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**ID__AFFARS_SMC_PGI_5349__ID**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5349</w:t>
      </w:r>
      <w:r>
        <w:rPr>
          <w:rFonts w:ascii="Times New Roman" w:hAnsi="Times New Roman"/>
          <w:color w:val="000000"/>
          <w:sz w:val="36"/>
        </w:rPr>
        <w:t xml:space="preserve"> Termination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