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44" w:id="0"/>
      <w:r>
        <w:rPr>
          <w:rFonts w:ascii="Times New Roman" w:hAnsi="Times New Roman"/>
          <w:color w:val="000000"/>
          <w:sz w:val="48"/>
        </w:rPr>
        <w:t>PART 5344</w:t>
      </w:r>
      <w:r>
        <w:rPr>
          <w:rFonts w:ascii="Times New Roman" w:hAnsi="Times New Roman"/>
          <w:color w:val="000000"/>
          <w:sz w:val="48"/>
        </w:rPr>
        <w:t xml:space="preserve"> - Subcontracting Policies and Procedures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b3595a24c2d0484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5344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/>
          <w:color w:val="000000"/>
          <w:sz w:val="22"/>
        </w:rPr>
        <w:t>2 May</w:t>
      </w:r>
      <w:r>
        <w:rPr>
          <w:rFonts w:ascii="Times New Roman" w:hAnsi="Times New Roman"/>
          <w:b w:val="false"/>
          <w:i/>
          <w:color w:val="000000"/>
          <w:sz w:val="22"/>
        </w:rPr>
        <w:t>22</w:t>
      </w:r>
    </w:p>
    <w:p>
      <w:pPr>
        <w:spacing w:after="0"/>
        <w:jc w:val="left"/>
        <w:ind w:left="720" w:hanging="360"/>
      </w:pPr>
      <w:hyperlink w:anchor="AFFARS_SUBPART_5344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5344.3 — CONTRACTOR PURCHASING SYSTEM REVIEWS</w:t>
        </w:r>
      </w:hyperlink>
    </w:p>
    <w:p>
      <w:pPr>
        <w:spacing w:after="0"/>
        <w:jc w:val="left"/>
        <w:ind w:left="1440" w:hanging="360"/>
      </w:pPr>
      <w:hyperlink w:anchor="AFFARS_5344_3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5344.302 Requirements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44_3" w:id="1"/>
      <w:r>
        <w:rPr>
          <w:rFonts w:ascii="Times New Roman" w:hAnsi="Times New Roman"/>
          <w:color w:val="000000"/>
          <w:sz w:val="36"/>
        </w:rPr>
        <w:t>SUBPART 5344.3</w:t>
      </w:r>
      <w:r>
        <w:rPr>
          <w:rFonts w:ascii="Times New Roman" w:hAnsi="Times New Roman"/>
          <w:color w:val="000000"/>
          <w:sz w:val="36"/>
        </w:rPr>
        <w:t xml:space="preserve"> — CONTRACTOR PURCHASING SYSTEM REVIEWS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44_302" w:id="2"/>
      <w:r>
        <w:rPr>
          <w:rFonts w:ascii="Times New Roman" w:hAnsi="Times New Roman"/>
          <w:color w:val="000000"/>
          <w:sz w:val="31"/>
        </w:rPr>
        <w:t>5344.302</w:t>
      </w:r>
      <w:r>
        <w:rPr>
          <w:rFonts w:ascii="Times New Roman" w:hAnsi="Times New Roman"/>
          <w:color w:val="000000"/>
          <w:sz w:val="31"/>
        </w:rPr>
        <w:t xml:space="preserve"> Requirements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See MP5301.601-90.</w:t>
      </w:r>
    </w:p>
    <w:sectPr>
      <w:pgSz w:w="12240" w:h="15840" w:code="1"/>
      <w:pgMar w:top="1440" w:right="1440" w:bottom="1440" w:left="1440"/>
      <w:pgNumType w:start="1"/>
      <w:footerReference w:type="default" r:id="R77f002e897ba4423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77f002e897ba4423" /><Relationship Type="http://schemas.openxmlformats.org/officeDocument/2006/relationships/hyperlink" Target="https://usaf.dps.mil/sites/AFCC/KnowledgeCenter/Pages/5344.aspx" TargetMode="External" Id="Rb3595a24c2d04847" /><Relationship Type="http://schemas.openxmlformats.org/officeDocument/2006/relationships/hyperlink" Target="SUBPART_5344_3.dita#AFFARS_SUBPART_5344_3" TargetMode="External" Id="Rf80522532dbb46f3" /><Relationship Type="http://schemas.openxmlformats.org/officeDocument/2006/relationships/hyperlink" Target="5344_302.dita#AFFARS_5344_302" TargetMode="External" Id="Ra3b0be30dc134b52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