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9B53A" w14:textId="551B67F7" w:rsidR="00262CAA" w:rsidRDefault="00A66571" w:rsidP="00262CAA">
      <w:pPr>
        <w:pStyle w:val="Heading1"/>
        <w:widowControl/>
        <w:rPr>
          <w:color w:val="auto"/>
          <w:sz w:val="28"/>
          <w:szCs w:val="28"/>
        </w:rPr>
      </w:pPr>
      <w:bookmarkStart w:id="0" w:name="_Toc346959698"/>
      <w:bookmarkStart w:id="1" w:name="_Toc350308682"/>
      <w:bookmarkStart w:id="2" w:name="_Toc351649188"/>
      <w:r>
        <w:t>PART 5348</w:t>
      </w:r>
      <w:bookmarkStart w:id="3" w:name="_Toc351649189"/>
      <w:r>
        <w:t xml:space="preserve"> - </w:t>
      </w:r>
      <w:r>
        <w:br/>
        <w:t>Value Engineering</w:t>
      </w:r>
      <w:bookmarkEnd w:id="3"/>
    </w:p>
    <w:p w14:paraId="433F6B4D" w14:textId="5E7EB8A8" w:rsidR="000F2350" w:rsidRPr="0075390D" w:rsidRDefault="0075390D" w:rsidP="006B2BD7">
      <w:pPr>
        <w:jc w:val="center"/>
        <w:rPr>
          <w:b/>
          <w:bCs/>
          <w:i/>
          <w:iCs/>
          <w:szCs w:val="16"/>
        </w:rPr>
      </w:pPr>
      <w:r w:rsidRPr="0075390D">
        <w:rPr>
          <w:bCs/>
          <w:i/>
          <w:iCs/>
          <w:szCs w:val="16"/>
        </w:rPr>
        <w:t xml:space="preserve">Revised: </w:t>
      </w:r>
      <w:r w:rsidRPr="006B2BD7">
        <w:rPr>
          <w:i/>
          <w:iCs/>
        </w:rPr>
        <w:t>June</w:t>
      </w:r>
      <w:r w:rsidRPr="0075390D">
        <w:rPr>
          <w:bCs/>
          <w:i/>
          <w:iCs/>
          <w:szCs w:val="16"/>
        </w:rPr>
        <w:t xml:space="preserve"> 2023</w:t>
      </w:r>
    </w:p>
    <w:p w14:paraId="2CBB38A9" w14:textId="77777777" w:rsidR="000F2350" w:rsidRDefault="00A66571" w:rsidP="00A66571">
      <w:pPr>
        <w:pStyle w:val="Heading2"/>
      </w:pPr>
      <w:bookmarkStart w:id="4" w:name="_Toc38365536"/>
      <w:bookmarkEnd w:id="0"/>
      <w:bookmarkEnd w:id="1"/>
      <w:bookmarkEnd w:id="2"/>
      <w:r>
        <w:t xml:space="preserve">SUBPART </w:t>
      </w:r>
      <w:r w:rsidR="00D962CB" w:rsidRPr="00814F5A">
        <w:t>5348.1</w:t>
      </w:r>
      <w:r w:rsidR="007D0579">
        <w:t xml:space="preserve"> </w:t>
      </w:r>
      <w:r w:rsidR="00D962CB" w:rsidRPr="00814F5A">
        <w:t>—</w:t>
      </w:r>
      <w:r w:rsidR="007D0579">
        <w:t xml:space="preserve"> </w:t>
      </w:r>
      <w:r w:rsidR="00D962CB" w:rsidRPr="00814F5A">
        <w:t>POLICIES AND PROCEDURES</w:t>
      </w:r>
      <w:bookmarkStart w:id="5" w:name="_Toc38365537"/>
      <w:bookmarkEnd w:id="4"/>
    </w:p>
    <w:p w14:paraId="5C443A6B" w14:textId="77777777" w:rsidR="000F2350" w:rsidRDefault="00D962CB" w:rsidP="008A0FA5">
      <w:pPr>
        <w:pStyle w:val="Heading3"/>
      </w:pPr>
      <w:r>
        <w:t xml:space="preserve">5348.104-3  </w:t>
      </w:r>
      <w:r w:rsidR="007D0579">
        <w:t xml:space="preserve"> </w:t>
      </w:r>
      <w:r>
        <w:t>Sharing Collateral Savings</w:t>
      </w:r>
      <w:bookmarkEnd w:id="5"/>
    </w:p>
    <w:p w14:paraId="75D29E71" w14:textId="19E9A341" w:rsidR="00A22150" w:rsidRDefault="00225F29" w:rsidP="0059285A">
      <w:pPr>
        <w:pStyle w:val="List1"/>
      </w:pPr>
      <w:r>
        <w:t xml:space="preserve">(a)  </w:t>
      </w:r>
      <w:r w:rsidR="00D962CB">
        <w:t xml:space="preserve">See </w:t>
      </w:r>
      <w:hyperlink r:id="rId11" w:anchor="AFFARS_MP5301_601" w:history="1">
        <w:r w:rsidR="00D962CB" w:rsidRPr="00583E58">
          <w:rPr>
            <w:rStyle w:val="Hyperlink"/>
          </w:rPr>
          <w:t>MP5301.601(a)(i)</w:t>
        </w:r>
      </w:hyperlink>
      <w:r w:rsidR="00D962CB">
        <w:t>.</w:t>
      </w:r>
    </w:p>
    <w:sectPr w:rsidR="00A22150" w:rsidSect="007D0579">
      <w:headerReference w:type="even" r:id="rId12"/>
      <w:headerReference w:type="default" r:id="rId13"/>
      <w:footerReference w:type="default" r:id="rId14"/>
      <w:endnotePr>
        <w:numFmt w:val="decimal"/>
      </w:endnotePr>
      <w:pgSz w:w="12240" w:h="15840" w:code="1"/>
      <w:pgMar w:top="1440" w:right="1440" w:bottom="1440" w:left="1440" w:header="432" w:footer="432" w:gutter="0"/>
      <w:cols w:space="432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C6C97C" w14:textId="77777777" w:rsidR="00384630" w:rsidRDefault="00384630">
      <w:r>
        <w:separator/>
      </w:r>
    </w:p>
  </w:endnote>
  <w:endnote w:type="continuationSeparator" w:id="0">
    <w:p w14:paraId="0DCA5F23" w14:textId="77777777" w:rsidR="00384630" w:rsidRDefault="003846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8EDD3" w14:textId="29A14436" w:rsidR="00CB21BE" w:rsidRDefault="00485628" w:rsidP="007D0579">
    <w:pPr>
      <w:pStyle w:val="Footer"/>
      <w:pBdr>
        <w:top w:val="single" w:sz="4" w:space="1" w:color="auto"/>
      </w:pBdr>
      <w:tabs>
        <w:tab w:val="clear" w:pos="4320"/>
        <w:tab w:val="clear" w:pos="8640"/>
        <w:tab w:val="clear" w:pos="10296"/>
        <w:tab w:val="right" w:pos="9360"/>
      </w:tabs>
      <w:spacing w:before="0"/>
    </w:pPr>
    <w:r>
      <w:t>20</w:t>
    </w:r>
    <w:r w:rsidR="0075390D">
      <w:t>23</w:t>
    </w:r>
    <w:r>
      <w:t xml:space="preserve"> </w:t>
    </w:r>
    <w:r w:rsidR="00CB21BE">
      <w:t>Edition</w:t>
    </w:r>
    <w:r w:rsidR="00CB21BE">
      <w:tab/>
      <w:t>5348-</w:t>
    </w:r>
    <w:r w:rsidR="00CB21BE">
      <w:rPr>
        <w:rStyle w:val="PageNumber"/>
      </w:rPr>
      <w:fldChar w:fldCharType="begin"/>
    </w:r>
    <w:r w:rsidR="00CB21BE">
      <w:rPr>
        <w:rStyle w:val="PageNumber"/>
      </w:rPr>
      <w:instrText xml:space="preserve"> PAGE </w:instrText>
    </w:r>
    <w:r w:rsidR="00CB21BE">
      <w:rPr>
        <w:rStyle w:val="PageNumber"/>
      </w:rPr>
      <w:fldChar w:fldCharType="separate"/>
    </w:r>
    <w:r w:rsidR="00262CAA">
      <w:rPr>
        <w:rStyle w:val="PageNumber"/>
        <w:noProof/>
      </w:rPr>
      <w:t>1</w:t>
    </w:r>
    <w:r w:rsidR="00CB21BE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6E66C4" w14:textId="77777777" w:rsidR="00384630" w:rsidRDefault="00384630">
      <w:r>
        <w:separator/>
      </w:r>
    </w:p>
  </w:footnote>
  <w:footnote w:type="continuationSeparator" w:id="0">
    <w:p w14:paraId="11C2CC8E" w14:textId="77777777" w:rsidR="00384630" w:rsidRDefault="003846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7D041" w14:textId="77777777" w:rsidR="00CB21BE" w:rsidRDefault="00CB21BE">
    <w:pPr>
      <w:spacing w:before="120"/>
      <w:jc w:val="right"/>
    </w:pPr>
    <w:r>
      <w:t>AIR FORCE FAR SUPPLEMENT</w:t>
    </w:r>
  </w:p>
  <w:p w14:paraId="71DD11A5" w14:textId="77777777" w:rsidR="00CB21BE" w:rsidRDefault="00CB21BE">
    <w:pPr>
      <w:pBdr>
        <w:bottom w:val="single" w:sz="6" w:space="1" w:color="auto"/>
      </w:pBdr>
      <w:spacing w:before="120"/>
    </w:pPr>
    <w:r>
      <w:t>PART 5319— SMALL BUSINESS PROGRAMS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ACCD8" w14:textId="77777777" w:rsidR="00CB21BE" w:rsidRDefault="00CB21BE">
    <w:pPr>
      <w:pStyle w:val="Heading2"/>
      <w:spacing w:before="0"/>
    </w:pPr>
    <w:r>
      <w:t>AIR FORCE FAR SUPPLEMENT</w:t>
    </w:r>
  </w:p>
  <w:p w14:paraId="0B3155BC" w14:textId="77777777" w:rsidR="00CB21BE" w:rsidRDefault="00CB21BE">
    <w:pPr>
      <w:pBdr>
        <w:bottom w:val="single" w:sz="6" w:space="1" w:color="auto"/>
      </w:pBdr>
    </w:pPr>
    <w:r>
      <w:t xml:space="preserve">PART 5348 — </w:t>
    </w:r>
    <w:r w:rsidR="007D0579">
      <w:t>Value Engineering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7750C9"/>
    <w:multiLevelType w:val="hybridMultilevel"/>
    <w:tmpl w:val="60A65E20"/>
    <w:lvl w:ilvl="0" w:tplc="6500400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10886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autoHyphenation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MarkCheckBox" w:val="TRUE"/>
    <w:docVar w:name="ShowPrintedCheckBox" w:val="TRUE"/>
    <w:docVar w:name="ShowScreenCheckBox" w:val="TRUE"/>
  </w:docVars>
  <w:rsids>
    <w:rsidRoot w:val="00000BDE"/>
    <w:rsid w:val="00000BDE"/>
    <w:rsid w:val="00096E5D"/>
    <w:rsid w:val="000F2350"/>
    <w:rsid w:val="00213F10"/>
    <w:rsid w:val="00225F29"/>
    <w:rsid w:val="00262CAA"/>
    <w:rsid w:val="00384630"/>
    <w:rsid w:val="00485628"/>
    <w:rsid w:val="004F51CA"/>
    <w:rsid w:val="00566F91"/>
    <w:rsid w:val="00583E58"/>
    <w:rsid w:val="0059285A"/>
    <w:rsid w:val="005D2CEB"/>
    <w:rsid w:val="006572ED"/>
    <w:rsid w:val="006B2BD7"/>
    <w:rsid w:val="006B43CC"/>
    <w:rsid w:val="0075390D"/>
    <w:rsid w:val="007A2436"/>
    <w:rsid w:val="007B3413"/>
    <w:rsid w:val="007D0579"/>
    <w:rsid w:val="008A0FA5"/>
    <w:rsid w:val="00974317"/>
    <w:rsid w:val="009C687D"/>
    <w:rsid w:val="00A22150"/>
    <w:rsid w:val="00A66571"/>
    <w:rsid w:val="00A935B1"/>
    <w:rsid w:val="00BD2B51"/>
    <w:rsid w:val="00C02135"/>
    <w:rsid w:val="00CB21BE"/>
    <w:rsid w:val="00D74446"/>
    <w:rsid w:val="00D962CB"/>
    <w:rsid w:val="00DA1244"/>
    <w:rsid w:val="00E36B1C"/>
    <w:rsid w:val="00E47466"/>
    <w:rsid w:val="00F53FA4"/>
    <w:rsid w:val="3DBEB511"/>
    <w:rsid w:val="4D46D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BB9B6E5"/>
  <w15:docId w15:val="{6985DF15-D7CE-4AAF-AA96-6B52D645F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240" w:after="240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qFormat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pPr>
      <w:keepNext/>
      <w:spacing w:after="120"/>
      <w:jc w:val="center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Cs/>
      <w:caps/>
      <w:color w:val="0000FF"/>
      <w:sz w:val="28"/>
    </w:rPr>
  </w:style>
  <w:style w:type="paragraph" w:styleId="Heading9">
    <w:name w:val="heading 9"/>
    <w:basedOn w:val="Normal"/>
    <w:next w:val="Normal"/>
    <w:qFormat/>
    <w:pPr>
      <w:spacing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pPr>
      <w:tabs>
        <w:tab w:val="center" w:pos="4320"/>
        <w:tab w:val="right" w:pos="8640"/>
        <w:tab w:val="right" w:pos="10296"/>
      </w:tabs>
      <w:spacing w:before="120"/>
    </w:pPr>
  </w:style>
  <w:style w:type="paragraph" w:styleId="Header">
    <w:name w:val="header"/>
    <w:aliases w:val="(Alt-H)"/>
    <w:basedOn w:val="Normal"/>
    <w:pPr>
      <w:tabs>
        <w:tab w:val="center" w:pos="4320"/>
        <w:tab w:val="right" w:pos="8640"/>
        <w:tab w:val="right" w:pos="10296"/>
      </w:tabs>
      <w:spacing w:before="120"/>
    </w:pPr>
    <w:rPr>
      <w:caps/>
    </w:rPr>
  </w:style>
  <w:style w:type="paragraph" w:customStyle="1" w:styleId="List1">
    <w:name w:val="List 1"/>
    <w:link w:val="List1Char"/>
    <w:rsid w:val="008A0FA5"/>
    <w:pPr>
      <w:spacing w:before="240" w:after="240"/>
      <w:ind w:left="432"/>
    </w:pPr>
    <w:rPr>
      <w:color w:val="000000" w:themeColor="text1"/>
      <w:sz w:val="24"/>
    </w:rPr>
  </w:style>
  <w:style w:type="paragraph" w:customStyle="1" w:styleId="HeadingFigureAlt-F">
    <w:name w:val="Heading Figure (Alt-F)"/>
    <w:basedOn w:val="Heading9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sz w:val="22"/>
    </w:rPr>
  </w:style>
  <w:style w:type="paragraph" w:customStyle="1" w:styleId="Indent1">
    <w:name w:val="Indent1"/>
    <w:aliases w:val="(a,b,c) (Ctrl-1)"/>
    <w:basedOn w:val="Normal"/>
    <w:next w:val="Normal"/>
    <w:pPr>
      <w:tabs>
        <w:tab w:val="left" w:pos="540"/>
      </w:tabs>
      <w:spacing w:line="240" w:lineRule="exact"/>
      <w:ind w:firstLine="187"/>
    </w:pPr>
  </w:style>
  <w:style w:type="paragraph" w:customStyle="1" w:styleId="Indent2">
    <w:name w:val="Indent2"/>
    <w:aliases w:val="(1,2,3) (Ctrl-2)"/>
    <w:basedOn w:val="BodyText"/>
    <w:pPr>
      <w:tabs>
        <w:tab w:val="left" w:pos="630"/>
      </w:tabs>
      <w:spacing w:line="240" w:lineRule="exact"/>
      <w:ind w:left="187" w:firstLine="173"/>
    </w:pPr>
  </w:style>
  <w:style w:type="paragraph" w:styleId="BodyText">
    <w:name w:val="Body Text"/>
    <w:basedOn w:val="Normal"/>
  </w:style>
  <w:style w:type="paragraph" w:customStyle="1" w:styleId="Indent3">
    <w:name w:val="Indent3"/>
    <w:aliases w:val="(i,ii,iii) (Ctrl-3)"/>
    <w:basedOn w:val="Indent2"/>
    <w:pPr>
      <w:tabs>
        <w:tab w:val="clear" w:pos="630"/>
        <w:tab w:val="left" w:pos="810"/>
      </w:tabs>
      <w:ind w:left="360" w:firstLine="180"/>
    </w:pPr>
  </w:style>
  <w:style w:type="paragraph" w:customStyle="1" w:styleId="Indent4">
    <w:name w:val="Indent4"/>
    <w:aliases w:val="(A,B,C) (Ctrl-4)"/>
    <w:basedOn w:val="Indent3"/>
    <w:pPr>
      <w:tabs>
        <w:tab w:val="clear" w:pos="810"/>
        <w:tab w:val="left" w:pos="1080"/>
      </w:tabs>
      <w:ind w:left="547" w:firstLine="173"/>
    </w:pPr>
  </w:style>
  <w:style w:type="character" w:styleId="PageNumber">
    <w:name w:val="page number"/>
    <w:basedOn w:val="DefaultParagraphFont"/>
    <w:rPr>
      <w:rFonts w:ascii="Times" w:hAnsi="Times"/>
      <w:sz w:val="24"/>
    </w:rPr>
  </w:style>
  <w:style w:type="paragraph" w:styleId="TOC5">
    <w:name w:val="toc 5"/>
    <w:basedOn w:val="Normal"/>
    <w:next w:val="Normal"/>
    <w:semiHidden/>
    <w:pPr>
      <w:tabs>
        <w:tab w:val="right" w:leader="dot" w:pos="10080"/>
      </w:tabs>
      <w:ind w:left="800"/>
    </w:pPr>
  </w:style>
  <w:style w:type="paragraph" w:styleId="TOC1">
    <w:name w:val="toc 1"/>
    <w:basedOn w:val="Normal"/>
    <w:next w:val="Normal"/>
    <w:semiHidden/>
    <w:pPr>
      <w:jc w:val="center"/>
    </w:pPr>
    <w:rPr>
      <w:b/>
      <w:caps/>
    </w:rPr>
  </w:style>
  <w:style w:type="paragraph" w:styleId="TOC2">
    <w:name w:val="toc 2"/>
    <w:basedOn w:val="Normal"/>
    <w:next w:val="Normal"/>
    <w:uiPriority w:val="39"/>
    <w:pPr>
      <w:tabs>
        <w:tab w:val="right" w:pos="10080"/>
      </w:tabs>
    </w:pPr>
    <w:rPr>
      <w:b/>
      <w:caps/>
    </w:rPr>
  </w:style>
  <w:style w:type="paragraph" w:styleId="TOC3">
    <w:name w:val="toc 3"/>
    <w:basedOn w:val="Normal"/>
    <w:next w:val="Normal"/>
    <w:uiPriority w:val="39"/>
    <w:pPr>
      <w:tabs>
        <w:tab w:val="right" w:leader="dot" w:pos="10080"/>
      </w:tabs>
      <w:ind w:left="288"/>
    </w:pPr>
  </w:style>
  <w:style w:type="paragraph" w:styleId="TOC4">
    <w:name w:val="toc 4"/>
    <w:basedOn w:val="TOC3"/>
    <w:next w:val="Normal"/>
    <w:semiHidden/>
    <w:pPr>
      <w:ind w:left="576"/>
    </w:pPr>
  </w:style>
  <w:style w:type="paragraph" w:styleId="TOC6">
    <w:name w:val="toc 6"/>
    <w:basedOn w:val="Normal"/>
    <w:next w:val="Normal"/>
    <w:semiHidden/>
    <w:pPr>
      <w:tabs>
        <w:tab w:val="right" w:leader="dot" w:pos="10080"/>
      </w:tabs>
      <w:ind w:left="1000"/>
    </w:pPr>
  </w:style>
  <w:style w:type="paragraph" w:styleId="TOC7">
    <w:name w:val="toc 7"/>
    <w:basedOn w:val="Normal"/>
    <w:next w:val="Normal"/>
    <w:semiHidden/>
    <w:pPr>
      <w:tabs>
        <w:tab w:val="right" w:leader="dot" w:pos="10080"/>
      </w:tabs>
      <w:ind w:left="1200"/>
    </w:pPr>
  </w:style>
  <w:style w:type="paragraph" w:styleId="TOC8">
    <w:name w:val="toc 8"/>
    <w:basedOn w:val="Normal"/>
    <w:next w:val="Normal"/>
    <w:semiHidden/>
    <w:pPr>
      <w:tabs>
        <w:tab w:val="right" w:leader="dot" w:pos="10080"/>
      </w:tabs>
      <w:ind w:left="1400"/>
    </w:pPr>
  </w:style>
  <w:style w:type="paragraph" w:styleId="TOC9">
    <w:name w:val="toc 9"/>
    <w:basedOn w:val="Normal"/>
    <w:next w:val="Normal"/>
    <w:semiHidden/>
    <w:pPr>
      <w:tabs>
        <w:tab w:val="right" w:leader="dot" w:pos="10080"/>
      </w:tabs>
      <w:ind w:left="1600"/>
    </w:p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Subtitle">
    <w:name w:val="Subtitle"/>
    <w:basedOn w:val="Normal"/>
    <w:qFormat/>
    <w:pPr>
      <w:jc w:val="center"/>
    </w:pPr>
    <w:rPr>
      <w:b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BodyText2">
    <w:name w:val="Body Text 2"/>
    <w:basedOn w:val="Normal"/>
    <w:pPr>
      <w:jc w:val="center"/>
    </w:pPr>
    <w:rPr>
      <w:b/>
      <w:bCs/>
      <w:sz w:val="28"/>
    </w:rPr>
  </w:style>
  <w:style w:type="character" w:styleId="FollowedHyperlink">
    <w:name w:val="FollowedHyperlink"/>
    <w:basedOn w:val="DefaultParagraphFont"/>
    <w:rsid w:val="00583E58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48562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485628"/>
    <w:rPr>
      <w:rFonts w:ascii="Segoe UI" w:hAnsi="Segoe UI" w:cs="Segoe UI"/>
      <w:color w:val="000000"/>
      <w:sz w:val="18"/>
      <w:szCs w:val="18"/>
    </w:rPr>
  </w:style>
  <w:style w:type="character" w:customStyle="1" w:styleId="Heading3Char">
    <w:name w:val="Heading 3 Char"/>
    <w:aliases w:val="Subsection Char,Subsection -X Title. Char"/>
    <w:basedOn w:val="DefaultParagraphFont"/>
    <w:link w:val="Heading3"/>
    <w:rsid w:val="008A0FA5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8A0FA5"/>
    <w:rPr>
      <w:b w:val="0"/>
      <w:color w:val="000000" w:themeColor="text1"/>
      <w:sz w:val="24"/>
    </w:rPr>
  </w:style>
  <w:style w:type="paragraph" w:styleId="List2">
    <w:name w:val="List 2"/>
    <w:basedOn w:val="Normal"/>
    <w:semiHidden/>
    <w:unhideWhenUsed/>
    <w:rsid w:val="008A0FA5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8A0FA5"/>
    <w:pPr>
      <w:keepNext/>
      <w:keepLines/>
      <w:ind w:left="1282"/>
    </w:pPr>
  </w:style>
  <w:style w:type="paragraph" w:styleId="List4">
    <w:name w:val="List 4"/>
    <w:basedOn w:val="Normal"/>
    <w:rsid w:val="008A0FA5"/>
    <w:pPr>
      <w:keepNext/>
      <w:keepLines/>
      <w:ind w:left="1642"/>
    </w:pPr>
  </w:style>
  <w:style w:type="paragraph" w:styleId="List5">
    <w:name w:val="List 5"/>
    <w:basedOn w:val="Normal"/>
    <w:rsid w:val="008A0FA5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8A0FA5"/>
    <w:pPr>
      <w:ind w:left="2088"/>
    </w:pPr>
    <w:rPr>
      <w:i/>
      <w:color w:val="000000" w:themeColor="text1"/>
    </w:rPr>
  </w:style>
  <w:style w:type="character" w:customStyle="1" w:styleId="List6Char">
    <w:name w:val="List 6 Char"/>
    <w:basedOn w:val="List1Char"/>
    <w:link w:val="List6"/>
    <w:rsid w:val="008A0FA5"/>
    <w:rPr>
      <w:b w:val="0"/>
      <w:i/>
      <w:color w:val="000000" w:themeColor="text1"/>
      <w:sz w:val="24"/>
    </w:rPr>
  </w:style>
  <w:style w:type="paragraph" w:customStyle="1" w:styleId="List7">
    <w:name w:val="List 7"/>
    <w:basedOn w:val="List4"/>
    <w:link w:val="List7Char"/>
    <w:rsid w:val="008A0FA5"/>
    <w:pPr>
      <w:ind w:left="2534"/>
    </w:pPr>
    <w:rPr>
      <w:i/>
      <w:color w:val="000000" w:themeColor="text1"/>
    </w:rPr>
  </w:style>
  <w:style w:type="character" w:customStyle="1" w:styleId="List7Char">
    <w:name w:val="List 7 Char"/>
    <w:basedOn w:val="List1Char"/>
    <w:link w:val="List7"/>
    <w:rsid w:val="008A0FA5"/>
    <w:rPr>
      <w:b w:val="0"/>
      <w:i/>
      <w:color w:val="000000" w:themeColor="text1"/>
      <w:sz w:val="24"/>
    </w:rPr>
  </w:style>
  <w:style w:type="paragraph" w:customStyle="1" w:styleId="List8">
    <w:name w:val="List 8"/>
    <w:basedOn w:val="List4"/>
    <w:link w:val="List8Char"/>
    <w:rsid w:val="008A0FA5"/>
    <w:pPr>
      <w:ind w:left="2880"/>
    </w:pPr>
    <w:rPr>
      <w:i/>
      <w:color w:val="000000" w:themeColor="text1"/>
    </w:rPr>
  </w:style>
  <w:style w:type="character" w:customStyle="1" w:styleId="List8Char">
    <w:name w:val="List 8 Char"/>
    <w:basedOn w:val="List1Char"/>
    <w:link w:val="List8"/>
    <w:rsid w:val="008A0FA5"/>
    <w:rPr>
      <w:b w:val="0"/>
      <w:i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8A0FA5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8A0FA5"/>
    <w:pPr>
      <w:jc w:val="center"/>
      <w:outlineLvl w:val="0"/>
    </w:pPr>
    <w:rPr>
      <w:b/>
      <w:color w:val="FF0000"/>
      <w:sz w:val="40"/>
    </w:rPr>
  </w:style>
  <w:style w:type="character" w:customStyle="1" w:styleId="Heading1RedChar">
    <w:name w:val="Heading 1_Red Char"/>
    <w:basedOn w:val="List1Char"/>
    <w:link w:val="Heading1Red"/>
    <w:rsid w:val="008A0FA5"/>
    <w:rPr>
      <w:b/>
      <w:color w:val="FF0000"/>
      <w:sz w:val="40"/>
    </w:rPr>
  </w:style>
  <w:style w:type="paragraph" w:customStyle="1" w:styleId="edition">
    <w:name w:val="edition"/>
    <w:link w:val="editionChar"/>
    <w:rsid w:val="008A0FA5"/>
    <w:pPr>
      <w:widowControl w:val="0"/>
      <w:spacing w:after="200" w:line="276" w:lineRule="auto"/>
    </w:pPr>
    <w:rPr>
      <w:b/>
      <w:i/>
      <w:color w:val="FF0000"/>
      <w:sz w:val="28"/>
    </w:rPr>
  </w:style>
  <w:style w:type="character" w:customStyle="1" w:styleId="editionChar">
    <w:name w:val="edition Char"/>
    <w:basedOn w:val="List1Char"/>
    <w:link w:val="edition"/>
    <w:rsid w:val="008A0FA5"/>
    <w:rPr>
      <w:b/>
      <w:i/>
      <w:color w:val="FF0000"/>
      <w:sz w:val="28"/>
    </w:rPr>
  </w:style>
  <w:style w:type="paragraph" w:customStyle="1" w:styleId="Heading1change">
    <w:name w:val="Heading 1_change"/>
    <w:basedOn w:val="edition"/>
    <w:link w:val="Heading1changeChar"/>
    <w:rsid w:val="008A0FA5"/>
    <w:pPr>
      <w:widowControl/>
    </w:pPr>
    <w:rPr>
      <w:b w:val="0"/>
      <w:i w:val="0"/>
      <w:szCs w:val="24"/>
    </w:rPr>
  </w:style>
  <w:style w:type="character" w:customStyle="1" w:styleId="Heading1changeChar">
    <w:name w:val="Heading 1_change Char"/>
    <w:basedOn w:val="editionChar"/>
    <w:link w:val="Heading1change"/>
    <w:rsid w:val="008A0FA5"/>
    <w:rPr>
      <w:b w:val="0"/>
      <w:i w:val="0"/>
      <w:color w:val="FF0000"/>
      <w:sz w:val="28"/>
      <w:szCs w:val="24"/>
    </w:rPr>
  </w:style>
  <w:style w:type="paragraph" w:customStyle="1" w:styleId="Heading2change">
    <w:name w:val="Heading 2_change"/>
    <w:basedOn w:val="edition"/>
    <w:link w:val="Heading2changeChar"/>
    <w:rsid w:val="008A0FA5"/>
    <w:pPr>
      <w:keepNext/>
      <w:widowControl/>
      <w:outlineLvl w:val="1"/>
    </w:pPr>
    <w:rPr>
      <w:b w:val="0"/>
      <w:i w:val="0"/>
      <w:szCs w:val="24"/>
    </w:rPr>
  </w:style>
  <w:style w:type="character" w:customStyle="1" w:styleId="Heading2changeChar">
    <w:name w:val="Heading 2_change Char"/>
    <w:basedOn w:val="editionChar"/>
    <w:link w:val="Heading2change"/>
    <w:rsid w:val="008A0FA5"/>
    <w:rPr>
      <w:b w:val="0"/>
      <w:i w:val="0"/>
      <w:color w:val="FF0000"/>
      <w:sz w:val="28"/>
      <w:szCs w:val="24"/>
    </w:rPr>
  </w:style>
  <w:style w:type="paragraph" w:customStyle="1" w:styleId="Heading3change">
    <w:name w:val="Heading 3_change"/>
    <w:basedOn w:val="edition"/>
    <w:link w:val="Heading3changeChar"/>
    <w:rsid w:val="008A0FA5"/>
    <w:pPr>
      <w:widowControl/>
      <w:outlineLvl w:val="2"/>
    </w:pPr>
    <w:rPr>
      <w:b w:val="0"/>
      <w:i w:val="0"/>
      <w:caps/>
      <w:sz w:val="24"/>
      <w:szCs w:val="24"/>
    </w:rPr>
  </w:style>
  <w:style w:type="character" w:customStyle="1" w:styleId="Heading3changeChar">
    <w:name w:val="Heading 3_change Char"/>
    <w:basedOn w:val="editionChar"/>
    <w:link w:val="Heading3change"/>
    <w:rsid w:val="008A0FA5"/>
    <w:rPr>
      <w:b w:val="0"/>
      <w:i w:val="0"/>
      <w:caps/>
      <w:color w:val="FF0000"/>
      <w:sz w:val="24"/>
      <w:szCs w:val="24"/>
    </w:rPr>
  </w:style>
  <w:style w:type="paragraph" w:customStyle="1" w:styleId="List1change">
    <w:name w:val="List 1_change"/>
    <w:basedOn w:val="Normal"/>
    <w:link w:val="List1changeChar"/>
    <w:rsid w:val="008A0FA5"/>
    <w:pPr>
      <w:keepNext/>
      <w:keepLines/>
      <w:ind w:left="432"/>
    </w:pPr>
    <w:rPr>
      <w:i/>
      <w:color w:val="000000" w:themeColor="text1"/>
      <w:szCs w:val="24"/>
    </w:rPr>
  </w:style>
  <w:style w:type="character" w:customStyle="1" w:styleId="List1changeChar">
    <w:name w:val="List 1_change Char"/>
    <w:basedOn w:val="editionChar"/>
    <w:link w:val="List1change"/>
    <w:rsid w:val="008A0FA5"/>
    <w:rPr>
      <w:b w:val="0"/>
      <w:i/>
      <w:color w:val="000000" w:themeColor="text1"/>
      <w:sz w:val="24"/>
      <w:szCs w:val="24"/>
    </w:rPr>
  </w:style>
  <w:style w:type="paragraph" w:customStyle="1" w:styleId="List2change">
    <w:name w:val="List 2_change"/>
    <w:basedOn w:val="Normal"/>
    <w:link w:val="List2changeChar"/>
    <w:rsid w:val="008A0FA5"/>
    <w:pPr>
      <w:ind w:left="821"/>
      <w:contextualSpacing/>
    </w:pPr>
    <w:rPr>
      <w:i/>
      <w:color w:val="000000" w:themeColor="text1"/>
      <w:szCs w:val="24"/>
    </w:rPr>
  </w:style>
  <w:style w:type="character" w:customStyle="1" w:styleId="List2changeChar">
    <w:name w:val="List 2_change Char"/>
    <w:basedOn w:val="editionChar"/>
    <w:link w:val="List2change"/>
    <w:rsid w:val="008A0FA5"/>
    <w:rPr>
      <w:b/>
      <w:i/>
      <w:color w:val="FF0000"/>
      <w:sz w:val="24"/>
      <w:szCs w:val="24"/>
    </w:rPr>
  </w:style>
  <w:style w:type="paragraph" w:customStyle="1" w:styleId="List3change">
    <w:name w:val="List 3_change"/>
    <w:basedOn w:val="Normal"/>
    <w:link w:val="List3changeChar"/>
    <w:rsid w:val="008A0FA5"/>
    <w:pPr>
      <w:keepNext/>
      <w:keepLines/>
      <w:ind w:left="1282"/>
      <w:contextualSpacing/>
    </w:pPr>
    <w:rPr>
      <w:i/>
      <w:color w:val="000000" w:themeColor="text1"/>
      <w:szCs w:val="24"/>
    </w:rPr>
  </w:style>
  <w:style w:type="character" w:customStyle="1" w:styleId="List3changeChar">
    <w:name w:val="List 3_change Char"/>
    <w:basedOn w:val="editionChar"/>
    <w:link w:val="List3change"/>
    <w:rsid w:val="008A0FA5"/>
    <w:rPr>
      <w:b/>
      <w:i/>
      <w:color w:val="FF0000"/>
      <w:sz w:val="24"/>
      <w:szCs w:val="24"/>
    </w:rPr>
  </w:style>
  <w:style w:type="paragraph" w:customStyle="1" w:styleId="List4change">
    <w:name w:val="List 4_change"/>
    <w:basedOn w:val="Normal"/>
    <w:link w:val="List4changeChar"/>
    <w:rsid w:val="008A0FA5"/>
    <w:pPr>
      <w:ind w:left="1642"/>
      <w:contextualSpacing/>
    </w:pPr>
    <w:rPr>
      <w:i/>
      <w:color w:val="000000" w:themeColor="text1"/>
      <w:szCs w:val="24"/>
    </w:rPr>
  </w:style>
  <w:style w:type="character" w:customStyle="1" w:styleId="List4changeChar">
    <w:name w:val="List 4_change Char"/>
    <w:basedOn w:val="editionChar"/>
    <w:link w:val="List4change"/>
    <w:rsid w:val="008A0FA5"/>
    <w:rPr>
      <w:b/>
      <w:i/>
      <w:color w:val="FF0000"/>
      <w:sz w:val="24"/>
      <w:szCs w:val="24"/>
    </w:rPr>
  </w:style>
  <w:style w:type="paragraph" w:customStyle="1" w:styleId="List5change">
    <w:name w:val="List 5_change"/>
    <w:basedOn w:val="Normal"/>
    <w:link w:val="List5changeChar"/>
    <w:rsid w:val="008A0FA5"/>
    <w:pPr>
      <w:keepNext/>
      <w:keepLines/>
      <w:ind w:left="1872"/>
      <w:contextualSpacing/>
    </w:pPr>
    <w:rPr>
      <w:i/>
      <w:color w:val="000000" w:themeColor="text1"/>
      <w:szCs w:val="24"/>
    </w:rPr>
  </w:style>
  <w:style w:type="character" w:customStyle="1" w:styleId="List5changeChar">
    <w:name w:val="List 5_change Char"/>
    <w:basedOn w:val="editionChar"/>
    <w:link w:val="List5change"/>
    <w:rsid w:val="008A0FA5"/>
    <w:rPr>
      <w:b/>
      <w:i/>
      <w:color w:val="FF0000"/>
      <w:sz w:val="24"/>
      <w:szCs w:val="24"/>
    </w:rPr>
  </w:style>
  <w:style w:type="paragraph" w:customStyle="1" w:styleId="List6change">
    <w:name w:val="List 6_change"/>
    <w:basedOn w:val="Normal"/>
    <w:link w:val="List6changeChar"/>
    <w:rsid w:val="008A0FA5"/>
    <w:pPr>
      <w:keepNext/>
      <w:keepLines/>
      <w:ind w:left="2088"/>
      <w:contextualSpacing/>
    </w:pPr>
    <w:rPr>
      <w:sz w:val="22"/>
      <w:szCs w:val="24"/>
    </w:rPr>
  </w:style>
  <w:style w:type="character" w:customStyle="1" w:styleId="List6changeChar">
    <w:name w:val="List 6_change Char"/>
    <w:basedOn w:val="editionChar"/>
    <w:link w:val="List6change"/>
    <w:rsid w:val="008A0FA5"/>
    <w:rPr>
      <w:b/>
      <w:i w:val="0"/>
      <w:color w:val="000000"/>
      <w:sz w:val="22"/>
      <w:szCs w:val="24"/>
    </w:rPr>
  </w:style>
  <w:style w:type="paragraph" w:customStyle="1" w:styleId="List7change">
    <w:name w:val="List 7_change"/>
    <w:basedOn w:val="Normal"/>
    <w:link w:val="List7changeChar"/>
    <w:rsid w:val="008A0FA5"/>
    <w:pPr>
      <w:keepNext/>
      <w:keepLines/>
      <w:ind w:left="2534"/>
      <w:contextualSpacing/>
    </w:pPr>
    <w:rPr>
      <w:color w:val="000000" w:themeColor="text1"/>
      <w:szCs w:val="24"/>
    </w:rPr>
  </w:style>
  <w:style w:type="character" w:customStyle="1" w:styleId="List7changeChar">
    <w:name w:val="List 7_change Char"/>
    <w:basedOn w:val="editionChar"/>
    <w:link w:val="List7change"/>
    <w:rsid w:val="008A0FA5"/>
    <w:rPr>
      <w:b/>
      <w:i w:val="0"/>
      <w:color w:val="FF0000"/>
      <w:sz w:val="24"/>
      <w:szCs w:val="24"/>
    </w:rPr>
  </w:style>
  <w:style w:type="paragraph" w:customStyle="1" w:styleId="List8change">
    <w:name w:val="List 8_change"/>
    <w:basedOn w:val="Normal"/>
    <w:link w:val="List8changeChar"/>
    <w:rsid w:val="008A0FA5"/>
    <w:pPr>
      <w:keepNext/>
      <w:keepLines/>
      <w:ind w:left="2880"/>
      <w:contextualSpacing/>
    </w:pPr>
    <w:rPr>
      <w:color w:val="000000" w:themeColor="text1"/>
      <w:szCs w:val="24"/>
    </w:rPr>
  </w:style>
  <w:style w:type="character" w:customStyle="1" w:styleId="List8changeChar">
    <w:name w:val="List 8_change Char"/>
    <w:basedOn w:val="editionChar"/>
    <w:link w:val="List8change"/>
    <w:rsid w:val="008A0FA5"/>
    <w:rPr>
      <w:b/>
      <w:i w:val="0"/>
      <w:color w:val="FF0000"/>
      <w:sz w:val="24"/>
      <w:szCs w:val="24"/>
    </w:rPr>
  </w:style>
  <w:style w:type="paragraph" w:customStyle="1" w:styleId="Normalchange">
    <w:name w:val="Normal_change"/>
    <w:basedOn w:val="edition"/>
    <w:link w:val="NormalchangeChar"/>
    <w:rsid w:val="008A0FA5"/>
    <w:pPr>
      <w:widowControl/>
      <w:spacing w:after="160" w:line="259" w:lineRule="auto"/>
    </w:pPr>
    <w:rPr>
      <w:rFonts w:asciiTheme="minorHAnsi" w:hAnsiTheme="minorHAnsi" w:cstheme="minorHAnsi"/>
      <w:i w:val="0"/>
      <w:sz w:val="22"/>
      <w:szCs w:val="24"/>
    </w:rPr>
  </w:style>
  <w:style w:type="character" w:customStyle="1" w:styleId="NormalchangeChar">
    <w:name w:val="Normal_change Char"/>
    <w:basedOn w:val="editionChar"/>
    <w:link w:val="Normalchange"/>
    <w:rsid w:val="008A0FA5"/>
    <w:rPr>
      <w:rFonts w:asciiTheme="minorHAnsi" w:hAnsiTheme="minorHAnsi" w:cstheme="minorHAnsi"/>
      <w:b/>
      <w:i w:val="0"/>
      <w:color w:val="FF0000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acquisition.gov/affars/mp5301-federal-acquisition-regulations-system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D4819BA2A302498162108DC22655C5" ma:contentTypeVersion="4" ma:contentTypeDescription="Create a new document." ma:contentTypeScope="" ma:versionID="5c2343099549c94d3e14ba70147a6c3e">
  <xsd:schema xmlns:xsd="http://www.w3.org/2001/XMLSchema" xmlns:xs="http://www.w3.org/2001/XMLSchema" xmlns:p="http://schemas.microsoft.com/office/2006/metadata/properties" xmlns:ns2="3d181958-25d1-4b43-b969-03a66b621fee" xmlns:ns3="f772de01-8f04-481d-a452-a0cfce0bf2f8" targetNamespace="http://schemas.microsoft.com/office/2006/metadata/properties" ma:root="true" ma:fieldsID="00e19ea74f8b3ff4e03fbecfd0f94d67" ns2:_="" ns3:_="">
    <xsd:import namespace="3d181958-25d1-4b43-b969-03a66b621fee"/>
    <xsd:import namespace="f772de01-8f04-481d-a452-a0cfce0bf2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181958-25d1-4b43-b969-03a66b621f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72de01-8f04-481d-a452-a0cfce0bf2f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1306993-BD10-4EF7-8C46-13F4478AB35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DDE983C-6B0C-4E70-A590-14C165C9B8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93168D8-934D-4856-92EB-B1288F7565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181958-25d1-4b43-b969-03a66b621fee"/>
    <ds:schemaRef ds:uri="f772de01-8f04-481d-a452-a0cfce0bf2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2BE4FAC-4DF1-49A5-BF70-9F68496683D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Value Engineering</vt:lpstr>
    </vt:vector>
  </TitlesOfParts>
  <Company>USAF</Company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Value Engineering</dc:title>
  <dc:creator>POWELLDJ</dc:creator>
  <cp:lastModifiedBy>Greg Pangborn</cp:lastModifiedBy>
  <cp:revision>3</cp:revision>
  <cp:lastPrinted>2000-03-14T18:09:00Z</cp:lastPrinted>
  <dcterms:created xsi:type="dcterms:W3CDTF">2023-06-15T04:05:00Z</dcterms:created>
  <dcterms:modified xsi:type="dcterms:W3CDTF">2023-06-24T21:55:00Z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0x010100B7D4819BA2A302498162108DC22655C5</vt:lpwstr>
  </property>
</Properties>
</file>