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9.2</w:t>
      </w:r>
      <w:r>
        <w:rPr>
          <w:rFonts w:ascii="Times New Roman" w:hAnsi="Times New Roman"/>
          <w:color w:val="000000"/>
          <w:sz w:val="36"/>
        </w:rPr>
        <w:t xml:space="preserve"> — QUALIFICATIONS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