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**ID__DARS_9.2061__ID**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9.206-1</w:t>
      </w:r>
      <w:r>
        <w:rPr>
          <w:rFonts w:ascii="Times New Roman" w:hAnsi="Times New Roman"/>
          <w:color w:val="000000"/>
          <w:sz w:val="31"/>
        </w:rPr>
        <w:t xml:space="preserve"> General.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HCA is the designee.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(e)(3) Request a written decision from the Mission Partner that established the requirement not to enforce a qualification requirement. The determination shall be placed in the official contract file.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