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**ID__DARS_6.202__ID**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6.202</w:t>
      </w:r>
      <w:r>
        <w:rPr>
          <w:rFonts w:ascii="Times New Roman" w:hAnsi="Times New Roman"/>
          <w:color w:val="000000"/>
          <w:sz w:val="31"/>
        </w:rPr>
        <w:t xml:space="preserve"> Establishing or maintaining alternative sources.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(b)(1) Approval authority for determinations and findings (D&amp;Fs) under this subpart follows: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6787"/>
        <w:gridCol w:w="6787"/>
      </w:tblGrid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Estimated Value of Justification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Approving Official ofD&amp;F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$750K and below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Contracting Officer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Over $750K to $15M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COCO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Over $15M to $100M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HCA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Over $100M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SPE</w:t>
            </w:r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See DFARS 206.2 for D&amp;F format. Legal Counsel and Procuring Activity Competition Advocate (PACA) or Agency Competition Advocate (ACA) coordination is required before approval. Provide the PACA with a copy of the approved D&amp;F.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