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X - Parts xxxx to xxxx</w:t>
      </w:r>
    </w:p>
    <w:p>
      <w:pPr>
        <w:pStyle w:val="Title1"/>
        <w:spacing w:after="161"/>
        <w:ind w:left="120"/>
        <w:jc w:val="left"/>
      </w:pPr>
      <w:r>
        <w:t xml:space="preserve">Defense</w:t>
      </w:r>
      <w:br/>
      <w:r>
        <w:t xml:space="preserve">  Acquisition</w:t>
      </w:r>
      <w:br/>
      <w:r>
        <w:t xml:space="preserve">    Regulation</w:t>
      </w:r>
      <w:br/>
      <w:r>
        <w:t xml:space="preserve">      Supplement</w:t>
      </w:r>
    </w:p>
    <w:p/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DEFENSE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NATIONAL AERONAUTICS AND SPACE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TITLE#-DEFENSE ACQUISITION REGULATION SUPPLEMENT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Chapter#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Defense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center"/>
      </w:pPr>
      <w:bookmarkStart w:name="DARS_PART_29" w:id="0"/>
      <w:r>
        <w:rPr>
          <w:rFonts w:ascii="Times New Roman" w:hAnsi="Times New Roman"/>
          <w:color w:val="000000"/>
        </w:rPr>
        <w:t>PART 29</w:t>
      </w:r>
      <w:r>
        <w:rPr>
          <w:rFonts w:ascii="Times New Roman" w:hAnsi="Times New Roman"/>
          <w:color w:val="000000"/>
        </w:rPr>
        <w:t xml:space="preserve"> ––TAXES</w:t>
      </w:r>
      <w:bookmarkEnd w:id="0"/>
    </w:p>
    <w:p>
      <w:pPr>
        <w:spacing w:after="0"/>
        <w:jc w:val="left"/>
        <w:ind w:left="720" w:hanging="360"/>
      </w:pPr>
      <w:hyperlink w:anchor="DARS_SUBPART_29.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SUBPART 29.1 — GENERAL</w:t>
        </w:r>
      </w:hyperlink>
    </w:p>
    <w:p>
      <w:pPr>
        <w:spacing w:after="0"/>
        <w:jc w:val="left"/>
        <w:ind w:left="1440" w:hanging="360"/>
      </w:pPr>
      <w:hyperlink w:anchor="DARS_29.101">
        <w:r>
          <w:rPr>
            <w:rStyle w:val="Hyperlink"/>
            <w:rFonts w:ascii="Times New Roman" w:hAnsi="Times New Roman"/>
            <w:b w:val="false"/>
            <w:i w:val="false"/>
            <w:color w:val="0000ff"/>
            <w:sz w:val="22"/>
            <w:u w:val="single"/>
          </w:rPr>
          <w:t>29.101 Resolving tax problems.</w:t>
        </w:r>
      </w:hyperlink>
    </w:p>
    <!-- Created by docx4j 6.1.2 (Apache licensed) using REFERENCE JAXB in Oracle Java 15 on Linux -->
    <w:p>
      <w:pPr>
        <w:pStyle w:val="Heading2"/>
        <w:spacing w:after="180"/>
        <w:ind w:left="120"/>
        <w:jc w:val="center"/>
      </w:pPr>
      <w:bookmarkStart w:name="DARS_SUBPART_29.1" w:id="1"/>
      <w:r>
        <w:rPr>
          <w:rFonts w:ascii="Times New Roman" w:hAnsi="Times New Roman"/>
          <w:color w:val="000000"/>
          <w:sz w:val="36"/>
        </w:rPr>
        <w:t>SUBPART 29.1</w:t>
      </w:r>
      <w:r>
        <w:rPr>
          <w:rFonts w:ascii="Times New Roman" w:hAnsi="Times New Roman"/>
          <w:color w:val="000000"/>
          <w:sz w:val="36"/>
        </w:rPr>
        <w:t xml:space="preserve"> — GENERAL</w:t>
      </w:r>
      <w:bookmarkEnd w:id="1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!-- Created by docx4j 6.1.2 (Apache licensed) using REFERENCE JAXB in Oracle Java 15 on Linux -->
    <w:p>
      <w:pPr>
        <w:pStyle w:val="Heading3"/>
        <w:spacing w:after="199"/>
        <w:ind w:left="120"/>
        <w:jc w:val="left"/>
      </w:pPr>
      <w:bookmarkStart w:name="DARS_29.101" w:id="2"/>
      <w:r>
        <w:rPr>
          <w:rFonts w:ascii="Times New Roman" w:hAnsi="Times New Roman"/>
          <w:color w:val="000000"/>
          <w:sz w:val="31"/>
        </w:rPr>
        <w:t>29.101</w:t>
      </w:r>
      <w:r>
        <w:rPr>
          <w:rFonts w:ascii="Times New Roman" w:hAnsi="Times New Roman"/>
          <w:color w:val="000000"/>
          <w:sz w:val="31"/>
        </w:rPr>
        <w:t xml:space="preserve"> Resolving tax problems.</w:t>
      </w:r>
      <w:bookmarkEnd w:id="2"/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(a)(S-90) Contracting officers should request assistance from legal counsel and the PL842 Cost and Pricing Branch. PL842 can provide assistance on applicability and reasonableness prior to negotiations.</w:t>
      </w:r>
    </w:p>
    <w:sectPr>
      <w:pgSz w:w="12240" w:h="15840" w:code="1"/>
      <w:pgMar w:top="1440" w:right="1440" w:bottom="1440" w:left="1440"/>
      <w:pgNumType w:start="1"/>
      <w:footerReference w:type="default" r:id="Rb19297929aa34f49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b19297929aa34f49" /><Relationship Type="http://schemas.openxmlformats.org/officeDocument/2006/relationships/hyperlink" Target="SUBPART_29.1.dita#DARS_SUBPART_29.1" TargetMode="External" Id="R39f838d6812b4eab" /><Relationship Type="http://schemas.openxmlformats.org/officeDocument/2006/relationships/hyperlink" Target="29.101.dita#DARS_29.101" TargetMode="External" Id="R13136eca894742ca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