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A7052" w14:textId="6544EAA6" w:rsidR="00313FF2" w:rsidRPr="00D12A34" w:rsidRDefault="00313FF2" w:rsidP="00313FF2">
      <w:pPr>
        <w:pStyle w:val="DFARS"/>
        <w:jc w:val="center"/>
        <w:rPr>
          <w:rFonts w:ascii="Arial" w:hAnsi="Arial" w:cs="Arial"/>
          <w:b/>
        </w:rPr>
      </w:pPr>
      <w:r w:rsidRPr="00D12A34">
        <w:rPr>
          <w:rFonts w:ascii="Arial" w:hAnsi="Arial" w:cs="Arial"/>
          <w:b/>
        </w:rPr>
        <w:t>DFARS Case 20</w:t>
      </w:r>
      <w:r w:rsidR="00B831B0" w:rsidRPr="00D12A34">
        <w:rPr>
          <w:rFonts w:ascii="Arial" w:hAnsi="Arial" w:cs="Arial"/>
          <w:b/>
        </w:rPr>
        <w:t>1</w:t>
      </w:r>
      <w:r w:rsidR="001934A2" w:rsidRPr="00D12A34">
        <w:rPr>
          <w:rFonts w:ascii="Arial" w:hAnsi="Arial" w:cs="Arial"/>
          <w:b/>
        </w:rPr>
        <w:t>9</w:t>
      </w:r>
      <w:r w:rsidRPr="00D12A34">
        <w:rPr>
          <w:rFonts w:ascii="Arial" w:hAnsi="Arial" w:cs="Arial"/>
          <w:b/>
        </w:rPr>
        <w:t>-D0</w:t>
      </w:r>
      <w:r w:rsidR="001934A2" w:rsidRPr="00D12A34">
        <w:rPr>
          <w:rFonts w:ascii="Arial" w:hAnsi="Arial" w:cs="Arial"/>
          <w:b/>
        </w:rPr>
        <w:t>43</w:t>
      </w:r>
    </w:p>
    <w:p w14:paraId="418F8663" w14:textId="77777777" w:rsidR="00A35A1D" w:rsidRPr="00D12A34" w:rsidRDefault="00A35A1D" w:rsidP="00A35A1D">
      <w:pPr>
        <w:pStyle w:val="DFARS"/>
        <w:jc w:val="center"/>
        <w:rPr>
          <w:rFonts w:ascii="Arial" w:hAnsi="Arial" w:cs="Arial"/>
          <w:b/>
        </w:rPr>
      </w:pPr>
      <w:r w:rsidRPr="00D12A34">
        <w:rPr>
          <w:rFonts w:ascii="Arial" w:hAnsi="Arial" w:cs="Arial"/>
          <w:b/>
        </w:rPr>
        <w:t>Small Business Innovation Research Data Rights</w:t>
      </w:r>
    </w:p>
    <w:p w14:paraId="3A236453" w14:textId="5CD78CD0" w:rsidR="00A35A1D" w:rsidRPr="00D12A34" w:rsidRDefault="004213AF" w:rsidP="00A35A1D">
      <w:pPr>
        <w:pStyle w:val="DFARS"/>
        <w:jc w:val="center"/>
        <w:rPr>
          <w:rFonts w:ascii="Arial" w:hAnsi="Arial" w:cs="Arial"/>
          <w:b/>
        </w:rPr>
      </w:pPr>
      <w:r>
        <w:rPr>
          <w:rFonts w:ascii="Arial" w:hAnsi="Arial" w:cs="Arial"/>
          <w:b/>
        </w:rPr>
        <w:t>PGI</w:t>
      </w:r>
      <w:r w:rsidR="003F4977">
        <w:rPr>
          <w:rFonts w:ascii="Arial" w:hAnsi="Arial" w:cs="Arial"/>
          <w:b/>
        </w:rPr>
        <w:t xml:space="preserve"> Text</w:t>
      </w:r>
    </w:p>
    <w:p w14:paraId="2E098380" w14:textId="212C74F4" w:rsidR="00661CB2" w:rsidRPr="00D12A34" w:rsidRDefault="00661CB2" w:rsidP="00051382">
      <w:pPr>
        <w:pStyle w:val="DFARS"/>
        <w:rPr>
          <w:rFonts w:ascii="Arial" w:hAnsi="Arial" w:cs="Arial"/>
          <w:b/>
          <w:szCs w:val="24"/>
        </w:rPr>
      </w:pPr>
    </w:p>
    <w:p w14:paraId="1B24A750" w14:textId="77777777" w:rsidR="00661CB2" w:rsidRPr="00D12A34" w:rsidRDefault="00661CB2" w:rsidP="00661CB2">
      <w:pPr>
        <w:tabs>
          <w:tab w:val="left" w:pos="360"/>
        </w:tabs>
        <w:spacing w:after="0" w:line="240" w:lineRule="exact"/>
        <w:rPr>
          <w:rFonts w:ascii="Arial" w:eastAsia="Times New Roman" w:hAnsi="Arial" w:cs="Arial"/>
          <w:b/>
          <w:spacing w:val="-5"/>
          <w:kern w:val="20"/>
          <w:sz w:val="24"/>
          <w:szCs w:val="24"/>
        </w:rPr>
      </w:pPr>
    </w:p>
    <w:p w14:paraId="4FE23042" w14:textId="0E35F749" w:rsidR="00277AD4" w:rsidRPr="00D12A34" w:rsidRDefault="00277AD4" w:rsidP="00661CB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sidRPr="00D12A34">
        <w:rPr>
          <w:rFonts w:ascii="Arial" w:eastAsia="Times New Roman" w:hAnsi="Arial" w:cs="Arial"/>
          <w:b/>
          <w:spacing w:val="-5"/>
          <w:kern w:val="20"/>
          <w:sz w:val="24"/>
          <w:szCs w:val="24"/>
        </w:rPr>
        <w:t>PGI 227.71—</w:t>
      </w:r>
      <w:r w:rsidR="001673D2">
        <w:rPr>
          <w:rFonts w:ascii="Arial" w:eastAsia="Times New Roman" w:hAnsi="Arial" w:cs="Arial"/>
          <w:b/>
          <w:spacing w:val="-5"/>
          <w:kern w:val="20"/>
          <w:sz w:val="24"/>
          <w:szCs w:val="24"/>
        </w:rPr>
        <w:t>TECHNICAL DATA AND ASSOCIATED RIGHTS</w:t>
      </w:r>
    </w:p>
    <w:p w14:paraId="382B1C42" w14:textId="5941023D" w:rsidR="00277AD4" w:rsidRPr="00D12A34" w:rsidRDefault="00277AD4" w:rsidP="00661CB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0AA6D9B1" w14:textId="77777777" w:rsidR="001673D2" w:rsidRPr="001673D2" w:rsidRDefault="001673D2" w:rsidP="001673D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sidRPr="001673D2">
        <w:rPr>
          <w:rFonts w:ascii="Arial" w:eastAsia="Times New Roman" w:hAnsi="Arial" w:cs="Arial"/>
          <w:b/>
          <w:spacing w:val="-5"/>
          <w:kern w:val="20"/>
          <w:sz w:val="24"/>
          <w:szCs w:val="24"/>
        </w:rPr>
        <w:t>PGI 227.7103-2  Acquisition of technical data.</w:t>
      </w:r>
    </w:p>
    <w:p w14:paraId="3DFA0C74" w14:textId="77777777" w:rsidR="001673D2" w:rsidRPr="001673D2" w:rsidRDefault="001673D2" w:rsidP="001673D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0CD84643" w14:textId="3CBC9DF9" w:rsidR="00C42237" w:rsidRPr="001673D2" w:rsidRDefault="001673D2" w:rsidP="001673D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Cs/>
          <w:spacing w:val="-5"/>
          <w:kern w:val="20"/>
          <w:sz w:val="24"/>
          <w:szCs w:val="24"/>
        </w:rPr>
      </w:pPr>
      <w:r w:rsidRPr="001673D2">
        <w:rPr>
          <w:rFonts w:ascii="Arial" w:eastAsia="Times New Roman" w:hAnsi="Arial" w:cs="Arial"/>
          <w:bCs/>
          <w:spacing w:val="-5"/>
          <w:kern w:val="20"/>
          <w:sz w:val="24"/>
          <w:szCs w:val="24"/>
        </w:rPr>
        <w:tab/>
        <w:t>(b)(1)  See DoDI 5010.44, Intellectual Property (IP) Acquisition and Licensing, sections 4.1 and 4.2, when formulating business advice and contract implementation strategies regarding the program manager’s tailoring of technical data requirements to the needs of the Government.</w:t>
      </w:r>
    </w:p>
    <w:p w14:paraId="03624735" w14:textId="77777777" w:rsidR="001673D2" w:rsidRPr="00D12A34" w:rsidRDefault="001673D2" w:rsidP="001673D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1CE041E8" w14:textId="45D8F5D9" w:rsidR="00182D5E" w:rsidRPr="00D12A34" w:rsidRDefault="000413F6" w:rsidP="00661CB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sidRPr="00D12A34">
        <w:rPr>
          <w:rFonts w:ascii="Arial" w:eastAsia="Times New Roman" w:hAnsi="Arial" w:cs="Arial"/>
          <w:b/>
          <w:spacing w:val="-5"/>
          <w:kern w:val="20"/>
          <w:sz w:val="24"/>
          <w:szCs w:val="24"/>
        </w:rPr>
        <w:t>[</w:t>
      </w:r>
      <w:bookmarkStart w:id="0" w:name="_Hlk184648703"/>
      <w:r w:rsidR="000F317F">
        <w:rPr>
          <w:rFonts w:ascii="Arial" w:eastAsia="Times New Roman" w:hAnsi="Arial" w:cs="Arial"/>
          <w:b/>
          <w:spacing w:val="-5"/>
          <w:kern w:val="20"/>
          <w:sz w:val="24"/>
          <w:szCs w:val="24"/>
        </w:rPr>
        <w:t xml:space="preserve">PGI </w:t>
      </w:r>
      <w:r w:rsidR="001934A2" w:rsidRPr="00D12A34">
        <w:rPr>
          <w:rFonts w:ascii="Arial" w:eastAsia="Times New Roman" w:hAnsi="Arial" w:cs="Arial"/>
          <w:b/>
          <w:spacing w:val="-5"/>
          <w:kern w:val="20"/>
          <w:sz w:val="24"/>
          <w:szCs w:val="24"/>
        </w:rPr>
        <w:t>227.7104</w:t>
      </w:r>
      <w:r w:rsidR="00182D5E" w:rsidRPr="00D12A34">
        <w:rPr>
          <w:rFonts w:ascii="Arial" w:eastAsia="Times New Roman" w:hAnsi="Arial" w:cs="Arial"/>
          <w:b/>
          <w:spacing w:val="-5"/>
          <w:kern w:val="20"/>
          <w:sz w:val="24"/>
          <w:szCs w:val="24"/>
        </w:rPr>
        <w:t xml:space="preserve">  </w:t>
      </w:r>
      <w:r w:rsidR="00B55305" w:rsidRPr="00D12A34">
        <w:rPr>
          <w:rFonts w:ascii="Arial" w:eastAsia="Times New Roman" w:hAnsi="Arial" w:cs="Arial"/>
          <w:b/>
          <w:spacing w:val="-5"/>
          <w:kern w:val="20"/>
          <w:sz w:val="24"/>
          <w:szCs w:val="24"/>
        </w:rPr>
        <w:t>Contracts under the Small Business Innovation Research</w:t>
      </w:r>
      <w:r w:rsidR="001A79C7">
        <w:rPr>
          <w:rFonts w:ascii="Arial" w:eastAsia="Times New Roman" w:hAnsi="Arial" w:cs="Arial"/>
          <w:b/>
          <w:spacing w:val="-5"/>
          <w:kern w:val="20"/>
          <w:sz w:val="24"/>
          <w:szCs w:val="24"/>
        </w:rPr>
        <w:t xml:space="preserve"> </w:t>
      </w:r>
      <w:r w:rsidR="00454E01" w:rsidRPr="00D12A34">
        <w:rPr>
          <w:rFonts w:ascii="Arial" w:eastAsia="Times New Roman" w:hAnsi="Arial" w:cs="Arial"/>
          <w:b/>
          <w:spacing w:val="-5"/>
          <w:kern w:val="20"/>
          <w:sz w:val="24"/>
          <w:szCs w:val="24"/>
        </w:rPr>
        <w:t xml:space="preserve">Program </w:t>
      </w:r>
      <w:r w:rsidR="00B55305" w:rsidRPr="00D12A34">
        <w:rPr>
          <w:rFonts w:ascii="Arial" w:eastAsia="Times New Roman" w:hAnsi="Arial" w:cs="Arial"/>
          <w:b/>
          <w:spacing w:val="-5"/>
          <w:kern w:val="20"/>
          <w:sz w:val="24"/>
          <w:szCs w:val="24"/>
        </w:rPr>
        <w:t>and Small Business Technology Transfer Program</w:t>
      </w:r>
      <w:r w:rsidR="00454E01" w:rsidRPr="00D12A34">
        <w:rPr>
          <w:rFonts w:ascii="Arial" w:eastAsia="Times New Roman" w:hAnsi="Arial" w:cs="Arial"/>
          <w:b/>
          <w:spacing w:val="-5"/>
          <w:kern w:val="20"/>
          <w:sz w:val="24"/>
          <w:szCs w:val="24"/>
        </w:rPr>
        <w:t>.</w:t>
      </w:r>
    </w:p>
    <w:p w14:paraId="04340DB7" w14:textId="77777777" w:rsidR="00182D5E" w:rsidRPr="00D12A34" w:rsidRDefault="00182D5E" w:rsidP="00661CB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77465DED" w14:textId="2FC3100D" w:rsidR="00AB1E07" w:rsidRPr="00FE08A3" w:rsidRDefault="001A79C7" w:rsidP="00661CB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 xml:space="preserve">PGI </w:t>
      </w:r>
      <w:r w:rsidR="00AB1E07" w:rsidRPr="00FE08A3">
        <w:rPr>
          <w:rFonts w:ascii="Arial" w:eastAsia="Times New Roman" w:hAnsi="Arial" w:cs="Arial"/>
          <w:b/>
          <w:spacing w:val="-5"/>
          <w:kern w:val="20"/>
          <w:sz w:val="24"/>
          <w:szCs w:val="24"/>
        </w:rPr>
        <w:t>227.7104-1  Policy.</w:t>
      </w:r>
    </w:p>
    <w:p w14:paraId="163F7BBE" w14:textId="77777777" w:rsidR="00AB1E07" w:rsidRPr="00FE08A3" w:rsidRDefault="00AB1E07" w:rsidP="00661CB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3231F8EE" w14:textId="5BDDF5B4" w:rsidR="00AB1E07" w:rsidRPr="00FE08A3" w:rsidRDefault="00AB1E07" w:rsidP="00661CB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sidRPr="00FE08A3">
        <w:rPr>
          <w:rFonts w:ascii="Arial" w:eastAsia="Times New Roman" w:hAnsi="Arial" w:cs="Arial"/>
          <w:b/>
          <w:spacing w:val="-5"/>
          <w:kern w:val="20"/>
          <w:sz w:val="24"/>
          <w:szCs w:val="24"/>
        </w:rPr>
        <w:t xml:space="preserve">See </w:t>
      </w:r>
      <w:r w:rsidR="00DD092D" w:rsidRPr="00FE08A3">
        <w:rPr>
          <w:rFonts w:ascii="Arial" w:eastAsia="Times New Roman" w:hAnsi="Arial" w:cs="Arial"/>
          <w:b/>
          <w:spacing w:val="-5"/>
          <w:kern w:val="20"/>
          <w:sz w:val="24"/>
          <w:szCs w:val="24"/>
        </w:rPr>
        <w:t>s</w:t>
      </w:r>
      <w:r w:rsidRPr="00FE08A3">
        <w:rPr>
          <w:rFonts w:ascii="Arial" w:eastAsia="Times New Roman" w:hAnsi="Arial" w:cs="Arial"/>
          <w:b/>
          <w:spacing w:val="-5"/>
          <w:kern w:val="20"/>
          <w:sz w:val="24"/>
          <w:szCs w:val="24"/>
        </w:rPr>
        <w:t xml:space="preserve">ection 4(c) of the Small Business Administration’s </w:t>
      </w:r>
      <w:r w:rsidR="001A79C7">
        <w:rPr>
          <w:rFonts w:ascii="Arial" w:eastAsia="Times New Roman" w:hAnsi="Arial" w:cs="Arial"/>
          <w:b/>
          <w:spacing w:val="-5"/>
          <w:kern w:val="20"/>
          <w:sz w:val="24"/>
          <w:szCs w:val="24"/>
        </w:rPr>
        <w:t>Small Business Innovation Research (</w:t>
      </w:r>
      <w:r w:rsidRPr="00FE08A3">
        <w:rPr>
          <w:rFonts w:ascii="Arial" w:eastAsia="Times New Roman" w:hAnsi="Arial" w:cs="Arial"/>
          <w:b/>
          <w:spacing w:val="-5"/>
          <w:kern w:val="20"/>
          <w:sz w:val="24"/>
          <w:szCs w:val="24"/>
        </w:rPr>
        <w:t>SBIR</w:t>
      </w:r>
      <w:r w:rsidR="001A79C7">
        <w:rPr>
          <w:rFonts w:ascii="Arial" w:eastAsia="Times New Roman" w:hAnsi="Arial" w:cs="Arial"/>
          <w:b/>
          <w:spacing w:val="-5"/>
          <w:kern w:val="20"/>
          <w:sz w:val="24"/>
          <w:szCs w:val="24"/>
        </w:rPr>
        <w:t>)</w:t>
      </w:r>
      <w:r w:rsidRPr="00FE08A3">
        <w:rPr>
          <w:rFonts w:ascii="Arial" w:eastAsia="Times New Roman" w:hAnsi="Arial" w:cs="Arial"/>
          <w:b/>
          <w:spacing w:val="-5"/>
          <w:kern w:val="20"/>
          <w:sz w:val="24"/>
          <w:szCs w:val="24"/>
        </w:rPr>
        <w:t xml:space="preserve"> and </w:t>
      </w:r>
      <w:r w:rsidR="001A79C7">
        <w:rPr>
          <w:rFonts w:ascii="Arial" w:eastAsia="Times New Roman" w:hAnsi="Arial" w:cs="Arial"/>
          <w:b/>
          <w:spacing w:val="-5"/>
          <w:kern w:val="20"/>
          <w:sz w:val="24"/>
          <w:szCs w:val="24"/>
        </w:rPr>
        <w:t>Small Business Technology Transfer (</w:t>
      </w:r>
      <w:r w:rsidRPr="00FE08A3">
        <w:rPr>
          <w:rFonts w:ascii="Arial" w:eastAsia="Times New Roman" w:hAnsi="Arial" w:cs="Arial"/>
          <w:b/>
          <w:spacing w:val="-5"/>
          <w:kern w:val="20"/>
          <w:sz w:val="24"/>
          <w:szCs w:val="24"/>
        </w:rPr>
        <w:t>STTR</w:t>
      </w:r>
      <w:r w:rsidR="001A79C7">
        <w:rPr>
          <w:rFonts w:ascii="Arial" w:eastAsia="Times New Roman" w:hAnsi="Arial" w:cs="Arial"/>
          <w:b/>
          <w:spacing w:val="-5"/>
          <w:kern w:val="20"/>
          <w:sz w:val="24"/>
          <w:szCs w:val="24"/>
        </w:rPr>
        <w:t>)</w:t>
      </w:r>
      <w:r w:rsidRPr="00FE08A3">
        <w:rPr>
          <w:rFonts w:ascii="Arial" w:eastAsia="Times New Roman" w:hAnsi="Arial" w:cs="Arial"/>
          <w:b/>
          <w:spacing w:val="-5"/>
          <w:kern w:val="20"/>
          <w:sz w:val="24"/>
          <w:szCs w:val="24"/>
        </w:rPr>
        <w:t xml:space="preserve"> Program Policy Directive (effective May 3, 2023) for guidance on examples of SBIR/STTR phase III, which is available at </w:t>
      </w:r>
      <w:r w:rsidRPr="00FE08A3">
        <w:rPr>
          <w:rFonts w:ascii="Arial" w:eastAsia="Times New Roman" w:hAnsi="Arial" w:cs="Arial"/>
          <w:b/>
          <w:i/>
          <w:iCs/>
          <w:spacing w:val="-5"/>
          <w:kern w:val="20"/>
          <w:sz w:val="24"/>
          <w:szCs w:val="24"/>
        </w:rPr>
        <w:t>https://www.sbir.gov/sites/default/files/SBA%20SBIR_STTR_POLICY_DIRECTIVE_May2023.pdf</w:t>
      </w:r>
      <w:r w:rsidRPr="00FE08A3">
        <w:rPr>
          <w:rFonts w:ascii="Arial" w:eastAsia="Times New Roman" w:hAnsi="Arial" w:cs="Arial"/>
          <w:b/>
          <w:spacing w:val="-5"/>
          <w:kern w:val="20"/>
          <w:sz w:val="24"/>
          <w:szCs w:val="24"/>
        </w:rPr>
        <w:t>.</w:t>
      </w:r>
    </w:p>
    <w:p w14:paraId="298EE7DD" w14:textId="77777777" w:rsidR="00AB1E07" w:rsidRDefault="00AB1E07" w:rsidP="00661CB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11ADE968" w14:textId="618E4235" w:rsidR="00C42237" w:rsidRPr="00D12A34" w:rsidRDefault="000F317F" w:rsidP="00661CB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r>
        <w:rPr>
          <w:rFonts w:ascii="Arial" w:eastAsia="Times New Roman" w:hAnsi="Arial" w:cs="Arial"/>
          <w:b/>
          <w:spacing w:val="-5"/>
          <w:kern w:val="20"/>
          <w:sz w:val="24"/>
          <w:szCs w:val="24"/>
        </w:rPr>
        <w:t>PGI</w:t>
      </w:r>
      <w:r w:rsidR="004635C4">
        <w:rPr>
          <w:rFonts w:ascii="Arial" w:eastAsia="Times New Roman" w:hAnsi="Arial" w:cs="Arial"/>
          <w:b/>
          <w:spacing w:val="-5"/>
          <w:kern w:val="20"/>
          <w:sz w:val="24"/>
          <w:szCs w:val="24"/>
        </w:rPr>
        <w:t xml:space="preserve"> </w:t>
      </w:r>
      <w:r w:rsidR="001934A2" w:rsidRPr="00D12A34">
        <w:rPr>
          <w:rFonts w:ascii="Arial" w:eastAsia="Times New Roman" w:hAnsi="Arial" w:cs="Arial"/>
          <w:b/>
          <w:spacing w:val="-5"/>
          <w:kern w:val="20"/>
          <w:sz w:val="24"/>
          <w:szCs w:val="24"/>
        </w:rPr>
        <w:t>227.7104</w:t>
      </w:r>
      <w:r w:rsidR="000413F6" w:rsidRPr="00D12A34">
        <w:rPr>
          <w:rFonts w:ascii="Arial" w:eastAsia="Times New Roman" w:hAnsi="Arial" w:cs="Arial"/>
          <w:b/>
          <w:spacing w:val="-5"/>
          <w:kern w:val="20"/>
          <w:sz w:val="24"/>
          <w:szCs w:val="24"/>
        </w:rPr>
        <w:t>-</w:t>
      </w:r>
      <w:r w:rsidR="001934A2" w:rsidRPr="00D12A34">
        <w:rPr>
          <w:rFonts w:ascii="Arial" w:eastAsia="Times New Roman" w:hAnsi="Arial" w:cs="Arial"/>
          <w:b/>
          <w:spacing w:val="-5"/>
          <w:kern w:val="20"/>
          <w:sz w:val="24"/>
          <w:szCs w:val="24"/>
        </w:rPr>
        <w:t>2</w:t>
      </w:r>
      <w:r w:rsidR="00182D5E" w:rsidRPr="00D12A34">
        <w:rPr>
          <w:rFonts w:ascii="Arial" w:eastAsia="Times New Roman" w:hAnsi="Arial" w:cs="Arial"/>
          <w:b/>
          <w:spacing w:val="-5"/>
          <w:kern w:val="20"/>
          <w:sz w:val="24"/>
          <w:szCs w:val="24"/>
        </w:rPr>
        <w:t xml:space="preserve">  </w:t>
      </w:r>
      <w:r w:rsidR="001934A2" w:rsidRPr="00D12A34">
        <w:rPr>
          <w:rFonts w:ascii="Arial" w:eastAsia="Times New Roman" w:hAnsi="Arial" w:cs="Arial"/>
          <w:b/>
          <w:spacing w:val="-5"/>
          <w:kern w:val="20"/>
          <w:sz w:val="24"/>
          <w:szCs w:val="24"/>
        </w:rPr>
        <w:t>Rights in SBIR or STTR data</w:t>
      </w:r>
      <w:r w:rsidR="00182D5E" w:rsidRPr="00D12A34">
        <w:rPr>
          <w:rFonts w:ascii="Arial" w:eastAsia="Times New Roman" w:hAnsi="Arial" w:cs="Arial"/>
          <w:b/>
          <w:spacing w:val="-5"/>
          <w:kern w:val="20"/>
          <w:sz w:val="24"/>
          <w:szCs w:val="24"/>
        </w:rPr>
        <w:t>.</w:t>
      </w:r>
    </w:p>
    <w:p w14:paraId="303DF96E" w14:textId="79A67382" w:rsidR="000413F6" w:rsidRPr="00D12A34" w:rsidRDefault="000413F6" w:rsidP="7A5CE185">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highlight w:val="yellow"/>
        </w:rPr>
      </w:pPr>
    </w:p>
    <w:p w14:paraId="14D61DC4" w14:textId="212DE912" w:rsidR="001934A2" w:rsidRPr="00D12A34" w:rsidRDefault="3D032DEF" w:rsidP="4669B1DE">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D12A34">
        <w:rPr>
          <w:rFonts w:ascii="Arial" w:eastAsia="Times New Roman" w:hAnsi="Arial" w:cs="Arial"/>
          <w:b/>
          <w:bCs/>
          <w:sz w:val="24"/>
          <w:szCs w:val="24"/>
        </w:rPr>
        <w:t>The clause under which the SBIR</w:t>
      </w:r>
      <w:r w:rsidR="59301A8A" w:rsidRPr="00D12A34">
        <w:rPr>
          <w:rFonts w:ascii="Arial" w:eastAsia="Times New Roman" w:hAnsi="Arial" w:cs="Arial"/>
          <w:b/>
          <w:bCs/>
          <w:sz w:val="24"/>
          <w:szCs w:val="24"/>
        </w:rPr>
        <w:t xml:space="preserve">/STTR </w:t>
      </w:r>
      <w:r w:rsidRPr="00D12A34">
        <w:rPr>
          <w:rFonts w:ascii="Arial" w:eastAsia="Times New Roman" w:hAnsi="Arial" w:cs="Arial"/>
          <w:b/>
          <w:bCs/>
          <w:sz w:val="24"/>
          <w:szCs w:val="24"/>
        </w:rPr>
        <w:t xml:space="preserve">data </w:t>
      </w:r>
      <w:r w:rsidR="00CB067B">
        <w:rPr>
          <w:rFonts w:ascii="Arial" w:eastAsia="Times New Roman" w:hAnsi="Arial" w:cs="Arial"/>
          <w:b/>
          <w:bCs/>
          <w:sz w:val="24"/>
          <w:szCs w:val="24"/>
        </w:rPr>
        <w:t>were</w:t>
      </w:r>
      <w:r w:rsidRPr="00D12A34">
        <w:rPr>
          <w:rFonts w:ascii="Arial" w:eastAsia="Times New Roman" w:hAnsi="Arial" w:cs="Arial"/>
          <w:b/>
          <w:bCs/>
          <w:sz w:val="24"/>
          <w:szCs w:val="24"/>
        </w:rPr>
        <w:t xml:space="preserve"> generated or developed will govern the Government’s license rights in such SBIR</w:t>
      </w:r>
      <w:r w:rsidR="4A72A12A" w:rsidRPr="00D12A34">
        <w:rPr>
          <w:rFonts w:ascii="Arial" w:eastAsia="Times New Roman" w:hAnsi="Arial" w:cs="Arial"/>
          <w:b/>
          <w:bCs/>
          <w:sz w:val="24"/>
          <w:szCs w:val="24"/>
        </w:rPr>
        <w:t>/STTR</w:t>
      </w:r>
      <w:r w:rsidRPr="00D12A34">
        <w:rPr>
          <w:rFonts w:ascii="Arial" w:eastAsia="Times New Roman" w:hAnsi="Arial" w:cs="Arial"/>
          <w:b/>
          <w:bCs/>
          <w:sz w:val="24"/>
          <w:szCs w:val="24"/>
        </w:rPr>
        <w:t xml:space="preserve"> data.  </w:t>
      </w:r>
      <w:r w:rsidR="1E174BB5" w:rsidRPr="00D12A34">
        <w:rPr>
          <w:rFonts w:ascii="Arial" w:eastAsia="Times New Roman" w:hAnsi="Arial" w:cs="Arial"/>
          <w:b/>
          <w:bCs/>
          <w:spacing w:val="-5"/>
          <w:kern w:val="20"/>
          <w:sz w:val="24"/>
          <w:szCs w:val="24"/>
        </w:rPr>
        <w:t>T</w:t>
      </w:r>
      <w:r w:rsidR="7C46E7D1" w:rsidRPr="00D12A34">
        <w:rPr>
          <w:rFonts w:ascii="Arial" w:eastAsia="Times New Roman" w:hAnsi="Arial" w:cs="Arial"/>
          <w:b/>
          <w:bCs/>
          <w:spacing w:val="-5"/>
          <w:kern w:val="20"/>
          <w:sz w:val="24"/>
          <w:szCs w:val="24"/>
        </w:rPr>
        <w:t>h</w:t>
      </w:r>
      <w:r w:rsidR="7D10F8C9" w:rsidRPr="00D12A34">
        <w:rPr>
          <w:rFonts w:ascii="Arial" w:eastAsia="Times New Roman" w:hAnsi="Arial" w:cs="Arial"/>
          <w:b/>
          <w:bCs/>
          <w:spacing w:val="-5"/>
          <w:kern w:val="20"/>
          <w:sz w:val="24"/>
          <w:szCs w:val="24"/>
        </w:rPr>
        <w:t xml:space="preserve">e following examples </w:t>
      </w:r>
      <w:r w:rsidR="00AB1E07" w:rsidRPr="00FE08A3">
        <w:rPr>
          <w:rFonts w:ascii="Arial" w:eastAsia="Times New Roman" w:hAnsi="Arial" w:cs="Arial"/>
          <w:b/>
          <w:bCs/>
          <w:spacing w:val="-5"/>
          <w:kern w:val="20"/>
          <w:sz w:val="24"/>
          <w:szCs w:val="24"/>
        </w:rPr>
        <w:t>illustrate</w:t>
      </w:r>
      <w:r w:rsidR="00AB1E07" w:rsidRPr="00AB1E07">
        <w:rPr>
          <w:rFonts w:ascii="Arial" w:eastAsia="Times New Roman" w:hAnsi="Arial" w:cs="Arial"/>
          <w:b/>
          <w:bCs/>
          <w:spacing w:val="-5"/>
          <w:kern w:val="20"/>
          <w:sz w:val="24"/>
          <w:szCs w:val="24"/>
          <w:u w:val="single"/>
        </w:rPr>
        <w:t xml:space="preserve"> </w:t>
      </w:r>
      <w:r w:rsidR="7D10F8C9" w:rsidRPr="00D12A34">
        <w:rPr>
          <w:rFonts w:ascii="Arial" w:eastAsia="Times New Roman" w:hAnsi="Arial" w:cs="Arial"/>
          <w:b/>
          <w:bCs/>
          <w:spacing w:val="-5"/>
          <w:kern w:val="20"/>
          <w:sz w:val="24"/>
          <w:szCs w:val="24"/>
        </w:rPr>
        <w:t>the definition of the SBIR/STT</w:t>
      </w:r>
      <w:r w:rsidR="037566B9" w:rsidRPr="00D12A34">
        <w:rPr>
          <w:rFonts w:ascii="Arial" w:eastAsia="Times New Roman" w:hAnsi="Arial" w:cs="Arial"/>
          <w:b/>
          <w:bCs/>
          <w:spacing w:val="-5"/>
          <w:kern w:val="20"/>
          <w:sz w:val="24"/>
          <w:szCs w:val="24"/>
        </w:rPr>
        <w:t>R data protection period</w:t>
      </w:r>
      <w:r w:rsidR="00AB1E07">
        <w:rPr>
          <w:rFonts w:ascii="Arial" w:eastAsia="Times New Roman" w:hAnsi="Arial" w:cs="Arial"/>
          <w:b/>
          <w:bCs/>
          <w:spacing w:val="-5"/>
          <w:kern w:val="20"/>
          <w:sz w:val="24"/>
          <w:szCs w:val="24"/>
        </w:rPr>
        <w:t xml:space="preserve"> </w:t>
      </w:r>
      <w:r w:rsidR="00AB1E07" w:rsidRPr="00FE08A3">
        <w:rPr>
          <w:rFonts w:ascii="Arial" w:eastAsia="Times New Roman" w:hAnsi="Arial" w:cs="Arial"/>
          <w:b/>
          <w:bCs/>
          <w:spacing w:val="-5"/>
          <w:kern w:val="20"/>
          <w:sz w:val="24"/>
          <w:szCs w:val="24"/>
        </w:rPr>
        <w:t>and the applicability of the DFARS 252.227-7018 clause</w:t>
      </w:r>
      <w:r w:rsidR="7C46E7D1" w:rsidRPr="00D12A34">
        <w:rPr>
          <w:rFonts w:ascii="Arial" w:eastAsia="Times New Roman" w:hAnsi="Arial" w:cs="Arial"/>
          <w:b/>
          <w:bCs/>
          <w:spacing w:val="-5"/>
          <w:kern w:val="20"/>
          <w:sz w:val="24"/>
          <w:szCs w:val="24"/>
        </w:rPr>
        <w:t>:</w:t>
      </w:r>
    </w:p>
    <w:p w14:paraId="7540AB1C" w14:textId="170226D1" w:rsidR="001934A2" w:rsidRPr="00D12A34" w:rsidRDefault="001934A2" w:rsidP="001934A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4CF1593E" w14:textId="470034AC" w:rsidR="001934A2" w:rsidRPr="00D12A34" w:rsidRDefault="000113D5" w:rsidP="4669B1DE">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sidRPr="00D12A34">
        <w:rPr>
          <w:rFonts w:ascii="Arial" w:eastAsia="Times New Roman" w:hAnsi="Arial" w:cs="Arial"/>
          <w:b/>
          <w:bCs/>
          <w:spacing w:val="-5"/>
          <w:kern w:val="20"/>
          <w:sz w:val="24"/>
          <w:szCs w:val="24"/>
        </w:rPr>
        <w:tab/>
      </w:r>
      <w:r w:rsidR="4AC56DCA" w:rsidRPr="00D12A34">
        <w:rPr>
          <w:rFonts w:ascii="Arial" w:eastAsia="Times New Roman" w:hAnsi="Arial" w:cs="Arial"/>
          <w:b/>
          <w:bCs/>
          <w:spacing w:val="-5"/>
          <w:kern w:val="20"/>
          <w:sz w:val="24"/>
          <w:szCs w:val="24"/>
        </w:rPr>
        <w:t>(</w:t>
      </w:r>
      <w:r w:rsidR="00B35D62">
        <w:rPr>
          <w:rFonts w:ascii="Arial" w:eastAsia="Times New Roman" w:hAnsi="Arial" w:cs="Arial"/>
          <w:b/>
          <w:bCs/>
          <w:spacing w:val="-5"/>
          <w:kern w:val="20"/>
          <w:sz w:val="24"/>
          <w:szCs w:val="24"/>
        </w:rPr>
        <w:t>1</w:t>
      </w:r>
      <w:r w:rsidR="4AC56DCA" w:rsidRPr="00D12A34">
        <w:rPr>
          <w:rFonts w:ascii="Arial" w:eastAsia="Times New Roman" w:hAnsi="Arial" w:cs="Arial"/>
          <w:b/>
          <w:bCs/>
          <w:spacing w:val="-5"/>
          <w:kern w:val="20"/>
          <w:sz w:val="24"/>
          <w:szCs w:val="24"/>
        </w:rPr>
        <w:t xml:space="preserve">) </w:t>
      </w:r>
      <w:r w:rsidR="000F317F">
        <w:rPr>
          <w:rFonts w:ascii="Arial" w:eastAsia="Times New Roman" w:hAnsi="Arial" w:cs="Arial"/>
          <w:b/>
          <w:bCs/>
          <w:spacing w:val="-5"/>
          <w:kern w:val="20"/>
          <w:sz w:val="24"/>
          <w:szCs w:val="24"/>
        </w:rPr>
        <w:t xml:space="preserve"> </w:t>
      </w:r>
      <w:r w:rsidR="4AC56DCA" w:rsidRPr="00970716">
        <w:rPr>
          <w:rFonts w:ascii="Arial" w:eastAsia="Times New Roman" w:hAnsi="Arial" w:cs="Arial"/>
          <w:b/>
          <w:bCs/>
          <w:i/>
          <w:spacing w:val="-5"/>
          <w:kern w:val="20"/>
          <w:sz w:val="24"/>
          <w:szCs w:val="24"/>
        </w:rPr>
        <w:t>Redelivery of SBIR</w:t>
      </w:r>
      <w:r w:rsidR="10BCB2A2" w:rsidRPr="00970716">
        <w:rPr>
          <w:rFonts w:ascii="Arial" w:eastAsia="Times New Roman" w:hAnsi="Arial" w:cs="Arial"/>
          <w:b/>
          <w:bCs/>
          <w:i/>
          <w:spacing w:val="-5"/>
          <w:kern w:val="20"/>
          <w:sz w:val="24"/>
          <w:szCs w:val="24"/>
        </w:rPr>
        <w:t xml:space="preserve"> </w:t>
      </w:r>
      <w:r w:rsidR="4AC56DCA" w:rsidRPr="00970716">
        <w:rPr>
          <w:rFonts w:ascii="Arial" w:eastAsia="Times New Roman" w:hAnsi="Arial" w:cs="Arial"/>
          <w:b/>
          <w:bCs/>
          <w:i/>
          <w:spacing w:val="-5"/>
          <w:kern w:val="20"/>
          <w:sz w:val="24"/>
          <w:szCs w:val="24"/>
        </w:rPr>
        <w:t>data</w:t>
      </w:r>
      <w:r w:rsidRPr="00D12A34">
        <w:rPr>
          <w:rFonts w:ascii="Arial" w:eastAsia="Times New Roman" w:hAnsi="Arial" w:cs="Arial"/>
          <w:b/>
          <w:bCs/>
          <w:spacing w:val="-5"/>
          <w:kern w:val="20"/>
          <w:sz w:val="24"/>
          <w:szCs w:val="24"/>
        </w:rPr>
        <w:t>.</w:t>
      </w:r>
    </w:p>
    <w:p w14:paraId="61F973F7" w14:textId="77777777" w:rsidR="001934A2" w:rsidRPr="00D12A34" w:rsidRDefault="001934A2" w:rsidP="4669B1DE">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p>
    <w:p w14:paraId="2DFF9217" w14:textId="281A9E19" w:rsidR="001934A2" w:rsidRPr="00D12A34" w:rsidRDefault="000113D5" w:rsidP="4669B1DE">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r w:rsidRPr="00D12A34">
        <w:rPr>
          <w:rFonts w:ascii="Arial" w:eastAsia="Times New Roman" w:hAnsi="Arial" w:cs="Arial"/>
          <w:b/>
          <w:bCs/>
          <w:spacing w:val="-5"/>
          <w:kern w:val="20"/>
          <w:sz w:val="24"/>
          <w:szCs w:val="24"/>
        </w:rPr>
        <w:tab/>
      </w:r>
      <w:r w:rsidRPr="00D12A34">
        <w:rPr>
          <w:rFonts w:ascii="Arial" w:eastAsia="Times New Roman" w:hAnsi="Arial" w:cs="Arial"/>
          <w:b/>
          <w:bCs/>
          <w:spacing w:val="-5"/>
          <w:kern w:val="20"/>
          <w:sz w:val="24"/>
          <w:szCs w:val="24"/>
        </w:rPr>
        <w:tab/>
      </w:r>
      <w:r w:rsidR="3B4E74A9" w:rsidRPr="00D12A34">
        <w:rPr>
          <w:rFonts w:ascii="Arial" w:eastAsia="Times New Roman" w:hAnsi="Arial" w:cs="Arial"/>
          <w:b/>
          <w:bCs/>
          <w:spacing w:val="-5"/>
          <w:kern w:val="20"/>
          <w:sz w:val="24"/>
          <w:szCs w:val="24"/>
        </w:rPr>
        <w:t xml:space="preserve">(i) </w:t>
      </w:r>
      <w:r w:rsidR="000F317F">
        <w:rPr>
          <w:rFonts w:ascii="Arial" w:eastAsia="Times New Roman" w:hAnsi="Arial" w:cs="Arial"/>
          <w:b/>
          <w:bCs/>
          <w:spacing w:val="-5"/>
          <w:kern w:val="20"/>
          <w:sz w:val="24"/>
          <w:szCs w:val="24"/>
        </w:rPr>
        <w:t xml:space="preserve"> </w:t>
      </w:r>
      <w:r w:rsidR="2A8C0995" w:rsidRPr="00D12A34">
        <w:rPr>
          <w:rFonts w:ascii="Arial" w:eastAsia="Times New Roman" w:hAnsi="Arial" w:cs="Arial"/>
          <w:b/>
          <w:bCs/>
          <w:i/>
          <w:iCs/>
          <w:spacing w:val="-5"/>
          <w:kern w:val="20"/>
          <w:sz w:val="24"/>
          <w:szCs w:val="24"/>
        </w:rPr>
        <w:t xml:space="preserve">SBIR </w:t>
      </w:r>
      <w:r w:rsidRPr="00D12A34">
        <w:rPr>
          <w:rFonts w:ascii="Arial" w:eastAsia="Times New Roman" w:hAnsi="Arial" w:cs="Arial"/>
          <w:b/>
          <w:bCs/>
          <w:i/>
          <w:iCs/>
          <w:spacing w:val="-5"/>
          <w:kern w:val="20"/>
          <w:sz w:val="24"/>
          <w:szCs w:val="24"/>
        </w:rPr>
        <w:t>d</w:t>
      </w:r>
      <w:r w:rsidR="75882286" w:rsidRPr="00D12A34">
        <w:rPr>
          <w:rFonts w:ascii="Arial" w:eastAsia="Times New Roman" w:hAnsi="Arial" w:cs="Arial"/>
          <w:b/>
          <w:bCs/>
          <w:i/>
          <w:iCs/>
          <w:spacing w:val="-5"/>
          <w:kern w:val="20"/>
          <w:sz w:val="24"/>
          <w:szCs w:val="24"/>
        </w:rPr>
        <w:t xml:space="preserve">ata first generated under </w:t>
      </w:r>
      <w:r w:rsidR="7661F74D" w:rsidRPr="00D12A34">
        <w:rPr>
          <w:rFonts w:ascii="Arial" w:eastAsia="Times New Roman" w:hAnsi="Arial" w:cs="Arial"/>
          <w:b/>
          <w:bCs/>
          <w:i/>
          <w:iCs/>
          <w:spacing w:val="-5"/>
          <w:kern w:val="20"/>
          <w:sz w:val="24"/>
          <w:szCs w:val="24"/>
        </w:rPr>
        <w:t>a</w:t>
      </w:r>
      <w:r w:rsidR="75882286" w:rsidRPr="00D12A34">
        <w:rPr>
          <w:rFonts w:ascii="Arial" w:eastAsia="Times New Roman" w:hAnsi="Arial" w:cs="Arial"/>
          <w:b/>
          <w:bCs/>
          <w:i/>
          <w:iCs/>
          <w:spacing w:val="-5"/>
          <w:kern w:val="20"/>
          <w:sz w:val="24"/>
          <w:szCs w:val="24"/>
        </w:rPr>
        <w:t xml:space="preserve"> </w:t>
      </w:r>
      <w:r w:rsidR="5D247F8A" w:rsidRPr="00D12A34">
        <w:rPr>
          <w:rFonts w:ascii="Arial" w:eastAsia="Times New Roman" w:hAnsi="Arial" w:cs="Arial"/>
          <w:b/>
          <w:bCs/>
          <w:i/>
          <w:iCs/>
          <w:sz w:val="24"/>
          <w:szCs w:val="24"/>
        </w:rPr>
        <w:t xml:space="preserve">prior </w:t>
      </w:r>
      <w:r w:rsidR="71AE3A4C" w:rsidRPr="00D12A34">
        <w:rPr>
          <w:rFonts w:ascii="Arial" w:eastAsia="Times New Roman" w:hAnsi="Arial" w:cs="Arial"/>
          <w:b/>
          <w:bCs/>
          <w:i/>
          <w:iCs/>
          <w:sz w:val="24"/>
          <w:szCs w:val="24"/>
        </w:rPr>
        <w:t>SBIR clause</w:t>
      </w:r>
      <w:r w:rsidR="75882286" w:rsidRPr="00D12A34">
        <w:rPr>
          <w:rFonts w:ascii="Arial" w:eastAsia="Times New Roman" w:hAnsi="Arial" w:cs="Arial"/>
          <w:b/>
          <w:bCs/>
          <w:i/>
          <w:iCs/>
          <w:spacing w:val="-5"/>
          <w:kern w:val="20"/>
          <w:sz w:val="24"/>
          <w:szCs w:val="24"/>
        </w:rPr>
        <w:t xml:space="preserve"> and </w:t>
      </w:r>
      <w:r w:rsidR="411C75EC" w:rsidRPr="00D12A34">
        <w:rPr>
          <w:rFonts w:ascii="Arial" w:eastAsia="Times New Roman" w:hAnsi="Arial" w:cs="Arial"/>
          <w:b/>
          <w:bCs/>
          <w:i/>
          <w:iCs/>
          <w:spacing w:val="-5"/>
          <w:kern w:val="20"/>
          <w:sz w:val="24"/>
          <w:szCs w:val="24"/>
        </w:rPr>
        <w:t>r</w:t>
      </w:r>
      <w:r w:rsidR="75882286" w:rsidRPr="00D12A34">
        <w:rPr>
          <w:rFonts w:ascii="Arial" w:eastAsia="Times New Roman" w:hAnsi="Arial" w:cs="Arial"/>
          <w:b/>
          <w:bCs/>
          <w:i/>
          <w:iCs/>
          <w:spacing w:val="-5"/>
          <w:kern w:val="20"/>
          <w:sz w:val="24"/>
          <w:szCs w:val="24"/>
        </w:rPr>
        <w:t xml:space="preserve">edelivered under </w:t>
      </w:r>
      <w:r w:rsidR="2CBB0011" w:rsidRPr="00D12A34">
        <w:rPr>
          <w:rFonts w:ascii="Arial" w:eastAsia="Times New Roman" w:hAnsi="Arial" w:cs="Arial"/>
          <w:b/>
          <w:bCs/>
          <w:i/>
          <w:iCs/>
          <w:spacing w:val="-5"/>
          <w:kern w:val="20"/>
          <w:sz w:val="24"/>
          <w:szCs w:val="24"/>
        </w:rPr>
        <w:t>t</w:t>
      </w:r>
      <w:r w:rsidR="75882286" w:rsidRPr="00D12A34">
        <w:rPr>
          <w:rFonts w:ascii="Arial" w:eastAsia="Times New Roman" w:hAnsi="Arial" w:cs="Arial"/>
          <w:b/>
          <w:bCs/>
          <w:i/>
          <w:iCs/>
          <w:sz w:val="24"/>
          <w:szCs w:val="24"/>
        </w:rPr>
        <w:t xml:space="preserve">he </w:t>
      </w:r>
      <w:r w:rsidR="79D6C795" w:rsidRPr="00D12A34">
        <w:rPr>
          <w:rFonts w:ascii="Arial" w:eastAsia="Times New Roman" w:hAnsi="Arial" w:cs="Arial"/>
          <w:b/>
          <w:bCs/>
          <w:i/>
          <w:iCs/>
          <w:sz w:val="24"/>
          <w:szCs w:val="24"/>
        </w:rPr>
        <w:t xml:space="preserve">current </w:t>
      </w:r>
      <w:r w:rsidR="51F477E3" w:rsidRPr="00D12A34">
        <w:rPr>
          <w:rFonts w:ascii="Arial" w:eastAsia="Times New Roman" w:hAnsi="Arial" w:cs="Arial"/>
          <w:b/>
          <w:bCs/>
          <w:i/>
          <w:iCs/>
          <w:sz w:val="24"/>
          <w:szCs w:val="24"/>
        </w:rPr>
        <w:t>SBIR</w:t>
      </w:r>
      <w:r w:rsidR="75882286" w:rsidRPr="00D12A34">
        <w:rPr>
          <w:rFonts w:ascii="Arial" w:eastAsia="Times New Roman" w:hAnsi="Arial" w:cs="Arial"/>
          <w:b/>
          <w:bCs/>
          <w:i/>
          <w:iCs/>
          <w:sz w:val="24"/>
          <w:szCs w:val="24"/>
        </w:rPr>
        <w:t xml:space="preserve"> clause</w:t>
      </w:r>
      <w:r w:rsidRPr="00D12A34">
        <w:rPr>
          <w:rFonts w:ascii="Arial" w:eastAsia="Times New Roman" w:hAnsi="Arial" w:cs="Arial"/>
          <w:b/>
          <w:bCs/>
          <w:i/>
          <w:iCs/>
          <w:sz w:val="24"/>
          <w:szCs w:val="24"/>
        </w:rPr>
        <w:t>.</w:t>
      </w:r>
      <w:r w:rsidR="75882286" w:rsidRPr="00AB1E07">
        <w:rPr>
          <w:rFonts w:ascii="Arial" w:eastAsia="Times New Roman" w:hAnsi="Arial" w:cs="Arial"/>
          <w:b/>
          <w:bCs/>
          <w:spacing w:val="-5"/>
          <w:kern w:val="20"/>
          <w:sz w:val="24"/>
          <w:szCs w:val="24"/>
        </w:rPr>
        <w:t xml:space="preserve">  </w:t>
      </w:r>
      <w:r w:rsidR="3674D683" w:rsidRPr="00D12A34">
        <w:rPr>
          <w:rFonts w:ascii="Arial" w:eastAsia="Times New Roman" w:hAnsi="Arial" w:cs="Arial"/>
          <w:b/>
          <w:bCs/>
          <w:spacing w:val="-5"/>
          <w:kern w:val="20"/>
          <w:sz w:val="24"/>
          <w:szCs w:val="24"/>
        </w:rPr>
        <w:t xml:space="preserve">In this example, </w:t>
      </w:r>
      <w:r w:rsidR="09028C79" w:rsidRPr="00D12A34">
        <w:rPr>
          <w:rFonts w:ascii="Arial" w:eastAsia="Times New Roman" w:hAnsi="Arial" w:cs="Arial"/>
          <w:b/>
          <w:bCs/>
          <w:spacing w:val="-5"/>
          <w:kern w:val="20"/>
          <w:sz w:val="24"/>
          <w:szCs w:val="24"/>
        </w:rPr>
        <w:t>a</w:t>
      </w:r>
      <w:r w:rsidR="3674D683" w:rsidRPr="00D12A34">
        <w:rPr>
          <w:rFonts w:ascii="Arial" w:eastAsia="Times New Roman" w:hAnsi="Arial" w:cs="Arial"/>
          <w:b/>
          <w:bCs/>
          <w:spacing w:val="-5"/>
          <w:kern w:val="20"/>
          <w:sz w:val="24"/>
          <w:szCs w:val="24"/>
        </w:rPr>
        <w:t xml:space="preserve"> contractor </w:t>
      </w:r>
      <w:r w:rsidR="37EE0962" w:rsidRPr="00D12A34">
        <w:rPr>
          <w:rFonts w:ascii="Arial" w:eastAsia="Times New Roman" w:hAnsi="Arial" w:cs="Arial"/>
          <w:b/>
          <w:bCs/>
          <w:spacing w:val="-5"/>
          <w:kern w:val="20"/>
          <w:sz w:val="24"/>
          <w:szCs w:val="24"/>
        </w:rPr>
        <w:t xml:space="preserve">generates and </w:t>
      </w:r>
      <w:r w:rsidR="3674D683" w:rsidRPr="00D12A34">
        <w:rPr>
          <w:rFonts w:ascii="Arial" w:eastAsia="Times New Roman" w:hAnsi="Arial" w:cs="Arial"/>
          <w:b/>
          <w:bCs/>
          <w:spacing w:val="-5"/>
          <w:kern w:val="20"/>
          <w:sz w:val="24"/>
          <w:szCs w:val="24"/>
        </w:rPr>
        <w:t>delivers SBIR data</w:t>
      </w:r>
      <w:r w:rsidR="546A38FA" w:rsidRPr="00D12A34">
        <w:rPr>
          <w:rFonts w:ascii="Arial" w:eastAsia="Times New Roman" w:hAnsi="Arial" w:cs="Arial"/>
          <w:b/>
          <w:bCs/>
          <w:spacing w:val="-5"/>
          <w:kern w:val="20"/>
          <w:sz w:val="24"/>
          <w:szCs w:val="24"/>
        </w:rPr>
        <w:t xml:space="preserve"> </w:t>
      </w:r>
      <w:r w:rsidR="30FF17F5" w:rsidRPr="00D12A34">
        <w:rPr>
          <w:rFonts w:ascii="Arial" w:eastAsia="Times New Roman" w:hAnsi="Arial" w:cs="Arial"/>
          <w:b/>
          <w:bCs/>
          <w:spacing w:val="-5"/>
          <w:kern w:val="20"/>
          <w:sz w:val="24"/>
          <w:szCs w:val="24"/>
        </w:rPr>
        <w:t>under</w:t>
      </w:r>
      <w:r w:rsidR="546A38FA" w:rsidRPr="00D12A34">
        <w:rPr>
          <w:rFonts w:ascii="Arial" w:eastAsia="Times New Roman" w:hAnsi="Arial" w:cs="Arial"/>
          <w:b/>
          <w:bCs/>
          <w:spacing w:val="-5"/>
          <w:kern w:val="20"/>
          <w:sz w:val="24"/>
          <w:szCs w:val="24"/>
        </w:rPr>
        <w:t xml:space="preserve"> </w:t>
      </w:r>
      <w:r w:rsidR="2DDA4751" w:rsidRPr="00D12A34">
        <w:rPr>
          <w:rFonts w:ascii="Arial" w:eastAsia="Times New Roman" w:hAnsi="Arial" w:cs="Arial"/>
          <w:b/>
          <w:bCs/>
          <w:sz w:val="24"/>
          <w:szCs w:val="24"/>
        </w:rPr>
        <w:t>a</w:t>
      </w:r>
      <w:r w:rsidRPr="00D12A34">
        <w:rPr>
          <w:rFonts w:ascii="Arial" w:eastAsia="Times New Roman" w:hAnsi="Arial" w:cs="Arial"/>
          <w:b/>
          <w:bCs/>
          <w:sz w:val="24"/>
          <w:szCs w:val="24"/>
        </w:rPr>
        <w:t xml:space="preserve"> </w:t>
      </w:r>
      <w:r w:rsidR="546A38FA" w:rsidRPr="00D12A34">
        <w:rPr>
          <w:rFonts w:ascii="Arial" w:eastAsia="Times New Roman" w:hAnsi="Arial" w:cs="Arial"/>
          <w:b/>
          <w:bCs/>
          <w:spacing w:val="-5"/>
          <w:kern w:val="20"/>
          <w:sz w:val="24"/>
          <w:szCs w:val="24"/>
        </w:rPr>
        <w:t xml:space="preserve">2016 </w:t>
      </w:r>
      <w:r w:rsidRPr="00D12A34">
        <w:rPr>
          <w:rFonts w:ascii="Arial" w:eastAsia="Times New Roman" w:hAnsi="Arial" w:cs="Arial"/>
          <w:b/>
          <w:bCs/>
          <w:spacing w:val="-5"/>
          <w:kern w:val="20"/>
          <w:sz w:val="24"/>
          <w:szCs w:val="24"/>
        </w:rPr>
        <w:t>p</w:t>
      </w:r>
      <w:r w:rsidR="2400E8BA" w:rsidRPr="00D12A34">
        <w:rPr>
          <w:rFonts w:ascii="Arial" w:eastAsia="Times New Roman" w:hAnsi="Arial" w:cs="Arial"/>
          <w:b/>
          <w:bCs/>
          <w:spacing w:val="-5"/>
          <w:kern w:val="20"/>
          <w:sz w:val="24"/>
          <w:szCs w:val="24"/>
        </w:rPr>
        <w:t xml:space="preserve">hase </w:t>
      </w:r>
      <w:r w:rsidR="0E9E32B1" w:rsidRPr="00D12A34">
        <w:rPr>
          <w:rFonts w:ascii="Arial" w:eastAsia="Times New Roman" w:hAnsi="Arial" w:cs="Arial"/>
          <w:b/>
          <w:bCs/>
          <w:spacing w:val="-5"/>
          <w:kern w:val="20"/>
          <w:sz w:val="24"/>
          <w:szCs w:val="24"/>
        </w:rPr>
        <w:t>II</w:t>
      </w:r>
      <w:r w:rsidR="2400E8BA" w:rsidRPr="00D12A34">
        <w:rPr>
          <w:rFonts w:ascii="Arial" w:eastAsia="Times New Roman" w:hAnsi="Arial" w:cs="Arial"/>
          <w:b/>
          <w:bCs/>
          <w:spacing w:val="-5"/>
          <w:kern w:val="20"/>
          <w:sz w:val="24"/>
          <w:szCs w:val="24"/>
        </w:rPr>
        <w:t xml:space="preserve"> SBIR </w:t>
      </w:r>
      <w:r w:rsidR="546A38FA" w:rsidRPr="00D12A34">
        <w:rPr>
          <w:rFonts w:ascii="Arial" w:eastAsia="Times New Roman" w:hAnsi="Arial" w:cs="Arial"/>
          <w:b/>
          <w:bCs/>
          <w:spacing w:val="-5"/>
          <w:kern w:val="20"/>
          <w:sz w:val="24"/>
          <w:szCs w:val="24"/>
        </w:rPr>
        <w:t>contract</w:t>
      </w:r>
      <w:r w:rsidR="00AB1E07">
        <w:rPr>
          <w:rFonts w:ascii="Arial" w:eastAsia="Times New Roman" w:hAnsi="Arial" w:cs="Arial"/>
          <w:b/>
          <w:bCs/>
          <w:spacing w:val="-5"/>
          <w:kern w:val="20"/>
          <w:sz w:val="24"/>
          <w:szCs w:val="24"/>
        </w:rPr>
        <w:t xml:space="preserve"> </w:t>
      </w:r>
      <w:r w:rsidR="00AB1E07" w:rsidRPr="00FE08A3">
        <w:rPr>
          <w:rFonts w:ascii="Arial" w:eastAsia="Times New Roman" w:hAnsi="Arial" w:cs="Arial"/>
          <w:b/>
          <w:bCs/>
          <w:spacing w:val="-5"/>
          <w:kern w:val="20"/>
          <w:sz w:val="24"/>
          <w:szCs w:val="24"/>
        </w:rPr>
        <w:t xml:space="preserve">that includes a prior version of the </w:t>
      </w:r>
      <w:r w:rsidR="00B35D62" w:rsidRPr="00FE08A3">
        <w:rPr>
          <w:rFonts w:ascii="Arial" w:eastAsia="Times New Roman" w:hAnsi="Arial" w:cs="Arial"/>
          <w:b/>
          <w:bCs/>
          <w:spacing w:val="-5"/>
          <w:kern w:val="20"/>
          <w:sz w:val="24"/>
          <w:szCs w:val="24"/>
        </w:rPr>
        <w:t xml:space="preserve">clause at </w:t>
      </w:r>
      <w:r w:rsidR="00AB1E07" w:rsidRPr="00FE08A3">
        <w:rPr>
          <w:rFonts w:ascii="Arial" w:eastAsia="Times New Roman" w:hAnsi="Arial" w:cs="Arial"/>
          <w:b/>
          <w:bCs/>
          <w:spacing w:val="-5"/>
          <w:kern w:val="20"/>
          <w:sz w:val="24"/>
          <w:szCs w:val="24"/>
        </w:rPr>
        <w:t>DFARS 252.227-7018</w:t>
      </w:r>
      <w:r w:rsidR="6952FDDD" w:rsidRPr="00D12A34">
        <w:rPr>
          <w:rFonts w:ascii="Arial" w:eastAsia="Times New Roman" w:hAnsi="Arial" w:cs="Arial"/>
          <w:b/>
          <w:bCs/>
          <w:spacing w:val="-5"/>
          <w:kern w:val="20"/>
          <w:sz w:val="24"/>
          <w:szCs w:val="24"/>
        </w:rPr>
        <w:t>.  The contractor deliver</w:t>
      </w:r>
      <w:r w:rsidR="00E3BF44" w:rsidRPr="00D12A34">
        <w:rPr>
          <w:rFonts w:ascii="Arial" w:eastAsia="Times New Roman" w:hAnsi="Arial" w:cs="Arial"/>
          <w:b/>
          <w:bCs/>
          <w:spacing w:val="-5"/>
          <w:kern w:val="20"/>
          <w:sz w:val="24"/>
          <w:szCs w:val="24"/>
        </w:rPr>
        <w:t>s</w:t>
      </w:r>
      <w:r w:rsidR="3674D683" w:rsidRPr="00D12A34">
        <w:rPr>
          <w:rFonts w:ascii="Arial" w:eastAsia="Times New Roman" w:hAnsi="Arial" w:cs="Arial"/>
          <w:b/>
          <w:bCs/>
          <w:spacing w:val="-5"/>
          <w:kern w:val="20"/>
          <w:sz w:val="24"/>
          <w:szCs w:val="24"/>
        </w:rPr>
        <w:t xml:space="preserve"> identical</w:t>
      </w:r>
      <w:r w:rsidR="0C17C277" w:rsidRPr="00D12A34">
        <w:rPr>
          <w:rFonts w:ascii="Arial" w:eastAsia="Times New Roman" w:hAnsi="Arial" w:cs="Arial"/>
          <w:b/>
          <w:bCs/>
          <w:spacing w:val="-5"/>
          <w:kern w:val="20"/>
          <w:sz w:val="24"/>
          <w:szCs w:val="24"/>
        </w:rPr>
        <w:t xml:space="preserve"> data</w:t>
      </w:r>
      <w:r w:rsidR="3674D683" w:rsidRPr="00D12A34">
        <w:rPr>
          <w:rFonts w:ascii="Arial" w:eastAsia="Times New Roman" w:hAnsi="Arial" w:cs="Arial"/>
          <w:b/>
          <w:bCs/>
          <w:spacing w:val="-5"/>
          <w:kern w:val="20"/>
          <w:sz w:val="24"/>
          <w:szCs w:val="24"/>
        </w:rPr>
        <w:t xml:space="preserve"> </w:t>
      </w:r>
      <w:r w:rsidR="00AB1E07" w:rsidRPr="00FE08A3">
        <w:rPr>
          <w:rFonts w:ascii="Arial" w:eastAsia="Times New Roman" w:hAnsi="Arial" w:cs="Arial"/>
          <w:b/>
          <w:bCs/>
          <w:spacing w:val="-5"/>
          <w:kern w:val="20"/>
          <w:sz w:val="24"/>
          <w:szCs w:val="24"/>
        </w:rPr>
        <w:t xml:space="preserve">in a contiguous series of follow-on contracts, including </w:t>
      </w:r>
      <w:r w:rsidR="3674D683" w:rsidRPr="00D12A34">
        <w:rPr>
          <w:rFonts w:ascii="Arial" w:eastAsia="Times New Roman" w:hAnsi="Arial" w:cs="Arial"/>
          <w:b/>
          <w:bCs/>
          <w:spacing w:val="-5"/>
          <w:kern w:val="20"/>
          <w:sz w:val="24"/>
          <w:szCs w:val="24"/>
        </w:rPr>
        <w:t xml:space="preserve">a </w:t>
      </w:r>
      <w:r w:rsidR="65AF5DBA" w:rsidRPr="00D12A34">
        <w:rPr>
          <w:rFonts w:ascii="Arial" w:eastAsia="Times New Roman" w:hAnsi="Arial" w:cs="Arial"/>
          <w:b/>
          <w:bCs/>
          <w:spacing w:val="-5"/>
          <w:kern w:val="20"/>
          <w:sz w:val="24"/>
          <w:szCs w:val="24"/>
        </w:rPr>
        <w:t xml:space="preserve">later </w:t>
      </w:r>
      <w:r w:rsidRPr="00D12A34">
        <w:rPr>
          <w:rFonts w:ascii="Arial" w:eastAsia="Times New Roman" w:hAnsi="Arial" w:cs="Arial"/>
          <w:b/>
          <w:bCs/>
          <w:spacing w:val="-5"/>
          <w:kern w:val="20"/>
          <w:sz w:val="24"/>
          <w:szCs w:val="24"/>
        </w:rPr>
        <w:t>p</w:t>
      </w:r>
      <w:r w:rsidR="182CDC43" w:rsidRPr="00D12A34">
        <w:rPr>
          <w:rFonts w:ascii="Arial" w:eastAsia="Times New Roman" w:hAnsi="Arial" w:cs="Arial"/>
          <w:b/>
          <w:bCs/>
          <w:spacing w:val="-5"/>
          <w:kern w:val="20"/>
          <w:sz w:val="24"/>
          <w:szCs w:val="24"/>
        </w:rPr>
        <w:t>hase</w:t>
      </w:r>
      <w:r w:rsidR="249BC911" w:rsidRPr="00D12A34">
        <w:rPr>
          <w:rFonts w:ascii="Arial" w:eastAsia="Times New Roman" w:hAnsi="Arial" w:cs="Arial"/>
          <w:b/>
          <w:bCs/>
          <w:spacing w:val="-5"/>
          <w:kern w:val="20"/>
          <w:sz w:val="24"/>
          <w:szCs w:val="24"/>
        </w:rPr>
        <w:t xml:space="preserve"> III</w:t>
      </w:r>
      <w:r w:rsidR="182CDC43" w:rsidRPr="00D12A34">
        <w:rPr>
          <w:rFonts w:ascii="Arial" w:eastAsia="Times New Roman" w:hAnsi="Arial" w:cs="Arial"/>
          <w:b/>
          <w:bCs/>
          <w:spacing w:val="-5"/>
          <w:kern w:val="20"/>
          <w:sz w:val="24"/>
          <w:szCs w:val="24"/>
        </w:rPr>
        <w:t xml:space="preserve"> </w:t>
      </w:r>
      <w:r w:rsidR="65AF5DBA" w:rsidRPr="00D12A34">
        <w:rPr>
          <w:rFonts w:ascii="Arial" w:eastAsia="Times New Roman" w:hAnsi="Arial" w:cs="Arial"/>
          <w:b/>
          <w:bCs/>
          <w:spacing w:val="-5"/>
          <w:kern w:val="20"/>
          <w:sz w:val="24"/>
          <w:szCs w:val="24"/>
        </w:rPr>
        <w:t>contract</w:t>
      </w:r>
      <w:r w:rsidR="226D2264" w:rsidRPr="00D12A34">
        <w:rPr>
          <w:rFonts w:ascii="Arial" w:eastAsia="Times New Roman" w:hAnsi="Arial" w:cs="Arial"/>
          <w:b/>
          <w:bCs/>
          <w:spacing w:val="-5"/>
          <w:kern w:val="20"/>
          <w:sz w:val="24"/>
          <w:szCs w:val="24"/>
        </w:rPr>
        <w:t xml:space="preserve"> that </w:t>
      </w:r>
      <w:r w:rsidR="783B090D" w:rsidRPr="00D12A34">
        <w:rPr>
          <w:rFonts w:ascii="Arial" w:eastAsia="Times New Roman" w:hAnsi="Arial" w:cs="Arial"/>
          <w:b/>
          <w:bCs/>
          <w:spacing w:val="-5"/>
          <w:kern w:val="20"/>
          <w:sz w:val="24"/>
          <w:szCs w:val="24"/>
        </w:rPr>
        <w:t xml:space="preserve">is an extension of </w:t>
      </w:r>
      <w:r w:rsidR="724A6BB1" w:rsidRPr="00D12A34">
        <w:rPr>
          <w:rFonts w:ascii="Arial" w:eastAsia="Times New Roman" w:hAnsi="Arial" w:cs="Arial"/>
          <w:b/>
          <w:bCs/>
          <w:spacing w:val="-5"/>
          <w:kern w:val="20"/>
          <w:sz w:val="24"/>
          <w:szCs w:val="24"/>
        </w:rPr>
        <w:t xml:space="preserve">the research effort in the 2016 contract.  </w:t>
      </w:r>
      <w:r w:rsidR="00AB1E07" w:rsidRPr="00FE08A3">
        <w:rPr>
          <w:rFonts w:ascii="Arial" w:eastAsia="Times New Roman" w:hAnsi="Arial" w:cs="Arial"/>
          <w:b/>
          <w:bCs/>
          <w:spacing w:val="-5"/>
          <w:kern w:val="20"/>
          <w:sz w:val="24"/>
          <w:szCs w:val="24"/>
        </w:rPr>
        <w:t xml:space="preserve">That phase III contract includes the current version of the </w:t>
      </w:r>
      <w:r w:rsidR="00B35D62" w:rsidRPr="00FE08A3">
        <w:rPr>
          <w:rFonts w:ascii="Arial" w:eastAsia="Times New Roman" w:hAnsi="Arial" w:cs="Arial"/>
          <w:b/>
          <w:bCs/>
          <w:spacing w:val="-5"/>
          <w:kern w:val="20"/>
          <w:sz w:val="24"/>
          <w:szCs w:val="24"/>
        </w:rPr>
        <w:t xml:space="preserve">clause at </w:t>
      </w:r>
      <w:r w:rsidR="00AB1E07" w:rsidRPr="00FE08A3">
        <w:rPr>
          <w:rFonts w:ascii="Arial" w:eastAsia="Times New Roman" w:hAnsi="Arial" w:cs="Arial"/>
          <w:b/>
          <w:bCs/>
          <w:spacing w:val="-5"/>
          <w:kern w:val="20"/>
          <w:sz w:val="24"/>
          <w:szCs w:val="24"/>
        </w:rPr>
        <w:t xml:space="preserve">DFARS 252.227-7018.  </w:t>
      </w:r>
      <w:r w:rsidR="724A6BB1" w:rsidRPr="00D12A34">
        <w:rPr>
          <w:rFonts w:ascii="Arial" w:eastAsia="Times New Roman" w:hAnsi="Arial" w:cs="Arial"/>
          <w:b/>
          <w:bCs/>
          <w:spacing w:val="-5"/>
          <w:kern w:val="20"/>
          <w:sz w:val="24"/>
          <w:szCs w:val="24"/>
        </w:rPr>
        <w:t>The</w:t>
      </w:r>
      <w:r w:rsidR="519CDE4A" w:rsidRPr="00D12A34">
        <w:rPr>
          <w:rFonts w:ascii="Arial" w:eastAsia="Times New Roman" w:hAnsi="Arial" w:cs="Arial"/>
          <w:b/>
          <w:bCs/>
          <w:spacing w:val="-5"/>
          <w:kern w:val="20"/>
          <w:sz w:val="24"/>
          <w:szCs w:val="24"/>
        </w:rPr>
        <w:t xml:space="preserve"> contractor </w:t>
      </w:r>
      <w:r w:rsidR="74616C10" w:rsidRPr="00D12A34">
        <w:rPr>
          <w:rFonts w:ascii="Arial" w:eastAsia="Times New Roman" w:hAnsi="Arial" w:cs="Arial"/>
          <w:b/>
          <w:bCs/>
          <w:spacing w:val="-5"/>
          <w:kern w:val="20"/>
          <w:sz w:val="24"/>
          <w:szCs w:val="24"/>
        </w:rPr>
        <w:t xml:space="preserve">asserts SBIR data rights in </w:t>
      </w:r>
      <w:r w:rsidR="00CB067B">
        <w:rPr>
          <w:rFonts w:ascii="Arial" w:eastAsia="Times New Roman" w:hAnsi="Arial" w:cs="Arial"/>
          <w:b/>
          <w:bCs/>
          <w:spacing w:val="-5"/>
          <w:kern w:val="20"/>
          <w:sz w:val="24"/>
          <w:szCs w:val="24"/>
        </w:rPr>
        <w:t>these</w:t>
      </w:r>
      <w:r w:rsidR="74616C10" w:rsidRPr="00D12A34">
        <w:rPr>
          <w:rFonts w:ascii="Arial" w:eastAsia="Times New Roman" w:hAnsi="Arial" w:cs="Arial"/>
          <w:b/>
          <w:bCs/>
          <w:spacing w:val="-5"/>
          <w:kern w:val="20"/>
          <w:sz w:val="24"/>
          <w:szCs w:val="24"/>
        </w:rPr>
        <w:t xml:space="preserve"> data</w:t>
      </w:r>
      <w:r w:rsidR="249B79DF" w:rsidRPr="00D12A34">
        <w:rPr>
          <w:rFonts w:ascii="Arial" w:eastAsia="Times New Roman" w:hAnsi="Arial" w:cs="Arial"/>
          <w:b/>
          <w:bCs/>
          <w:spacing w:val="-5"/>
          <w:kern w:val="20"/>
          <w:sz w:val="24"/>
          <w:szCs w:val="24"/>
        </w:rPr>
        <w:t>.</w:t>
      </w:r>
      <w:r w:rsidR="3674D683" w:rsidRPr="00D12A34">
        <w:rPr>
          <w:rFonts w:ascii="Arial" w:eastAsia="Times New Roman" w:hAnsi="Arial" w:cs="Arial"/>
          <w:b/>
          <w:bCs/>
          <w:spacing w:val="-5"/>
          <w:kern w:val="20"/>
          <w:sz w:val="24"/>
          <w:szCs w:val="24"/>
        </w:rPr>
        <w:t xml:space="preserve">  </w:t>
      </w:r>
      <w:r w:rsidR="00AB1E07" w:rsidRPr="00FE08A3">
        <w:rPr>
          <w:rFonts w:ascii="Arial" w:eastAsia="Times New Roman" w:hAnsi="Arial" w:cs="Arial"/>
          <w:b/>
          <w:bCs/>
          <w:spacing w:val="-5"/>
          <w:kern w:val="20"/>
          <w:sz w:val="24"/>
          <w:szCs w:val="24"/>
        </w:rPr>
        <w:t>The</w:t>
      </w:r>
      <w:r w:rsidR="00AB1E07">
        <w:rPr>
          <w:rFonts w:ascii="Arial" w:eastAsia="Times New Roman" w:hAnsi="Arial" w:cs="Arial"/>
          <w:b/>
          <w:bCs/>
          <w:spacing w:val="-5"/>
          <w:kern w:val="20"/>
          <w:sz w:val="24"/>
          <w:szCs w:val="24"/>
        </w:rPr>
        <w:t xml:space="preserve"> </w:t>
      </w:r>
      <w:r w:rsidR="4A9D9A6C" w:rsidRPr="00D12A34">
        <w:rPr>
          <w:rFonts w:ascii="Arial" w:eastAsia="Times New Roman" w:hAnsi="Arial" w:cs="Arial"/>
          <w:b/>
          <w:bCs/>
          <w:spacing w:val="-5"/>
          <w:kern w:val="20"/>
          <w:sz w:val="24"/>
          <w:szCs w:val="24"/>
        </w:rPr>
        <w:t xml:space="preserve">2016 contract included </w:t>
      </w:r>
      <w:r w:rsidR="4A9D9A6C" w:rsidRPr="0029105E">
        <w:rPr>
          <w:rFonts w:ascii="Arial" w:eastAsia="Times New Roman" w:hAnsi="Arial" w:cs="Arial"/>
          <w:b/>
          <w:bCs/>
          <w:spacing w:val="-5"/>
          <w:kern w:val="20"/>
          <w:sz w:val="24"/>
          <w:szCs w:val="24"/>
        </w:rPr>
        <w:t xml:space="preserve">the </w:t>
      </w:r>
      <w:r w:rsidR="00161D85">
        <w:rPr>
          <w:rFonts w:ascii="Arial" w:eastAsia="Times New Roman" w:hAnsi="Arial" w:cs="Arial"/>
          <w:b/>
          <w:bCs/>
          <w:spacing w:val="-5"/>
          <w:kern w:val="20"/>
          <w:sz w:val="24"/>
          <w:szCs w:val="24"/>
        </w:rPr>
        <w:t xml:space="preserve">clause at </w:t>
      </w:r>
      <w:r w:rsidR="277D7CA7" w:rsidRPr="00D12A34">
        <w:rPr>
          <w:rFonts w:ascii="Arial" w:eastAsia="Times New Roman" w:hAnsi="Arial" w:cs="Arial"/>
          <w:b/>
          <w:bCs/>
          <w:spacing w:val="-5"/>
          <w:kern w:val="20"/>
          <w:sz w:val="24"/>
          <w:szCs w:val="24"/>
        </w:rPr>
        <w:t>DFARS 252.227-7018</w:t>
      </w:r>
      <w:r w:rsidR="64040405" w:rsidRPr="00D12A34">
        <w:rPr>
          <w:rFonts w:ascii="Arial" w:eastAsia="Times New Roman" w:hAnsi="Arial" w:cs="Arial"/>
          <w:b/>
          <w:bCs/>
          <w:spacing w:val="-5"/>
          <w:kern w:val="20"/>
          <w:sz w:val="24"/>
          <w:szCs w:val="24"/>
        </w:rPr>
        <w:t xml:space="preserve">, </w:t>
      </w:r>
      <w:r w:rsidR="29F00D05" w:rsidRPr="00D12A34">
        <w:rPr>
          <w:rFonts w:ascii="Arial" w:eastAsia="Times New Roman" w:hAnsi="Arial" w:cs="Arial"/>
          <w:b/>
          <w:bCs/>
          <w:spacing w:val="-5"/>
          <w:kern w:val="20"/>
          <w:sz w:val="24"/>
          <w:szCs w:val="24"/>
        </w:rPr>
        <w:t xml:space="preserve">which defined </w:t>
      </w:r>
      <w:r w:rsidR="64040405" w:rsidRPr="00D12A34">
        <w:rPr>
          <w:rFonts w:ascii="Arial" w:eastAsia="Times New Roman" w:hAnsi="Arial" w:cs="Arial"/>
          <w:b/>
          <w:bCs/>
          <w:sz w:val="24"/>
          <w:szCs w:val="24"/>
        </w:rPr>
        <w:t xml:space="preserve">the SBIR data protection period as the period commencing with contract award and ending upon the date </w:t>
      </w:r>
      <w:r w:rsidRPr="00D12A34">
        <w:rPr>
          <w:rFonts w:ascii="Arial" w:eastAsia="Times New Roman" w:hAnsi="Arial" w:cs="Arial"/>
          <w:b/>
          <w:bCs/>
          <w:sz w:val="24"/>
          <w:szCs w:val="24"/>
        </w:rPr>
        <w:t xml:space="preserve">5 </w:t>
      </w:r>
      <w:r w:rsidR="64040405" w:rsidRPr="00D12A34">
        <w:rPr>
          <w:rFonts w:ascii="Arial" w:eastAsia="Times New Roman" w:hAnsi="Arial" w:cs="Arial"/>
          <w:b/>
          <w:bCs/>
          <w:sz w:val="24"/>
          <w:szCs w:val="24"/>
        </w:rPr>
        <w:t>years after completion of the project from which such data were generated.</w:t>
      </w:r>
      <w:r w:rsidR="64040405" w:rsidRPr="00D12A34">
        <w:rPr>
          <w:rFonts w:ascii="Arial" w:eastAsia="Times New Roman" w:hAnsi="Arial" w:cs="Arial"/>
          <w:b/>
          <w:bCs/>
          <w:spacing w:val="-5"/>
          <w:kern w:val="20"/>
          <w:sz w:val="24"/>
          <w:szCs w:val="24"/>
        </w:rPr>
        <w:t xml:space="preserve">  </w:t>
      </w:r>
      <w:r w:rsidR="2B3F7004" w:rsidRPr="00D12A34">
        <w:rPr>
          <w:rFonts w:ascii="Arial" w:eastAsia="Times New Roman" w:hAnsi="Arial" w:cs="Arial"/>
          <w:b/>
          <w:bCs/>
          <w:spacing w:val="-5"/>
          <w:kern w:val="20"/>
          <w:sz w:val="24"/>
          <w:szCs w:val="24"/>
        </w:rPr>
        <w:t>T</w:t>
      </w:r>
      <w:r w:rsidR="0F2E4287" w:rsidRPr="00D12A34">
        <w:rPr>
          <w:rFonts w:ascii="Arial" w:eastAsia="Times New Roman" w:hAnsi="Arial" w:cs="Arial"/>
          <w:b/>
          <w:bCs/>
          <w:spacing w:val="-5"/>
          <w:kern w:val="20"/>
          <w:sz w:val="24"/>
          <w:szCs w:val="24"/>
        </w:rPr>
        <w:t>h</w:t>
      </w:r>
      <w:r w:rsidR="73E7A2FA" w:rsidRPr="00D12A34">
        <w:rPr>
          <w:rFonts w:ascii="Arial" w:eastAsia="Times New Roman" w:hAnsi="Arial" w:cs="Arial"/>
          <w:b/>
          <w:bCs/>
          <w:spacing w:val="-5"/>
          <w:kern w:val="20"/>
          <w:sz w:val="24"/>
          <w:szCs w:val="24"/>
        </w:rPr>
        <w:t>is</w:t>
      </w:r>
      <w:r w:rsidR="0F2E4287" w:rsidRPr="00D12A34">
        <w:rPr>
          <w:rFonts w:ascii="Arial" w:eastAsia="Times New Roman" w:hAnsi="Arial" w:cs="Arial"/>
          <w:b/>
          <w:bCs/>
          <w:spacing w:val="-5"/>
          <w:kern w:val="20"/>
          <w:sz w:val="24"/>
          <w:szCs w:val="24"/>
        </w:rPr>
        <w:t xml:space="preserve"> p</w:t>
      </w:r>
      <w:r w:rsidR="19BB9891" w:rsidRPr="00D12A34">
        <w:rPr>
          <w:rFonts w:ascii="Arial" w:eastAsia="Times New Roman" w:hAnsi="Arial" w:cs="Arial"/>
          <w:b/>
          <w:bCs/>
          <w:spacing w:val="-5"/>
          <w:kern w:val="20"/>
          <w:sz w:val="24"/>
          <w:szCs w:val="24"/>
        </w:rPr>
        <w:t>revio</w:t>
      </w:r>
      <w:r w:rsidR="464A973B" w:rsidRPr="00D12A34">
        <w:rPr>
          <w:rFonts w:ascii="Arial" w:eastAsia="Times New Roman" w:hAnsi="Arial" w:cs="Arial"/>
          <w:b/>
          <w:bCs/>
          <w:spacing w:val="-5"/>
          <w:kern w:val="20"/>
          <w:sz w:val="24"/>
          <w:szCs w:val="24"/>
        </w:rPr>
        <w:t xml:space="preserve">us </w:t>
      </w:r>
      <w:r w:rsidR="7C46E7D1" w:rsidRPr="00D12A34">
        <w:rPr>
          <w:rFonts w:ascii="Arial" w:eastAsia="Times New Roman" w:hAnsi="Arial" w:cs="Arial"/>
          <w:b/>
          <w:bCs/>
          <w:spacing w:val="-5"/>
          <w:kern w:val="20"/>
          <w:sz w:val="24"/>
          <w:szCs w:val="24"/>
        </w:rPr>
        <w:t>definition</w:t>
      </w:r>
      <w:r w:rsidR="3B473A83" w:rsidRPr="00D12A34">
        <w:rPr>
          <w:rFonts w:ascii="Arial" w:eastAsia="Times New Roman" w:hAnsi="Arial" w:cs="Arial"/>
          <w:b/>
          <w:bCs/>
          <w:spacing w:val="-5"/>
          <w:kern w:val="20"/>
          <w:sz w:val="24"/>
          <w:szCs w:val="24"/>
        </w:rPr>
        <w:t xml:space="preserve"> of the SBIR data protection period</w:t>
      </w:r>
      <w:r w:rsidR="7C46E7D1" w:rsidRPr="00D12A34">
        <w:rPr>
          <w:rFonts w:ascii="Arial" w:eastAsia="Times New Roman" w:hAnsi="Arial" w:cs="Arial"/>
          <w:b/>
          <w:bCs/>
          <w:spacing w:val="-5"/>
          <w:kern w:val="20"/>
          <w:sz w:val="24"/>
          <w:szCs w:val="24"/>
        </w:rPr>
        <w:t xml:space="preserve"> appl</w:t>
      </w:r>
      <w:r w:rsidR="7B6A86C8" w:rsidRPr="00D12A34">
        <w:rPr>
          <w:rFonts w:ascii="Arial" w:eastAsia="Times New Roman" w:hAnsi="Arial" w:cs="Arial"/>
          <w:b/>
          <w:bCs/>
          <w:spacing w:val="-5"/>
          <w:kern w:val="20"/>
          <w:sz w:val="24"/>
          <w:szCs w:val="24"/>
        </w:rPr>
        <w:t>ies</w:t>
      </w:r>
      <w:r w:rsidR="29A8B658" w:rsidRPr="00D12A34">
        <w:rPr>
          <w:rFonts w:ascii="Arial" w:eastAsia="Times New Roman" w:hAnsi="Arial" w:cs="Arial"/>
          <w:b/>
          <w:bCs/>
          <w:spacing w:val="-5"/>
          <w:kern w:val="20"/>
          <w:sz w:val="24"/>
          <w:szCs w:val="24"/>
        </w:rPr>
        <w:t xml:space="preserve"> to the redelivered SBIR data</w:t>
      </w:r>
      <w:r w:rsidR="00AB1E07" w:rsidRPr="00AB1E07">
        <w:rPr>
          <w:rFonts w:ascii="Arial" w:eastAsia="Times New Roman" w:hAnsi="Arial" w:cs="Arial"/>
          <w:b/>
          <w:bCs/>
          <w:spacing w:val="-5"/>
          <w:kern w:val="20"/>
          <w:sz w:val="24"/>
          <w:szCs w:val="24"/>
        </w:rPr>
        <w:t xml:space="preserve"> </w:t>
      </w:r>
      <w:r w:rsidR="00AB1E07" w:rsidRPr="00FE08A3">
        <w:rPr>
          <w:rFonts w:ascii="Arial" w:eastAsia="Times New Roman" w:hAnsi="Arial" w:cs="Arial"/>
          <w:b/>
          <w:bCs/>
          <w:spacing w:val="-5"/>
          <w:kern w:val="20"/>
          <w:sz w:val="24"/>
          <w:szCs w:val="24"/>
        </w:rPr>
        <w:t>in the contiguous series of follow-on contracts, including the later phase III contract</w:t>
      </w:r>
      <w:r w:rsidR="7C46E7D1" w:rsidRPr="00D12A34">
        <w:rPr>
          <w:rFonts w:ascii="Arial" w:eastAsia="Times New Roman" w:hAnsi="Arial" w:cs="Arial"/>
          <w:b/>
          <w:bCs/>
          <w:spacing w:val="-5"/>
          <w:kern w:val="20"/>
          <w:sz w:val="24"/>
          <w:szCs w:val="24"/>
        </w:rPr>
        <w:t xml:space="preserve">.  </w:t>
      </w:r>
      <w:r w:rsidR="61B862CA" w:rsidRPr="00D12A34">
        <w:rPr>
          <w:rFonts w:ascii="Arial" w:eastAsia="Times New Roman" w:hAnsi="Arial" w:cs="Arial"/>
          <w:b/>
          <w:bCs/>
          <w:spacing w:val="-5"/>
          <w:kern w:val="20"/>
          <w:sz w:val="24"/>
          <w:szCs w:val="24"/>
        </w:rPr>
        <w:t>T</w:t>
      </w:r>
      <w:r w:rsidR="7C46E7D1" w:rsidRPr="00D12A34">
        <w:rPr>
          <w:rFonts w:ascii="Arial" w:eastAsia="Times New Roman" w:hAnsi="Arial" w:cs="Arial"/>
          <w:b/>
          <w:bCs/>
          <w:spacing w:val="-5"/>
          <w:kern w:val="20"/>
          <w:sz w:val="24"/>
          <w:szCs w:val="24"/>
        </w:rPr>
        <w:t>he SBIR data protection period</w:t>
      </w:r>
      <w:r w:rsidR="459861AA" w:rsidRPr="00D12A34">
        <w:rPr>
          <w:rFonts w:ascii="Arial" w:eastAsia="Times New Roman" w:hAnsi="Arial" w:cs="Arial"/>
          <w:b/>
          <w:bCs/>
          <w:spacing w:val="-5"/>
          <w:kern w:val="20"/>
          <w:sz w:val="24"/>
          <w:szCs w:val="24"/>
        </w:rPr>
        <w:t xml:space="preserve"> </w:t>
      </w:r>
      <w:r w:rsidR="09427F9E" w:rsidRPr="00D12A34">
        <w:rPr>
          <w:rFonts w:ascii="Arial" w:eastAsia="Times New Roman" w:hAnsi="Arial" w:cs="Arial"/>
          <w:b/>
          <w:bCs/>
          <w:spacing w:val="-5"/>
          <w:kern w:val="20"/>
          <w:sz w:val="24"/>
          <w:szCs w:val="24"/>
        </w:rPr>
        <w:t>is</w:t>
      </w:r>
      <w:r w:rsidR="19F6B198" w:rsidRPr="00D12A34">
        <w:rPr>
          <w:rFonts w:ascii="Arial" w:eastAsia="Times New Roman" w:hAnsi="Arial" w:cs="Arial"/>
          <w:b/>
          <w:bCs/>
          <w:spacing w:val="-5"/>
          <w:kern w:val="20"/>
          <w:sz w:val="24"/>
          <w:szCs w:val="24"/>
        </w:rPr>
        <w:t xml:space="preserve"> </w:t>
      </w:r>
      <w:r w:rsidR="459861AA" w:rsidRPr="00D12A34">
        <w:rPr>
          <w:rFonts w:ascii="Arial" w:eastAsia="Times New Roman" w:hAnsi="Arial" w:cs="Arial"/>
          <w:b/>
          <w:bCs/>
          <w:spacing w:val="-5"/>
          <w:kern w:val="20"/>
          <w:sz w:val="24"/>
          <w:szCs w:val="24"/>
        </w:rPr>
        <w:t>extended</w:t>
      </w:r>
      <w:r w:rsidR="48D24492" w:rsidRPr="00D12A34">
        <w:rPr>
          <w:rFonts w:ascii="Arial" w:eastAsia="Times New Roman" w:hAnsi="Arial" w:cs="Arial"/>
          <w:b/>
          <w:bCs/>
          <w:sz w:val="24"/>
          <w:szCs w:val="24"/>
        </w:rPr>
        <w:t xml:space="preserve"> </w:t>
      </w:r>
      <w:r w:rsidR="655A8A77" w:rsidRPr="00D12A34">
        <w:rPr>
          <w:rFonts w:ascii="Arial" w:eastAsia="Times New Roman" w:hAnsi="Arial" w:cs="Arial"/>
          <w:b/>
          <w:bCs/>
          <w:sz w:val="24"/>
          <w:szCs w:val="24"/>
        </w:rPr>
        <w:t>because the later</w:t>
      </w:r>
      <w:r w:rsidR="410D4A54" w:rsidRPr="00D12A34">
        <w:rPr>
          <w:rFonts w:ascii="Arial" w:eastAsia="Times New Roman" w:hAnsi="Arial" w:cs="Arial"/>
          <w:b/>
          <w:bCs/>
          <w:sz w:val="24"/>
          <w:szCs w:val="24"/>
        </w:rPr>
        <w:t xml:space="preserve"> </w:t>
      </w:r>
      <w:r w:rsidR="6C115FDB" w:rsidRPr="00D12A34">
        <w:rPr>
          <w:rFonts w:ascii="Arial" w:eastAsia="Times New Roman" w:hAnsi="Arial" w:cs="Arial"/>
          <w:b/>
          <w:bCs/>
          <w:sz w:val="24"/>
          <w:szCs w:val="24"/>
        </w:rPr>
        <w:t xml:space="preserve">contract </w:t>
      </w:r>
      <w:r w:rsidR="5AB9AA4B" w:rsidRPr="00D12A34">
        <w:rPr>
          <w:rFonts w:ascii="Arial" w:eastAsia="Times New Roman" w:hAnsi="Arial" w:cs="Arial"/>
          <w:b/>
          <w:bCs/>
          <w:sz w:val="24"/>
          <w:szCs w:val="24"/>
        </w:rPr>
        <w:t>derive</w:t>
      </w:r>
      <w:r w:rsidR="532F2B8F" w:rsidRPr="00D12A34">
        <w:rPr>
          <w:rFonts w:ascii="Arial" w:eastAsia="Times New Roman" w:hAnsi="Arial" w:cs="Arial"/>
          <w:b/>
          <w:bCs/>
          <w:sz w:val="24"/>
          <w:szCs w:val="24"/>
        </w:rPr>
        <w:t>s</w:t>
      </w:r>
      <w:r w:rsidR="5AB9AA4B" w:rsidRPr="00D12A34">
        <w:rPr>
          <w:rFonts w:ascii="Arial" w:eastAsia="Times New Roman" w:hAnsi="Arial" w:cs="Arial"/>
          <w:b/>
          <w:bCs/>
          <w:sz w:val="24"/>
          <w:szCs w:val="24"/>
        </w:rPr>
        <w:t xml:space="preserve"> from, extend</w:t>
      </w:r>
      <w:r w:rsidR="7307375C" w:rsidRPr="00D12A34">
        <w:rPr>
          <w:rFonts w:ascii="Arial" w:eastAsia="Times New Roman" w:hAnsi="Arial" w:cs="Arial"/>
          <w:b/>
          <w:bCs/>
          <w:sz w:val="24"/>
          <w:szCs w:val="24"/>
        </w:rPr>
        <w:t>s</w:t>
      </w:r>
      <w:r w:rsidR="11DB197D" w:rsidRPr="00D12A34">
        <w:rPr>
          <w:rFonts w:ascii="Arial" w:eastAsia="Times New Roman" w:hAnsi="Arial" w:cs="Arial"/>
          <w:b/>
          <w:bCs/>
          <w:sz w:val="24"/>
          <w:szCs w:val="24"/>
        </w:rPr>
        <w:t xml:space="preserve">, </w:t>
      </w:r>
      <w:r w:rsidR="5AB9AA4B" w:rsidRPr="00D12A34">
        <w:rPr>
          <w:rFonts w:ascii="Arial" w:eastAsia="Times New Roman" w:hAnsi="Arial" w:cs="Arial"/>
          <w:b/>
          <w:bCs/>
          <w:sz w:val="24"/>
          <w:szCs w:val="24"/>
        </w:rPr>
        <w:t>or complete</w:t>
      </w:r>
      <w:r w:rsidR="73C3B2E8" w:rsidRPr="00D12A34">
        <w:rPr>
          <w:rFonts w:ascii="Arial" w:eastAsia="Times New Roman" w:hAnsi="Arial" w:cs="Arial"/>
          <w:b/>
          <w:bCs/>
          <w:sz w:val="24"/>
          <w:szCs w:val="24"/>
        </w:rPr>
        <w:t>s</w:t>
      </w:r>
      <w:r w:rsidR="5AB9AA4B" w:rsidRPr="00D12A34">
        <w:rPr>
          <w:rFonts w:ascii="Arial" w:eastAsia="Times New Roman" w:hAnsi="Arial" w:cs="Arial"/>
          <w:b/>
          <w:bCs/>
          <w:sz w:val="24"/>
          <w:szCs w:val="24"/>
        </w:rPr>
        <w:t xml:space="preserve"> an effort made under a prior SBIR </w:t>
      </w:r>
      <w:r w:rsidR="00454E01" w:rsidRPr="00D12A34">
        <w:rPr>
          <w:rFonts w:ascii="Arial" w:eastAsia="Times New Roman" w:hAnsi="Arial" w:cs="Arial"/>
          <w:b/>
          <w:bCs/>
          <w:sz w:val="24"/>
          <w:szCs w:val="24"/>
        </w:rPr>
        <w:t>contract</w:t>
      </w:r>
      <w:r w:rsidR="0EAEEAD8" w:rsidRPr="00D12A34">
        <w:rPr>
          <w:rFonts w:ascii="Arial" w:eastAsia="Times New Roman" w:hAnsi="Arial" w:cs="Arial"/>
          <w:b/>
          <w:bCs/>
          <w:sz w:val="24"/>
          <w:szCs w:val="24"/>
        </w:rPr>
        <w:t xml:space="preserve"> </w:t>
      </w:r>
      <w:r w:rsidR="2C1D9B44" w:rsidRPr="00D12A34">
        <w:rPr>
          <w:rFonts w:ascii="Arial" w:eastAsia="Times New Roman" w:hAnsi="Arial" w:cs="Arial"/>
          <w:b/>
          <w:bCs/>
          <w:sz w:val="24"/>
          <w:szCs w:val="24"/>
        </w:rPr>
        <w:t xml:space="preserve">that included </w:t>
      </w:r>
      <w:r w:rsidR="00AB1E07" w:rsidRPr="00FE08A3">
        <w:rPr>
          <w:rFonts w:ascii="Arial" w:eastAsia="Times New Roman" w:hAnsi="Arial" w:cs="Arial"/>
          <w:b/>
          <w:bCs/>
          <w:sz w:val="24"/>
          <w:szCs w:val="24"/>
        </w:rPr>
        <w:t xml:space="preserve">the prior version of </w:t>
      </w:r>
      <w:r w:rsidRPr="00D12A34">
        <w:rPr>
          <w:rFonts w:ascii="Arial" w:eastAsia="Times New Roman" w:hAnsi="Arial" w:cs="Arial"/>
          <w:b/>
          <w:bCs/>
          <w:sz w:val="24"/>
          <w:szCs w:val="24"/>
        </w:rPr>
        <w:t xml:space="preserve">the </w:t>
      </w:r>
      <w:r w:rsidR="00161D85">
        <w:rPr>
          <w:rFonts w:ascii="Arial" w:eastAsia="Times New Roman" w:hAnsi="Arial" w:cs="Arial"/>
          <w:b/>
          <w:bCs/>
          <w:sz w:val="24"/>
          <w:szCs w:val="24"/>
        </w:rPr>
        <w:t xml:space="preserve">clause at </w:t>
      </w:r>
      <w:r w:rsidR="0EAEEAD8" w:rsidRPr="00D12A34">
        <w:rPr>
          <w:rFonts w:ascii="Arial" w:eastAsia="Times New Roman" w:hAnsi="Arial" w:cs="Arial"/>
          <w:b/>
          <w:bCs/>
          <w:sz w:val="24"/>
          <w:szCs w:val="24"/>
        </w:rPr>
        <w:t>DFARS 252.227-7018</w:t>
      </w:r>
      <w:r w:rsidR="5AB9AA4B" w:rsidRPr="00D12A34">
        <w:rPr>
          <w:rFonts w:ascii="Arial" w:eastAsia="Times New Roman" w:hAnsi="Arial" w:cs="Arial"/>
          <w:b/>
          <w:bCs/>
          <w:sz w:val="24"/>
          <w:szCs w:val="24"/>
        </w:rPr>
        <w:t xml:space="preserve">.  This is </w:t>
      </w:r>
      <w:r w:rsidR="5C872A0C" w:rsidRPr="00D12A34">
        <w:rPr>
          <w:rFonts w:ascii="Arial" w:eastAsia="Times New Roman" w:hAnsi="Arial" w:cs="Arial"/>
          <w:b/>
          <w:bCs/>
          <w:sz w:val="24"/>
          <w:szCs w:val="24"/>
        </w:rPr>
        <w:t xml:space="preserve">the </w:t>
      </w:r>
      <w:r w:rsidR="5AB9AA4B" w:rsidRPr="00D12A34">
        <w:rPr>
          <w:rFonts w:ascii="Arial" w:eastAsia="Times New Roman" w:hAnsi="Arial" w:cs="Arial"/>
          <w:b/>
          <w:bCs/>
          <w:sz w:val="24"/>
          <w:szCs w:val="24"/>
        </w:rPr>
        <w:t>case even</w:t>
      </w:r>
      <w:r w:rsidR="42F3CB4B" w:rsidRPr="00D12A34">
        <w:rPr>
          <w:rFonts w:ascii="Arial" w:eastAsia="Times New Roman" w:hAnsi="Arial" w:cs="Arial"/>
          <w:b/>
          <w:bCs/>
          <w:sz w:val="24"/>
          <w:szCs w:val="24"/>
        </w:rPr>
        <w:t xml:space="preserve"> </w:t>
      </w:r>
      <w:r w:rsidR="30B84939" w:rsidRPr="00D12A34">
        <w:rPr>
          <w:rFonts w:ascii="Arial" w:eastAsia="Times New Roman" w:hAnsi="Arial" w:cs="Arial"/>
          <w:b/>
          <w:bCs/>
          <w:sz w:val="24"/>
          <w:szCs w:val="24"/>
        </w:rPr>
        <w:t>under</w:t>
      </w:r>
      <w:r w:rsidR="5C2E38F8" w:rsidRPr="00D12A34">
        <w:rPr>
          <w:rFonts w:ascii="Arial" w:eastAsia="Times New Roman" w:hAnsi="Arial" w:cs="Arial"/>
          <w:b/>
          <w:bCs/>
          <w:sz w:val="24"/>
          <w:szCs w:val="24"/>
        </w:rPr>
        <w:t xml:space="preserve"> later</w:t>
      </w:r>
      <w:r w:rsidR="30B84939" w:rsidRPr="00D12A34">
        <w:rPr>
          <w:rFonts w:ascii="Arial" w:eastAsia="Times New Roman" w:hAnsi="Arial" w:cs="Arial"/>
          <w:b/>
          <w:bCs/>
          <w:sz w:val="24"/>
          <w:szCs w:val="24"/>
        </w:rPr>
        <w:t xml:space="preserve"> contracts that include </w:t>
      </w:r>
      <w:r w:rsidR="3D876011" w:rsidRPr="00D12A34">
        <w:rPr>
          <w:rFonts w:ascii="Arial" w:eastAsia="Times New Roman" w:hAnsi="Arial" w:cs="Arial"/>
          <w:b/>
          <w:bCs/>
          <w:sz w:val="24"/>
          <w:szCs w:val="24"/>
        </w:rPr>
        <w:t xml:space="preserve">the </w:t>
      </w:r>
      <w:r w:rsidR="54CACE51" w:rsidRPr="00D12A34">
        <w:rPr>
          <w:rFonts w:ascii="Arial" w:eastAsia="Times New Roman" w:hAnsi="Arial" w:cs="Arial"/>
          <w:b/>
          <w:bCs/>
          <w:sz w:val="24"/>
          <w:szCs w:val="24"/>
        </w:rPr>
        <w:t xml:space="preserve">current </w:t>
      </w:r>
      <w:r w:rsidR="3D876011" w:rsidRPr="00D12A34">
        <w:rPr>
          <w:rFonts w:ascii="Arial" w:eastAsia="Times New Roman" w:hAnsi="Arial" w:cs="Arial"/>
          <w:b/>
          <w:bCs/>
          <w:sz w:val="24"/>
          <w:szCs w:val="24"/>
        </w:rPr>
        <w:t xml:space="preserve">version of the </w:t>
      </w:r>
      <w:r w:rsidR="00161D85">
        <w:rPr>
          <w:rFonts w:ascii="Arial" w:eastAsia="Times New Roman" w:hAnsi="Arial" w:cs="Arial"/>
          <w:b/>
          <w:bCs/>
          <w:sz w:val="24"/>
          <w:szCs w:val="24"/>
        </w:rPr>
        <w:t xml:space="preserve">clause at </w:t>
      </w:r>
      <w:r w:rsidR="60EB2315" w:rsidRPr="00D12A34">
        <w:rPr>
          <w:rFonts w:ascii="Arial" w:eastAsia="Times New Roman" w:hAnsi="Arial" w:cs="Arial"/>
          <w:b/>
          <w:bCs/>
          <w:sz w:val="24"/>
          <w:szCs w:val="24"/>
        </w:rPr>
        <w:t xml:space="preserve">DFARS 252.227-7018 </w:t>
      </w:r>
      <w:r w:rsidR="2E4D414F" w:rsidRPr="00D12A34">
        <w:rPr>
          <w:rFonts w:ascii="Arial" w:eastAsia="Times New Roman" w:hAnsi="Arial" w:cs="Arial"/>
          <w:b/>
          <w:bCs/>
          <w:sz w:val="24"/>
          <w:szCs w:val="24"/>
        </w:rPr>
        <w:t>with</w:t>
      </w:r>
      <w:r w:rsidR="027C0CAB" w:rsidRPr="00D12A34">
        <w:rPr>
          <w:rFonts w:ascii="Arial" w:eastAsia="Times New Roman" w:hAnsi="Arial" w:cs="Arial"/>
          <w:b/>
          <w:bCs/>
          <w:sz w:val="24"/>
          <w:szCs w:val="24"/>
        </w:rPr>
        <w:t xml:space="preserve"> </w:t>
      </w:r>
      <w:r w:rsidR="60EB2315" w:rsidRPr="00D12A34">
        <w:rPr>
          <w:rFonts w:ascii="Arial" w:eastAsia="Times New Roman" w:hAnsi="Arial" w:cs="Arial"/>
          <w:b/>
          <w:bCs/>
          <w:sz w:val="24"/>
          <w:szCs w:val="24"/>
        </w:rPr>
        <w:t xml:space="preserve">a </w:t>
      </w:r>
      <w:r w:rsidR="020EA985" w:rsidRPr="00D12A34">
        <w:rPr>
          <w:rFonts w:ascii="Arial" w:eastAsia="Times New Roman" w:hAnsi="Arial" w:cs="Arial"/>
          <w:b/>
          <w:bCs/>
          <w:sz w:val="24"/>
          <w:szCs w:val="24"/>
        </w:rPr>
        <w:t xml:space="preserve">non-extendable </w:t>
      </w:r>
      <w:r w:rsidR="60EB2315" w:rsidRPr="00D12A34">
        <w:rPr>
          <w:rFonts w:ascii="Arial" w:eastAsia="Times New Roman" w:hAnsi="Arial" w:cs="Arial"/>
          <w:b/>
          <w:bCs/>
          <w:sz w:val="24"/>
          <w:szCs w:val="24"/>
        </w:rPr>
        <w:t xml:space="preserve">20-year </w:t>
      </w:r>
      <w:r w:rsidR="7B78C142" w:rsidRPr="00D12A34">
        <w:rPr>
          <w:rFonts w:ascii="Arial" w:eastAsia="Times New Roman" w:hAnsi="Arial" w:cs="Arial"/>
          <w:b/>
          <w:bCs/>
          <w:sz w:val="24"/>
          <w:szCs w:val="24"/>
        </w:rPr>
        <w:t xml:space="preserve">SBIR/STTR data </w:t>
      </w:r>
      <w:r w:rsidR="60EB2315" w:rsidRPr="00D12A34">
        <w:rPr>
          <w:rFonts w:ascii="Arial" w:eastAsia="Times New Roman" w:hAnsi="Arial" w:cs="Arial"/>
          <w:b/>
          <w:bCs/>
          <w:sz w:val="24"/>
          <w:szCs w:val="24"/>
        </w:rPr>
        <w:t>protection period.</w:t>
      </w:r>
      <w:r w:rsidR="2A0F1577" w:rsidRPr="00D12A34">
        <w:rPr>
          <w:rFonts w:ascii="Arial" w:eastAsia="Times New Roman" w:hAnsi="Arial" w:cs="Arial"/>
          <w:b/>
          <w:bCs/>
          <w:sz w:val="24"/>
          <w:szCs w:val="24"/>
        </w:rPr>
        <w:t xml:space="preserve">  </w:t>
      </w:r>
      <w:r w:rsidR="5FC9C7BE" w:rsidRPr="00D12A34">
        <w:rPr>
          <w:rFonts w:ascii="Arial" w:eastAsia="Times New Roman" w:hAnsi="Arial" w:cs="Arial"/>
          <w:b/>
          <w:bCs/>
          <w:sz w:val="24"/>
          <w:szCs w:val="24"/>
        </w:rPr>
        <w:t>In addition, t</w:t>
      </w:r>
      <w:r w:rsidR="20D34104" w:rsidRPr="00D12A34">
        <w:rPr>
          <w:rFonts w:ascii="Arial" w:eastAsia="Times New Roman" w:hAnsi="Arial" w:cs="Arial"/>
          <w:b/>
          <w:bCs/>
          <w:sz w:val="24"/>
          <w:szCs w:val="24"/>
        </w:rPr>
        <w:t xml:space="preserve">he SBIR data protection period </w:t>
      </w:r>
      <w:r w:rsidR="00116010" w:rsidRPr="00FE08A3">
        <w:rPr>
          <w:rFonts w:ascii="Arial" w:eastAsia="Times New Roman" w:hAnsi="Arial" w:cs="Arial"/>
          <w:b/>
          <w:bCs/>
          <w:sz w:val="24"/>
          <w:szCs w:val="24"/>
        </w:rPr>
        <w:t xml:space="preserve">from the prior version of the </w:t>
      </w:r>
      <w:r w:rsidR="00161D85" w:rsidRPr="00FE08A3">
        <w:rPr>
          <w:rFonts w:ascii="Arial" w:eastAsia="Times New Roman" w:hAnsi="Arial" w:cs="Arial"/>
          <w:b/>
          <w:bCs/>
          <w:sz w:val="24"/>
          <w:szCs w:val="24"/>
        </w:rPr>
        <w:t xml:space="preserve">clause at </w:t>
      </w:r>
      <w:r w:rsidR="00116010" w:rsidRPr="00FE08A3">
        <w:rPr>
          <w:rFonts w:ascii="Arial" w:eastAsia="Times New Roman" w:hAnsi="Arial" w:cs="Arial"/>
          <w:b/>
          <w:bCs/>
          <w:sz w:val="24"/>
          <w:szCs w:val="24"/>
        </w:rPr>
        <w:t>DFARS 252.227-7018</w:t>
      </w:r>
      <w:r w:rsidR="00116010" w:rsidRPr="00116010">
        <w:rPr>
          <w:rFonts w:ascii="Arial" w:eastAsia="Times New Roman" w:hAnsi="Arial" w:cs="Arial"/>
          <w:b/>
          <w:bCs/>
          <w:sz w:val="24"/>
          <w:szCs w:val="24"/>
        </w:rPr>
        <w:t xml:space="preserve"> </w:t>
      </w:r>
      <w:r w:rsidR="20D34104" w:rsidRPr="00D12A34">
        <w:rPr>
          <w:rFonts w:ascii="Arial" w:eastAsia="Times New Roman" w:hAnsi="Arial" w:cs="Arial"/>
          <w:b/>
          <w:bCs/>
          <w:sz w:val="24"/>
          <w:szCs w:val="24"/>
        </w:rPr>
        <w:t xml:space="preserve">may </w:t>
      </w:r>
      <w:r w:rsidR="20D34104" w:rsidRPr="00D12A34">
        <w:rPr>
          <w:rFonts w:ascii="Arial" w:eastAsia="Times New Roman" w:hAnsi="Arial" w:cs="Arial"/>
          <w:b/>
          <w:bCs/>
          <w:sz w:val="24"/>
          <w:szCs w:val="24"/>
        </w:rPr>
        <w:lastRenderedPageBreak/>
        <w:t>be extended</w:t>
      </w:r>
      <w:r w:rsidR="05A9691C" w:rsidRPr="00D12A34">
        <w:rPr>
          <w:rFonts w:ascii="Arial" w:eastAsia="Times New Roman" w:hAnsi="Arial" w:cs="Arial"/>
          <w:b/>
          <w:bCs/>
          <w:sz w:val="24"/>
          <w:szCs w:val="24"/>
        </w:rPr>
        <w:t xml:space="preserve"> </w:t>
      </w:r>
      <w:r w:rsidR="00116010" w:rsidRPr="00FE08A3">
        <w:rPr>
          <w:rFonts w:ascii="Arial" w:eastAsia="Times New Roman" w:hAnsi="Arial" w:cs="Arial"/>
          <w:b/>
          <w:bCs/>
          <w:sz w:val="24"/>
          <w:szCs w:val="24"/>
        </w:rPr>
        <w:t>indefinitely</w:t>
      </w:r>
      <w:r w:rsidR="00116010">
        <w:rPr>
          <w:rFonts w:ascii="Arial" w:eastAsia="Times New Roman" w:hAnsi="Arial" w:cs="Arial"/>
          <w:b/>
          <w:bCs/>
          <w:sz w:val="24"/>
          <w:szCs w:val="24"/>
        </w:rPr>
        <w:t xml:space="preserve"> </w:t>
      </w:r>
      <w:r w:rsidR="05A9691C" w:rsidRPr="00D12A34">
        <w:rPr>
          <w:rFonts w:ascii="Arial" w:eastAsia="Times New Roman" w:hAnsi="Arial" w:cs="Arial"/>
          <w:b/>
          <w:bCs/>
          <w:sz w:val="24"/>
          <w:szCs w:val="24"/>
        </w:rPr>
        <w:t>for subsequent redeliveries of identical SBIR data</w:t>
      </w:r>
      <w:r w:rsidR="20D34104" w:rsidRPr="00D12A34">
        <w:rPr>
          <w:rFonts w:ascii="Arial" w:eastAsia="Times New Roman" w:hAnsi="Arial" w:cs="Arial"/>
          <w:b/>
          <w:bCs/>
          <w:sz w:val="24"/>
          <w:szCs w:val="24"/>
        </w:rPr>
        <w:t xml:space="preserve"> as long as the SBIR </w:t>
      </w:r>
      <w:r w:rsidR="00116010" w:rsidRPr="00FE08A3">
        <w:rPr>
          <w:rFonts w:ascii="Arial" w:eastAsia="Times New Roman" w:hAnsi="Arial" w:cs="Arial"/>
          <w:b/>
          <w:bCs/>
          <w:sz w:val="24"/>
          <w:szCs w:val="24"/>
        </w:rPr>
        <w:t>project has not been completed</w:t>
      </w:r>
      <w:r w:rsidR="20D34104" w:rsidRPr="00D12A34">
        <w:rPr>
          <w:rFonts w:ascii="Arial" w:eastAsia="Times New Roman" w:hAnsi="Arial" w:cs="Arial"/>
          <w:b/>
          <w:bCs/>
          <w:sz w:val="24"/>
          <w:szCs w:val="24"/>
        </w:rPr>
        <w:t>.</w:t>
      </w:r>
    </w:p>
    <w:p w14:paraId="40D01D6C" w14:textId="71A33171" w:rsidR="001934A2" w:rsidRPr="00D12A34" w:rsidRDefault="001934A2" w:rsidP="4669B1DE">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p>
    <w:p w14:paraId="39E2BFC5" w14:textId="5CF4981A" w:rsidR="001934A2" w:rsidRPr="00D12A34" w:rsidRDefault="000F317F" w:rsidP="4669B1DE">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bCs/>
          <w:spacing w:val="-5"/>
          <w:kern w:val="20"/>
          <w:sz w:val="24"/>
          <w:szCs w:val="24"/>
        </w:rPr>
      </w:pPr>
      <w:r>
        <w:rPr>
          <w:rFonts w:ascii="Arial" w:eastAsia="Times New Roman" w:hAnsi="Arial" w:cs="Arial"/>
          <w:b/>
          <w:bCs/>
          <w:sz w:val="24"/>
          <w:szCs w:val="24"/>
        </w:rPr>
        <w:tab/>
      </w:r>
      <w:r>
        <w:rPr>
          <w:rFonts w:ascii="Arial" w:eastAsia="Times New Roman" w:hAnsi="Arial" w:cs="Arial"/>
          <w:b/>
          <w:bCs/>
          <w:sz w:val="24"/>
          <w:szCs w:val="24"/>
        </w:rPr>
        <w:tab/>
      </w:r>
      <w:r w:rsidR="2693B714" w:rsidRPr="00D12A34">
        <w:rPr>
          <w:rFonts w:ascii="Arial" w:eastAsia="Times New Roman" w:hAnsi="Arial" w:cs="Arial"/>
          <w:b/>
          <w:bCs/>
          <w:sz w:val="24"/>
          <w:szCs w:val="24"/>
        </w:rPr>
        <w:t xml:space="preserve">(ii) </w:t>
      </w:r>
      <w:r w:rsidR="48A4EF47" w:rsidRPr="1E0301BE">
        <w:rPr>
          <w:rFonts w:ascii="Arial" w:eastAsia="Times New Roman" w:hAnsi="Arial" w:cs="Arial"/>
          <w:b/>
          <w:bCs/>
          <w:i/>
          <w:iCs/>
          <w:sz w:val="24"/>
          <w:szCs w:val="24"/>
        </w:rPr>
        <w:t xml:space="preserve">SBIR </w:t>
      </w:r>
      <w:r w:rsidR="7000656A" w:rsidRPr="1E0301BE">
        <w:rPr>
          <w:rFonts w:ascii="Arial" w:eastAsia="Times New Roman" w:hAnsi="Arial" w:cs="Arial"/>
          <w:b/>
          <w:bCs/>
          <w:i/>
          <w:iCs/>
          <w:sz w:val="24"/>
          <w:szCs w:val="24"/>
        </w:rPr>
        <w:t>d</w:t>
      </w:r>
      <w:r w:rsidR="48A4EF47" w:rsidRPr="1E0301BE">
        <w:rPr>
          <w:rFonts w:ascii="Arial" w:eastAsia="Times New Roman" w:hAnsi="Arial" w:cs="Arial"/>
          <w:b/>
          <w:bCs/>
          <w:i/>
          <w:iCs/>
          <w:sz w:val="24"/>
          <w:szCs w:val="24"/>
        </w:rPr>
        <w:t xml:space="preserve">ata first </w:t>
      </w:r>
      <w:r w:rsidR="0849F22E" w:rsidRPr="00FE08A3">
        <w:rPr>
          <w:rFonts w:ascii="Arial" w:eastAsia="Times New Roman" w:hAnsi="Arial" w:cs="Arial"/>
          <w:b/>
          <w:bCs/>
          <w:i/>
          <w:iCs/>
          <w:sz w:val="24"/>
          <w:szCs w:val="24"/>
        </w:rPr>
        <w:t xml:space="preserve">delivered with </w:t>
      </w:r>
      <w:r w:rsidR="1DE0860A" w:rsidRPr="00FE08A3">
        <w:rPr>
          <w:rFonts w:ascii="Arial" w:eastAsia="Times New Roman" w:hAnsi="Arial" w:cs="Arial"/>
          <w:b/>
          <w:bCs/>
          <w:i/>
          <w:iCs/>
          <w:sz w:val="24"/>
          <w:szCs w:val="24"/>
        </w:rPr>
        <w:t xml:space="preserve">the </w:t>
      </w:r>
      <w:r w:rsidR="0849F22E" w:rsidRPr="00FE08A3">
        <w:rPr>
          <w:rFonts w:ascii="Arial" w:eastAsia="Times New Roman" w:hAnsi="Arial" w:cs="Arial"/>
          <w:b/>
          <w:bCs/>
          <w:i/>
          <w:iCs/>
          <w:sz w:val="24"/>
          <w:szCs w:val="24"/>
        </w:rPr>
        <w:t xml:space="preserve">20-year SBIR </w:t>
      </w:r>
      <w:r w:rsidR="44D183C4" w:rsidRPr="00FE08A3">
        <w:rPr>
          <w:rFonts w:ascii="Arial" w:eastAsia="Times New Roman" w:hAnsi="Arial" w:cs="Arial"/>
          <w:b/>
          <w:bCs/>
          <w:i/>
          <w:iCs/>
          <w:sz w:val="24"/>
          <w:szCs w:val="24"/>
        </w:rPr>
        <w:t>d</w:t>
      </w:r>
      <w:r w:rsidR="0849F22E" w:rsidRPr="00FE08A3">
        <w:rPr>
          <w:rFonts w:ascii="Arial" w:eastAsia="Times New Roman" w:hAnsi="Arial" w:cs="Arial"/>
          <w:b/>
          <w:bCs/>
          <w:i/>
          <w:iCs/>
          <w:sz w:val="24"/>
          <w:szCs w:val="24"/>
        </w:rPr>
        <w:t xml:space="preserve">ata </w:t>
      </w:r>
      <w:r w:rsidR="44D183C4" w:rsidRPr="00FE08A3">
        <w:rPr>
          <w:rFonts w:ascii="Arial" w:eastAsia="Times New Roman" w:hAnsi="Arial" w:cs="Arial"/>
          <w:b/>
          <w:bCs/>
          <w:i/>
          <w:iCs/>
          <w:sz w:val="24"/>
          <w:szCs w:val="24"/>
        </w:rPr>
        <w:t>p</w:t>
      </w:r>
      <w:r w:rsidR="0849F22E" w:rsidRPr="00FE08A3">
        <w:rPr>
          <w:rFonts w:ascii="Arial" w:eastAsia="Times New Roman" w:hAnsi="Arial" w:cs="Arial"/>
          <w:b/>
          <w:bCs/>
          <w:i/>
          <w:iCs/>
          <w:sz w:val="24"/>
          <w:szCs w:val="24"/>
        </w:rPr>
        <w:t xml:space="preserve">rotection </w:t>
      </w:r>
      <w:r w:rsidR="44D183C4" w:rsidRPr="00FE08A3">
        <w:rPr>
          <w:rFonts w:ascii="Arial" w:eastAsia="Times New Roman" w:hAnsi="Arial" w:cs="Arial"/>
          <w:b/>
          <w:bCs/>
          <w:i/>
          <w:iCs/>
          <w:sz w:val="24"/>
          <w:szCs w:val="24"/>
        </w:rPr>
        <w:t>p</w:t>
      </w:r>
      <w:r w:rsidR="0849F22E" w:rsidRPr="00FE08A3">
        <w:rPr>
          <w:rFonts w:ascii="Arial" w:eastAsia="Times New Roman" w:hAnsi="Arial" w:cs="Arial"/>
          <w:b/>
          <w:bCs/>
          <w:i/>
          <w:iCs/>
          <w:sz w:val="24"/>
          <w:szCs w:val="24"/>
        </w:rPr>
        <w:t xml:space="preserve">eriod </w:t>
      </w:r>
      <w:r w:rsidR="1BC03576" w:rsidRPr="1E0301BE">
        <w:rPr>
          <w:rFonts w:ascii="Arial" w:eastAsia="Times New Roman" w:hAnsi="Arial" w:cs="Arial"/>
          <w:b/>
          <w:bCs/>
          <w:i/>
          <w:iCs/>
          <w:sz w:val="24"/>
          <w:szCs w:val="24"/>
        </w:rPr>
        <w:t xml:space="preserve">and later redelivered </w:t>
      </w:r>
      <w:r w:rsidR="48A4EF47" w:rsidRPr="1E0301BE">
        <w:rPr>
          <w:rFonts w:ascii="Arial" w:eastAsia="Times New Roman" w:hAnsi="Arial" w:cs="Arial"/>
          <w:b/>
          <w:bCs/>
          <w:i/>
          <w:iCs/>
          <w:sz w:val="24"/>
          <w:szCs w:val="24"/>
        </w:rPr>
        <w:t>under the current SBIR clause</w:t>
      </w:r>
      <w:r w:rsidR="7000656A" w:rsidRPr="1E0301BE">
        <w:rPr>
          <w:rFonts w:ascii="Arial" w:eastAsia="Times New Roman" w:hAnsi="Arial" w:cs="Arial"/>
          <w:b/>
          <w:bCs/>
          <w:i/>
          <w:iCs/>
          <w:sz w:val="24"/>
          <w:szCs w:val="24"/>
        </w:rPr>
        <w:t>.</w:t>
      </w:r>
      <w:r w:rsidR="48A4EF47" w:rsidRPr="00D12A34">
        <w:rPr>
          <w:rFonts w:ascii="Arial" w:eastAsia="Times New Roman" w:hAnsi="Arial" w:cs="Arial"/>
          <w:b/>
          <w:bCs/>
          <w:sz w:val="24"/>
          <w:szCs w:val="24"/>
        </w:rPr>
        <w:t xml:space="preserve">  </w:t>
      </w:r>
      <w:r w:rsidR="2693B714" w:rsidRPr="00D12A34">
        <w:rPr>
          <w:rFonts w:ascii="Arial" w:eastAsia="Times New Roman" w:hAnsi="Arial" w:cs="Arial"/>
          <w:b/>
          <w:bCs/>
          <w:sz w:val="24"/>
          <w:szCs w:val="24"/>
        </w:rPr>
        <w:t xml:space="preserve">In another example, a contractor generates and delivers SBIR data </w:t>
      </w:r>
      <w:r w:rsidR="3107E094" w:rsidRPr="00D12A34">
        <w:rPr>
          <w:rFonts w:ascii="Arial" w:eastAsia="Times New Roman" w:hAnsi="Arial" w:cs="Arial"/>
          <w:b/>
          <w:bCs/>
          <w:sz w:val="24"/>
          <w:szCs w:val="24"/>
        </w:rPr>
        <w:t>under</w:t>
      </w:r>
      <w:r w:rsidR="2693B714" w:rsidRPr="00D12A34">
        <w:rPr>
          <w:rFonts w:ascii="Arial" w:eastAsia="Times New Roman" w:hAnsi="Arial" w:cs="Arial"/>
          <w:b/>
          <w:bCs/>
          <w:sz w:val="24"/>
          <w:szCs w:val="24"/>
        </w:rPr>
        <w:t xml:space="preserve"> a 202</w:t>
      </w:r>
      <w:r w:rsidR="6CF5AF90" w:rsidRPr="00D12A34">
        <w:rPr>
          <w:rFonts w:ascii="Arial" w:eastAsia="Times New Roman" w:hAnsi="Arial" w:cs="Arial"/>
          <w:b/>
          <w:bCs/>
          <w:sz w:val="24"/>
          <w:szCs w:val="24"/>
        </w:rPr>
        <w:t>1</w:t>
      </w:r>
      <w:r w:rsidR="2693B714" w:rsidRPr="00D12A34">
        <w:rPr>
          <w:rFonts w:ascii="Arial" w:eastAsia="Times New Roman" w:hAnsi="Arial" w:cs="Arial"/>
          <w:b/>
          <w:bCs/>
          <w:sz w:val="24"/>
          <w:szCs w:val="24"/>
        </w:rPr>
        <w:t xml:space="preserve"> </w:t>
      </w:r>
      <w:r w:rsidR="7000656A" w:rsidRPr="00D12A34">
        <w:rPr>
          <w:rFonts w:ascii="Arial" w:eastAsia="Times New Roman" w:hAnsi="Arial" w:cs="Arial"/>
          <w:b/>
          <w:bCs/>
          <w:sz w:val="24"/>
          <w:szCs w:val="24"/>
        </w:rPr>
        <w:t>p</w:t>
      </w:r>
      <w:r w:rsidR="2693B714" w:rsidRPr="00D12A34">
        <w:rPr>
          <w:rFonts w:ascii="Arial" w:eastAsia="Times New Roman" w:hAnsi="Arial" w:cs="Arial"/>
          <w:b/>
          <w:bCs/>
          <w:sz w:val="24"/>
          <w:szCs w:val="24"/>
        </w:rPr>
        <w:t xml:space="preserve">hase </w:t>
      </w:r>
      <w:r w:rsidR="2F605A30" w:rsidRPr="00D12A34">
        <w:rPr>
          <w:rFonts w:ascii="Arial" w:eastAsia="Times New Roman" w:hAnsi="Arial" w:cs="Arial"/>
          <w:b/>
          <w:bCs/>
          <w:sz w:val="24"/>
          <w:szCs w:val="24"/>
        </w:rPr>
        <w:t>II</w:t>
      </w:r>
      <w:r w:rsidR="2693B714" w:rsidRPr="00D12A34">
        <w:rPr>
          <w:rFonts w:ascii="Arial" w:eastAsia="Times New Roman" w:hAnsi="Arial" w:cs="Arial"/>
          <w:b/>
          <w:bCs/>
          <w:sz w:val="24"/>
          <w:szCs w:val="24"/>
        </w:rPr>
        <w:t xml:space="preserve"> SBIR contract.  The contractor delivers identical data under a later </w:t>
      </w:r>
      <w:r w:rsidR="7000656A" w:rsidRPr="00D12A34">
        <w:rPr>
          <w:rFonts w:ascii="Arial" w:eastAsia="Times New Roman" w:hAnsi="Arial" w:cs="Arial"/>
          <w:b/>
          <w:bCs/>
          <w:sz w:val="24"/>
          <w:szCs w:val="24"/>
        </w:rPr>
        <w:t>p</w:t>
      </w:r>
      <w:r w:rsidR="2693B714" w:rsidRPr="00D12A34">
        <w:rPr>
          <w:rFonts w:ascii="Arial" w:eastAsia="Times New Roman" w:hAnsi="Arial" w:cs="Arial"/>
          <w:b/>
          <w:bCs/>
          <w:sz w:val="24"/>
          <w:szCs w:val="24"/>
        </w:rPr>
        <w:t xml:space="preserve">hase </w:t>
      </w:r>
      <w:r w:rsidR="5D491841" w:rsidRPr="00D12A34">
        <w:rPr>
          <w:rFonts w:ascii="Arial" w:eastAsia="Times New Roman" w:hAnsi="Arial" w:cs="Arial"/>
          <w:b/>
          <w:bCs/>
          <w:sz w:val="24"/>
          <w:szCs w:val="24"/>
        </w:rPr>
        <w:t>III</w:t>
      </w:r>
      <w:r w:rsidR="2693B714" w:rsidRPr="00D12A34">
        <w:rPr>
          <w:rFonts w:ascii="Arial" w:eastAsia="Times New Roman" w:hAnsi="Arial" w:cs="Arial"/>
          <w:b/>
          <w:bCs/>
          <w:sz w:val="24"/>
          <w:szCs w:val="24"/>
        </w:rPr>
        <w:t xml:space="preserve"> contract that is an extension of the research effort in the 20</w:t>
      </w:r>
      <w:r w:rsidR="4F0D28C7" w:rsidRPr="00D12A34">
        <w:rPr>
          <w:rFonts w:ascii="Arial" w:eastAsia="Times New Roman" w:hAnsi="Arial" w:cs="Arial"/>
          <w:b/>
          <w:bCs/>
          <w:sz w:val="24"/>
          <w:szCs w:val="24"/>
        </w:rPr>
        <w:t>21</w:t>
      </w:r>
      <w:r w:rsidR="2693B714" w:rsidRPr="00D12A34">
        <w:rPr>
          <w:rFonts w:ascii="Arial" w:eastAsia="Times New Roman" w:hAnsi="Arial" w:cs="Arial"/>
          <w:b/>
          <w:bCs/>
          <w:sz w:val="24"/>
          <w:szCs w:val="24"/>
        </w:rPr>
        <w:t xml:space="preserve"> contract.  The contractor asserts SBIR data rights in </w:t>
      </w:r>
      <w:r w:rsidR="50FA58B1" w:rsidRPr="1E0301BE">
        <w:rPr>
          <w:rFonts w:ascii="Arial" w:eastAsia="Times New Roman" w:hAnsi="Arial" w:cs="Arial"/>
          <w:b/>
          <w:bCs/>
          <w:sz w:val="24"/>
          <w:szCs w:val="24"/>
        </w:rPr>
        <w:t>these</w:t>
      </w:r>
      <w:r w:rsidR="2693B714" w:rsidRPr="00D12A34">
        <w:rPr>
          <w:rFonts w:ascii="Arial" w:eastAsia="Times New Roman" w:hAnsi="Arial" w:cs="Arial"/>
          <w:b/>
          <w:bCs/>
          <w:sz w:val="24"/>
          <w:szCs w:val="24"/>
        </w:rPr>
        <w:t xml:space="preserve"> data.  That 20</w:t>
      </w:r>
      <w:r w:rsidR="5B551501" w:rsidRPr="00D12A34">
        <w:rPr>
          <w:rFonts w:ascii="Arial" w:eastAsia="Times New Roman" w:hAnsi="Arial" w:cs="Arial"/>
          <w:b/>
          <w:bCs/>
          <w:sz w:val="24"/>
          <w:szCs w:val="24"/>
        </w:rPr>
        <w:t>21</w:t>
      </w:r>
      <w:r w:rsidR="2693B714" w:rsidRPr="00D12A34">
        <w:rPr>
          <w:rFonts w:ascii="Arial" w:eastAsia="Times New Roman" w:hAnsi="Arial" w:cs="Arial"/>
          <w:b/>
          <w:bCs/>
          <w:sz w:val="24"/>
          <w:szCs w:val="24"/>
        </w:rPr>
        <w:t xml:space="preserve"> contract included </w:t>
      </w:r>
      <w:r w:rsidR="44D183C4" w:rsidRPr="1E0301BE">
        <w:rPr>
          <w:rFonts w:ascii="Arial" w:eastAsia="Times New Roman" w:hAnsi="Arial" w:cs="Arial"/>
          <w:b/>
          <w:bCs/>
          <w:sz w:val="24"/>
          <w:szCs w:val="24"/>
        </w:rPr>
        <w:t>a</w:t>
      </w:r>
      <w:r w:rsidR="44D183C4" w:rsidRPr="00051382">
        <w:rPr>
          <w:rFonts w:ascii="Arial" w:eastAsia="Times New Roman" w:hAnsi="Arial" w:cs="Arial"/>
          <w:b/>
          <w:bCs/>
          <w:sz w:val="24"/>
          <w:szCs w:val="24"/>
        </w:rPr>
        <w:t xml:space="preserve"> </w:t>
      </w:r>
      <w:r w:rsidR="4670C5BA" w:rsidRPr="00D12A34">
        <w:rPr>
          <w:rFonts w:ascii="Arial" w:eastAsia="Times New Roman" w:hAnsi="Arial" w:cs="Arial"/>
          <w:b/>
          <w:bCs/>
          <w:sz w:val="24"/>
          <w:szCs w:val="24"/>
        </w:rPr>
        <w:t>version of the</w:t>
      </w:r>
      <w:r w:rsidR="2693B714" w:rsidRPr="00D12A34">
        <w:rPr>
          <w:rFonts w:ascii="Arial" w:eastAsia="Times New Roman" w:hAnsi="Arial" w:cs="Arial"/>
          <w:b/>
          <w:bCs/>
          <w:sz w:val="24"/>
          <w:szCs w:val="24"/>
        </w:rPr>
        <w:t xml:space="preserve"> DFARS 252.227-7018 clause</w:t>
      </w:r>
      <w:r w:rsidR="0849F22E">
        <w:rPr>
          <w:rFonts w:ascii="Arial" w:eastAsia="Times New Roman" w:hAnsi="Arial" w:cs="Arial"/>
          <w:b/>
          <w:bCs/>
          <w:sz w:val="24"/>
          <w:szCs w:val="24"/>
        </w:rPr>
        <w:t xml:space="preserve"> </w:t>
      </w:r>
      <w:r w:rsidR="0849F22E" w:rsidRPr="00FE08A3">
        <w:rPr>
          <w:rFonts w:ascii="Arial" w:eastAsia="Times New Roman" w:hAnsi="Arial" w:cs="Arial"/>
          <w:b/>
          <w:bCs/>
          <w:sz w:val="24"/>
          <w:szCs w:val="24"/>
        </w:rPr>
        <w:t>that</w:t>
      </w:r>
      <w:r w:rsidR="2693B714" w:rsidRPr="00D12A34">
        <w:rPr>
          <w:rFonts w:ascii="Arial" w:eastAsia="Times New Roman" w:hAnsi="Arial" w:cs="Arial"/>
          <w:b/>
          <w:bCs/>
          <w:sz w:val="24"/>
          <w:szCs w:val="24"/>
        </w:rPr>
        <w:t xml:space="preserve"> define</w:t>
      </w:r>
      <w:r w:rsidR="0849F22E" w:rsidRPr="0024544E">
        <w:rPr>
          <w:rFonts w:ascii="Arial" w:eastAsia="Times New Roman" w:hAnsi="Arial" w:cs="Arial"/>
          <w:b/>
          <w:bCs/>
          <w:sz w:val="24"/>
          <w:szCs w:val="24"/>
        </w:rPr>
        <w:t>s</w:t>
      </w:r>
      <w:r w:rsidR="2693B714" w:rsidRPr="00D12A34">
        <w:rPr>
          <w:rFonts w:ascii="Arial" w:eastAsia="Times New Roman" w:hAnsi="Arial" w:cs="Arial"/>
          <w:b/>
          <w:bCs/>
          <w:sz w:val="24"/>
          <w:szCs w:val="24"/>
        </w:rPr>
        <w:t xml:space="preserve"> the SBIR data protection period as the </w:t>
      </w:r>
      <w:r w:rsidR="355ACDA6" w:rsidRPr="00D12A34">
        <w:rPr>
          <w:rFonts w:ascii="Arial" w:eastAsia="Times New Roman" w:hAnsi="Arial" w:cs="Arial"/>
          <w:b/>
          <w:bCs/>
          <w:sz w:val="24"/>
          <w:szCs w:val="24"/>
        </w:rPr>
        <w:t>period commencing on the date of contract award and ending 20 years after that date</w:t>
      </w:r>
      <w:r w:rsidR="2693B714" w:rsidRPr="00D12A34">
        <w:rPr>
          <w:rFonts w:ascii="Arial" w:eastAsia="Times New Roman" w:hAnsi="Arial" w:cs="Arial"/>
          <w:b/>
          <w:bCs/>
          <w:sz w:val="24"/>
          <w:szCs w:val="24"/>
        </w:rPr>
        <w:t xml:space="preserve">.  </w:t>
      </w:r>
      <w:r w:rsidR="533714D7" w:rsidRPr="00D12A34">
        <w:rPr>
          <w:rFonts w:ascii="Arial" w:eastAsia="Times New Roman" w:hAnsi="Arial" w:cs="Arial"/>
          <w:b/>
          <w:bCs/>
          <w:sz w:val="24"/>
          <w:szCs w:val="24"/>
        </w:rPr>
        <w:t>Th</w:t>
      </w:r>
      <w:r w:rsidR="7F4AC84F" w:rsidRPr="00D12A34">
        <w:rPr>
          <w:rFonts w:ascii="Arial" w:eastAsia="Times New Roman" w:hAnsi="Arial" w:cs="Arial"/>
          <w:b/>
          <w:bCs/>
          <w:sz w:val="24"/>
          <w:szCs w:val="24"/>
        </w:rPr>
        <w:t xml:space="preserve">e same </w:t>
      </w:r>
      <w:r w:rsidR="533714D7" w:rsidRPr="00D12A34">
        <w:rPr>
          <w:rFonts w:ascii="Arial" w:eastAsia="Times New Roman" w:hAnsi="Arial" w:cs="Arial"/>
          <w:b/>
          <w:bCs/>
          <w:sz w:val="24"/>
          <w:szCs w:val="24"/>
        </w:rPr>
        <w:t>definition of the SBIR</w:t>
      </w:r>
      <w:r w:rsidR="7A74354E">
        <w:rPr>
          <w:rFonts w:ascii="Arial" w:eastAsia="Times New Roman" w:hAnsi="Arial" w:cs="Arial"/>
          <w:b/>
          <w:bCs/>
          <w:sz w:val="24"/>
          <w:szCs w:val="24"/>
        </w:rPr>
        <w:t>/STTR</w:t>
      </w:r>
      <w:r w:rsidR="533714D7" w:rsidRPr="00D12A34">
        <w:rPr>
          <w:rFonts w:ascii="Arial" w:eastAsia="Times New Roman" w:hAnsi="Arial" w:cs="Arial"/>
          <w:b/>
          <w:bCs/>
          <w:sz w:val="24"/>
          <w:szCs w:val="24"/>
        </w:rPr>
        <w:t xml:space="preserve"> data protection period app</w:t>
      </w:r>
      <w:r w:rsidR="6A435FE4" w:rsidRPr="00D12A34">
        <w:rPr>
          <w:rFonts w:ascii="Arial" w:eastAsia="Times New Roman" w:hAnsi="Arial" w:cs="Arial"/>
          <w:b/>
          <w:bCs/>
          <w:sz w:val="24"/>
          <w:szCs w:val="24"/>
        </w:rPr>
        <w:t>lies</w:t>
      </w:r>
      <w:r w:rsidR="533714D7" w:rsidRPr="00D12A34">
        <w:rPr>
          <w:rFonts w:ascii="Arial" w:eastAsia="Times New Roman" w:hAnsi="Arial" w:cs="Arial"/>
          <w:b/>
          <w:bCs/>
          <w:sz w:val="24"/>
          <w:szCs w:val="24"/>
        </w:rPr>
        <w:t xml:space="preserve"> to the redelivered SBIR data</w:t>
      </w:r>
      <w:r w:rsidR="0849F22E">
        <w:rPr>
          <w:rFonts w:ascii="Arial" w:eastAsia="Times New Roman" w:hAnsi="Arial" w:cs="Arial"/>
          <w:b/>
          <w:bCs/>
          <w:sz w:val="24"/>
          <w:szCs w:val="24"/>
        </w:rPr>
        <w:t xml:space="preserve"> </w:t>
      </w:r>
      <w:r w:rsidR="0849F22E" w:rsidRPr="00FE08A3">
        <w:rPr>
          <w:rFonts w:ascii="Arial" w:eastAsia="Times New Roman" w:hAnsi="Arial" w:cs="Arial"/>
          <w:b/>
          <w:bCs/>
          <w:sz w:val="24"/>
          <w:szCs w:val="24"/>
        </w:rPr>
        <w:t>in the later phase III contract</w:t>
      </w:r>
      <w:r w:rsidR="533714D7" w:rsidRPr="00D12A34">
        <w:rPr>
          <w:rFonts w:ascii="Arial" w:eastAsia="Times New Roman" w:hAnsi="Arial" w:cs="Arial"/>
          <w:b/>
          <w:bCs/>
          <w:sz w:val="24"/>
          <w:szCs w:val="24"/>
        </w:rPr>
        <w:t xml:space="preserve">.  </w:t>
      </w:r>
      <w:r w:rsidR="0B8EAE2C" w:rsidRPr="00D12A34">
        <w:rPr>
          <w:rFonts w:ascii="Arial" w:eastAsia="Times New Roman" w:hAnsi="Arial" w:cs="Arial"/>
          <w:b/>
          <w:bCs/>
          <w:sz w:val="24"/>
          <w:szCs w:val="24"/>
        </w:rPr>
        <w:t xml:space="preserve">Redelivery of identical SBIR data </w:t>
      </w:r>
      <w:r w:rsidR="759D3487" w:rsidRPr="00D12A34">
        <w:rPr>
          <w:rFonts w:ascii="Arial" w:eastAsia="Times New Roman" w:hAnsi="Arial" w:cs="Arial"/>
          <w:b/>
          <w:bCs/>
          <w:sz w:val="24"/>
          <w:szCs w:val="24"/>
        </w:rPr>
        <w:t>under</w:t>
      </w:r>
      <w:r w:rsidR="0B8EAE2C" w:rsidRPr="00D12A34">
        <w:rPr>
          <w:rFonts w:ascii="Arial" w:eastAsia="Times New Roman" w:hAnsi="Arial" w:cs="Arial"/>
          <w:b/>
          <w:bCs/>
          <w:sz w:val="24"/>
          <w:szCs w:val="24"/>
        </w:rPr>
        <w:t xml:space="preserve"> </w:t>
      </w:r>
      <w:r w:rsidR="6FE8DEF8" w:rsidRPr="00D12A34">
        <w:rPr>
          <w:rFonts w:ascii="Arial" w:eastAsia="Times New Roman" w:hAnsi="Arial" w:cs="Arial"/>
          <w:b/>
          <w:bCs/>
          <w:sz w:val="24"/>
          <w:szCs w:val="24"/>
        </w:rPr>
        <w:t>any</w:t>
      </w:r>
      <w:r w:rsidR="7AB95901" w:rsidRPr="00D12A34">
        <w:rPr>
          <w:rFonts w:ascii="Arial" w:eastAsia="Times New Roman" w:hAnsi="Arial" w:cs="Arial"/>
          <w:b/>
          <w:bCs/>
          <w:sz w:val="24"/>
          <w:szCs w:val="24"/>
        </w:rPr>
        <w:t xml:space="preserve"> later</w:t>
      </w:r>
      <w:r w:rsidR="0B8EAE2C" w:rsidRPr="00D12A34">
        <w:rPr>
          <w:rFonts w:ascii="Arial" w:eastAsia="Times New Roman" w:hAnsi="Arial" w:cs="Arial"/>
          <w:b/>
          <w:bCs/>
          <w:sz w:val="24"/>
          <w:szCs w:val="24"/>
        </w:rPr>
        <w:t xml:space="preserve"> contract will not extend the 20-year SBIR data protection period.</w:t>
      </w:r>
    </w:p>
    <w:p w14:paraId="4AE3B7C4" w14:textId="77777777" w:rsidR="001934A2" w:rsidRPr="00D12A34" w:rsidRDefault="001934A2" w:rsidP="001934A2">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spacing w:val="-5"/>
          <w:kern w:val="20"/>
          <w:sz w:val="24"/>
          <w:szCs w:val="24"/>
        </w:rPr>
      </w:pPr>
    </w:p>
    <w:p w14:paraId="4DE4A28D" w14:textId="68DB8201" w:rsidR="00440B74" w:rsidRDefault="00183BDA" w:rsidP="4669B1DE">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r w:rsidRPr="00D12A34">
        <w:rPr>
          <w:rFonts w:ascii="Arial" w:eastAsia="Times New Roman" w:hAnsi="Arial" w:cs="Arial"/>
          <w:b/>
          <w:bCs/>
          <w:spacing w:val="-5"/>
          <w:kern w:val="20"/>
          <w:sz w:val="24"/>
          <w:szCs w:val="24"/>
        </w:rPr>
        <w:tab/>
      </w:r>
      <w:r w:rsidR="4AC56DCA" w:rsidRPr="00D12A34">
        <w:rPr>
          <w:rFonts w:ascii="Arial" w:eastAsia="Times New Roman" w:hAnsi="Arial" w:cs="Arial"/>
          <w:b/>
          <w:bCs/>
          <w:spacing w:val="-5"/>
          <w:kern w:val="20"/>
          <w:sz w:val="24"/>
          <w:szCs w:val="24"/>
        </w:rPr>
        <w:t>(</w:t>
      </w:r>
      <w:r w:rsidR="00B35D62">
        <w:rPr>
          <w:rFonts w:ascii="Arial" w:eastAsia="Times New Roman" w:hAnsi="Arial" w:cs="Arial"/>
          <w:b/>
          <w:bCs/>
          <w:spacing w:val="-5"/>
          <w:kern w:val="20"/>
          <w:sz w:val="24"/>
          <w:szCs w:val="24"/>
        </w:rPr>
        <w:t>2</w:t>
      </w:r>
      <w:r w:rsidR="4AC56DCA" w:rsidRPr="00D12A34">
        <w:rPr>
          <w:rFonts w:ascii="Arial" w:eastAsia="Times New Roman" w:hAnsi="Arial" w:cs="Arial"/>
          <w:b/>
          <w:bCs/>
          <w:spacing w:val="-5"/>
          <w:kern w:val="20"/>
          <w:sz w:val="24"/>
          <w:szCs w:val="24"/>
        </w:rPr>
        <w:t xml:space="preserve">) </w:t>
      </w:r>
      <w:r w:rsidR="000F317F">
        <w:rPr>
          <w:rFonts w:ascii="Arial" w:eastAsia="Times New Roman" w:hAnsi="Arial" w:cs="Arial"/>
          <w:b/>
          <w:bCs/>
          <w:spacing w:val="-5"/>
          <w:kern w:val="20"/>
          <w:sz w:val="24"/>
          <w:szCs w:val="24"/>
        </w:rPr>
        <w:t xml:space="preserve"> </w:t>
      </w:r>
      <w:r w:rsidR="4AC56DCA" w:rsidRPr="00970716">
        <w:rPr>
          <w:rFonts w:ascii="Arial" w:eastAsia="Times New Roman" w:hAnsi="Arial" w:cs="Arial"/>
          <w:b/>
          <w:bCs/>
          <w:i/>
          <w:spacing w:val="-5"/>
          <w:kern w:val="20"/>
          <w:sz w:val="24"/>
          <w:szCs w:val="24"/>
        </w:rPr>
        <w:t xml:space="preserve">Modifications to </w:t>
      </w:r>
      <w:r w:rsidR="00735460" w:rsidRPr="00970716">
        <w:rPr>
          <w:rFonts w:ascii="Arial" w:eastAsia="Times New Roman" w:hAnsi="Arial" w:cs="Arial"/>
          <w:b/>
          <w:bCs/>
          <w:i/>
          <w:spacing w:val="-5"/>
          <w:kern w:val="20"/>
          <w:sz w:val="24"/>
          <w:szCs w:val="24"/>
        </w:rPr>
        <w:t>p</w:t>
      </w:r>
      <w:r w:rsidR="4AC56DCA" w:rsidRPr="00970716">
        <w:rPr>
          <w:rFonts w:ascii="Arial" w:eastAsia="Times New Roman" w:hAnsi="Arial" w:cs="Arial"/>
          <w:b/>
          <w:bCs/>
          <w:i/>
          <w:spacing w:val="-5"/>
          <w:kern w:val="20"/>
          <w:sz w:val="24"/>
          <w:szCs w:val="24"/>
        </w:rPr>
        <w:t xml:space="preserve">reviously </w:t>
      </w:r>
      <w:r w:rsidR="00735460" w:rsidRPr="00970716">
        <w:rPr>
          <w:rFonts w:ascii="Arial" w:eastAsia="Times New Roman" w:hAnsi="Arial" w:cs="Arial"/>
          <w:b/>
          <w:bCs/>
          <w:i/>
          <w:spacing w:val="-5"/>
          <w:kern w:val="20"/>
          <w:sz w:val="24"/>
          <w:szCs w:val="24"/>
        </w:rPr>
        <w:t>d</w:t>
      </w:r>
      <w:r w:rsidR="4AC56DCA" w:rsidRPr="00970716">
        <w:rPr>
          <w:rFonts w:ascii="Arial" w:eastAsia="Times New Roman" w:hAnsi="Arial" w:cs="Arial"/>
          <w:b/>
          <w:bCs/>
          <w:i/>
          <w:spacing w:val="-5"/>
          <w:kern w:val="20"/>
          <w:sz w:val="24"/>
          <w:szCs w:val="24"/>
        </w:rPr>
        <w:t>elivered</w:t>
      </w:r>
      <w:r w:rsidR="4F391738" w:rsidRPr="00970716">
        <w:rPr>
          <w:rFonts w:ascii="Arial" w:eastAsia="Times New Roman" w:hAnsi="Arial" w:cs="Arial"/>
          <w:b/>
          <w:bCs/>
          <w:i/>
          <w:spacing w:val="-5"/>
          <w:kern w:val="20"/>
          <w:sz w:val="24"/>
          <w:szCs w:val="24"/>
        </w:rPr>
        <w:t xml:space="preserve"> SBIR or</w:t>
      </w:r>
      <w:r w:rsidR="4AC56DCA" w:rsidRPr="00970716">
        <w:rPr>
          <w:rFonts w:ascii="Arial" w:eastAsia="Times New Roman" w:hAnsi="Arial" w:cs="Arial"/>
          <w:b/>
          <w:bCs/>
          <w:i/>
          <w:spacing w:val="-5"/>
          <w:kern w:val="20"/>
          <w:sz w:val="24"/>
          <w:szCs w:val="24"/>
        </w:rPr>
        <w:t xml:space="preserve"> STTR </w:t>
      </w:r>
      <w:r w:rsidR="00735460" w:rsidRPr="00970716">
        <w:rPr>
          <w:rFonts w:ascii="Arial" w:eastAsia="Times New Roman" w:hAnsi="Arial" w:cs="Arial"/>
          <w:b/>
          <w:bCs/>
          <w:i/>
          <w:spacing w:val="-5"/>
          <w:kern w:val="20"/>
          <w:sz w:val="24"/>
          <w:szCs w:val="24"/>
        </w:rPr>
        <w:t>d</w:t>
      </w:r>
      <w:r w:rsidR="4AC56DCA" w:rsidRPr="00970716">
        <w:rPr>
          <w:rFonts w:ascii="Arial" w:eastAsia="Times New Roman" w:hAnsi="Arial" w:cs="Arial"/>
          <w:b/>
          <w:bCs/>
          <w:i/>
          <w:spacing w:val="-5"/>
          <w:kern w:val="20"/>
          <w:sz w:val="24"/>
          <w:szCs w:val="24"/>
        </w:rPr>
        <w:t>ata</w:t>
      </w:r>
      <w:r w:rsidR="000113D5" w:rsidRPr="00D12A34">
        <w:rPr>
          <w:rFonts w:ascii="Arial" w:eastAsia="Times New Roman" w:hAnsi="Arial" w:cs="Arial"/>
          <w:b/>
          <w:bCs/>
          <w:spacing w:val="-5"/>
          <w:kern w:val="20"/>
          <w:sz w:val="24"/>
          <w:szCs w:val="24"/>
        </w:rPr>
        <w:t>.</w:t>
      </w:r>
      <w:r w:rsidR="4AC56DCA" w:rsidRPr="00D12A34">
        <w:rPr>
          <w:rFonts w:ascii="Arial" w:eastAsia="Times New Roman" w:hAnsi="Arial" w:cs="Arial"/>
          <w:b/>
          <w:bCs/>
          <w:spacing w:val="-5"/>
          <w:kern w:val="20"/>
          <w:sz w:val="24"/>
          <w:szCs w:val="24"/>
        </w:rPr>
        <w:t xml:space="preserve"> </w:t>
      </w:r>
      <w:r w:rsidR="000113D5" w:rsidRPr="00D12A34">
        <w:rPr>
          <w:rFonts w:ascii="Arial" w:eastAsia="Times New Roman" w:hAnsi="Arial" w:cs="Arial"/>
          <w:b/>
          <w:bCs/>
          <w:spacing w:val="-5"/>
          <w:kern w:val="20"/>
          <w:sz w:val="24"/>
          <w:szCs w:val="24"/>
        </w:rPr>
        <w:t xml:space="preserve"> </w:t>
      </w:r>
      <w:r w:rsidR="60236970" w:rsidRPr="00D12A34">
        <w:rPr>
          <w:rFonts w:ascii="Arial" w:eastAsia="Times New Roman" w:hAnsi="Arial" w:cs="Arial"/>
          <w:b/>
          <w:bCs/>
          <w:sz w:val="24"/>
          <w:szCs w:val="24"/>
        </w:rPr>
        <w:t xml:space="preserve">A contractor generates and delivers </w:t>
      </w:r>
      <w:r w:rsidR="001E11A6" w:rsidRPr="0024544E">
        <w:rPr>
          <w:rFonts w:ascii="Arial" w:eastAsia="Times New Roman" w:hAnsi="Arial" w:cs="Arial"/>
          <w:b/>
          <w:bCs/>
          <w:sz w:val="24"/>
          <w:szCs w:val="24"/>
        </w:rPr>
        <w:t>SBIR/</w:t>
      </w:r>
      <w:r w:rsidR="60236970" w:rsidRPr="00D12A34">
        <w:rPr>
          <w:rFonts w:ascii="Arial" w:eastAsia="Times New Roman" w:hAnsi="Arial" w:cs="Arial"/>
          <w:b/>
          <w:bCs/>
          <w:sz w:val="24"/>
          <w:szCs w:val="24"/>
        </w:rPr>
        <w:t xml:space="preserve">STTR data </w:t>
      </w:r>
      <w:r w:rsidR="7EB3077F" w:rsidRPr="00D12A34">
        <w:rPr>
          <w:rFonts w:ascii="Arial" w:eastAsia="Times New Roman" w:hAnsi="Arial" w:cs="Arial"/>
          <w:b/>
          <w:bCs/>
          <w:sz w:val="24"/>
          <w:szCs w:val="24"/>
        </w:rPr>
        <w:t>under</w:t>
      </w:r>
      <w:r w:rsidR="60236970" w:rsidRPr="00D12A34">
        <w:rPr>
          <w:rFonts w:ascii="Arial" w:eastAsia="Times New Roman" w:hAnsi="Arial" w:cs="Arial"/>
          <w:b/>
          <w:bCs/>
          <w:sz w:val="24"/>
          <w:szCs w:val="24"/>
        </w:rPr>
        <w:t xml:space="preserve"> a </w:t>
      </w:r>
      <w:r w:rsidR="00735460">
        <w:rPr>
          <w:rFonts w:ascii="Arial" w:eastAsia="Times New Roman" w:hAnsi="Arial" w:cs="Arial"/>
          <w:b/>
          <w:bCs/>
          <w:sz w:val="24"/>
          <w:szCs w:val="24"/>
        </w:rPr>
        <w:t>p</w:t>
      </w:r>
      <w:r w:rsidR="60236970" w:rsidRPr="00D12A34">
        <w:rPr>
          <w:rFonts w:ascii="Arial" w:eastAsia="Times New Roman" w:hAnsi="Arial" w:cs="Arial"/>
          <w:b/>
          <w:bCs/>
          <w:sz w:val="24"/>
          <w:szCs w:val="24"/>
        </w:rPr>
        <w:t xml:space="preserve">hase </w:t>
      </w:r>
      <w:r w:rsidR="39F3569E" w:rsidRPr="00D12A34">
        <w:rPr>
          <w:rFonts w:ascii="Arial" w:eastAsia="Times New Roman" w:hAnsi="Arial" w:cs="Arial"/>
          <w:b/>
          <w:bCs/>
          <w:sz w:val="24"/>
          <w:szCs w:val="24"/>
        </w:rPr>
        <w:t>II</w:t>
      </w:r>
      <w:r w:rsidR="60236970" w:rsidRPr="00D12A34">
        <w:rPr>
          <w:rFonts w:ascii="Arial" w:eastAsia="Times New Roman" w:hAnsi="Arial" w:cs="Arial"/>
          <w:b/>
          <w:bCs/>
          <w:sz w:val="24"/>
          <w:szCs w:val="24"/>
        </w:rPr>
        <w:t xml:space="preserve"> STTR contract with the current </w:t>
      </w:r>
      <w:r w:rsidR="00440B74" w:rsidRPr="00FE08A3">
        <w:rPr>
          <w:rFonts w:ascii="Arial" w:eastAsia="Times New Roman" w:hAnsi="Arial" w:cs="Arial"/>
          <w:b/>
          <w:bCs/>
          <w:sz w:val="24"/>
          <w:szCs w:val="24"/>
        </w:rPr>
        <w:t xml:space="preserve">version of the </w:t>
      </w:r>
      <w:r w:rsidR="00E913D3" w:rsidRPr="00FE08A3">
        <w:rPr>
          <w:rFonts w:ascii="Arial" w:eastAsia="Times New Roman" w:hAnsi="Arial" w:cs="Arial"/>
          <w:b/>
          <w:bCs/>
          <w:sz w:val="24"/>
          <w:szCs w:val="24"/>
        </w:rPr>
        <w:t xml:space="preserve">clause at </w:t>
      </w:r>
      <w:r w:rsidR="00440B74" w:rsidRPr="00FE08A3">
        <w:rPr>
          <w:rFonts w:ascii="Arial" w:eastAsia="Times New Roman" w:hAnsi="Arial" w:cs="Arial"/>
          <w:b/>
          <w:bCs/>
          <w:sz w:val="24"/>
          <w:szCs w:val="24"/>
        </w:rPr>
        <w:t>DFARS 252.227-7018</w:t>
      </w:r>
      <w:r w:rsidR="60236970" w:rsidRPr="00D12A34">
        <w:rPr>
          <w:rFonts w:ascii="Arial" w:eastAsia="Times New Roman" w:hAnsi="Arial" w:cs="Arial"/>
          <w:b/>
          <w:bCs/>
          <w:sz w:val="24"/>
          <w:szCs w:val="24"/>
        </w:rPr>
        <w:t xml:space="preserve">.  The contractor develops and delivers modified </w:t>
      </w:r>
      <w:r w:rsidR="236D5D55" w:rsidRPr="00D12A34">
        <w:rPr>
          <w:rFonts w:ascii="Arial" w:eastAsia="Times New Roman" w:hAnsi="Arial" w:cs="Arial"/>
          <w:b/>
          <w:bCs/>
          <w:sz w:val="24"/>
          <w:szCs w:val="24"/>
        </w:rPr>
        <w:t xml:space="preserve">STTR </w:t>
      </w:r>
      <w:r w:rsidR="60236970" w:rsidRPr="00D12A34">
        <w:rPr>
          <w:rFonts w:ascii="Arial" w:eastAsia="Times New Roman" w:hAnsi="Arial" w:cs="Arial"/>
          <w:b/>
          <w:bCs/>
          <w:sz w:val="24"/>
          <w:szCs w:val="24"/>
        </w:rPr>
        <w:t xml:space="preserve">data under a later </w:t>
      </w:r>
      <w:r w:rsidR="00735460">
        <w:rPr>
          <w:rFonts w:ascii="Arial" w:eastAsia="Times New Roman" w:hAnsi="Arial" w:cs="Arial"/>
          <w:b/>
          <w:bCs/>
          <w:sz w:val="24"/>
          <w:szCs w:val="24"/>
        </w:rPr>
        <w:t>p</w:t>
      </w:r>
      <w:r w:rsidR="60236970" w:rsidRPr="00D12A34">
        <w:rPr>
          <w:rFonts w:ascii="Arial" w:eastAsia="Times New Roman" w:hAnsi="Arial" w:cs="Arial"/>
          <w:b/>
          <w:bCs/>
          <w:sz w:val="24"/>
          <w:szCs w:val="24"/>
        </w:rPr>
        <w:t xml:space="preserve">hase </w:t>
      </w:r>
      <w:r w:rsidR="778E4EB8" w:rsidRPr="00D12A34">
        <w:rPr>
          <w:rFonts w:ascii="Arial" w:eastAsia="Times New Roman" w:hAnsi="Arial" w:cs="Arial"/>
          <w:b/>
          <w:bCs/>
          <w:sz w:val="24"/>
          <w:szCs w:val="24"/>
        </w:rPr>
        <w:t>III</w:t>
      </w:r>
      <w:r w:rsidR="60236970" w:rsidRPr="00D12A34">
        <w:rPr>
          <w:rFonts w:ascii="Arial" w:eastAsia="Times New Roman" w:hAnsi="Arial" w:cs="Arial"/>
          <w:b/>
          <w:bCs/>
          <w:sz w:val="24"/>
          <w:szCs w:val="24"/>
        </w:rPr>
        <w:t xml:space="preserve"> contract.  The contractor asserts </w:t>
      </w:r>
      <w:r w:rsidR="00735460">
        <w:rPr>
          <w:rFonts w:ascii="Arial" w:eastAsia="Times New Roman" w:hAnsi="Arial" w:cs="Arial"/>
          <w:b/>
          <w:bCs/>
          <w:sz w:val="24"/>
          <w:szCs w:val="24"/>
        </w:rPr>
        <w:t>SBIR/</w:t>
      </w:r>
      <w:r w:rsidR="60236970" w:rsidRPr="00D12A34">
        <w:rPr>
          <w:rFonts w:ascii="Arial" w:eastAsia="Times New Roman" w:hAnsi="Arial" w:cs="Arial"/>
          <w:b/>
          <w:bCs/>
          <w:sz w:val="24"/>
          <w:szCs w:val="24"/>
        </w:rPr>
        <w:t xml:space="preserve">STTR data rights in </w:t>
      </w:r>
      <w:r w:rsidR="00CB067B">
        <w:rPr>
          <w:rFonts w:ascii="Arial" w:eastAsia="Times New Roman" w:hAnsi="Arial" w:cs="Arial"/>
          <w:b/>
          <w:bCs/>
          <w:sz w:val="24"/>
          <w:szCs w:val="24"/>
        </w:rPr>
        <w:t>these</w:t>
      </w:r>
      <w:r w:rsidR="60236970" w:rsidRPr="00D12A34">
        <w:rPr>
          <w:rFonts w:ascii="Arial" w:eastAsia="Times New Roman" w:hAnsi="Arial" w:cs="Arial"/>
          <w:b/>
          <w:bCs/>
          <w:sz w:val="24"/>
          <w:szCs w:val="24"/>
        </w:rPr>
        <w:t xml:space="preserve"> data.  The previously delivered portions of the STTR data will be governed by the previous SBIR/STTR data protection period, while the newly developed portions of the STTR </w:t>
      </w:r>
      <w:r w:rsidR="00735460">
        <w:rPr>
          <w:rFonts w:ascii="Arial" w:eastAsia="Times New Roman" w:hAnsi="Arial" w:cs="Arial"/>
          <w:b/>
          <w:bCs/>
          <w:sz w:val="24"/>
          <w:szCs w:val="24"/>
        </w:rPr>
        <w:t>d</w:t>
      </w:r>
      <w:r w:rsidR="60236970" w:rsidRPr="00D12A34">
        <w:rPr>
          <w:rFonts w:ascii="Arial" w:eastAsia="Times New Roman" w:hAnsi="Arial" w:cs="Arial"/>
          <w:b/>
          <w:bCs/>
          <w:sz w:val="24"/>
          <w:szCs w:val="24"/>
        </w:rPr>
        <w:t>ata will be governed by a new 20-year SBIR/STTR data protection period.</w:t>
      </w:r>
    </w:p>
    <w:p w14:paraId="53146080" w14:textId="77777777" w:rsidR="00440B74" w:rsidRDefault="00440B74" w:rsidP="4669B1DE">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p>
    <w:p w14:paraId="1E8B9AE3" w14:textId="44646042" w:rsidR="60236970" w:rsidRPr="00FE08A3" w:rsidRDefault="00440B74" w:rsidP="4669B1DE">
      <w:pPr>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r w:rsidRPr="00FE08A3">
        <w:rPr>
          <w:rFonts w:ascii="Arial" w:eastAsia="Times New Roman" w:hAnsi="Arial" w:cs="Arial"/>
          <w:b/>
          <w:bCs/>
          <w:sz w:val="24"/>
          <w:szCs w:val="24"/>
        </w:rPr>
        <w:tab/>
        <w:t>(</w:t>
      </w:r>
      <w:r w:rsidR="00B35D62" w:rsidRPr="00FE08A3">
        <w:rPr>
          <w:rFonts w:ascii="Arial" w:eastAsia="Times New Roman" w:hAnsi="Arial" w:cs="Arial"/>
          <w:b/>
          <w:bCs/>
          <w:sz w:val="24"/>
          <w:szCs w:val="24"/>
        </w:rPr>
        <w:t>3</w:t>
      </w:r>
      <w:r w:rsidRPr="00FE08A3">
        <w:rPr>
          <w:rFonts w:ascii="Arial" w:eastAsia="Times New Roman" w:hAnsi="Arial" w:cs="Arial"/>
          <w:b/>
          <w:bCs/>
          <w:sz w:val="24"/>
          <w:szCs w:val="24"/>
        </w:rPr>
        <w:t xml:space="preserve">) </w:t>
      </w:r>
      <w:r w:rsidRPr="00FE08A3">
        <w:rPr>
          <w:rFonts w:ascii="Arial" w:eastAsia="Times New Roman" w:hAnsi="Arial" w:cs="Arial"/>
          <w:b/>
          <w:bCs/>
          <w:i/>
          <w:iCs/>
          <w:sz w:val="24"/>
          <w:szCs w:val="24"/>
        </w:rPr>
        <w:t xml:space="preserve"> SBIR or STTR </w:t>
      </w:r>
      <w:r w:rsidR="00E913D3" w:rsidRPr="00FE08A3">
        <w:rPr>
          <w:rFonts w:ascii="Arial" w:eastAsia="Times New Roman" w:hAnsi="Arial" w:cs="Arial"/>
          <w:b/>
          <w:bCs/>
          <w:i/>
          <w:iCs/>
          <w:sz w:val="24"/>
          <w:szCs w:val="24"/>
        </w:rPr>
        <w:t>d</w:t>
      </w:r>
      <w:r w:rsidRPr="00FE08A3">
        <w:rPr>
          <w:rFonts w:ascii="Arial" w:eastAsia="Times New Roman" w:hAnsi="Arial" w:cs="Arial"/>
          <w:b/>
          <w:bCs/>
          <w:i/>
          <w:iCs/>
          <w:sz w:val="24"/>
          <w:szCs w:val="24"/>
        </w:rPr>
        <w:t xml:space="preserve">ata </w:t>
      </w:r>
      <w:r w:rsidR="00E913D3" w:rsidRPr="00FE08A3">
        <w:rPr>
          <w:rFonts w:ascii="Arial" w:eastAsia="Times New Roman" w:hAnsi="Arial" w:cs="Arial"/>
          <w:b/>
          <w:bCs/>
          <w:i/>
          <w:iCs/>
          <w:sz w:val="24"/>
          <w:szCs w:val="24"/>
        </w:rPr>
        <w:t>d</w:t>
      </w:r>
      <w:r w:rsidRPr="00FE08A3">
        <w:rPr>
          <w:rFonts w:ascii="Arial" w:eastAsia="Times New Roman" w:hAnsi="Arial" w:cs="Arial"/>
          <w:b/>
          <w:bCs/>
          <w:i/>
          <w:iCs/>
          <w:sz w:val="24"/>
          <w:szCs w:val="24"/>
        </w:rPr>
        <w:t xml:space="preserve">elivered under a </w:t>
      </w:r>
      <w:r w:rsidR="00FB44F9" w:rsidRPr="00FE08A3">
        <w:rPr>
          <w:rFonts w:ascii="Arial" w:eastAsia="Times New Roman" w:hAnsi="Arial" w:cs="Arial"/>
          <w:b/>
          <w:bCs/>
          <w:i/>
          <w:iCs/>
          <w:sz w:val="24"/>
          <w:szCs w:val="24"/>
        </w:rPr>
        <w:t>c</w:t>
      </w:r>
      <w:r w:rsidRPr="00FE08A3">
        <w:rPr>
          <w:rFonts w:ascii="Arial" w:eastAsia="Times New Roman" w:hAnsi="Arial" w:cs="Arial"/>
          <w:b/>
          <w:bCs/>
          <w:i/>
          <w:iCs/>
          <w:sz w:val="24"/>
          <w:szCs w:val="24"/>
        </w:rPr>
        <w:t xml:space="preserve">ontract </w:t>
      </w:r>
      <w:r w:rsidR="00FB44F9" w:rsidRPr="00FE08A3">
        <w:rPr>
          <w:rFonts w:ascii="Arial" w:eastAsia="Times New Roman" w:hAnsi="Arial" w:cs="Arial"/>
          <w:b/>
          <w:bCs/>
          <w:i/>
          <w:iCs/>
          <w:sz w:val="24"/>
          <w:szCs w:val="24"/>
        </w:rPr>
        <w:t xml:space="preserve">and </w:t>
      </w:r>
      <w:r w:rsidRPr="00FE08A3">
        <w:rPr>
          <w:rFonts w:ascii="Arial" w:eastAsia="Times New Roman" w:hAnsi="Arial" w:cs="Arial"/>
          <w:b/>
          <w:bCs/>
          <w:i/>
          <w:iCs/>
          <w:sz w:val="24"/>
          <w:szCs w:val="24"/>
        </w:rPr>
        <w:t xml:space="preserve">the </w:t>
      </w:r>
      <w:r w:rsidR="00FB44F9" w:rsidRPr="00FE08A3">
        <w:rPr>
          <w:rFonts w:ascii="Arial" w:eastAsia="Times New Roman" w:hAnsi="Arial" w:cs="Arial"/>
          <w:b/>
          <w:bCs/>
          <w:i/>
          <w:iCs/>
          <w:sz w:val="24"/>
          <w:szCs w:val="24"/>
        </w:rPr>
        <w:t>c</w:t>
      </w:r>
      <w:r w:rsidRPr="00FE08A3">
        <w:rPr>
          <w:rFonts w:ascii="Arial" w:eastAsia="Times New Roman" w:hAnsi="Arial" w:cs="Arial"/>
          <w:b/>
          <w:bCs/>
          <w:i/>
          <w:iCs/>
          <w:sz w:val="24"/>
          <w:szCs w:val="24"/>
        </w:rPr>
        <w:t xml:space="preserve">ontractor was not </w:t>
      </w:r>
      <w:r w:rsidR="00FB44F9" w:rsidRPr="00FE08A3">
        <w:rPr>
          <w:rFonts w:ascii="Arial" w:eastAsia="Times New Roman" w:hAnsi="Arial" w:cs="Arial"/>
          <w:b/>
          <w:bCs/>
          <w:i/>
          <w:iCs/>
          <w:sz w:val="24"/>
          <w:szCs w:val="24"/>
        </w:rPr>
        <w:t>a</w:t>
      </w:r>
      <w:r w:rsidRPr="00FE08A3">
        <w:rPr>
          <w:rFonts w:ascii="Arial" w:eastAsia="Times New Roman" w:hAnsi="Arial" w:cs="Arial"/>
          <w:b/>
          <w:bCs/>
          <w:i/>
          <w:iCs/>
          <w:sz w:val="24"/>
          <w:szCs w:val="24"/>
        </w:rPr>
        <w:t>warded a SBIR or STTR contract</w:t>
      </w:r>
      <w:r w:rsidRPr="00FE08A3">
        <w:rPr>
          <w:rFonts w:ascii="Arial" w:eastAsia="Times New Roman" w:hAnsi="Arial" w:cs="Arial"/>
          <w:b/>
          <w:bCs/>
          <w:sz w:val="24"/>
          <w:szCs w:val="24"/>
        </w:rPr>
        <w:t xml:space="preserve">.  A subcontractor was awarded a SBIR phase I contract.  Later, the subcontractor performed SBIR phase III work under a contract awarded to a contractor who was not awarded a SBIR or STTR contract.  The subcontractor furnished technical data and computer software deliverables related to SBIR phase III work performed under this contract.  This technical data and computer software was furnished to the Government with SBIR data rights.  The clause at DFARS 252.227-7018 should have been included either in the initial contract or via a contract modification, and the Government’s rights in this SBIR data are subject to the terms of the </w:t>
      </w:r>
      <w:r w:rsidR="00FB44F9" w:rsidRPr="00FE08A3">
        <w:rPr>
          <w:rFonts w:ascii="Arial" w:eastAsia="Times New Roman" w:hAnsi="Arial" w:cs="Arial"/>
          <w:b/>
          <w:bCs/>
          <w:sz w:val="24"/>
          <w:szCs w:val="24"/>
        </w:rPr>
        <w:t xml:space="preserve">clause at </w:t>
      </w:r>
      <w:r w:rsidRPr="00FE08A3">
        <w:rPr>
          <w:rFonts w:ascii="Arial" w:eastAsia="Times New Roman" w:hAnsi="Arial" w:cs="Arial"/>
          <w:b/>
          <w:bCs/>
          <w:sz w:val="24"/>
          <w:szCs w:val="24"/>
        </w:rPr>
        <w:t>DFARS 252.227-7018.</w:t>
      </w:r>
      <w:bookmarkEnd w:id="0"/>
      <w:r w:rsidR="2A6AC269" w:rsidRPr="00FE08A3">
        <w:rPr>
          <w:rFonts w:ascii="Arial" w:eastAsia="Times New Roman" w:hAnsi="Arial" w:cs="Arial"/>
          <w:b/>
          <w:bCs/>
          <w:sz w:val="24"/>
          <w:szCs w:val="24"/>
        </w:rPr>
        <w:t>]</w:t>
      </w:r>
    </w:p>
    <w:p w14:paraId="01FAF85F" w14:textId="0809A829" w:rsidR="004D6633" w:rsidRPr="00D12A34" w:rsidRDefault="004D6633" w:rsidP="15F2D59D">
      <w:pPr>
        <w:widowControl w:val="0"/>
        <w:tabs>
          <w:tab w:val="left" w:pos="360"/>
          <w:tab w:val="left" w:pos="806"/>
          <w:tab w:val="left" w:pos="1210"/>
          <w:tab w:val="left" w:pos="1656"/>
          <w:tab w:val="left" w:pos="2131"/>
          <w:tab w:val="left" w:pos="2520"/>
        </w:tabs>
        <w:spacing w:after="0" w:line="240" w:lineRule="exact"/>
        <w:rPr>
          <w:rFonts w:ascii="Arial" w:eastAsia="Times New Roman" w:hAnsi="Arial" w:cs="Arial"/>
          <w:b/>
          <w:bCs/>
          <w:sz w:val="24"/>
          <w:szCs w:val="24"/>
        </w:rPr>
      </w:pPr>
    </w:p>
    <w:sectPr w:rsidR="004D6633" w:rsidRPr="00D12A34" w:rsidSect="00D12A3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29106" w14:textId="77777777" w:rsidR="00886D36" w:rsidRDefault="00886D36" w:rsidP="00FA5AE1">
      <w:pPr>
        <w:spacing w:after="0" w:line="240" w:lineRule="auto"/>
      </w:pPr>
      <w:r>
        <w:separator/>
      </w:r>
    </w:p>
  </w:endnote>
  <w:endnote w:type="continuationSeparator" w:id="0">
    <w:p w14:paraId="0F84BAB7" w14:textId="77777777" w:rsidR="00886D36" w:rsidRDefault="00886D36" w:rsidP="00FA5AE1">
      <w:pPr>
        <w:spacing w:after="0" w:line="240" w:lineRule="auto"/>
      </w:pPr>
      <w:r>
        <w:continuationSeparator/>
      </w:r>
    </w:p>
  </w:endnote>
  <w:endnote w:type="continuationNotice" w:id="1">
    <w:p w14:paraId="6256999C" w14:textId="77777777" w:rsidR="00886D36" w:rsidRDefault="00886D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D72EF1" w14:textId="5DF5C87C" w:rsidR="0035309C" w:rsidRPr="003F4977" w:rsidRDefault="00BD7A38" w:rsidP="00313FF2">
    <w:pPr>
      <w:pStyle w:val="Footer"/>
    </w:pPr>
    <w:sdt>
      <w:sdtPr>
        <w:id w:val="1875731787"/>
        <w:docPartObj>
          <w:docPartGallery w:val="Page Numbers (Bottom of Page)"/>
          <w:docPartUnique/>
        </w:docPartObj>
      </w:sdtPr>
      <w:sdtEndPr/>
      <w:sdtContent>
        <w:sdt>
          <w:sdtPr>
            <w:id w:val="-1669238322"/>
            <w:docPartObj>
              <w:docPartGallery w:val="Page Numbers (Top of Page)"/>
              <w:docPartUnique/>
            </w:docPartObj>
          </w:sdtPr>
          <w:sdtEndPr/>
          <w:sdtContent>
            <w:sdt>
              <w:sdtPr>
                <w:id w:val="398323040"/>
                <w:docPartObj>
                  <w:docPartGallery w:val="Page Numbers (Bottom of Page)"/>
                  <w:docPartUnique/>
                </w:docPartObj>
              </w:sdtPr>
              <w:sdtEndPr/>
              <w:sdtContent>
                <w:sdt>
                  <w:sdtPr>
                    <w:id w:val="-162944478"/>
                    <w:docPartObj>
                      <w:docPartGallery w:val="Page Numbers (Top of Page)"/>
                      <w:docPartUnique/>
                    </w:docPartObj>
                  </w:sdtPr>
                  <w:sdtEndPr>
                    <w:rPr>
                      <w:rFonts w:ascii="Arial" w:hAnsi="Arial" w:cs="Arial"/>
                    </w:rPr>
                  </w:sdtEndPr>
                  <w:sdtContent>
                    <w:r w:rsidR="0035309C" w:rsidRPr="003F4977">
                      <w:tab/>
                    </w:r>
                    <w:r w:rsidR="0035309C" w:rsidRPr="003F4977">
                      <w:rPr>
                        <w:rFonts w:ascii="Arial" w:hAnsi="Arial" w:cs="Arial"/>
                      </w:rPr>
                      <w:t xml:space="preserve">Page </w:t>
                    </w:r>
                    <w:r w:rsidR="0035309C" w:rsidRPr="003F4977">
                      <w:rPr>
                        <w:rFonts w:ascii="Arial" w:hAnsi="Arial" w:cs="Arial"/>
                      </w:rPr>
                      <w:fldChar w:fldCharType="begin"/>
                    </w:r>
                    <w:r w:rsidR="0035309C" w:rsidRPr="003F4977">
                      <w:rPr>
                        <w:rFonts w:ascii="Arial" w:hAnsi="Arial" w:cs="Arial"/>
                      </w:rPr>
                      <w:instrText xml:space="preserve"> PAGE  \* Arabic  \* MERGEFORMAT </w:instrText>
                    </w:r>
                    <w:r w:rsidR="0035309C" w:rsidRPr="003F4977">
                      <w:rPr>
                        <w:rFonts w:ascii="Arial" w:hAnsi="Arial" w:cs="Arial"/>
                      </w:rPr>
                      <w:fldChar w:fldCharType="separate"/>
                    </w:r>
                    <w:r w:rsidR="003F4977">
                      <w:rPr>
                        <w:rFonts w:ascii="Arial" w:hAnsi="Arial" w:cs="Arial"/>
                        <w:noProof/>
                      </w:rPr>
                      <w:t>2</w:t>
                    </w:r>
                    <w:r w:rsidR="0035309C" w:rsidRPr="003F4977">
                      <w:rPr>
                        <w:rFonts w:ascii="Arial" w:hAnsi="Arial" w:cs="Arial"/>
                      </w:rPr>
                      <w:fldChar w:fldCharType="end"/>
                    </w:r>
                    <w:r w:rsidR="0035309C" w:rsidRPr="003F4977">
                      <w:rPr>
                        <w:rFonts w:ascii="Arial" w:hAnsi="Arial" w:cs="Arial"/>
                      </w:rPr>
                      <w:t xml:space="preserve"> of </w:t>
                    </w:r>
                    <w:r w:rsidR="0035309C" w:rsidRPr="003F4977">
                      <w:rPr>
                        <w:rFonts w:ascii="Arial" w:hAnsi="Arial" w:cs="Arial"/>
                      </w:rPr>
                      <w:fldChar w:fldCharType="begin"/>
                    </w:r>
                    <w:r w:rsidR="0035309C" w:rsidRPr="003F4977">
                      <w:rPr>
                        <w:rFonts w:ascii="Arial" w:hAnsi="Arial" w:cs="Arial"/>
                      </w:rPr>
                      <w:instrText xml:space="preserve"> NUMPAGES  \* Arabic  \* MERGEFORMAT </w:instrText>
                    </w:r>
                    <w:r w:rsidR="0035309C" w:rsidRPr="003F4977">
                      <w:rPr>
                        <w:rFonts w:ascii="Arial" w:hAnsi="Arial" w:cs="Arial"/>
                      </w:rPr>
                      <w:fldChar w:fldCharType="separate"/>
                    </w:r>
                    <w:r w:rsidR="003F4977">
                      <w:rPr>
                        <w:rFonts w:ascii="Arial" w:hAnsi="Arial" w:cs="Arial"/>
                        <w:noProof/>
                      </w:rPr>
                      <w:t>2</w:t>
                    </w:r>
                    <w:r w:rsidR="0035309C" w:rsidRPr="003F4977">
                      <w:rPr>
                        <w:rFonts w:ascii="Arial" w:hAnsi="Arial" w:cs="Arial"/>
                      </w:rPr>
                      <w:fldChar w:fldCharType="end"/>
                    </w:r>
                  </w:sdtContent>
                </w:sdt>
              </w:sdtContent>
            </w:sdt>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BDEC" w14:textId="77777777" w:rsidR="00886D36" w:rsidRDefault="00886D36" w:rsidP="00FA5AE1">
      <w:pPr>
        <w:spacing w:after="0" w:line="240" w:lineRule="auto"/>
      </w:pPr>
      <w:r>
        <w:separator/>
      </w:r>
    </w:p>
  </w:footnote>
  <w:footnote w:type="continuationSeparator" w:id="0">
    <w:p w14:paraId="19A90D66" w14:textId="77777777" w:rsidR="00886D36" w:rsidRDefault="00886D36" w:rsidP="00FA5AE1">
      <w:pPr>
        <w:spacing w:after="0" w:line="240" w:lineRule="auto"/>
      </w:pPr>
      <w:r>
        <w:continuationSeparator/>
      </w:r>
    </w:p>
  </w:footnote>
  <w:footnote w:type="continuationNotice" w:id="1">
    <w:p w14:paraId="45581970" w14:textId="77777777" w:rsidR="00886D36" w:rsidRDefault="00886D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5AA2"/>
    <w:multiLevelType w:val="hybridMultilevel"/>
    <w:tmpl w:val="FE36FDB4"/>
    <w:lvl w:ilvl="0" w:tplc="12B4CF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2D2F62"/>
    <w:multiLevelType w:val="hybridMultilevel"/>
    <w:tmpl w:val="487AD198"/>
    <w:lvl w:ilvl="0" w:tplc="70EA1D66">
      <w:start w:val="1"/>
      <w:numFmt w:val="lowerLetter"/>
      <w:lvlText w:val="(%1)"/>
      <w:lvlJc w:val="left"/>
      <w:pPr>
        <w:ind w:left="2490" w:hanging="360"/>
      </w:pPr>
      <w:rPr>
        <w:rFonts w:hint="default"/>
        <w:i/>
      </w:rPr>
    </w:lvl>
    <w:lvl w:ilvl="1" w:tplc="04090019" w:tentative="1">
      <w:start w:val="1"/>
      <w:numFmt w:val="lowerLetter"/>
      <w:lvlText w:val="%2."/>
      <w:lvlJc w:val="left"/>
      <w:pPr>
        <w:ind w:left="3210" w:hanging="360"/>
      </w:pPr>
    </w:lvl>
    <w:lvl w:ilvl="2" w:tplc="0409001B" w:tentative="1">
      <w:start w:val="1"/>
      <w:numFmt w:val="lowerRoman"/>
      <w:lvlText w:val="%3."/>
      <w:lvlJc w:val="right"/>
      <w:pPr>
        <w:ind w:left="3930" w:hanging="180"/>
      </w:pPr>
    </w:lvl>
    <w:lvl w:ilvl="3" w:tplc="0409000F" w:tentative="1">
      <w:start w:val="1"/>
      <w:numFmt w:val="decimal"/>
      <w:lvlText w:val="%4."/>
      <w:lvlJc w:val="left"/>
      <w:pPr>
        <w:ind w:left="4650" w:hanging="360"/>
      </w:pPr>
    </w:lvl>
    <w:lvl w:ilvl="4" w:tplc="04090019" w:tentative="1">
      <w:start w:val="1"/>
      <w:numFmt w:val="lowerLetter"/>
      <w:lvlText w:val="%5."/>
      <w:lvlJc w:val="left"/>
      <w:pPr>
        <w:ind w:left="5370" w:hanging="360"/>
      </w:pPr>
    </w:lvl>
    <w:lvl w:ilvl="5" w:tplc="0409001B" w:tentative="1">
      <w:start w:val="1"/>
      <w:numFmt w:val="lowerRoman"/>
      <w:lvlText w:val="%6."/>
      <w:lvlJc w:val="right"/>
      <w:pPr>
        <w:ind w:left="6090" w:hanging="180"/>
      </w:pPr>
    </w:lvl>
    <w:lvl w:ilvl="6" w:tplc="0409000F" w:tentative="1">
      <w:start w:val="1"/>
      <w:numFmt w:val="decimal"/>
      <w:lvlText w:val="%7."/>
      <w:lvlJc w:val="left"/>
      <w:pPr>
        <w:ind w:left="6810" w:hanging="360"/>
      </w:pPr>
    </w:lvl>
    <w:lvl w:ilvl="7" w:tplc="04090019" w:tentative="1">
      <w:start w:val="1"/>
      <w:numFmt w:val="lowerLetter"/>
      <w:lvlText w:val="%8."/>
      <w:lvlJc w:val="left"/>
      <w:pPr>
        <w:ind w:left="7530" w:hanging="360"/>
      </w:pPr>
    </w:lvl>
    <w:lvl w:ilvl="8" w:tplc="0409001B" w:tentative="1">
      <w:start w:val="1"/>
      <w:numFmt w:val="lowerRoman"/>
      <w:lvlText w:val="%9."/>
      <w:lvlJc w:val="right"/>
      <w:pPr>
        <w:ind w:left="8250" w:hanging="180"/>
      </w:pPr>
    </w:lvl>
  </w:abstractNum>
  <w:abstractNum w:abstractNumId="2" w15:restartNumberingAfterBreak="0">
    <w:nsid w:val="159B0AC8"/>
    <w:multiLevelType w:val="hybridMultilevel"/>
    <w:tmpl w:val="D8A4BEE2"/>
    <w:lvl w:ilvl="0" w:tplc="26B2DFF8">
      <w:start w:val="1"/>
      <w:numFmt w:val="upperLetter"/>
      <w:lvlText w:val="(%1)"/>
      <w:lvlJc w:val="left"/>
      <w:pPr>
        <w:ind w:left="1044" w:hanging="360"/>
      </w:pPr>
      <w:rPr>
        <w:rFonts w:hint="default"/>
      </w:rPr>
    </w:lvl>
    <w:lvl w:ilvl="1" w:tplc="04090019" w:tentative="1">
      <w:start w:val="1"/>
      <w:numFmt w:val="lowerLetter"/>
      <w:lvlText w:val="%2."/>
      <w:lvlJc w:val="left"/>
      <w:pPr>
        <w:ind w:left="1764" w:hanging="360"/>
      </w:pPr>
    </w:lvl>
    <w:lvl w:ilvl="2" w:tplc="0409001B" w:tentative="1">
      <w:start w:val="1"/>
      <w:numFmt w:val="lowerRoman"/>
      <w:lvlText w:val="%3."/>
      <w:lvlJc w:val="right"/>
      <w:pPr>
        <w:ind w:left="2484" w:hanging="180"/>
      </w:pPr>
    </w:lvl>
    <w:lvl w:ilvl="3" w:tplc="0409000F" w:tentative="1">
      <w:start w:val="1"/>
      <w:numFmt w:val="decimal"/>
      <w:lvlText w:val="%4."/>
      <w:lvlJc w:val="left"/>
      <w:pPr>
        <w:ind w:left="3204" w:hanging="360"/>
      </w:pPr>
    </w:lvl>
    <w:lvl w:ilvl="4" w:tplc="04090019" w:tentative="1">
      <w:start w:val="1"/>
      <w:numFmt w:val="lowerLetter"/>
      <w:lvlText w:val="%5."/>
      <w:lvlJc w:val="left"/>
      <w:pPr>
        <w:ind w:left="3924" w:hanging="360"/>
      </w:pPr>
    </w:lvl>
    <w:lvl w:ilvl="5" w:tplc="0409001B" w:tentative="1">
      <w:start w:val="1"/>
      <w:numFmt w:val="lowerRoman"/>
      <w:lvlText w:val="%6."/>
      <w:lvlJc w:val="right"/>
      <w:pPr>
        <w:ind w:left="4644" w:hanging="180"/>
      </w:pPr>
    </w:lvl>
    <w:lvl w:ilvl="6" w:tplc="0409000F" w:tentative="1">
      <w:start w:val="1"/>
      <w:numFmt w:val="decimal"/>
      <w:lvlText w:val="%7."/>
      <w:lvlJc w:val="left"/>
      <w:pPr>
        <w:ind w:left="5364" w:hanging="360"/>
      </w:pPr>
    </w:lvl>
    <w:lvl w:ilvl="7" w:tplc="04090019" w:tentative="1">
      <w:start w:val="1"/>
      <w:numFmt w:val="lowerLetter"/>
      <w:lvlText w:val="%8."/>
      <w:lvlJc w:val="left"/>
      <w:pPr>
        <w:ind w:left="6084" w:hanging="360"/>
      </w:pPr>
    </w:lvl>
    <w:lvl w:ilvl="8" w:tplc="0409001B" w:tentative="1">
      <w:start w:val="1"/>
      <w:numFmt w:val="lowerRoman"/>
      <w:lvlText w:val="%9."/>
      <w:lvlJc w:val="right"/>
      <w:pPr>
        <w:ind w:left="6804" w:hanging="180"/>
      </w:pPr>
    </w:lvl>
  </w:abstractNum>
  <w:abstractNum w:abstractNumId="3" w15:restartNumberingAfterBreak="0">
    <w:nsid w:val="1607355E"/>
    <w:multiLevelType w:val="hybridMultilevel"/>
    <w:tmpl w:val="0C8C9252"/>
    <w:lvl w:ilvl="0" w:tplc="5DD65944">
      <w:start w:val="1"/>
      <w:numFmt w:val="upperLetter"/>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4" w15:restartNumberingAfterBreak="0">
    <w:nsid w:val="1C411E49"/>
    <w:multiLevelType w:val="hybridMultilevel"/>
    <w:tmpl w:val="1C7635BE"/>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668CC"/>
    <w:multiLevelType w:val="hybridMultilevel"/>
    <w:tmpl w:val="A8322208"/>
    <w:lvl w:ilvl="0" w:tplc="E70666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73950"/>
    <w:multiLevelType w:val="hybridMultilevel"/>
    <w:tmpl w:val="F95C02D4"/>
    <w:lvl w:ilvl="0" w:tplc="8BFA6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330D3"/>
    <w:multiLevelType w:val="hybridMultilevel"/>
    <w:tmpl w:val="65946D76"/>
    <w:lvl w:ilvl="0" w:tplc="9EF83C30">
      <w:start w:val="1"/>
      <w:numFmt w:val="decimal"/>
      <w:lvlText w:val="(%1)"/>
      <w:lvlJc w:val="left"/>
      <w:pPr>
        <w:ind w:left="1215" w:hanging="405"/>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2D2E6EFA"/>
    <w:multiLevelType w:val="hybridMultilevel"/>
    <w:tmpl w:val="0CF0A4DC"/>
    <w:lvl w:ilvl="0" w:tplc="1432FE58">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E534DB"/>
    <w:multiLevelType w:val="hybridMultilevel"/>
    <w:tmpl w:val="7A3CDF28"/>
    <w:lvl w:ilvl="0" w:tplc="D082A4DE">
      <w:start w:val="1"/>
      <w:numFmt w:val="upp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0" w15:restartNumberingAfterBreak="0">
    <w:nsid w:val="2F3A0B3A"/>
    <w:multiLevelType w:val="hybridMultilevel"/>
    <w:tmpl w:val="A47CBA18"/>
    <w:lvl w:ilvl="0" w:tplc="96B8B470">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C473A9"/>
    <w:multiLevelType w:val="hybridMultilevel"/>
    <w:tmpl w:val="2FE0EC34"/>
    <w:lvl w:ilvl="0" w:tplc="04090001">
      <w:start w:val="1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71F85"/>
    <w:multiLevelType w:val="hybridMultilevel"/>
    <w:tmpl w:val="760075DA"/>
    <w:lvl w:ilvl="0" w:tplc="7BE2F7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560000"/>
    <w:multiLevelType w:val="hybridMultilevel"/>
    <w:tmpl w:val="E9B0B5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CD485B"/>
    <w:multiLevelType w:val="hybridMultilevel"/>
    <w:tmpl w:val="11F894CE"/>
    <w:lvl w:ilvl="0" w:tplc="5D7A9350">
      <w:start w:val="1"/>
      <w:numFmt w:val="decimal"/>
      <w:lvlText w:val="(%1)"/>
      <w:lvlJc w:val="left"/>
      <w:pPr>
        <w:ind w:left="2010" w:hanging="360"/>
      </w:pPr>
      <w:rPr>
        <w:rFonts w:eastAsia="Times New Roman" w:hint="default"/>
        <w:color w:val="auto"/>
      </w:rPr>
    </w:lvl>
    <w:lvl w:ilvl="1" w:tplc="04090019" w:tentative="1">
      <w:start w:val="1"/>
      <w:numFmt w:val="lowerLetter"/>
      <w:lvlText w:val="%2."/>
      <w:lvlJc w:val="left"/>
      <w:pPr>
        <w:ind w:left="2730" w:hanging="360"/>
      </w:pPr>
    </w:lvl>
    <w:lvl w:ilvl="2" w:tplc="0409001B" w:tentative="1">
      <w:start w:val="1"/>
      <w:numFmt w:val="lowerRoman"/>
      <w:lvlText w:val="%3."/>
      <w:lvlJc w:val="right"/>
      <w:pPr>
        <w:ind w:left="3450" w:hanging="180"/>
      </w:pPr>
    </w:lvl>
    <w:lvl w:ilvl="3" w:tplc="0409000F" w:tentative="1">
      <w:start w:val="1"/>
      <w:numFmt w:val="decimal"/>
      <w:lvlText w:val="%4."/>
      <w:lvlJc w:val="left"/>
      <w:pPr>
        <w:ind w:left="4170" w:hanging="360"/>
      </w:pPr>
    </w:lvl>
    <w:lvl w:ilvl="4" w:tplc="04090019" w:tentative="1">
      <w:start w:val="1"/>
      <w:numFmt w:val="lowerLetter"/>
      <w:lvlText w:val="%5."/>
      <w:lvlJc w:val="left"/>
      <w:pPr>
        <w:ind w:left="4890" w:hanging="360"/>
      </w:pPr>
    </w:lvl>
    <w:lvl w:ilvl="5" w:tplc="0409001B" w:tentative="1">
      <w:start w:val="1"/>
      <w:numFmt w:val="lowerRoman"/>
      <w:lvlText w:val="%6."/>
      <w:lvlJc w:val="right"/>
      <w:pPr>
        <w:ind w:left="5610" w:hanging="180"/>
      </w:pPr>
    </w:lvl>
    <w:lvl w:ilvl="6" w:tplc="0409000F" w:tentative="1">
      <w:start w:val="1"/>
      <w:numFmt w:val="decimal"/>
      <w:lvlText w:val="%7."/>
      <w:lvlJc w:val="left"/>
      <w:pPr>
        <w:ind w:left="6330" w:hanging="360"/>
      </w:pPr>
    </w:lvl>
    <w:lvl w:ilvl="7" w:tplc="04090019" w:tentative="1">
      <w:start w:val="1"/>
      <w:numFmt w:val="lowerLetter"/>
      <w:lvlText w:val="%8."/>
      <w:lvlJc w:val="left"/>
      <w:pPr>
        <w:ind w:left="7050" w:hanging="360"/>
      </w:pPr>
    </w:lvl>
    <w:lvl w:ilvl="8" w:tplc="0409001B" w:tentative="1">
      <w:start w:val="1"/>
      <w:numFmt w:val="lowerRoman"/>
      <w:lvlText w:val="%9."/>
      <w:lvlJc w:val="right"/>
      <w:pPr>
        <w:ind w:left="7770" w:hanging="180"/>
      </w:pPr>
    </w:lvl>
  </w:abstractNum>
  <w:abstractNum w:abstractNumId="15" w15:restartNumberingAfterBreak="0">
    <w:nsid w:val="42742E60"/>
    <w:multiLevelType w:val="hybridMultilevel"/>
    <w:tmpl w:val="74766146"/>
    <w:lvl w:ilvl="0" w:tplc="698A59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92C31"/>
    <w:multiLevelType w:val="hybridMultilevel"/>
    <w:tmpl w:val="8D628C72"/>
    <w:lvl w:ilvl="0" w:tplc="82BC03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78165D"/>
    <w:multiLevelType w:val="hybridMultilevel"/>
    <w:tmpl w:val="1A904C22"/>
    <w:lvl w:ilvl="0" w:tplc="2B884D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D746826"/>
    <w:multiLevelType w:val="hybridMultilevel"/>
    <w:tmpl w:val="B1AA47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3234D9"/>
    <w:multiLevelType w:val="hybridMultilevel"/>
    <w:tmpl w:val="ADDC3C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317DE8"/>
    <w:multiLevelType w:val="hybridMultilevel"/>
    <w:tmpl w:val="5DBC8F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E06846"/>
    <w:multiLevelType w:val="hybridMultilevel"/>
    <w:tmpl w:val="7700989E"/>
    <w:lvl w:ilvl="0" w:tplc="67882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96F7D0A"/>
    <w:multiLevelType w:val="hybridMultilevel"/>
    <w:tmpl w:val="3FBA0F44"/>
    <w:lvl w:ilvl="0" w:tplc="52D07ED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4617225">
    <w:abstractNumId w:val="11"/>
  </w:num>
  <w:num w:numId="2" w16cid:durableId="2053116562">
    <w:abstractNumId w:val="12"/>
  </w:num>
  <w:num w:numId="3" w16cid:durableId="351614368">
    <w:abstractNumId w:val="13"/>
  </w:num>
  <w:num w:numId="4" w16cid:durableId="698312328">
    <w:abstractNumId w:val="17"/>
  </w:num>
  <w:num w:numId="5" w16cid:durableId="51973566">
    <w:abstractNumId w:val="15"/>
  </w:num>
  <w:num w:numId="6" w16cid:durableId="1331131537">
    <w:abstractNumId w:val="7"/>
  </w:num>
  <w:num w:numId="7" w16cid:durableId="1904290073">
    <w:abstractNumId w:val="21"/>
  </w:num>
  <w:num w:numId="8" w16cid:durableId="1259828562">
    <w:abstractNumId w:val="20"/>
  </w:num>
  <w:num w:numId="9" w16cid:durableId="1216745156">
    <w:abstractNumId w:val="8"/>
  </w:num>
  <w:num w:numId="10" w16cid:durableId="369384491">
    <w:abstractNumId w:val="6"/>
  </w:num>
  <w:num w:numId="11" w16cid:durableId="517043767">
    <w:abstractNumId w:val="22"/>
  </w:num>
  <w:num w:numId="12" w16cid:durableId="2070959863">
    <w:abstractNumId w:val="0"/>
  </w:num>
  <w:num w:numId="13" w16cid:durableId="757141446">
    <w:abstractNumId w:val="5"/>
  </w:num>
  <w:num w:numId="14" w16cid:durableId="1073963430">
    <w:abstractNumId w:val="16"/>
  </w:num>
  <w:num w:numId="15" w16cid:durableId="1100221341">
    <w:abstractNumId w:val="10"/>
  </w:num>
  <w:num w:numId="16" w16cid:durableId="920220690">
    <w:abstractNumId w:val="3"/>
  </w:num>
  <w:num w:numId="17" w16cid:durableId="1600798953">
    <w:abstractNumId w:val="2"/>
  </w:num>
  <w:num w:numId="18" w16cid:durableId="1255358003">
    <w:abstractNumId w:val="9"/>
  </w:num>
  <w:num w:numId="19" w16cid:durableId="717246127">
    <w:abstractNumId w:val="14"/>
  </w:num>
  <w:num w:numId="20" w16cid:durableId="1774088418">
    <w:abstractNumId w:val="1"/>
  </w:num>
  <w:num w:numId="21" w16cid:durableId="1752652068">
    <w:abstractNumId w:val="4"/>
  </w:num>
  <w:num w:numId="22" w16cid:durableId="33892575">
    <w:abstractNumId w:val="19"/>
  </w:num>
  <w:num w:numId="23" w16cid:durableId="200561909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56C9"/>
    <w:rsid w:val="000004FD"/>
    <w:rsid w:val="000011B9"/>
    <w:rsid w:val="00002AF6"/>
    <w:rsid w:val="00002BCE"/>
    <w:rsid w:val="00003C10"/>
    <w:rsid w:val="00004D27"/>
    <w:rsid w:val="00010FBA"/>
    <w:rsid w:val="000113D5"/>
    <w:rsid w:val="00016087"/>
    <w:rsid w:val="00016A55"/>
    <w:rsid w:val="00021ED1"/>
    <w:rsid w:val="0002203B"/>
    <w:rsid w:val="000222DF"/>
    <w:rsid w:val="00023F3D"/>
    <w:rsid w:val="00024A3D"/>
    <w:rsid w:val="00025081"/>
    <w:rsid w:val="00026695"/>
    <w:rsid w:val="00026D1A"/>
    <w:rsid w:val="00027A28"/>
    <w:rsid w:val="00031375"/>
    <w:rsid w:val="0003309B"/>
    <w:rsid w:val="000348B0"/>
    <w:rsid w:val="0004013F"/>
    <w:rsid w:val="0004120E"/>
    <w:rsid w:val="000413F6"/>
    <w:rsid w:val="00044AF4"/>
    <w:rsid w:val="00045F7A"/>
    <w:rsid w:val="000465CC"/>
    <w:rsid w:val="00046DA8"/>
    <w:rsid w:val="00050B85"/>
    <w:rsid w:val="00051382"/>
    <w:rsid w:val="00051FED"/>
    <w:rsid w:val="00052504"/>
    <w:rsid w:val="000548A0"/>
    <w:rsid w:val="000553CF"/>
    <w:rsid w:val="000555BE"/>
    <w:rsid w:val="00057509"/>
    <w:rsid w:val="00060955"/>
    <w:rsid w:val="000628AC"/>
    <w:rsid w:val="00063014"/>
    <w:rsid w:val="00063DC7"/>
    <w:rsid w:val="00066889"/>
    <w:rsid w:val="000676B0"/>
    <w:rsid w:val="00071F84"/>
    <w:rsid w:val="0007425E"/>
    <w:rsid w:val="000759E0"/>
    <w:rsid w:val="00081112"/>
    <w:rsid w:val="00082E3E"/>
    <w:rsid w:val="000851EE"/>
    <w:rsid w:val="00085A43"/>
    <w:rsid w:val="00086327"/>
    <w:rsid w:val="000924AE"/>
    <w:rsid w:val="0009710C"/>
    <w:rsid w:val="000A1667"/>
    <w:rsid w:val="000A17D1"/>
    <w:rsid w:val="000A4EC6"/>
    <w:rsid w:val="000A5F86"/>
    <w:rsid w:val="000A64D2"/>
    <w:rsid w:val="000A7F25"/>
    <w:rsid w:val="000A7F9B"/>
    <w:rsid w:val="000B09E4"/>
    <w:rsid w:val="000B1255"/>
    <w:rsid w:val="000B1B25"/>
    <w:rsid w:val="000B1EE7"/>
    <w:rsid w:val="000B32E3"/>
    <w:rsid w:val="000B3F04"/>
    <w:rsid w:val="000B41AC"/>
    <w:rsid w:val="000B4440"/>
    <w:rsid w:val="000B577E"/>
    <w:rsid w:val="000B586D"/>
    <w:rsid w:val="000B63E6"/>
    <w:rsid w:val="000B7CD0"/>
    <w:rsid w:val="000C07FB"/>
    <w:rsid w:val="000C266D"/>
    <w:rsid w:val="000C61FE"/>
    <w:rsid w:val="000D3943"/>
    <w:rsid w:val="000E0859"/>
    <w:rsid w:val="000E0C24"/>
    <w:rsid w:val="000E229F"/>
    <w:rsid w:val="000E6174"/>
    <w:rsid w:val="000E69CC"/>
    <w:rsid w:val="000E6C49"/>
    <w:rsid w:val="000F1666"/>
    <w:rsid w:val="000F231D"/>
    <w:rsid w:val="000F25F6"/>
    <w:rsid w:val="000F317F"/>
    <w:rsid w:val="000F4987"/>
    <w:rsid w:val="000F4D89"/>
    <w:rsid w:val="000F4E1D"/>
    <w:rsid w:val="000F5EA8"/>
    <w:rsid w:val="000F74D1"/>
    <w:rsid w:val="000F7A74"/>
    <w:rsid w:val="00105123"/>
    <w:rsid w:val="0010711B"/>
    <w:rsid w:val="0010750F"/>
    <w:rsid w:val="00113770"/>
    <w:rsid w:val="00114DC1"/>
    <w:rsid w:val="00115F2A"/>
    <w:rsid w:val="00116010"/>
    <w:rsid w:val="00120750"/>
    <w:rsid w:val="001217A2"/>
    <w:rsid w:val="0012471F"/>
    <w:rsid w:val="00125575"/>
    <w:rsid w:val="00125AF1"/>
    <w:rsid w:val="00126F5B"/>
    <w:rsid w:val="001273D5"/>
    <w:rsid w:val="00130DCB"/>
    <w:rsid w:val="00135155"/>
    <w:rsid w:val="001365AA"/>
    <w:rsid w:val="00136DF2"/>
    <w:rsid w:val="0014066F"/>
    <w:rsid w:val="001414B7"/>
    <w:rsid w:val="00141569"/>
    <w:rsid w:val="001446B1"/>
    <w:rsid w:val="0014726D"/>
    <w:rsid w:val="00153475"/>
    <w:rsid w:val="00153B0A"/>
    <w:rsid w:val="00153F6A"/>
    <w:rsid w:val="0015507D"/>
    <w:rsid w:val="00156807"/>
    <w:rsid w:val="00161D85"/>
    <w:rsid w:val="0016214D"/>
    <w:rsid w:val="00165C1B"/>
    <w:rsid w:val="001672E0"/>
    <w:rsid w:val="001673D2"/>
    <w:rsid w:val="00167E7E"/>
    <w:rsid w:val="00170BF5"/>
    <w:rsid w:val="001715C3"/>
    <w:rsid w:val="00173B0D"/>
    <w:rsid w:val="00174214"/>
    <w:rsid w:val="00174968"/>
    <w:rsid w:val="00175D89"/>
    <w:rsid w:val="00181D4C"/>
    <w:rsid w:val="00182250"/>
    <w:rsid w:val="00182A43"/>
    <w:rsid w:val="00182D5E"/>
    <w:rsid w:val="00183BDA"/>
    <w:rsid w:val="00183C10"/>
    <w:rsid w:val="00186120"/>
    <w:rsid w:val="001925A8"/>
    <w:rsid w:val="00192BB9"/>
    <w:rsid w:val="00192F17"/>
    <w:rsid w:val="0019333E"/>
    <w:rsid w:val="001934A2"/>
    <w:rsid w:val="00197F9B"/>
    <w:rsid w:val="001A00B1"/>
    <w:rsid w:val="001A26C8"/>
    <w:rsid w:val="001A35EB"/>
    <w:rsid w:val="001A6595"/>
    <w:rsid w:val="001A79C7"/>
    <w:rsid w:val="001B0795"/>
    <w:rsid w:val="001B1298"/>
    <w:rsid w:val="001B2ED5"/>
    <w:rsid w:val="001B3287"/>
    <w:rsid w:val="001B4515"/>
    <w:rsid w:val="001B48B9"/>
    <w:rsid w:val="001B621A"/>
    <w:rsid w:val="001B7250"/>
    <w:rsid w:val="001C313C"/>
    <w:rsid w:val="001C322B"/>
    <w:rsid w:val="001C6D4E"/>
    <w:rsid w:val="001D09E0"/>
    <w:rsid w:val="001D193D"/>
    <w:rsid w:val="001D3B4A"/>
    <w:rsid w:val="001D4A88"/>
    <w:rsid w:val="001D5AEE"/>
    <w:rsid w:val="001D6C6F"/>
    <w:rsid w:val="001D6F69"/>
    <w:rsid w:val="001E057C"/>
    <w:rsid w:val="001E0C12"/>
    <w:rsid w:val="001E0F15"/>
    <w:rsid w:val="001E11A6"/>
    <w:rsid w:val="001E2758"/>
    <w:rsid w:val="001E3808"/>
    <w:rsid w:val="001E3A18"/>
    <w:rsid w:val="001E4DD8"/>
    <w:rsid w:val="001E6FC5"/>
    <w:rsid w:val="001E726A"/>
    <w:rsid w:val="001F38B8"/>
    <w:rsid w:val="001F4FA7"/>
    <w:rsid w:val="00201563"/>
    <w:rsid w:val="00201D13"/>
    <w:rsid w:val="00203157"/>
    <w:rsid w:val="0020400A"/>
    <w:rsid w:val="00205ACA"/>
    <w:rsid w:val="0020642D"/>
    <w:rsid w:val="002129C4"/>
    <w:rsid w:val="00213C90"/>
    <w:rsid w:val="00214970"/>
    <w:rsid w:val="002151D3"/>
    <w:rsid w:val="0022000B"/>
    <w:rsid w:val="00220061"/>
    <w:rsid w:val="0022241C"/>
    <w:rsid w:val="002239C0"/>
    <w:rsid w:val="00226520"/>
    <w:rsid w:val="00232BAD"/>
    <w:rsid w:val="00232F1C"/>
    <w:rsid w:val="00235081"/>
    <w:rsid w:val="00236072"/>
    <w:rsid w:val="0023732A"/>
    <w:rsid w:val="00237DA1"/>
    <w:rsid w:val="00240807"/>
    <w:rsid w:val="002414C9"/>
    <w:rsid w:val="00241F4E"/>
    <w:rsid w:val="002426E2"/>
    <w:rsid w:val="00243ACE"/>
    <w:rsid w:val="00243F67"/>
    <w:rsid w:val="00244A21"/>
    <w:rsid w:val="0024544E"/>
    <w:rsid w:val="00250BDE"/>
    <w:rsid w:val="00252926"/>
    <w:rsid w:val="00254BB8"/>
    <w:rsid w:val="0025648A"/>
    <w:rsid w:val="002607A8"/>
    <w:rsid w:val="00264031"/>
    <w:rsid w:val="002645F4"/>
    <w:rsid w:val="00264EF6"/>
    <w:rsid w:val="002654C4"/>
    <w:rsid w:val="00270106"/>
    <w:rsid w:val="00271DDB"/>
    <w:rsid w:val="002734D0"/>
    <w:rsid w:val="002739D8"/>
    <w:rsid w:val="00274B24"/>
    <w:rsid w:val="00274D9B"/>
    <w:rsid w:val="0027516C"/>
    <w:rsid w:val="0027529B"/>
    <w:rsid w:val="0027576F"/>
    <w:rsid w:val="00275BE4"/>
    <w:rsid w:val="00276D05"/>
    <w:rsid w:val="00277AD4"/>
    <w:rsid w:val="002829F4"/>
    <w:rsid w:val="002861A7"/>
    <w:rsid w:val="00287D26"/>
    <w:rsid w:val="0029105E"/>
    <w:rsid w:val="002971CC"/>
    <w:rsid w:val="0029752C"/>
    <w:rsid w:val="002A05E5"/>
    <w:rsid w:val="002A07C2"/>
    <w:rsid w:val="002A264B"/>
    <w:rsid w:val="002B0359"/>
    <w:rsid w:val="002B05FA"/>
    <w:rsid w:val="002B3DAC"/>
    <w:rsid w:val="002C04DD"/>
    <w:rsid w:val="002C158F"/>
    <w:rsid w:val="002C18A1"/>
    <w:rsid w:val="002C2FA1"/>
    <w:rsid w:val="002C3BA8"/>
    <w:rsid w:val="002C4176"/>
    <w:rsid w:val="002C609B"/>
    <w:rsid w:val="002C790C"/>
    <w:rsid w:val="002C7E82"/>
    <w:rsid w:val="002D1AA4"/>
    <w:rsid w:val="002D2425"/>
    <w:rsid w:val="002D2AC7"/>
    <w:rsid w:val="002D3F96"/>
    <w:rsid w:val="002D4728"/>
    <w:rsid w:val="002D6E65"/>
    <w:rsid w:val="002D70BA"/>
    <w:rsid w:val="002D76F9"/>
    <w:rsid w:val="002D79BC"/>
    <w:rsid w:val="002E0449"/>
    <w:rsid w:val="002E3DA0"/>
    <w:rsid w:val="002E4103"/>
    <w:rsid w:val="002F0E4B"/>
    <w:rsid w:val="002F25BE"/>
    <w:rsid w:val="002F33C0"/>
    <w:rsid w:val="002F4AAE"/>
    <w:rsid w:val="002F7D0D"/>
    <w:rsid w:val="00301282"/>
    <w:rsid w:val="003044A7"/>
    <w:rsid w:val="0030452B"/>
    <w:rsid w:val="00304AD5"/>
    <w:rsid w:val="00313FF2"/>
    <w:rsid w:val="00314924"/>
    <w:rsid w:val="00314E20"/>
    <w:rsid w:val="00316134"/>
    <w:rsid w:val="00317670"/>
    <w:rsid w:val="00321914"/>
    <w:rsid w:val="0032219F"/>
    <w:rsid w:val="003236DC"/>
    <w:rsid w:val="00324887"/>
    <w:rsid w:val="0032514C"/>
    <w:rsid w:val="00326E4C"/>
    <w:rsid w:val="0032725A"/>
    <w:rsid w:val="00331806"/>
    <w:rsid w:val="00332314"/>
    <w:rsid w:val="00332941"/>
    <w:rsid w:val="0033335B"/>
    <w:rsid w:val="00334179"/>
    <w:rsid w:val="00334382"/>
    <w:rsid w:val="0033622B"/>
    <w:rsid w:val="00336576"/>
    <w:rsid w:val="00337DEF"/>
    <w:rsid w:val="0035159D"/>
    <w:rsid w:val="0035309C"/>
    <w:rsid w:val="00353178"/>
    <w:rsid w:val="003650DE"/>
    <w:rsid w:val="00365E5A"/>
    <w:rsid w:val="00366576"/>
    <w:rsid w:val="003707B2"/>
    <w:rsid w:val="00370E3B"/>
    <w:rsid w:val="00375108"/>
    <w:rsid w:val="00376A0F"/>
    <w:rsid w:val="0037744F"/>
    <w:rsid w:val="00377A86"/>
    <w:rsid w:val="003812B4"/>
    <w:rsid w:val="00381D7C"/>
    <w:rsid w:val="003834D0"/>
    <w:rsid w:val="00385F01"/>
    <w:rsid w:val="003860C9"/>
    <w:rsid w:val="003865FB"/>
    <w:rsid w:val="003930A5"/>
    <w:rsid w:val="00393F18"/>
    <w:rsid w:val="00394E0A"/>
    <w:rsid w:val="0039570C"/>
    <w:rsid w:val="003961ED"/>
    <w:rsid w:val="003966B3"/>
    <w:rsid w:val="003A1EEE"/>
    <w:rsid w:val="003A2955"/>
    <w:rsid w:val="003A3CCB"/>
    <w:rsid w:val="003A451B"/>
    <w:rsid w:val="003A5E50"/>
    <w:rsid w:val="003A77C4"/>
    <w:rsid w:val="003A7E5A"/>
    <w:rsid w:val="003B0260"/>
    <w:rsid w:val="003B131E"/>
    <w:rsid w:val="003B3576"/>
    <w:rsid w:val="003B4BC5"/>
    <w:rsid w:val="003B5987"/>
    <w:rsid w:val="003C0EEE"/>
    <w:rsid w:val="003C4343"/>
    <w:rsid w:val="003C7924"/>
    <w:rsid w:val="003D2813"/>
    <w:rsid w:val="003D3CC9"/>
    <w:rsid w:val="003D5721"/>
    <w:rsid w:val="003D6FF3"/>
    <w:rsid w:val="003DBFE1"/>
    <w:rsid w:val="003E08A5"/>
    <w:rsid w:val="003E521A"/>
    <w:rsid w:val="003E6045"/>
    <w:rsid w:val="003E77D6"/>
    <w:rsid w:val="003F14A7"/>
    <w:rsid w:val="003F1895"/>
    <w:rsid w:val="003F4977"/>
    <w:rsid w:val="00401EED"/>
    <w:rsid w:val="004046AF"/>
    <w:rsid w:val="00405AB2"/>
    <w:rsid w:val="00405D07"/>
    <w:rsid w:val="004060D7"/>
    <w:rsid w:val="004116FF"/>
    <w:rsid w:val="00411B14"/>
    <w:rsid w:val="00412F39"/>
    <w:rsid w:val="0041643C"/>
    <w:rsid w:val="00417E75"/>
    <w:rsid w:val="004213AF"/>
    <w:rsid w:val="00422F0A"/>
    <w:rsid w:val="00424F66"/>
    <w:rsid w:val="0042631F"/>
    <w:rsid w:val="004270E8"/>
    <w:rsid w:val="00427565"/>
    <w:rsid w:val="004277CE"/>
    <w:rsid w:val="004277D5"/>
    <w:rsid w:val="004300D3"/>
    <w:rsid w:val="00431DE2"/>
    <w:rsid w:val="00431E2C"/>
    <w:rsid w:val="00435042"/>
    <w:rsid w:val="00436E5E"/>
    <w:rsid w:val="004408B3"/>
    <w:rsid w:val="00440B74"/>
    <w:rsid w:val="00442AF9"/>
    <w:rsid w:val="0044486A"/>
    <w:rsid w:val="00444919"/>
    <w:rsid w:val="00446CF7"/>
    <w:rsid w:val="0045372B"/>
    <w:rsid w:val="00454CDD"/>
    <w:rsid w:val="00454E01"/>
    <w:rsid w:val="004607AC"/>
    <w:rsid w:val="004635C4"/>
    <w:rsid w:val="004636D2"/>
    <w:rsid w:val="004647F9"/>
    <w:rsid w:val="004648B2"/>
    <w:rsid w:val="004659BD"/>
    <w:rsid w:val="0046745E"/>
    <w:rsid w:val="00467B05"/>
    <w:rsid w:val="00470189"/>
    <w:rsid w:val="00471AFD"/>
    <w:rsid w:val="004743C1"/>
    <w:rsid w:val="00475960"/>
    <w:rsid w:val="00477F67"/>
    <w:rsid w:val="004822BD"/>
    <w:rsid w:val="00483255"/>
    <w:rsid w:val="00484DA1"/>
    <w:rsid w:val="00492F16"/>
    <w:rsid w:val="00496A8A"/>
    <w:rsid w:val="00496CF4"/>
    <w:rsid w:val="00496F28"/>
    <w:rsid w:val="004979F4"/>
    <w:rsid w:val="00497D6E"/>
    <w:rsid w:val="004A183E"/>
    <w:rsid w:val="004A2ED9"/>
    <w:rsid w:val="004A6BE3"/>
    <w:rsid w:val="004B04A1"/>
    <w:rsid w:val="004B1140"/>
    <w:rsid w:val="004B1169"/>
    <w:rsid w:val="004B4AB9"/>
    <w:rsid w:val="004B748F"/>
    <w:rsid w:val="004B7A9C"/>
    <w:rsid w:val="004C1BA0"/>
    <w:rsid w:val="004C66F5"/>
    <w:rsid w:val="004C6985"/>
    <w:rsid w:val="004D19B9"/>
    <w:rsid w:val="004D38F3"/>
    <w:rsid w:val="004D6633"/>
    <w:rsid w:val="004D7508"/>
    <w:rsid w:val="004D79A1"/>
    <w:rsid w:val="004E123B"/>
    <w:rsid w:val="004E474D"/>
    <w:rsid w:val="004E4E08"/>
    <w:rsid w:val="004E58DE"/>
    <w:rsid w:val="004E5F86"/>
    <w:rsid w:val="004E668C"/>
    <w:rsid w:val="004F0A06"/>
    <w:rsid w:val="004F1616"/>
    <w:rsid w:val="004F2896"/>
    <w:rsid w:val="004F30FB"/>
    <w:rsid w:val="004F341D"/>
    <w:rsid w:val="004F35DB"/>
    <w:rsid w:val="004F49CF"/>
    <w:rsid w:val="004F61BC"/>
    <w:rsid w:val="005050EF"/>
    <w:rsid w:val="00505D55"/>
    <w:rsid w:val="00506368"/>
    <w:rsid w:val="005130DA"/>
    <w:rsid w:val="00522C24"/>
    <w:rsid w:val="0052432F"/>
    <w:rsid w:val="00524A54"/>
    <w:rsid w:val="00525F25"/>
    <w:rsid w:val="00527F73"/>
    <w:rsid w:val="00530DC1"/>
    <w:rsid w:val="00531CEF"/>
    <w:rsid w:val="00531EAA"/>
    <w:rsid w:val="00534550"/>
    <w:rsid w:val="005376F8"/>
    <w:rsid w:val="005400A9"/>
    <w:rsid w:val="0054118B"/>
    <w:rsid w:val="005426DA"/>
    <w:rsid w:val="00542DD7"/>
    <w:rsid w:val="00546CA2"/>
    <w:rsid w:val="0054743C"/>
    <w:rsid w:val="00551411"/>
    <w:rsid w:val="00551B8D"/>
    <w:rsid w:val="00551BA6"/>
    <w:rsid w:val="00551EB2"/>
    <w:rsid w:val="00554F49"/>
    <w:rsid w:val="005556D4"/>
    <w:rsid w:val="00556255"/>
    <w:rsid w:val="0055775B"/>
    <w:rsid w:val="005716E4"/>
    <w:rsid w:val="00573209"/>
    <w:rsid w:val="00573299"/>
    <w:rsid w:val="00573BDD"/>
    <w:rsid w:val="00577498"/>
    <w:rsid w:val="00577588"/>
    <w:rsid w:val="00580137"/>
    <w:rsid w:val="005807E1"/>
    <w:rsid w:val="00580EA4"/>
    <w:rsid w:val="005818E0"/>
    <w:rsid w:val="005819D3"/>
    <w:rsid w:val="00584605"/>
    <w:rsid w:val="005849C0"/>
    <w:rsid w:val="00585ADB"/>
    <w:rsid w:val="00586272"/>
    <w:rsid w:val="00592BC3"/>
    <w:rsid w:val="00595386"/>
    <w:rsid w:val="00595FAC"/>
    <w:rsid w:val="00597111"/>
    <w:rsid w:val="005A1EF4"/>
    <w:rsid w:val="005A214A"/>
    <w:rsid w:val="005B2F82"/>
    <w:rsid w:val="005B481E"/>
    <w:rsid w:val="005B7E12"/>
    <w:rsid w:val="005C0315"/>
    <w:rsid w:val="005C0818"/>
    <w:rsid w:val="005C0FFD"/>
    <w:rsid w:val="005C16AD"/>
    <w:rsid w:val="005C29FF"/>
    <w:rsid w:val="005C53D1"/>
    <w:rsid w:val="005C6DAE"/>
    <w:rsid w:val="005D2315"/>
    <w:rsid w:val="005E108F"/>
    <w:rsid w:val="005E3C29"/>
    <w:rsid w:val="005E3E94"/>
    <w:rsid w:val="005E40B5"/>
    <w:rsid w:val="005E751F"/>
    <w:rsid w:val="005E75D6"/>
    <w:rsid w:val="005F00A3"/>
    <w:rsid w:val="005F2CD0"/>
    <w:rsid w:val="005F401B"/>
    <w:rsid w:val="005F4473"/>
    <w:rsid w:val="005F6528"/>
    <w:rsid w:val="005F6BD7"/>
    <w:rsid w:val="005F706C"/>
    <w:rsid w:val="005F7740"/>
    <w:rsid w:val="00602346"/>
    <w:rsid w:val="00604223"/>
    <w:rsid w:val="006043D5"/>
    <w:rsid w:val="00604B0A"/>
    <w:rsid w:val="0061092A"/>
    <w:rsid w:val="0061304B"/>
    <w:rsid w:val="00613E80"/>
    <w:rsid w:val="0061490F"/>
    <w:rsid w:val="00617257"/>
    <w:rsid w:val="00624E57"/>
    <w:rsid w:val="006271E9"/>
    <w:rsid w:val="0063406A"/>
    <w:rsid w:val="00634FC3"/>
    <w:rsid w:val="00636F34"/>
    <w:rsid w:val="006424FC"/>
    <w:rsid w:val="006436C6"/>
    <w:rsid w:val="00645A10"/>
    <w:rsid w:val="00645BF7"/>
    <w:rsid w:val="006467B3"/>
    <w:rsid w:val="00646B30"/>
    <w:rsid w:val="00646E78"/>
    <w:rsid w:val="00651086"/>
    <w:rsid w:val="00651C4A"/>
    <w:rsid w:val="00655F49"/>
    <w:rsid w:val="006565A9"/>
    <w:rsid w:val="00656EDE"/>
    <w:rsid w:val="00660E27"/>
    <w:rsid w:val="00661CB2"/>
    <w:rsid w:val="006636F8"/>
    <w:rsid w:val="00663FDA"/>
    <w:rsid w:val="00670815"/>
    <w:rsid w:val="00671470"/>
    <w:rsid w:val="00672D48"/>
    <w:rsid w:val="00674363"/>
    <w:rsid w:val="00680138"/>
    <w:rsid w:val="00680AAD"/>
    <w:rsid w:val="006810D0"/>
    <w:rsid w:val="00682E42"/>
    <w:rsid w:val="00683301"/>
    <w:rsid w:val="00684DC5"/>
    <w:rsid w:val="00692A35"/>
    <w:rsid w:val="00695851"/>
    <w:rsid w:val="00695E27"/>
    <w:rsid w:val="006A2A51"/>
    <w:rsid w:val="006A43A3"/>
    <w:rsid w:val="006A6899"/>
    <w:rsid w:val="006A6B52"/>
    <w:rsid w:val="006B0279"/>
    <w:rsid w:val="006B033A"/>
    <w:rsid w:val="006B4586"/>
    <w:rsid w:val="006C0119"/>
    <w:rsid w:val="006C0656"/>
    <w:rsid w:val="006C122D"/>
    <w:rsid w:val="006C2F1B"/>
    <w:rsid w:val="006C30CE"/>
    <w:rsid w:val="006C3C64"/>
    <w:rsid w:val="006D26E8"/>
    <w:rsid w:val="006D5790"/>
    <w:rsid w:val="006D5CB7"/>
    <w:rsid w:val="006D61B9"/>
    <w:rsid w:val="006D6CA8"/>
    <w:rsid w:val="006E0255"/>
    <w:rsid w:val="006E3261"/>
    <w:rsid w:val="006E55A2"/>
    <w:rsid w:val="006E59D7"/>
    <w:rsid w:val="006E78B6"/>
    <w:rsid w:val="006E7C2F"/>
    <w:rsid w:val="006F02A3"/>
    <w:rsid w:val="006F2D65"/>
    <w:rsid w:val="006F6CDA"/>
    <w:rsid w:val="006F76DE"/>
    <w:rsid w:val="006F7A71"/>
    <w:rsid w:val="007010D1"/>
    <w:rsid w:val="0070422A"/>
    <w:rsid w:val="007046E7"/>
    <w:rsid w:val="00705828"/>
    <w:rsid w:val="007062BD"/>
    <w:rsid w:val="0070697C"/>
    <w:rsid w:val="007100BD"/>
    <w:rsid w:val="00710EE8"/>
    <w:rsid w:val="00711051"/>
    <w:rsid w:val="00724749"/>
    <w:rsid w:val="00724BCD"/>
    <w:rsid w:val="007257A5"/>
    <w:rsid w:val="00726C42"/>
    <w:rsid w:val="00727E8F"/>
    <w:rsid w:val="00727F01"/>
    <w:rsid w:val="007320C7"/>
    <w:rsid w:val="00734DD7"/>
    <w:rsid w:val="00735060"/>
    <w:rsid w:val="00735460"/>
    <w:rsid w:val="007360FA"/>
    <w:rsid w:val="00737F5F"/>
    <w:rsid w:val="007416BB"/>
    <w:rsid w:val="00742310"/>
    <w:rsid w:val="00746147"/>
    <w:rsid w:val="00746CEC"/>
    <w:rsid w:val="00747664"/>
    <w:rsid w:val="00747732"/>
    <w:rsid w:val="00750949"/>
    <w:rsid w:val="007526CA"/>
    <w:rsid w:val="00757378"/>
    <w:rsid w:val="00761629"/>
    <w:rsid w:val="00761A55"/>
    <w:rsid w:val="00764CC5"/>
    <w:rsid w:val="00765CFC"/>
    <w:rsid w:val="0077170D"/>
    <w:rsid w:val="00772D7C"/>
    <w:rsid w:val="0077442C"/>
    <w:rsid w:val="00777725"/>
    <w:rsid w:val="00780B1D"/>
    <w:rsid w:val="00780B44"/>
    <w:rsid w:val="00781EAE"/>
    <w:rsid w:val="00783B9A"/>
    <w:rsid w:val="007865BC"/>
    <w:rsid w:val="00787BEB"/>
    <w:rsid w:val="00787E3F"/>
    <w:rsid w:val="00791695"/>
    <w:rsid w:val="007A0930"/>
    <w:rsid w:val="007A0B76"/>
    <w:rsid w:val="007A142B"/>
    <w:rsid w:val="007A1B7B"/>
    <w:rsid w:val="007A48FE"/>
    <w:rsid w:val="007A6C87"/>
    <w:rsid w:val="007A742B"/>
    <w:rsid w:val="007B0435"/>
    <w:rsid w:val="007B18D5"/>
    <w:rsid w:val="007B5EB6"/>
    <w:rsid w:val="007C199E"/>
    <w:rsid w:val="007C4AF6"/>
    <w:rsid w:val="007C7F12"/>
    <w:rsid w:val="007D6D7A"/>
    <w:rsid w:val="007E20A8"/>
    <w:rsid w:val="007E5EF0"/>
    <w:rsid w:val="007F125B"/>
    <w:rsid w:val="007F303C"/>
    <w:rsid w:val="007F32EB"/>
    <w:rsid w:val="007F7188"/>
    <w:rsid w:val="00807161"/>
    <w:rsid w:val="008127F9"/>
    <w:rsid w:val="00813E85"/>
    <w:rsid w:val="008143F7"/>
    <w:rsid w:val="008161BC"/>
    <w:rsid w:val="00816C15"/>
    <w:rsid w:val="00816D94"/>
    <w:rsid w:val="008209BC"/>
    <w:rsid w:val="00820F25"/>
    <w:rsid w:val="00821A7A"/>
    <w:rsid w:val="008228A2"/>
    <w:rsid w:val="008264FD"/>
    <w:rsid w:val="0083024B"/>
    <w:rsid w:val="00833FD7"/>
    <w:rsid w:val="00836777"/>
    <w:rsid w:val="008367A3"/>
    <w:rsid w:val="00837084"/>
    <w:rsid w:val="00843153"/>
    <w:rsid w:val="00845215"/>
    <w:rsid w:val="00845F49"/>
    <w:rsid w:val="00846554"/>
    <w:rsid w:val="0084673A"/>
    <w:rsid w:val="0084674D"/>
    <w:rsid w:val="00847BA2"/>
    <w:rsid w:val="00847D23"/>
    <w:rsid w:val="00856393"/>
    <w:rsid w:val="008564D4"/>
    <w:rsid w:val="00856FA9"/>
    <w:rsid w:val="00857576"/>
    <w:rsid w:val="008621E6"/>
    <w:rsid w:val="00862543"/>
    <w:rsid w:val="00862A2A"/>
    <w:rsid w:val="008672D2"/>
    <w:rsid w:val="00867BC5"/>
    <w:rsid w:val="00871516"/>
    <w:rsid w:val="00874357"/>
    <w:rsid w:val="00874A64"/>
    <w:rsid w:val="0087795B"/>
    <w:rsid w:val="00883C6D"/>
    <w:rsid w:val="00886412"/>
    <w:rsid w:val="00886D36"/>
    <w:rsid w:val="00887A5B"/>
    <w:rsid w:val="00890622"/>
    <w:rsid w:val="008924D4"/>
    <w:rsid w:val="008949E2"/>
    <w:rsid w:val="00896405"/>
    <w:rsid w:val="008A13DF"/>
    <w:rsid w:val="008A1596"/>
    <w:rsid w:val="008A184F"/>
    <w:rsid w:val="008A36E4"/>
    <w:rsid w:val="008A729A"/>
    <w:rsid w:val="008B056D"/>
    <w:rsid w:val="008B1E0D"/>
    <w:rsid w:val="008B52B6"/>
    <w:rsid w:val="008B5E0C"/>
    <w:rsid w:val="008B5F2B"/>
    <w:rsid w:val="008B730D"/>
    <w:rsid w:val="008C090E"/>
    <w:rsid w:val="008C354F"/>
    <w:rsid w:val="008C3AAA"/>
    <w:rsid w:val="008C53A1"/>
    <w:rsid w:val="008C57A3"/>
    <w:rsid w:val="008C64E3"/>
    <w:rsid w:val="008C71D3"/>
    <w:rsid w:val="008C773C"/>
    <w:rsid w:val="008D305D"/>
    <w:rsid w:val="008D346D"/>
    <w:rsid w:val="008D3EFF"/>
    <w:rsid w:val="008D6CB6"/>
    <w:rsid w:val="008E2530"/>
    <w:rsid w:val="008E3F1F"/>
    <w:rsid w:val="008F07BD"/>
    <w:rsid w:val="008F4EAF"/>
    <w:rsid w:val="008F55F1"/>
    <w:rsid w:val="008F571E"/>
    <w:rsid w:val="008F589E"/>
    <w:rsid w:val="008F634A"/>
    <w:rsid w:val="008F6369"/>
    <w:rsid w:val="008F6546"/>
    <w:rsid w:val="00902559"/>
    <w:rsid w:val="009042CF"/>
    <w:rsid w:val="009065BA"/>
    <w:rsid w:val="00906A82"/>
    <w:rsid w:val="00913A1F"/>
    <w:rsid w:val="00921738"/>
    <w:rsid w:val="00923400"/>
    <w:rsid w:val="00926D35"/>
    <w:rsid w:val="00926E80"/>
    <w:rsid w:val="009273C1"/>
    <w:rsid w:val="009331D7"/>
    <w:rsid w:val="00934F5F"/>
    <w:rsid w:val="0093563D"/>
    <w:rsid w:val="009372CD"/>
    <w:rsid w:val="00942886"/>
    <w:rsid w:val="00944D98"/>
    <w:rsid w:val="0094531F"/>
    <w:rsid w:val="00952BAB"/>
    <w:rsid w:val="00954B41"/>
    <w:rsid w:val="00955179"/>
    <w:rsid w:val="00960256"/>
    <w:rsid w:val="00960FB9"/>
    <w:rsid w:val="009650AE"/>
    <w:rsid w:val="00965D1A"/>
    <w:rsid w:val="009665F6"/>
    <w:rsid w:val="00966837"/>
    <w:rsid w:val="00967F93"/>
    <w:rsid w:val="00970716"/>
    <w:rsid w:val="00971745"/>
    <w:rsid w:val="00972C12"/>
    <w:rsid w:val="00972F92"/>
    <w:rsid w:val="00973C8E"/>
    <w:rsid w:val="00974957"/>
    <w:rsid w:val="00975ACB"/>
    <w:rsid w:val="00976869"/>
    <w:rsid w:val="00976CE3"/>
    <w:rsid w:val="00981F32"/>
    <w:rsid w:val="00983E82"/>
    <w:rsid w:val="0098416A"/>
    <w:rsid w:val="00984E67"/>
    <w:rsid w:val="0098566E"/>
    <w:rsid w:val="0098644B"/>
    <w:rsid w:val="00987A4A"/>
    <w:rsid w:val="0099090E"/>
    <w:rsid w:val="00990DF6"/>
    <w:rsid w:val="009944E0"/>
    <w:rsid w:val="009948F7"/>
    <w:rsid w:val="009962D5"/>
    <w:rsid w:val="009A659B"/>
    <w:rsid w:val="009A6BDE"/>
    <w:rsid w:val="009B161B"/>
    <w:rsid w:val="009B5831"/>
    <w:rsid w:val="009C026F"/>
    <w:rsid w:val="009C152C"/>
    <w:rsid w:val="009D5430"/>
    <w:rsid w:val="009D552B"/>
    <w:rsid w:val="009E1EC7"/>
    <w:rsid w:val="009E282F"/>
    <w:rsid w:val="009E44CF"/>
    <w:rsid w:val="009E5982"/>
    <w:rsid w:val="009E7816"/>
    <w:rsid w:val="009E7A36"/>
    <w:rsid w:val="009E7AE3"/>
    <w:rsid w:val="009F002E"/>
    <w:rsid w:val="009F0949"/>
    <w:rsid w:val="009F4C53"/>
    <w:rsid w:val="009F4FD9"/>
    <w:rsid w:val="009F51E4"/>
    <w:rsid w:val="009F6288"/>
    <w:rsid w:val="00A027E5"/>
    <w:rsid w:val="00A061C6"/>
    <w:rsid w:val="00A13209"/>
    <w:rsid w:val="00A165B4"/>
    <w:rsid w:val="00A16FDE"/>
    <w:rsid w:val="00A2062A"/>
    <w:rsid w:val="00A208B4"/>
    <w:rsid w:val="00A21232"/>
    <w:rsid w:val="00A2547B"/>
    <w:rsid w:val="00A26890"/>
    <w:rsid w:val="00A26979"/>
    <w:rsid w:val="00A3134B"/>
    <w:rsid w:val="00A31425"/>
    <w:rsid w:val="00A31BC1"/>
    <w:rsid w:val="00A34A97"/>
    <w:rsid w:val="00A358F1"/>
    <w:rsid w:val="00A35A1D"/>
    <w:rsid w:val="00A37F0A"/>
    <w:rsid w:val="00A402B8"/>
    <w:rsid w:val="00A415E9"/>
    <w:rsid w:val="00A41876"/>
    <w:rsid w:val="00A41B22"/>
    <w:rsid w:val="00A41F81"/>
    <w:rsid w:val="00A42001"/>
    <w:rsid w:val="00A4214E"/>
    <w:rsid w:val="00A43B78"/>
    <w:rsid w:val="00A43DA9"/>
    <w:rsid w:val="00A46C38"/>
    <w:rsid w:val="00A506D6"/>
    <w:rsid w:val="00A52162"/>
    <w:rsid w:val="00A53637"/>
    <w:rsid w:val="00A55FA7"/>
    <w:rsid w:val="00A57473"/>
    <w:rsid w:val="00A57FE9"/>
    <w:rsid w:val="00A60819"/>
    <w:rsid w:val="00A60BF0"/>
    <w:rsid w:val="00A62C0F"/>
    <w:rsid w:val="00A645A1"/>
    <w:rsid w:val="00A651F5"/>
    <w:rsid w:val="00A66E6A"/>
    <w:rsid w:val="00A6741C"/>
    <w:rsid w:val="00A677F5"/>
    <w:rsid w:val="00A70D1D"/>
    <w:rsid w:val="00A7215B"/>
    <w:rsid w:val="00A73486"/>
    <w:rsid w:val="00A744ED"/>
    <w:rsid w:val="00A776FD"/>
    <w:rsid w:val="00A77D17"/>
    <w:rsid w:val="00A80541"/>
    <w:rsid w:val="00A81C35"/>
    <w:rsid w:val="00A86C60"/>
    <w:rsid w:val="00A87BA0"/>
    <w:rsid w:val="00A9075B"/>
    <w:rsid w:val="00A9083D"/>
    <w:rsid w:val="00A90877"/>
    <w:rsid w:val="00A93932"/>
    <w:rsid w:val="00A93F27"/>
    <w:rsid w:val="00A95775"/>
    <w:rsid w:val="00AA02C3"/>
    <w:rsid w:val="00AA101C"/>
    <w:rsid w:val="00AA1A5E"/>
    <w:rsid w:val="00AA1B45"/>
    <w:rsid w:val="00AA3B51"/>
    <w:rsid w:val="00AA68B7"/>
    <w:rsid w:val="00AA7232"/>
    <w:rsid w:val="00AB1498"/>
    <w:rsid w:val="00AB1E07"/>
    <w:rsid w:val="00AB2931"/>
    <w:rsid w:val="00AB2CDC"/>
    <w:rsid w:val="00AB3390"/>
    <w:rsid w:val="00AB3D6F"/>
    <w:rsid w:val="00AB3EDC"/>
    <w:rsid w:val="00AB49B7"/>
    <w:rsid w:val="00AB64FB"/>
    <w:rsid w:val="00AB715C"/>
    <w:rsid w:val="00AB7F57"/>
    <w:rsid w:val="00AC1056"/>
    <w:rsid w:val="00AC1705"/>
    <w:rsid w:val="00AC1D9A"/>
    <w:rsid w:val="00AC2015"/>
    <w:rsid w:val="00AC228E"/>
    <w:rsid w:val="00AC522F"/>
    <w:rsid w:val="00AC5F17"/>
    <w:rsid w:val="00AC7370"/>
    <w:rsid w:val="00AD0101"/>
    <w:rsid w:val="00AD01B0"/>
    <w:rsid w:val="00AD153C"/>
    <w:rsid w:val="00AD251E"/>
    <w:rsid w:val="00AD3288"/>
    <w:rsid w:val="00AD4DBC"/>
    <w:rsid w:val="00AD55A5"/>
    <w:rsid w:val="00AE08B2"/>
    <w:rsid w:val="00AE181F"/>
    <w:rsid w:val="00AE272D"/>
    <w:rsid w:val="00AE2EA5"/>
    <w:rsid w:val="00AE3F94"/>
    <w:rsid w:val="00AE4F02"/>
    <w:rsid w:val="00AE715E"/>
    <w:rsid w:val="00AF060B"/>
    <w:rsid w:val="00AF52FD"/>
    <w:rsid w:val="00AF70EB"/>
    <w:rsid w:val="00B022E9"/>
    <w:rsid w:val="00B05C33"/>
    <w:rsid w:val="00B107DA"/>
    <w:rsid w:val="00B14873"/>
    <w:rsid w:val="00B14B19"/>
    <w:rsid w:val="00B16075"/>
    <w:rsid w:val="00B170E3"/>
    <w:rsid w:val="00B204DE"/>
    <w:rsid w:val="00B20E01"/>
    <w:rsid w:val="00B21064"/>
    <w:rsid w:val="00B24EB7"/>
    <w:rsid w:val="00B263F6"/>
    <w:rsid w:val="00B31240"/>
    <w:rsid w:val="00B35D62"/>
    <w:rsid w:val="00B41D0A"/>
    <w:rsid w:val="00B4300F"/>
    <w:rsid w:val="00B47ADD"/>
    <w:rsid w:val="00B50E41"/>
    <w:rsid w:val="00B54982"/>
    <w:rsid w:val="00B55305"/>
    <w:rsid w:val="00B605FD"/>
    <w:rsid w:val="00B63578"/>
    <w:rsid w:val="00B64C8F"/>
    <w:rsid w:val="00B656DE"/>
    <w:rsid w:val="00B67326"/>
    <w:rsid w:val="00B74D15"/>
    <w:rsid w:val="00B76E15"/>
    <w:rsid w:val="00B816D8"/>
    <w:rsid w:val="00B82095"/>
    <w:rsid w:val="00B82E1F"/>
    <w:rsid w:val="00B83122"/>
    <w:rsid w:val="00B831B0"/>
    <w:rsid w:val="00B859CD"/>
    <w:rsid w:val="00B85B18"/>
    <w:rsid w:val="00B916AB"/>
    <w:rsid w:val="00B91C8F"/>
    <w:rsid w:val="00B94097"/>
    <w:rsid w:val="00B94924"/>
    <w:rsid w:val="00B96EAA"/>
    <w:rsid w:val="00B977D9"/>
    <w:rsid w:val="00BA1E31"/>
    <w:rsid w:val="00BA2993"/>
    <w:rsid w:val="00BA41C3"/>
    <w:rsid w:val="00BA5D98"/>
    <w:rsid w:val="00BA67C9"/>
    <w:rsid w:val="00BB06BE"/>
    <w:rsid w:val="00BB6E2B"/>
    <w:rsid w:val="00BC1D4E"/>
    <w:rsid w:val="00BC1F72"/>
    <w:rsid w:val="00BC3D50"/>
    <w:rsid w:val="00BC6B1D"/>
    <w:rsid w:val="00BC7C70"/>
    <w:rsid w:val="00BC7F19"/>
    <w:rsid w:val="00BD0EBC"/>
    <w:rsid w:val="00BD7A38"/>
    <w:rsid w:val="00BD7D96"/>
    <w:rsid w:val="00BE0084"/>
    <w:rsid w:val="00BE1A83"/>
    <w:rsid w:val="00BE271B"/>
    <w:rsid w:val="00BE4012"/>
    <w:rsid w:val="00BE4995"/>
    <w:rsid w:val="00BE4C28"/>
    <w:rsid w:val="00BE5CBD"/>
    <w:rsid w:val="00BE5DC0"/>
    <w:rsid w:val="00BE7DB0"/>
    <w:rsid w:val="00BF285D"/>
    <w:rsid w:val="00BF404C"/>
    <w:rsid w:val="00BF73CD"/>
    <w:rsid w:val="00C0023A"/>
    <w:rsid w:val="00C00A5A"/>
    <w:rsid w:val="00C038D2"/>
    <w:rsid w:val="00C03BBE"/>
    <w:rsid w:val="00C04E7E"/>
    <w:rsid w:val="00C06C83"/>
    <w:rsid w:val="00C07812"/>
    <w:rsid w:val="00C10D03"/>
    <w:rsid w:val="00C11B13"/>
    <w:rsid w:val="00C1396B"/>
    <w:rsid w:val="00C164E7"/>
    <w:rsid w:val="00C21B3D"/>
    <w:rsid w:val="00C25CC2"/>
    <w:rsid w:val="00C25EF0"/>
    <w:rsid w:val="00C26B4E"/>
    <w:rsid w:val="00C34F9C"/>
    <w:rsid w:val="00C41255"/>
    <w:rsid w:val="00C42237"/>
    <w:rsid w:val="00C4260D"/>
    <w:rsid w:val="00C44577"/>
    <w:rsid w:val="00C459DB"/>
    <w:rsid w:val="00C519A2"/>
    <w:rsid w:val="00C54B63"/>
    <w:rsid w:val="00C550FD"/>
    <w:rsid w:val="00C61598"/>
    <w:rsid w:val="00C66F21"/>
    <w:rsid w:val="00C703C0"/>
    <w:rsid w:val="00C70B35"/>
    <w:rsid w:val="00C70FDA"/>
    <w:rsid w:val="00C72A6D"/>
    <w:rsid w:val="00C74B8E"/>
    <w:rsid w:val="00C76162"/>
    <w:rsid w:val="00C763A5"/>
    <w:rsid w:val="00C816C9"/>
    <w:rsid w:val="00C830A3"/>
    <w:rsid w:val="00C845D0"/>
    <w:rsid w:val="00C84A88"/>
    <w:rsid w:val="00C878C9"/>
    <w:rsid w:val="00C94807"/>
    <w:rsid w:val="00C96C7E"/>
    <w:rsid w:val="00C971F3"/>
    <w:rsid w:val="00CA1FD8"/>
    <w:rsid w:val="00CA236E"/>
    <w:rsid w:val="00CA2C40"/>
    <w:rsid w:val="00CA2FF3"/>
    <w:rsid w:val="00CA47C3"/>
    <w:rsid w:val="00CB067B"/>
    <w:rsid w:val="00CB0E28"/>
    <w:rsid w:val="00CB1332"/>
    <w:rsid w:val="00CB133F"/>
    <w:rsid w:val="00CB322A"/>
    <w:rsid w:val="00CB427C"/>
    <w:rsid w:val="00CB5351"/>
    <w:rsid w:val="00CB5A7B"/>
    <w:rsid w:val="00CB65BC"/>
    <w:rsid w:val="00CB776D"/>
    <w:rsid w:val="00CC0E9E"/>
    <w:rsid w:val="00CC503E"/>
    <w:rsid w:val="00CC58C3"/>
    <w:rsid w:val="00CC5DD3"/>
    <w:rsid w:val="00CC76C5"/>
    <w:rsid w:val="00CC7F31"/>
    <w:rsid w:val="00CE4191"/>
    <w:rsid w:val="00CE76D9"/>
    <w:rsid w:val="00CF0089"/>
    <w:rsid w:val="00CF13EF"/>
    <w:rsid w:val="00CF1A74"/>
    <w:rsid w:val="00CF754A"/>
    <w:rsid w:val="00CF7B50"/>
    <w:rsid w:val="00CF7EF1"/>
    <w:rsid w:val="00D01565"/>
    <w:rsid w:val="00D0160B"/>
    <w:rsid w:val="00D01A37"/>
    <w:rsid w:val="00D04C19"/>
    <w:rsid w:val="00D067AE"/>
    <w:rsid w:val="00D10E86"/>
    <w:rsid w:val="00D12A34"/>
    <w:rsid w:val="00D13841"/>
    <w:rsid w:val="00D161FB"/>
    <w:rsid w:val="00D177F6"/>
    <w:rsid w:val="00D20847"/>
    <w:rsid w:val="00D221BD"/>
    <w:rsid w:val="00D225F8"/>
    <w:rsid w:val="00D22A0E"/>
    <w:rsid w:val="00D22CE3"/>
    <w:rsid w:val="00D23EF1"/>
    <w:rsid w:val="00D27C39"/>
    <w:rsid w:val="00D30483"/>
    <w:rsid w:val="00D30796"/>
    <w:rsid w:val="00D31FFA"/>
    <w:rsid w:val="00D3405C"/>
    <w:rsid w:val="00D34554"/>
    <w:rsid w:val="00D36E4A"/>
    <w:rsid w:val="00D41A32"/>
    <w:rsid w:val="00D427DF"/>
    <w:rsid w:val="00D42DE6"/>
    <w:rsid w:val="00D43636"/>
    <w:rsid w:val="00D4366D"/>
    <w:rsid w:val="00D458FC"/>
    <w:rsid w:val="00D46941"/>
    <w:rsid w:val="00D5105D"/>
    <w:rsid w:val="00D5417A"/>
    <w:rsid w:val="00D55651"/>
    <w:rsid w:val="00D558E8"/>
    <w:rsid w:val="00D5694A"/>
    <w:rsid w:val="00D57DF4"/>
    <w:rsid w:val="00D611ED"/>
    <w:rsid w:val="00D620C5"/>
    <w:rsid w:val="00D62127"/>
    <w:rsid w:val="00D6479F"/>
    <w:rsid w:val="00D67C64"/>
    <w:rsid w:val="00D70F20"/>
    <w:rsid w:val="00D73D4E"/>
    <w:rsid w:val="00D748EF"/>
    <w:rsid w:val="00D76A53"/>
    <w:rsid w:val="00D76F04"/>
    <w:rsid w:val="00D8327D"/>
    <w:rsid w:val="00D84253"/>
    <w:rsid w:val="00D922FC"/>
    <w:rsid w:val="00D92F89"/>
    <w:rsid w:val="00D95F4B"/>
    <w:rsid w:val="00D96173"/>
    <w:rsid w:val="00DA0BF0"/>
    <w:rsid w:val="00DA2A33"/>
    <w:rsid w:val="00DA2DBC"/>
    <w:rsid w:val="00DA4D0D"/>
    <w:rsid w:val="00DA6EAD"/>
    <w:rsid w:val="00DA753F"/>
    <w:rsid w:val="00DA78A1"/>
    <w:rsid w:val="00DB1971"/>
    <w:rsid w:val="00DB2597"/>
    <w:rsid w:val="00DB55E6"/>
    <w:rsid w:val="00DB7A31"/>
    <w:rsid w:val="00DC134F"/>
    <w:rsid w:val="00DC37C8"/>
    <w:rsid w:val="00DC5B83"/>
    <w:rsid w:val="00DC71BC"/>
    <w:rsid w:val="00DC72EC"/>
    <w:rsid w:val="00DD0489"/>
    <w:rsid w:val="00DD060C"/>
    <w:rsid w:val="00DD092D"/>
    <w:rsid w:val="00DD30EB"/>
    <w:rsid w:val="00DD58C5"/>
    <w:rsid w:val="00DD5E3E"/>
    <w:rsid w:val="00DD6C81"/>
    <w:rsid w:val="00DD7AE2"/>
    <w:rsid w:val="00DD7F4A"/>
    <w:rsid w:val="00DE17F9"/>
    <w:rsid w:val="00DE2043"/>
    <w:rsid w:val="00DE21D2"/>
    <w:rsid w:val="00DE2449"/>
    <w:rsid w:val="00DE51A3"/>
    <w:rsid w:val="00DE6490"/>
    <w:rsid w:val="00DF1EDC"/>
    <w:rsid w:val="00DF22FF"/>
    <w:rsid w:val="00DF2FC4"/>
    <w:rsid w:val="00DF4BDC"/>
    <w:rsid w:val="00DF53DC"/>
    <w:rsid w:val="00DF71A6"/>
    <w:rsid w:val="00E01108"/>
    <w:rsid w:val="00E01751"/>
    <w:rsid w:val="00E039E4"/>
    <w:rsid w:val="00E04365"/>
    <w:rsid w:val="00E04907"/>
    <w:rsid w:val="00E10764"/>
    <w:rsid w:val="00E12865"/>
    <w:rsid w:val="00E12F95"/>
    <w:rsid w:val="00E1502D"/>
    <w:rsid w:val="00E15F33"/>
    <w:rsid w:val="00E16D1F"/>
    <w:rsid w:val="00E17E0D"/>
    <w:rsid w:val="00E21698"/>
    <w:rsid w:val="00E21F75"/>
    <w:rsid w:val="00E22A1B"/>
    <w:rsid w:val="00E2402B"/>
    <w:rsid w:val="00E244DB"/>
    <w:rsid w:val="00E25547"/>
    <w:rsid w:val="00E30400"/>
    <w:rsid w:val="00E3086C"/>
    <w:rsid w:val="00E30C4A"/>
    <w:rsid w:val="00E31899"/>
    <w:rsid w:val="00E31A2A"/>
    <w:rsid w:val="00E329D9"/>
    <w:rsid w:val="00E32F01"/>
    <w:rsid w:val="00E3312F"/>
    <w:rsid w:val="00E331E7"/>
    <w:rsid w:val="00E33454"/>
    <w:rsid w:val="00E35E87"/>
    <w:rsid w:val="00E3BF44"/>
    <w:rsid w:val="00E41D50"/>
    <w:rsid w:val="00E43B68"/>
    <w:rsid w:val="00E47DB3"/>
    <w:rsid w:val="00E523B2"/>
    <w:rsid w:val="00E53CE1"/>
    <w:rsid w:val="00E54155"/>
    <w:rsid w:val="00E54684"/>
    <w:rsid w:val="00E6362E"/>
    <w:rsid w:val="00E64C10"/>
    <w:rsid w:val="00E66181"/>
    <w:rsid w:val="00E678BB"/>
    <w:rsid w:val="00E70004"/>
    <w:rsid w:val="00E73331"/>
    <w:rsid w:val="00E74CC3"/>
    <w:rsid w:val="00E7517A"/>
    <w:rsid w:val="00E75FE0"/>
    <w:rsid w:val="00E76F90"/>
    <w:rsid w:val="00E8030E"/>
    <w:rsid w:val="00E8155F"/>
    <w:rsid w:val="00E81703"/>
    <w:rsid w:val="00E828B6"/>
    <w:rsid w:val="00E82CE5"/>
    <w:rsid w:val="00E87260"/>
    <w:rsid w:val="00E913D3"/>
    <w:rsid w:val="00E92993"/>
    <w:rsid w:val="00E94301"/>
    <w:rsid w:val="00E94C86"/>
    <w:rsid w:val="00E95AE1"/>
    <w:rsid w:val="00E961AD"/>
    <w:rsid w:val="00EA01B4"/>
    <w:rsid w:val="00EA1666"/>
    <w:rsid w:val="00EA3400"/>
    <w:rsid w:val="00EA4407"/>
    <w:rsid w:val="00EA5CFF"/>
    <w:rsid w:val="00EA6774"/>
    <w:rsid w:val="00EA6AE3"/>
    <w:rsid w:val="00EB0361"/>
    <w:rsid w:val="00EB4184"/>
    <w:rsid w:val="00EB5F8A"/>
    <w:rsid w:val="00EB7B15"/>
    <w:rsid w:val="00EC36E4"/>
    <w:rsid w:val="00EC7261"/>
    <w:rsid w:val="00ED02DE"/>
    <w:rsid w:val="00ED0974"/>
    <w:rsid w:val="00ED11FD"/>
    <w:rsid w:val="00ED61B3"/>
    <w:rsid w:val="00ED6A5D"/>
    <w:rsid w:val="00EE193B"/>
    <w:rsid w:val="00EE2137"/>
    <w:rsid w:val="00EE39B4"/>
    <w:rsid w:val="00EE41CB"/>
    <w:rsid w:val="00EF4CE0"/>
    <w:rsid w:val="00EF6470"/>
    <w:rsid w:val="00EF69BC"/>
    <w:rsid w:val="00F009E5"/>
    <w:rsid w:val="00F01360"/>
    <w:rsid w:val="00F02227"/>
    <w:rsid w:val="00F02CBA"/>
    <w:rsid w:val="00F10571"/>
    <w:rsid w:val="00F12379"/>
    <w:rsid w:val="00F12AB1"/>
    <w:rsid w:val="00F15352"/>
    <w:rsid w:val="00F17922"/>
    <w:rsid w:val="00F207E2"/>
    <w:rsid w:val="00F234F1"/>
    <w:rsid w:val="00F23A0F"/>
    <w:rsid w:val="00F35B81"/>
    <w:rsid w:val="00F374A3"/>
    <w:rsid w:val="00F44B97"/>
    <w:rsid w:val="00F47C63"/>
    <w:rsid w:val="00F50DA2"/>
    <w:rsid w:val="00F5206E"/>
    <w:rsid w:val="00F523DE"/>
    <w:rsid w:val="00F52903"/>
    <w:rsid w:val="00F54B91"/>
    <w:rsid w:val="00F55408"/>
    <w:rsid w:val="00F62C4D"/>
    <w:rsid w:val="00F6391E"/>
    <w:rsid w:val="00F64195"/>
    <w:rsid w:val="00F65B42"/>
    <w:rsid w:val="00F664BC"/>
    <w:rsid w:val="00F66548"/>
    <w:rsid w:val="00F66949"/>
    <w:rsid w:val="00F675D9"/>
    <w:rsid w:val="00F678CE"/>
    <w:rsid w:val="00F74B72"/>
    <w:rsid w:val="00F74FFB"/>
    <w:rsid w:val="00F75616"/>
    <w:rsid w:val="00F756C9"/>
    <w:rsid w:val="00F80BAE"/>
    <w:rsid w:val="00F82D2C"/>
    <w:rsid w:val="00F83516"/>
    <w:rsid w:val="00F87366"/>
    <w:rsid w:val="00F91B2C"/>
    <w:rsid w:val="00F91C5E"/>
    <w:rsid w:val="00F93751"/>
    <w:rsid w:val="00F93906"/>
    <w:rsid w:val="00F95B21"/>
    <w:rsid w:val="00F96D40"/>
    <w:rsid w:val="00FA20C9"/>
    <w:rsid w:val="00FA2453"/>
    <w:rsid w:val="00FA4BFA"/>
    <w:rsid w:val="00FA5359"/>
    <w:rsid w:val="00FA56A6"/>
    <w:rsid w:val="00FA5AE1"/>
    <w:rsid w:val="00FA5C66"/>
    <w:rsid w:val="00FA6018"/>
    <w:rsid w:val="00FA78EF"/>
    <w:rsid w:val="00FA7CD1"/>
    <w:rsid w:val="00FB1190"/>
    <w:rsid w:val="00FB3683"/>
    <w:rsid w:val="00FB3CCB"/>
    <w:rsid w:val="00FB44F9"/>
    <w:rsid w:val="00FB4C76"/>
    <w:rsid w:val="00FB60E1"/>
    <w:rsid w:val="00FC130A"/>
    <w:rsid w:val="00FC2EBF"/>
    <w:rsid w:val="00FC47B0"/>
    <w:rsid w:val="00FC5198"/>
    <w:rsid w:val="00FC544F"/>
    <w:rsid w:val="00FC724C"/>
    <w:rsid w:val="00FC7E64"/>
    <w:rsid w:val="00FD24E1"/>
    <w:rsid w:val="00FE037F"/>
    <w:rsid w:val="00FE08A3"/>
    <w:rsid w:val="00FE0DC8"/>
    <w:rsid w:val="00FE31A8"/>
    <w:rsid w:val="00FE3C56"/>
    <w:rsid w:val="00FE654E"/>
    <w:rsid w:val="00FF015A"/>
    <w:rsid w:val="00FF1EAF"/>
    <w:rsid w:val="00FF22E6"/>
    <w:rsid w:val="00FF23F7"/>
    <w:rsid w:val="00FF55CF"/>
    <w:rsid w:val="012A1A7C"/>
    <w:rsid w:val="018496DE"/>
    <w:rsid w:val="01A40096"/>
    <w:rsid w:val="020EA985"/>
    <w:rsid w:val="0212C949"/>
    <w:rsid w:val="024FB26D"/>
    <w:rsid w:val="027C0CAB"/>
    <w:rsid w:val="033C75A8"/>
    <w:rsid w:val="0343CE74"/>
    <w:rsid w:val="034FCD39"/>
    <w:rsid w:val="037566B9"/>
    <w:rsid w:val="03859A58"/>
    <w:rsid w:val="03F621B1"/>
    <w:rsid w:val="04F60699"/>
    <w:rsid w:val="05A9691C"/>
    <w:rsid w:val="05D1378F"/>
    <w:rsid w:val="064EC3AA"/>
    <w:rsid w:val="066D4FB3"/>
    <w:rsid w:val="06816F16"/>
    <w:rsid w:val="0804171A"/>
    <w:rsid w:val="082C767D"/>
    <w:rsid w:val="0849F22E"/>
    <w:rsid w:val="08D97D14"/>
    <w:rsid w:val="09028C79"/>
    <w:rsid w:val="091082A5"/>
    <w:rsid w:val="09427F9E"/>
    <w:rsid w:val="09DE5E38"/>
    <w:rsid w:val="0A754D75"/>
    <w:rsid w:val="0B8EAE2C"/>
    <w:rsid w:val="0BF276CB"/>
    <w:rsid w:val="0C02ABE5"/>
    <w:rsid w:val="0C17C277"/>
    <w:rsid w:val="0C5E8A6A"/>
    <w:rsid w:val="0CD7883D"/>
    <w:rsid w:val="0CFFE7A0"/>
    <w:rsid w:val="0DC76125"/>
    <w:rsid w:val="0DE1AB23"/>
    <w:rsid w:val="0E6AA2C5"/>
    <w:rsid w:val="0E862807"/>
    <w:rsid w:val="0E9E32B1"/>
    <w:rsid w:val="0EAEEAD8"/>
    <w:rsid w:val="0F2E4287"/>
    <w:rsid w:val="0F44A51F"/>
    <w:rsid w:val="0F55BEE6"/>
    <w:rsid w:val="102942E3"/>
    <w:rsid w:val="105AE779"/>
    <w:rsid w:val="10BCB2A2"/>
    <w:rsid w:val="10EE31F5"/>
    <w:rsid w:val="11396A91"/>
    <w:rsid w:val="116612D4"/>
    <w:rsid w:val="11DB197D"/>
    <w:rsid w:val="127FDB99"/>
    <w:rsid w:val="13660C66"/>
    <w:rsid w:val="13DAAEFF"/>
    <w:rsid w:val="14727C6E"/>
    <w:rsid w:val="1480B588"/>
    <w:rsid w:val="15B03FEA"/>
    <w:rsid w:val="15F2D59D"/>
    <w:rsid w:val="182CDC43"/>
    <w:rsid w:val="1851A19B"/>
    <w:rsid w:val="186563BA"/>
    <w:rsid w:val="189DC674"/>
    <w:rsid w:val="19A38AAF"/>
    <w:rsid w:val="19AD556C"/>
    <w:rsid w:val="19BB9891"/>
    <w:rsid w:val="19DA3C42"/>
    <w:rsid w:val="19F6B198"/>
    <w:rsid w:val="1A219C2A"/>
    <w:rsid w:val="1A2209E2"/>
    <w:rsid w:val="1AC4389D"/>
    <w:rsid w:val="1AE70A72"/>
    <w:rsid w:val="1B26BB03"/>
    <w:rsid w:val="1B4F998A"/>
    <w:rsid w:val="1BC03576"/>
    <w:rsid w:val="1C23C063"/>
    <w:rsid w:val="1CEF99AD"/>
    <w:rsid w:val="1CF4769F"/>
    <w:rsid w:val="1D01DC36"/>
    <w:rsid w:val="1D0C7B5A"/>
    <w:rsid w:val="1DE0860A"/>
    <w:rsid w:val="1E0301BE"/>
    <w:rsid w:val="1E174BB5"/>
    <w:rsid w:val="1E796DF1"/>
    <w:rsid w:val="1E8B6A0E"/>
    <w:rsid w:val="1E9169EE"/>
    <w:rsid w:val="1E9DAC97"/>
    <w:rsid w:val="20162479"/>
    <w:rsid w:val="2090F2DE"/>
    <w:rsid w:val="20C63F0D"/>
    <w:rsid w:val="20D34104"/>
    <w:rsid w:val="21077DA6"/>
    <w:rsid w:val="2126DCAB"/>
    <w:rsid w:val="217CF222"/>
    <w:rsid w:val="219F3EF4"/>
    <w:rsid w:val="21A5B48E"/>
    <w:rsid w:val="22054612"/>
    <w:rsid w:val="2252A125"/>
    <w:rsid w:val="226D2264"/>
    <w:rsid w:val="2364DB11"/>
    <w:rsid w:val="236D5D55"/>
    <w:rsid w:val="23741217"/>
    <w:rsid w:val="23AF1A6C"/>
    <w:rsid w:val="23B74399"/>
    <w:rsid w:val="2400E8BA"/>
    <w:rsid w:val="245C83E8"/>
    <w:rsid w:val="249B79DF"/>
    <w:rsid w:val="249BC911"/>
    <w:rsid w:val="24BC05BC"/>
    <w:rsid w:val="24E78315"/>
    <w:rsid w:val="2500AB72"/>
    <w:rsid w:val="250A91BB"/>
    <w:rsid w:val="253EFC9F"/>
    <w:rsid w:val="25BD529C"/>
    <w:rsid w:val="25E42FAD"/>
    <w:rsid w:val="2665A1AC"/>
    <w:rsid w:val="2693B714"/>
    <w:rsid w:val="26E9E1E8"/>
    <w:rsid w:val="276E140A"/>
    <w:rsid w:val="277D7CA7"/>
    <w:rsid w:val="27DBCC12"/>
    <w:rsid w:val="28393DBB"/>
    <w:rsid w:val="285DBFC0"/>
    <w:rsid w:val="28996A75"/>
    <w:rsid w:val="28D707DE"/>
    <w:rsid w:val="29A8B658"/>
    <w:rsid w:val="29F00D05"/>
    <w:rsid w:val="2A0F1577"/>
    <w:rsid w:val="2A6AC269"/>
    <w:rsid w:val="2A8C0995"/>
    <w:rsid w:val="2AD2E3A7"/>
    <w:rsid w:val="2B3F7004"/>
    <w:rsid w:val="2B64585A"/>
    <w:rsid w:val="2BD902ED"/>
    <w:rsid w:val="2C1D9B44"/>
    <w:rsid w:val="2C56CA35"/>
    <w:rsid w:val="2CAE2AEB"/>
    <w:rsid w:val="2CBB0011"/>
    <w:rsid w:val="2DC6146A"/>
    <w:rsid w:val="2DDA4751"/>
    <w:rsid w:val="2E3C7802"/>
    <w:rsid w:val="2E4D414F"/>
    <w:rsid w:val="2F605A30"/>
    <w:rsid w:val="30179AEE"/>
    <w:rsid w:val="302DCD24"/>
    <w:rsid w:val="307957DB"/>
    <w:rsid w:val="30965D1E"/>
    <w:rsid w:val="30B84939"/>
    <w:rsid w:val="30FF17F5"/>
    <w:rsid w:val="3107E094"/>
    <w:rsid w:val="3124BC58"/>
    <w:rsid w:val="316873B1"/>
    <w:rsid w:val="320B301F"/>
    <w:rsid w:val="3262A3DA"/>
    <w:rsid w:val="33088E0F"/>
    <w:rsid w:val="33591399"/>
    <w:rsid w:val="336E25FE"/>
    <w:rsid w:val="34249978"/>
    <w:rsid w:val="348828DA"/>
    <w:rsid w:val="34A01473"/>
    <w:rsid w:val="34B93CD0"/>
    <w:rsid w:val="34F555AD"/>
    <w:rsid w:val="3505D6CC"/>
    <w:rsid w:val="353DE467"/>
    <w:rsid w:val="355ACDA6"/>
    <w:rsid w:val="3674D683"/>
    <w:rsid w:val="36E33D55"/>
    <w:rsid w:val="37EE0962"/>
    <w:rsid w:val="3897BA80"/>
    <w:rsid w:val="389B6049"/>
    <w:rsid w:val="38A3E9B3"/>
    <w:rsid w:val="396545F6"/>
    <w:rsid w:val="398AB54C"/>
    <w:rsid w:val="39F3569E"/>
    <w:rsid w:val="3A29B240"/>
    <w:rsid w:val="3A8BBB3B"/>
    <w:rsid w:val="3AA36BAD"/>
    <w:rsid w:val="3B0F55F7"/>
    <w:rsid w:val="3B473A83"/>
    <w:rsid w:val="3B4E74A9"/>
    <w:rsid w:val="3B93FD2B"/>
    <w:rsid w:val="3C7040B8"/>
    <w:rsid w:val="3CF30EE6"/>
    <w:rsid w:val="3D032DEF"/>
    <w:rsid w:val="3D4CE1AC"/>
    <w:rsid w:val="3D876011"/>
    <w:rsid w:val="3DD06DA4"/>
    <w:rsid w:val="3E0D7C43"/>
    <w:rsid w:val="3E288DC2"/>
    <w:rsid w:val="3E4EE43F"/>
    <w:rsid w:val="3E7344AC"/>
    <w:rsid w:val="3EE942AB"/>
    <w:rsid w:val="4095CEBA"/>
    <w:rsid w:val="410D4A54"/>
    <w:rsid w:val="411C75EC"/>
    <w:rsid w:val="41469BA7"/>
    <w:rsid w:val="41896AAC"/>
    <w:rsid w:val="41D9A1D1"/>
    <w:rsid w:val="42033EAF"/>
    <w:rsid w:val="4241CC3E"/>
    <w:rsid w:val="429AAA06"/>
    <w:rsid w:val="42B9BDA9"/>
    <w:rsid w:val="42D0DE61"/>
    <w:rsid w:val="42E41D09"/>
    <w:rsid w:val="42F3CB4B"/>
    <w:rsid w:val="437C287D"/>
    <w:rsid w:val="446CAEC2"/>
    <w:rsid w:val="44A6860C"/>
    <w:rsid w:val="44BE25C3"/>
    <w:rsid w:val="44D183C4"/>
    <w:rsid w:val="44DA5F4D"/>
    <w:rsid w:val="4577A1E8"/>
    <w:rsid w:val="459861AA"/>
    <w:rsid w:val="45D381FB"/>
    <w:rsid w:val="45E8EFED"/>
    <w:rsid w:val="4613B39F"/>
    <w:rsid w:val="464A973B"/>
    <w:rsid w:val="4655178A"/>
    <w:rsid w:val="4669B1DE"/>
    <w:rsid w:val="4670C5BA"/>
    <w:rsid w:val="46B44F3C"/>
    <w:rsid w:val="46D4FF0D"/>
    <w:rsid w:val="471A251A"/>
    <w:rsid w:val="477EADEF"/>
    <w:rsid w:val="47A44F84"/>
    <w:rsid w:val="47F11E44"/>
    <w:rsid w:val="4836A103"/>
    <w:rsid w:val="48A4EF47"/>
    <w:rsid w:val="48D24492"/>
    <w:rsid w:val="4918A734"/>
    <w:rsid w:val="491A7E50"/>
    <w:rsid w:val="493A3630"/>
    <w:rsid w:val="49F52837"/>
    <w:rsid w:val="4A72A12A"/>
    <w:rsid w:val="4A9D9A6C"/>
    <w:rsid w:val="4A9FF82C"/>
    <w:rsid w:val="4AB92089"/>
    <w:rsid w:val="4AC04EDE"/>
    <w:rsid w:val="4AC56DCA"/>
    <w:rsid w:val="4AE57068"/>
    <w:rsid w:val="4B5507F4"/>
    <w:rsid w:val="4BD01A08"/>
    <w:rsid w:val="4C3BC88D"/>
    <w:rsid w:val="4C613E2B"/>
    <w:rsid w:val="4CB00F4B"/>
    <w:rsid w:val="4CBAF808"/>
    <w:rsid w:val="4D89AE4A"/>
    <w:rsid w:val="4E000C08"/>
    <w:rsid w:val="4EC8995A"/>
    <w:rsid w:val="4EE1C1B7"/>
    <w:rsid w:val="4EE9F7C3"/>
    <w:rsid w:val="4F0D28C7"/>
    <w:rsid w:val="4F391738"/>
    <w:rsid w:val="4FE14499"/>
    <w:rsid w:val="50FA58B1"/>
    <w:rsid w:val="510F39B0"/>
    <w:rsid w:val="5130226D"/>
    <w:rsid w:val="51482CDF"/>
    <w:rsid w:val="519A2E45"/>
    <w:rsid w:val="519CDE4A"/>
    <w:rsid w:val="51F477E3"/>
    <w:rsid w:val="532F2B8F"/>
    <w:rsid w:val="533714D7"/>
    <w:rsid w:val="53C3A709"/>
    <w:rsid w:val="53DF2C13"/>
    <w:rsid w:val="54222E85"/>
    <w:rsid w:val="546A38FA"/>
    <w:rsid w:val="5470A62E"/>
    <w:rsid w:val="54990591"/>
    <w:rsid w:val="549AF811"/>
    <w:rsid w:val="54C796AA"/>
    <w:rsid w:val="54CACE51"/>
    <w:rsid w:val="551C413B"/>
    <w:rsid w:val="5537DADE"/>
    <w:rsid w:val="55AE1AD5"/>
    <w:rsid w:val="562AE758"/>
    <w:rsid w:val="562BB987"/>
    <w:rsid w:val="5680C7E5"/>
    <w:rsid w:val="570B5AB8"/>
    <w:rsid w:val="570E842E"/>
    <w:rsid w:val="577E7B34"/>
    <w:rsid w:val="57C691D0"/>
    <w:rsid w:val="591A4B95"/>
    <w:rsid w:val="59301A8A"/>
    <w:rsid w:val="5953ECA9"/>
    <w:rsid w:val="59EA6DAB"/>
    <w:rsid w:val="5A37895D"/>
    <w:rsid w:val="5AB9AA4B"/>
    <w:rsid w:val="5B24342D"/>
    <w:rsid w:val="5B4D572A"/>
    <w:rsid w:val="5B551501"/>
    <w:rsid w:val="5C2E38F8"/>
    <w:rsid w:val="5C34D37E"/>
    <w:rsid w:val="5C374E04"/>
    <w:rsid w:val="5C872A0C"/>
    <w:rsid w:val="5CFF6DC9"/>
    <w:rsid w:val="5D247F8A"/>
    <w:rsid w:val="5D3AC24E"/>
    <w:rsid w:val="5D491841"/>
    <w:rsid w:val="5D732EFE"/>
    <w:rsid w:val="5E58883A"/>
    <w:rsid w:val="5E806FFC"/>
    <w:rsid w:val="5F3102B2"/>
    <w:rsid w:val="5F380B6E"/>
    <w:rsid w:val="5F3BD4BE"/>
    <w:rsid w:val="5F81A3E2"/>
    <w:rsid w:val="5FC9C7BE"/>
    <w:rsid w:val="5FCD480C"/>
    <w:rsid w:val="60147716"/>
    <w:rsid w:val="60236970"/>
    <w:rsid w:val="602DFB24"/>
    <w:rsid w:val="609A3614"/>
    <w:rsid w:val="60A11BE8"/>
    <w:rsid w:val="60DE3EB7"/>
    <w:rsid w:val="60EB2315"/>
    <w:rsid w:val="61B862CA"/>
    <w:rsid w:val="61BD8CBF"/>
    <w:rsid w:val="628090FB"/>
    <w:rsid w:val="62B3ABF8"/>
    <w:rsid w:val="63793C98"/>
    <w:rsid w:val="63931F98"/>
    <w:rsid w:val="63A158B2"/>
    <w:rsid w:val="64040405"/>
    <w:rsid w:val="6429B5E4"/>
    <w:rsid w:val="6459C7BD"/>
    <w:rsid w:val="649D6DEC"/>
    <w:rsid w:val="64ABA706"/>
    <w:rsid w:val="655A8A77"/>
    <w:rsid w:val="65ACBFA0"/>
    <w:rsid w:val="65AF5DBA"/>
    <w:rsid w:val="6641C19B"/>
    <w:rsid w:val="66D36933"/>
    <w:rsid w:val="67229FF5"/>
    <w:rsid w:val="686F3994"/>
    <w:rsid w:val="687D2846"/>
    <w:rsid w:val="68AC2DCD"/>
    <w:rsid w:val="6952FDDD"/>
    <w:rsid w:val="6A41185A"/>
    <w:rsid w:val="6A435FE4"/>
    <w:rsid w:val="6A8A3970"/>
    <w:rsid w:val="6B5F21DB"/>
    <w:rsid w:val="6BDCE8BB"/>
    <w:rsid w:val="6BF90575"/>
    <w:rsid w:val="6C115FDB"/>
    <w:rsid w:val="6C4AECB0"/>
    <w:rsid w:val="6C7F4864"/>
    <w:rsid w:val="6CCC50D7"/>
    <w:rsid w:val="6CF5AF90"/>
    <w:rsid w:val="6D42AAB7"/>
    <w:rsid w:val="6D78B91C"/>
    <w:rsid w:val="6DADC0AC"/>
    <w:rsid w:val="6E5B2C2D"/>
    <w:rsid w:val="6EB46517"/>
    <w:rsid w:val="6ED26CAD"/>
    <w:rsid w:val="6F276E16"/>
    <w:rsid w:val="6F63383E"/>
    <w:rsid w:val="6FCF7B84"/>
    <w:rsid w:val="6FE8DEF8"/>
    <w:rsid w:val="7000656A"/>
    <w:rsid w:val="701269EB"/>
    <w:rsid w:val="71AE3A4C"/>
    <w:rsid w:val="723D7645"/>
    <w:rsid w:val="723FE796"/>
    <w:rsid w:val="724A6BB1"/>
    <w:rsid w:val="726846F9"/>
    <w:rsid w:val="7280E7FC"/>
    <w:rsid w:val="72C22652"/>
    <w:rsid w:val="72D1ECE9"/>
    <w:rsid w:val="7307375C"/>
    <w:rsid w:val="73421444"/>
    <w:rsid w:val="73510B63"/>
    <w:rsid w:val="739EDF2F"/>
    <w:rsid w:val="73C3B2E8"/>
    <w:rsid w:val="73E7A2FA"/>
    <w:rsid w:val="745259DE"/>
    <w:rsid w:val="74616C10"/>
    <w:rsid w:val="74BEEBBB"/>
    <w:rsid w:val="7519F5EC"/>
    <w:rsid w:val="753B98FD"/>
    <w:rsid w:val="75882286"/>
    <w:rsid w:val="759D3487"/>
    <w:rsid w:val="765D04D1"/>
    <w:rsid w:val="7661F74D"/>
    <w:rsid w:val="76F17A83"/>
    <w:rsid w:val="772E6EBC"/>
    <w:rsid w:val="778E4EB8"/>
    <w:rsid w:val="77B8E81F"/>
    <w:rsid w:val="783B090D"/>
    <w:rsid w:val="78855D5E"/>
    <w:rsid w:val="78B01AA1"/>
    <w:rsid w:val="78C35949"/>
    <w:rsid w:val="78CE505C"/>
    <w:rsid w:val="790191A2"/>
    <w:rsid w:val="796522F3"/>
    <w:rsid w:val="797E4B50"/>
    <w:rsid w:val="79D6C795"/>
    <w:rsid w:val="79ED670F"/>
    <w:rsid w:val="7A5CE185"/>
    <w:rsid w:val="7A6A20BD"/>
    <w:rsid w:val="7A7286BA"/>
    <w:rsid w:val="7A74354E"/>
    <w:rsid w:val="7A75EF73"/>
    <w:rsid w:val="7A792D9B"/>
    <w:rsid w:val="7AA8872E"/>
    <w:rsid w:val="7AB95901"/>
    <w:rsid w:val="7AD1F389"/>
    <w:rsid w:val="7B00F354"/>
    <w:rsid w:val="7B4E5EF5"/>
    <w:rsid w:val="7B50410A"/>
    <w:rsid w:val="7B6A86C8"/>
    <w:rsid w:val="7B78C142"/>
    <w:rsid w:val="7BB5646C"/>
    <w:rsid w:val="7C46E7D1"/>
    <w:rsid w:val="7CD47CD3"/>
    <w:rsid w:val="7D10F8C9"/>
    <w:rsid w:val="7D2507D1"/>
    <w:rsid w:val="7D96CA6C"/>
    <w:rsid w:val="7E389416"/>
    <w:rsid w:val="7E51BC73"/>
    <w:rsid w:val="7E68D31E"/>
    <w:rsid w:val="7E9AA4F9"/>
    <w:rsid w:val="7EA981D0"/>
    <w:rsid w:val="7EB3077F"/>
    <w:rsid w:val="7F1811AA"/>
    <w:rsid w:val="7F265824"/>
    <w:rsid w:val="7F32A565"/>
    <w:rsid w:val="7F4AC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8BF1"/>
  <w15:docId w15:val="{72A1E61A-00E2-4457-AEF0-48A8E2C8E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F756C9"/>
    <w:rPr>
      <w:color w:val="0000FF"/>
      <w:u w:val="single"/>
    </w:rPr>
  </w:style>
  <w:style w:type="paragraph" w:customStyle="1" w:styleId="DFARS">
    <w:name w:val="DFARS"/>
    <w:basedOn w:val="Normal"/>
    <w:link w:val="DFARSChar"/>
    <w:rsid w:val="00F756C9"/>
    <w:pPr>
      <w:tabs>
        <w:tab w:val="left" w:pos="360"/>
        <w:tab w:val="left" w:pos="810"/>
        <w:tab w:val="left" w:pos="1210"/>
        <w:tab w:val="left" w:pos="1656"/>
        <w:tab w:val="left" w:pos="2131"/>
        <w:tab w:val="left" w:pos="2520"/>
      </w:tabs>
      <w:spacing w:after="0" w:line="240" w:lineRule="exact"/>
    </w:pPr>
    <w:rPr>
      <w:rFonts w:ascii="Century Schoolbook" w:eastAsia="Times New Roman" w:hAnsi="Century Schoolbook" w:cs="Times New Roman"/>
      <w:spacing w:val="-5"/>
      <w:kern w:val="20"/>
      <w:sz w:val="24"/>
      <w:szCs w:val="20"/>
    </w:rPr>
  </w:style>
  <w:style w:type="character" w:customStyle="1" w:styleId="DFARSChar">
    <w:name w:val="DFARS Char"/>
    <w:link w:val="DFARS"/>
    <w:rsid w:val="00E8155F"/>
    <w:rPr>
      <w:rFonts w:ascii="Century Schoolbook" w:eastAsia="Times New Roman" w:hAnsi="Century Schoolbook" w:cs="Times New Roman"/>
      <w:spacing w:val="-5"/>
      <w:kern w:val="20"/>
      <w:sz w:val="24"/>
      <w:szCs w:val="20"/>
    </w:rPr>
  </w:style>
  <w:style w:type="character" w:customStyle="1" w:styleId="style61">
    <w:name w:val="style61"/>
    <w:basedOn w:val="DefaultParagraphFont"/>
    <w:rsid w:val="00F756C9"/>
    <w:rPr>
      <w:color w:val="4F81BD"/>
    </w:rPr>
  </w:style>
  <w:style w:type="character" w:styleId="Emphasis">
    <w:name w:val="Emphasis"/>
    <w:basedOn w:val="DefaultParagraphFont"/>
    <w:uiPriority w:val="20"/>
    <w:qFormat/>
    <w:rsid w:val="00F756C9"/>
    <w:rPr>
      <w:i/>
      <w:iCs/>
    </w:rPr>
  </w:style>
  <w:style w:type="character" w:styleId="CommentReference">
    <w:name w:val="annotation reference"/>
    <w:basedOn w:val="DefaultParagraphFont"/>
    <w:uiPriority w:val="99"/>
    <w:semiHidden/>
    <w:unhideWhenUsed/>
    <w:rsid w:val="00E8155F"/>
    <w:rPr>
      <w:sz w:val="16"/>
      <w:szCs w:val="16"/>
    </w:rPr>
  </w:style>
  <w:style w:type="paragraph" w:styleId="CommentText">
    <w:name w:val="annotation text"/>
    <w:basedOn w:val="Normal"/>
    <w:link w:val="CommentTextChar"/>
    <w:uiPriority w:val="99"/>
    <w:unhideWhenUsed/>
    <w:rsid w:val="00E8155F"/>
    <w:pPr>
      <w:spacing w:line="240" w:lineRule="auto"/>
    </w:pPr>
    <w:rPr>
      <w:rFonts w:ascii="Calibri" w:eastAsia="Times New Roman" w:hAnsi="Calibri" w:cs="Times New Roman"/>
      <w:sz w:val="20"/>
      <w:szCs w:val="20"/>
    </w:rPr>
  </w:style>
  <w:style w:type="character" w:customStyle="1" w:styleId="CommentTextChar">
    <w:name w:val="Comment Text Char"/>
    <w:basedOn w:val="DefaultParagraphFont"/>
    <w:link w:val="CommentText"/>
    <w:uiPriority w:val="99"/>
    <w:rsid w:val="00E8155F"/>
    <w:rPr>
      <w:rFonts w:ascii="Calibri" w:eastAsia="Times New Roman" w:hAnsi="Calibri" w:cs="Times New Roman"/>
      <w:sz w:val="20"/>
      <w:szCs w:val="20"/>
    </w:rPr>
  </w:style>
  <w:style w:type="paragraph" w:styleId="BalloonText">
    <w:name w:val="Balloon Text"/>
    <w:basedOn w:val="Normal"/>
    <w:link w:val="BalloonTextChar"/>
    <w:uiPriority w:val="99"/>
    <w:semiHidden/>
    <w:unhideWhenUsed/>
    <w:rsid w:val="00E81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55F"/>
    <w:rPr>
      <w:rFonts w:ascii="Tahoma" w:hAnsi="Tahoma" w:cs="Tahoma"/>
      <w:sz w:val="16"/>
      <w:szCs w:val="16"/>
    </w:rPr>
  </w:style>
  <w:style w:type="paragraph" w:customStyle="1" w:styleId="pbody">
    <w:name w:val="pbody"/>
    <w:basedOn w:val="Normal"/>
    <w:rsid w:val="00C06C83"/>
    <w:pPr>
      <w:spacing w:after="0" w:line="288" w:lineRule="auto"/>
      <w:ind w:firstLine="240"/>
    </w:pPr>
    <w:rPr>
      <w:rFonts w:ascii="Arial" w:eastAsia="Times New Roman"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2645F4"/>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2645F4"/>
    <w:rPr>
      <w:rFonts w:ascii="Calibri" w:eastAsia="Times New Roman" w:hAnsi="Calibri" w:cs="Times New Roman"/>
      <w:b/>
      <w:bCs/>
      <w:sz w:val="20"/>
      <w:szCs w:val="20"/>
    </w:rPr>
  </w:style>
  <w:style w:type="paragraph" w:styleId="Header">
    <w:name w:val="header"/>
    <w:basedOn w:val="Normal"/>
    <w:link w:val="HeaderChar"/>
    <w:unhideWhenUsed/>
    <w:rsid w:val="00FA5A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AE1"/>
  </w:style>
  <w:style w:type="paragraph" w:styleId="Footer">
    <w:name w:val="footer"/>
    <w:basedOn w:val="Normal"/>
    <w:link w:val="FooterChar"/>
    <w:uiPriority w:val="99"/>
    <w:unhideWhenUsed/>
    <w:rsid w:val="00FA5A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AE1"/>
  </w:style>
  <w:style w:type="paragraph" w:styleId="FootnoteText">
    <w:name w:val="footnote text"/>
    <w:basedOn w:val="Normal"/>
    <w:link w:val="FootnoteTextChar"/>
    <w:uiPriority w:val="99"/>
    <w:semiHidden/>
    <w:unhideWhenUsed/>
    <w:rsid w:val="00C04E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04E7E"/>
    <w:rPr>
      <w:sz w:val="20"/>
      <w:szCs w:val="20"/>
    </w:rPr>
  </w:style>
  <w:style w:type="character" w:styleId="FootnoteReference">
    <w:name w:val="footnote reference"/>
    <w:basedOn w:val="DefaultParagraphFont"/>
    <w:uiPriority w:val="99"/>
    <w:semiHidden/>
    <w:unhideWhenUsed/>
    <w:rsid w:val="00C04E7E"/>
    <w:rPr>
      <w:vertAlign w:val="superscript"/>
    </w:rPr>
  </w:style>
  <w:style w:type="character" w:styleId="LineNumber">
    <w:name w:val="line number"/>
    <w:basedOn w:val="DefaultParagraphFont"/>
    <w:uiPriority w:val="99"/>
    <w:semiHidden/>
    <w:unhideWhenUsed/>
    <w:rsid w:val="00645BF7"/>
  </w:style>
  <w:style w:type="character" w:customStyle="1" w:styleId="HTMLPreformattedChar">
    <w:name w:val="HTML Preformatted Char"/>
    <w:basedOn w:val="DefaultParagraphFont"/>
    <w:link w:val="HTMLPreformatted"/>
    <w:rsid w:val="00CA1FD8"/>
    <w:rPr>
      <w:rFonts w:ascii="Arial Unicode MS" w:eastAsia="Arial Unicode MS" w:hAnsi="Arial Unicode MS" w:cs="Times New Roman"/>
      <w:sz w:val="20"/>
      <w:szCs w:val="20"/>
      <w:lang w:val="x-none" w:eastAsia="x-none"/>
    </w:rPr>
  </w:style>
  <w:style w:type="paragraph" w:styleId="HTMLPreformatted">
    <w:name w:val="HTML Preformatted"/>
    <w:basedOn w:val="Normal"/>
    <w:link w:val="HTMLPreformattedChar"/>
    <w:rsid w:val="00CA1F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Times New Roman"/>
      <w:sz w:val="20"/>
      <w:szCs w:val="20"/>
      <w:lang w:val="x-none" w:eastAsia="x-none"/>
    </w:rPr>
  </w:style>
  <w:style w:type="paragraph" w:styleId="ListParagraph">
    <w:name w:val="List Paragraph"/>
    <w:basedOn w:val="Normal"/>
    <w:uiPriority w:val="34"/>
    <w:qFormat/>
    <w:rsid w:val="000E0859"/>
    <w:pPr>
      <w:ind w:left="720"/>
      <w:contextualSpacing/>
    </w:pPr>
  </w:style>
  <w:style w:type="paragraph" w:styleId="Revision">
    <w:name w:val="Revision"/>
    <w:hidden/>
    <w:uiPriority w:val="99"/>
    <w:semiHidden/>
    <w:rsid w:val="00952BAB"/>
    <w:pPr>
      <w:spacing w:after="0" w:line="240" w:lineRule="auto"/>
    </w:pPr>
  </w:style>
  <w:style w:type="paragraph" w:customStyle="1" w:styleId="style1">
    <w:name w:val="style1"/>
    <w:basedOn w:val="Normal"/>
    <w:rsid w:val="00277A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7AD4"/>
    <w:rPr>
      <w:b/>
      <w:bCs/>
    </w:rPr>
  </w:style>
  <w:style w:type="paragraph" w:styleId="NormalWeb">
    <w:name w:val="Normal (Web)"/>
    <w:basedOn w:val="Normal"/>
    <w:uiPriority w:val="99"/>
    <w:semiHidden/>
    <w:unhideWhenUsed/>
    <w:rsid w:val="00C42237"/>
    <w:pPr>
      <w:spacing w:before="100" w:beforeAutospacing="1" w:after="100" w:afterAutospacing="1" w:line="240" w:lineRule="auto"/>
    </w:pPr>
    <w:rPr>
      <w:rFonts w:ascii="Times New Roman" w:eastAsia="Times New Roman" w:hAnsi="Times New Roman" w:cs="Times New Roman"/>
      <w:sz w:val="24"/>
      <w:szCs w:val="24"/>
    </w:rPr>
  </w:style>
  <w:style w:type="character" w:styleId="Mention">
    <w:name w:val="Mention"/>
    <w:basedOn w:val="DefaultParagraphFont"/>
    <w:uiPriority w:val="99"/>
    <w:unhideWhenUsed/>
    <w:rsid w:val="00B6357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718355">
      <w:bodyDiv w:val="1"/>
      <w:marLeft w:val="0"/>
      <w:marRight w:val="0"/>
      <w:marTop w:val="0"/>
      <w:marBottom w:val="0"/>
      <w:divBdr>
        <w:top w:val="none" w:sz="0" w:space="0" w:color="auto"/>
        <w:left w:val="none" w:sz="0" w:space="0" w:color="auto"/>
        <w:bottom w:val="none" w:sz="0" w:space="0" w:color="auto"/>
        <w:right w:val="none" w:sz="0" w:space="0" w:color="auto"/>
      </w:divBdr>
    </w:div>
    <w:div w:id="364522548">
      <w:bodyDiv w:val="1"/>
      <w:marLeft w:val="0"/>
      <w:marRight w:val="0"/>
      <w:marTop w:val="0"/>
      <w:marBottom w:val="0"/>
      <w:divBdr>
        <w:top w:val="none" w:sz="0" w:space="0" w:color="auto"/>
        <w:left w:val="none" w:sz="0" w:space="0" w:color="auto"/>
        <w:bottom w:val="none" w:sz="0" w:space="0" w:color="auto"/>
        <w:right w:val="none" w:sz="0" w:space="0" w:color="auto"/>
      </w:divBdr>
      <w:divsChild>
        <w:div w:id="1198280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775922">
      <w:bodyDiv w:val="1"/>
      <w:marLeft w:val="0"/>
      <w:marRight w:val="0"/>
      <w:marTop w:val="0"/>
      <w:marBottom w:val="0"/>
      <w:divBdr>
        <w:top w:val="none" w:sz="0" w:space="0" w:color="auto"/>
        <w:left w:val="none" w:sz="0" w:space="0" w:color="auto"/>
        <w:bottom w:val="none" w:sz="0" w:space="0" w:color="auto"/>
        <w:right w:val="none" w:sz="0" w:space="0" w:color="auto"/>
      </w:divBdr>
    </w:div>
    <w:div w:id="784498521">
      <w:bodyDiv w:val="1"/>
      <w:marLeft w:val="0"/>
      <w:marRight w:val="0"/>
      <w:marTop w:val="0"/>
      <w:marBottom w:val="0"/>
      <w:divBdr>
        <w:top w:val="none" w:sz="0" w:space="0" w:color="auto"/>
        <w:left w:val="none" w:sz="0" w:space="0" w:color="auto"/>
        <w:bottom w:val="none" w:sz="0" w:space="0" w:color="auto"/>
        <w:right w:val="none" w:sz="0" w:space="0" w:color="auto"/>
      </w:divBdr>
    </w:div>
    <w:div w:id="907307837">
      <w:bodyDiv w:val="1"/>
      <w:marLeft w:val="0"/>
      <w:marRight w:val="0"/>
      <w:marTop w:val="0"/>
      <w:marBottom w:val="0"/>
      <w:divBdr>
        <w:top w:val="none" w:sz="0" w:space="0" w:color="auto"/>
        <w:left w:val="none" w:sz="0" w:space="0" w:color="auto"/>
        <w:bottom w:val="none" w:sz="0" w:space="0" w:color="auto"/>
        <w:right w:val="none" w:sz="0" w:space="0" w:color="auto"/>
      </w:divBdr>
    </w:div>
    <w:div w:id="970942361">
      <w:bodyDiv w:val="1"/>
      <w:marLeft w:val="0"/>
      <w:marRight w:val="0"/>
      <w:marTop w:val="0"/>
      <w:marBottom w:val="0"/>
      <w:divBdr>
        <w:top w:val="none" w:sz="0" w:space="0" w:color="auto"/>
        <w:left w:val="none" w:sz="0" w:space="0" w:color="auto"/>
        <w:bottom w:val="none" w:sz="0" w:space="0" w:color="auto"/>
        <w:right w:val="none" w:sz="0" w:space="0" w:color="auto"/>
      </w:divBdr>
    </w:div>
    <w:div w:id="1458839615">
      <w:bodyDiv w:val="1"/>
      <w:marLeft w:val="0"/>
      <w:marRight w:val="0"/>
      <w:marTop w:val="0"/>
      <w:marBottom w:val="0"/>
      <w:divBdr>
        <w:top w:val="none" w:sz="0" w:space="0" w:color="auto"/>
        <w:left w:val="none" w:sz="0" w:space="0" w:color="auto"/>
        <w:bottom w:val="none" w:sz="0" w:space="0" w:color="auto"/>
        <w:right w:val="none" w:sz="0" w:space="0" w:color="auto"/>
      </w:divBdr>
    </w:div>
    <w:div w:id="1521772081">
      <w:bodyDiv w:val="1"/>
      <w:marLeft w:val="0"/>
      <w:marRight w:val="0"/>
      <w:marTop w:val="0"/>
      <w:marBottom w:val="0"/>
      <w:divBdr>
        <w:top w:val="none" w:sz="0" w:space="0" w:color="auto"/>
        <w:left w:val="none" w:sz="0" w:space="0" w:color="auto"/>
        <w:bottom w:val="none" w:sz="0" w:space="0" w:color="auto"/>
        <w:right w:val="none" w:sz="0" w:space="0" w:color="auto"/>
      </w:divBdr>
    </w:div>
    <w:div w:id="1577014534">
      <w:bodyDiv w:val="1"/>
      <w:marLeft w:val="0"/>
      <w:marRight w:val="0"/>
      <w:marTop w:val="0"/>
      <w:marBottom w:val="0"/>
      <w:divBdr>
        <w:top w:val="none" w:sz="0" w:space="0" w:color="auto"/>
        <w:left w:val="none" w:sz="0" w:space="0" w:color="auto"/>
        <w:bottom w:val="none" w:sz="0" w:space="0" w:color="auto"/>
        <w:right w:val="none" w:sz="0" w:space="0" w:color="auto"/>
      </w:divBdr>
      <w:divsChild>
        <w:div w:id="1736511735">
          <w:marLeft w:val="0"/>
          <w:marRight w:val="0"/>
          <w:marTop w:val="0"/>
          <w:marBottom w:val="0"/>
          <w:divBdr>
            <w:top w:val="none" w:sz="0" w:space="0" w:color="auto"/>
            <w:left w:val="none" w:sz="0" w:space="0" w:color="auto"/>
            <w:bottom w:val="none" w:sz="0" w:space="0" w:color="auto"/>
            <w:right w:val="none" w:sz="0" w:space="0" w:color="auto"/>
          </w:divBdr>
        </w:div>
      </w:divsChild>
    </w:div>
    <w:div w:id="172039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E3D74662E3C14CB7AD7E7F779BC874" ma:contentTypeVersion="15" ma:contentTypeDescription="Create a new document." ma:contentTypeScope="" ma:versionID="14e984afdd6982e9c6a85ed16329d78b">
  <xsd:schema xmlns:xsd="http://www.w3.org/2001/XMLSchema" xmlns:xs="http://www.w3.org/2001/XMLSchema" xmlns:p="http://schemas.microsoft.com/office/2006/metadata/properties" xmlns:ns3="0d0cc9c6-e4b6-45a1-b716-07fa6febd914" xmlns:ns4="45db820e-8360-4e1b-8837-65ba645e4852" targetNamespace="http://schemas.microsoft.com/office/2006/metadata/properties" ma:root="true" ma:fieldsID="600a5e28d13edda0650f3b386473b1fc" ns3:_="" ns4:_="">
    <xsd:import namespace="0d0cc9c6-e4b6-45a1-b716-07fa6febd914"/>
    <xsd:import namespace="45db820e-8360-4e1b-8837-65ba645e4852"/>
    <xsd:element name="properties">
      <xsd:complexType>
        <xsd:sequence>
          <xsd:element name="documentManagement">
            <xsd:complexType>
              <xsd:all>
                <xsd:element ref="ns3:SharedWithDetails" minOccurs="0"/>
                <xsd:element ref="ns3:SharingHintHash" minOccurs="0"/>
                <xsd:element ref="ns3:SharedWithUsers"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_activity" minOccurs="0"/>
                <xsd:element ref="ns4:MediaServiceDateTaken" minOccurs="0"/>
                <xsd:element ref="ns4:MediaLengthInSeconds" minOccurs="0"/>
                <xsd:element ref="ns4:MediaServiceObjectDetectorVersions" minOccurs="0"/>
                <xsd:element ref="ns4:MediaServiceSearchProperties" minOccurs="0"/>
                <xsd:element ref="ns4: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0cc9c6-e4b6-45a1-b716-07fa6febd914" elementFormDefault="qualified">
    <xsd:import namespace="http://schemas.microsoft.com/office/2006/documentManagement/types"/>
    <xsd:import namespace="http://schemas.microsoft.com/office/infopath/2007/PartnerControls"/>
    <xsd:element name="SharedWithDetails" ma:index="8" nillable="true" ma:displayName="Shared With Details" ma:internalName="SharedWithDetails" ma:readOnly="true">
      <xsd:simpleType>
        <xsd:restriction base="dms:Note">
          <xsd:maxLength value="255"/>
        </xsd:restriction>
      </xsd:simpleType>
    </xsd:element>
    <xsd:element name="SharingHintHash" ma:index="9" nillable="true" ma:displayName="Sharing Hint Hash" ma:hidden="true" ma:internalName="SharingHintHash" ma:readOnly="true">
      <xsd:simpleType>
        <xsd:restriction base="dms:Text"/>
      </xsd:simpleType>
    </xsd:element>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5db820e-8360-4e1b-8837-65ba645e485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_activity" ma:index="17"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SystemTags" ma:index="22" nillable="true" ma:displayName="MediaServiceSystemTags" ma:hidden="true" ma:internalName="MediaServiceSystemTag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45db820e-8360-4e1b-8837-65ba645e4852"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28084A-FDBC-437C-9587-414CAB197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0cc9c6-e4b6-45a1-b716-07fa6febd914"/>
    <ds:schemaRef ds:uri="45db820e-8360-4e1b-8837-65ba645e48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3F9F95A-B2F1-4A3A-908A-D3D85AA1AACB}">
  <ds:schemaRefs>
    <ds:schemaRef ds:uri="http://schemas.microsoft.com/office/2006/metadata/properties"/>
    <ds:schemaRef ds:uri="http://schemas.microsoft.com/office/infopath/2007/PartnerControls"/>
    <ds:schemaRef ds:uri="45db820e-8360-4e1b-8837-65ba645e4852"/>
  </ds:schemaRefs>
</ds:datastoreItem>
</file>

<file path=customXml/itemProps3.xml><?xml version="1.0" encoding="utf-8"?>
<ds:datastoreItem xmlns:ds="http://schemas.openxmlformats.org/officeDocument/2006/customXml" ds:itemID="{214B5871-D4A6-48C6-B5D5-5520CA973BBD}">
  <ds:schemaRefs>
    <ds:schemaRef ds:uri="http://schemas.openxmlformats.org/officeDocument/2006/bibliography"/>
  </ds:schemaRefs>
</ds:datastoreItem>
</file>

<file path=customXml/itemProps4.xml><?xml version="1.0" encoding="utf-8"?>
<ds:datastoreItem xmlns:ds="http://schemas.openxmlformats.org/officeDocument/2006/customXml" ds:itemID="{29ED9B31-2EB1-4448-B041-06C7329955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EITSD</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Marylee Renna</dc:creator>
  <cp:keywords/>
  <cp:lastModifiedBy>Johnson, Jennifer D CIV OSD OUSD A-S (USA)</cp:lastModifiedBy>
  <cp:revision>8</cp:revision>
  <cp:lastPrinted>2016-03-23T18:08:00Z</cp:lastPrinted>
  <dcterms:created xsi:type="dcterms:W3CDTF">2024-11-15T17:44:00Z</dcterms:created>
  <dcterms:modified xsi:type="dcterms:W3CDTF">2024-12-09T20:04:00Z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0x01010026E3D74662E3C14CB7AD7E7F779BC874</vt:lpwstr>
  </property>
</Properties>
</file>