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E4434" w14:textId="77777777" w:rsidR="00AA2D8F" w:rsidRPr="00AA2D8F" w:rsidRDefault="00AA2D8F" w:rsidP="006C5378">
      <w:pPr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bookmarkStart w:id="0" w:name="_GoBack"/>
      <w:bookmarkEnd w:id="0"/>
      <w:r w:rsidRPr="00AA2D8F">
        <w:rPr>
          <w:rFonts w:ascii="Century Schoolbook" w:hAnsi="Century Schoolbook"/>
          <w:b/>
          <w:sz w:val="24"/>
          <w:szCs w:val="24"/>
        </w:rPr>
        <w:t xml:space="preserve">DFARS Case </w:t>
      </w:r>
      <w:r w:rsidR="00132007">
        <w:rPr>
          <w:rFonts w:ascii="Century Schoolbook" w:hAnsi="Century Schoolbook"/>
          <w:b/>
          <w:sz w:val="24"/>
          <w:szCs w:val="24"/>
        </w:rPr>
        <w:t>2021-D025</w:t>
      </w:r>
    </w:p>
    <w:p w14:paraId="5DDF1329" w14:textId="26C9B2DB" w:rsidR="004B2F5F" w:rsidRDefault="005150D7" w:rsidP="006C5378">
      <w:pPr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(S)</w:t>
      </w:r>
      <w:r w:rsidR="0012003D">
        <w:rPr>
          <w:rFonts w:ascii="Century Schoolbook" w:hAnsi="Century Schoolbook"/>
          <w:b/>
          <w:sz w:val="24"/>
          <w:szCs w:val="24"/>
        </w:rPr>
        <w:t xml:space="preserve"> </w:t>
      </w:r>
      <w:r w:rsidR="00AA2D8F" w:rsidRPr="00AA2D8F">
        <w:rPr>
          <w:rFonts w:ascii="Century Schoolbook" w:hAnsi="Century Schoolbook"/>
          <w:b/>
          <w:sz w:val="24"/>
          <w:szCs w:val="24"/>
        </w:rPr>
        <w:t>Contrac</w:t>
      </w:r>
      <w:r w:rsidR="004B2F5F">
        <w:rPr>
          <w:rFonts w:ascii="Century Schoolbook" w:hAnsi="Century Schoolbook"/>
          <w:b/>
          <w:sz w:val="24"/>
          <w:szCs w:val="24"/>
        </w:rPr>
        <w:t>t Authority for Development and</w:t>
      </w:r>
    </w:p>
    <w:p w14:paraId="2A8B6DDC" w14:textId="3E3DA491" w:rsidR="00AA2D8F" w:rsidRDefault="00AA2D8F" w:rsidP="006C5378">
      <w:pPr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 w:rsidRPr="00AA2D8F">
        <w:rPr>
          <w:rFonts w:ascii="Century Schoolbook" w:hAnsi="Century Schoolbook"/>
          <w:b/>
          <w:sz w:val="24"/>
          <w:szCs w:val="24"/>
        </w:rPr>
        <w:t>Demonstration of Prototypes</w:t>
      </w:r>
    </w:p>
    <w:p w14:paraId="42026B36" w14:textId="23576A43" w:rsidR="00AA2D8F" w:rsidRDefault="001B39A2" w:rsidP="006C5378">
      <w:pPr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Final</w:t>
      </w:r>
      <w:r w:rsidR="00AA2D8F" w:rsidRPr="00AA2D8F">
        <w:rPr>
          <w:rFonts w:ascii="Century Schoolbook" w:hAnsi="Century Schoolbook"/>
          <w:b/>
          <w:sz w:val="24"/>
          <w:szCs w:val="24"/>
        </w:rPr>
        <w:t xml:space="preserve"> Rule</w:t>
      </w:r>
    </w:p>
    <w:p w14:paraId="2EDD0459" w14:textId="77777777" w:rsidR="001B39A2" w:rsidRDefault="001B39A2" w:rsidP="001B39A2">
      <w:pPr>
        <w:spacing w:after="0"/>
        <w:rPr>
          <w:rFonts w:ascii="Century Schoolbook" w:hAnsi="Century Schoolbook"/>
          <w:sz w:val="24"/>
          <w:szCs w:val="24"/>
        </w:rPr>
      </w:pPr>
    </w:p>
    <w:p w14:paraId="029DDE3B" w14:textId="77777777" w:rsidR="001B39A2" w:rsidRPr="001B39A2" w:rsidRDefault="001B39A2" w:rsidP="001B39A2">
      <w:pPr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442C204F" w14:textId="28C31AA0" w:rsidR="00020391" w:rsidRDefault="00020391" w:rsidP="006C5378">
      <w:pPr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PART 217</w:t>
      </w:r>
      <w:r w:rsidR="00EB71B4">
        <w:rPr>
          <w:rFonts w:ascii="Century Schoolbook" w:hAnsi="Century Schoolbook"/>
          <w:b/>
          <w:sz w:val="24"/>
          <w:szCs w:val="24"/>
        </w:rPr>
        <w:t>—</w:t>
      </w:r>
      <w:r>
        <w:rPr>
          <w:rFonts w:ascii="Century Schoolbook" w:hAnsi="Century Schoolbook"/>
          <w:b/>
          <w:sz w:val="24"/>
          <w:szCs w:val="24"/>
        </w:rPr>
        <w:t>SPECIAL CONTRACTING METHODS</w:t>
      </w:r>
    </w:p>
    <w:p w14:paraId="0C1FA128" w14:textId="77777777" w:rsidR="00086919" w:rsidRDefault="00086919" w:rsidP="006C5378">
      <w:pPr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6BE05196" w14:textId="5952A4B3" w:rsidR="00020391" w:rsidRDefault="00086919" w:rsidP="006C5378">
      <w:pPr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 * *</w:t>
      </w:r>
    </w:p>
    <w:p w14:paraId="32B46B65" w14:textId="77777777" w:rsidR="00086919" w:rsidRDefault="00086919" w:rsidP="006C5378">
      <w:pPr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17A6CDFF" w14:textId="77777777" w:rsidR="00020391" w:rsidRPr="00020391" w:rsidRDefault="00020391" w:rsidP="006C5378">
      <w:pPr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proofErr w:type="gramStart"/>
      <w:r w:rsidRPr="00020391">
        <w:rPr>
          <w:rFonts w:ascii="Century Schoolbook" w:hAnsi="Century Schoolbook"/>
          <w:b/>
          <w:sz w:val="24"/>
          <w:szCs w:val="24"/>
        </w:rPr>
        <w:t>217</w:t>
      </w:r>
      <w:r>
        <w:rPr>
          <w:rFonts w:ascii="Century Schoolbook" w:hAnsi="Century Schoolbook"/>
          <w:b/>
          <w:sz w:val="24"/>
          <w:szCs w:val="24"/>
        </w:rPr>
        <w:t>.202  Use</w:t>
      </w:r>
      <w:proofErr w:type="gramEnd"/>
      <w:r>
        <w:rPr>
          <w:rFonts w:ascii="Century Schoolbook" w:hAnsi="Century Schoolbook"/>
          <w:b/>
          <w:sz w:val="24"/>
          <w:szCs w:val="24"/>
        </w:rPr>
        <w:t xml:space="preserve"> of options.</w:t>
      </w:r>
    </w:p>
    <w:p w14:paraId="70F0BDE1" w14:textId="77777777" w:rsidR="00086919" w:rsidRDefault="00086919" w:rsidP="006C5378">
      <w:pPr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38650123" w14:textId="4E88CB6C" w:rsidR="00020391" w:rsidRPr="00020391" w:rsidRDefault="00020391" w:rsidP="006C5378">
      <w:pPr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 * *</w:t>
      </w:r>
    </w:p>
    <w:p w14:paraId="565C69CF" w14:textId="77777777" w:rsidR="00086919" w:rsidRDefault="00086919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1ADA8ADB" w14:textId="5006E2A7" w:rsidR="00086919" w:rsidRDefault="00086919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proofErr w:type="gramStart"/>
      <w:r w:rsidR="00020391" w:rsidRPr="00020391">
        <w:rPr>
          <w:rFonts w:ascii="Century Schoolbook" w:hAnsi="Century Schoolbook"/>
          <w:sz w:val="24"/>
          <w:szCs w:val="24"/>
        </w:rPr>
        <w:t xml:space="preserve">(2)  </w:t>
      </w:r>
      <w:bookmarkStart w:id="1" w:name="_Hlk77154026"/>
      <w:r w:rsidR="00FD340D" w:rsidRPr="00BD32C6">
        <w:rPr>
          <w:rFonts w:ascii="Century Schoolbook" w:hAnsi="Century Schoolbook"/>
          <w:b/>
          <w:bCs/>
          <w:sz w:val="24"/>
          <w:szCs w:val="24"/>
        </w:rPr>
        <w:t>[</w:t>
      </w:r>
      <w:proofErr w:type="gramEnd"/>
      <w:r w:rsidR="00EA59F7" w:rsidRPr="00BD32C6">
        <w:rPr>
          <w:rFonts w:ascii="Century Schoolbook" w:hAnsi="Century Schoolbook"/>
          <w:b/>
          <w:bCs/>
          <w:sz w:val="24"/>
          <w:szCs w:val="24"/>
        </w:rPr>
        <w:t>For a</w:t>
      </w:r>
      <w:r w:rsidR="00FD340D" w:rsidRPr="00BD32C6">
        <w:rPr>
          <w:rFonts w:ascii="Century Schoolbook" w:hAnsi="Century Schoolbook"/>
          <w:b/>
          <w:bCs/>
          <w:sz w:val="24"/>
          <w:szCs w:val="24"/>
        </w:rPr>
        <w:t xml:space="preserve"> contract that is initially awarded from the competitive selection of a proposal resulting from a broad agency announcement</w:t>
      </w:r>
      <w:r w:rsidR="00EA59F7" w:rsidRPr="00BD32C6">
        <w:rPr>
          <w:rFonts w:ascii="Century Schoolbook" w:hAnsi="Century Schoolbook"/>
          <w:b/>
          <w:bCs/>
          <w:sz w:val="24"/>
          <w:szCs w:val="24"/>
        </w:rPr>
        <w:t>,]</w:t>
      </w:r>
      <w:bookmarkEnd w:id="1"/>
      <w:r w:rsidR="00FD340D" w:rsidRPr="00BD32C6">
        <w:rPr>
          <w:rFonts w:ascii="Century Schoolbook" w:hAnsi="Century Schoolbook"/>
          <w:sz w:val="24"/>
          <w:szCs w:val="24"/>
        </w:rPr>
        <w:t xml:space="preserve"> </w:t>
      </w:r>
      <w:r w:rsidR="00020391" w:rsidRPr="00BD32C6">
        <w:rPr>
          <w:rFonts w:ascii="Century Schoolbook" w:hAnsi="Century Schoolbook"/>
          <w:strike/>
          <w:sz w:val="24"/>
          <w:szCs w:val="24"/>
        </w:rPr>
        <w:t>S</w:t>
      </w:r>
      <w:r w:rsidR="00EA59F7" w:rsidRPr="00161761">
        <w:rPr>
          <w:rFonts w:ascii="Century Schoolbook" w:hAnsi="Century Schoolbook"/>
          <w:b/>
          <w:bCs/>
          <w:sz w:val="24"/>
          <w:szCs w:val="24"/>
        </w:rPr>
        <w:t>[</w:t>
      </w:r>
      <w:r w:rsidR="00EA59F7" w:rsidRPr="00BD32C6">
        <w:rPr>
          <w:rFonts w:ascii="Century Schoolbook" w:hAnsi="Century Schoolbook"/>
          <w:b/>
          <w:bCs/>
          <w:sz w:val="24"/>
          <w:szCs w:val="24"/>
        </w:rPr>
        <w:t>s]</w:t>
      </w:r>
      <w:proofErr w:type="spellStart"/>
      <w:r w:rsidR="00020391" w:rsidRPr="00BD32C6">
        <w:rPr>
          <w:rFonts w:ascii="Century Schoolbook" w:hAnsi="Century Schoolbook"/>
          <w:sz w:val="24"/>
          <w:szCs w:val="24"/>
        </w:rPr>
        <w:t>ee</w:t>
      </w:r>
      <w:proofErr w:type="spellEnd"/>
      <w:r w:rsidR="00020391" w:rsidRPr="00BD32C6">
        <w:rPr>
          <w:rFonts w:ascii="Century Schoolbook" w:hAnsi="Century Schoolbook"/>
          <w:sz w:val="24"/>
          <w:szCs w:val="24"/>
        </w:rPr>
        <w:t xml:space="preserve"> 234.005-1 </w:t>
      </w:r>
      <w:r w:rsidR="00020391" w:rsidRPr="00BD32C6">
        <w:rPr>
          <w:rFonts w:ascii="Century Schoolbook" w:hAnsi="Century Schoolbook"/>
          <w:strike/>
          <w:sz w:val="24"/>
          <w:szCs w:val="24"/>
        </w:rPr>
        <w:t>for limitations on</w:t>
      </w:r>
      <w:r w:rsidR="00020391" w:rsidRPr="00BD32C6">
        <w:rPr>
          <w:rFonts w:ascii="Century Schoolbook" w:hAnsi="Century Schoolbook"/>
          <w:sz w:val="24"/>
          <w:szCs w:val="24"/>
        </w:rPr>
        <w:t xml:space="preserve"> </w:t>
      </w:r>
      <w:r w:rsidR="00FD340D" w:rsidRPr="00BD32C6">
        <w:rPr>
          <w:rFonts w:ascii="Century Schoolbook" w:hAnsi="Century Schoolbook"/>
          <w:b/>
          <w:bCs/>
          <w:sz w:val="24"/>
          <w:szCs w:val="24"/>
        </w:rPr>
        <w:t>[for]</w:t>
      </w:r>
      <w:r w:rsidR="00FD340D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="00020391" w:rsidRPr="00020391">
        <w:rPr>
          <w:rFonts w:ascii="Century Schoolbook" w:hAnsi="Century Schoolbook"/>
          <w:sz w:val="24"/>
          <w:szCs w:val="24"/>
        </w:rPr>
        <w:t>the use of contract options for the</w:t>
      </w:r>
      <w:r w:rsidR="00020391" w:rsidRPr="00020391">
        <w:rPr>
          <w:rFonts w:ascii="Century Schoolbook" w:hAnsi="Century Schoolbook"/>
          <w:strike/>
          <w:sz w:val="24"/>
          <w:szCs w:val="24"/>
        </w:rPr>
        <w:t xml:space="preserve"> provision of advanced component development, prototype</w:t>
      </w:r>
      <w:r w:rsidR="00161761" w:rsidRPr="00020391">
        <w:rPr>
          <w:rFonts w:ascii="Century Schoolbook" w:hAnsi="Century Schoolbook"/>
          <w:strike/>
          <w:sz w:val="24"/>
          <w:szCs w:val="24"/>
        </w:rPr>
        <w:t>,</w:t>
      </w:r>
      <w:r w:rsidR="00020391">
        <w:rPr>
          <w:rFonts w:ascii="Century Schoolbook" w:hAnsi="Century Schoolbook"/>
          <w:sz w:val="24"/>
          <w:szCs w:val="24"/>
        </w:rPr>
        <w:t xml:space="preserve"> </w:t>
      </w:r>
      <w:r w:rsidR="00020391" w:rsidRPr="00020391">
        <w:rPr>
          <w:rFonts w:ascii="Century Schoolbook" w:hAnsi="Century Schoolbook"/>
          <w:b/>
          <w:sz w:val="24"/>
          <w:szCs w:val="24"/>
        </w:rPr>
        <w:t>[development and demonstration]</w:t>
      </w:r>
      <w:r w:rsidR="00020391" w:rsidRPr="00020391">
        <w:rPr>
          <w:rFonts w:ascii="Century Schoolbook" w:hAnsi="Century Schoolbook"/>
          <w:sz w:val="24"/>
          <w:szCs w:val="24"/>
        </w:rPr>
        <w:t xml:space="preserve"> or initial production of technology developed under the contract or the delivery </w:t>
      </w:r>
      <w:r>
        <w:rPr>
          <w:rFonts w:ascii="Century Schoolbook" w:hAnsi="Century Schoolbook"/>
          <w:sz w:val="24"/>
          <w:szCs w:val="24"/>
        </w:rPr>
        <w:t>of initial or additional items.</w:t>
      </w:r>
    </w:p>
    <w:p w14:paraId="37309267" w14:textId="77777777" w:rsidR="00086919" w:rsidRPr="000B67D4" w:rsidRDefault="00086919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</w:pPr>
    </w:p>
    <w:p w14:paraId="34954532" w14:textId="30671C3D" w:rsidR="00020391" w:rsidRDefault="00020391" w:rsidP="006C5378">
      <w:pPr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 * *</w:t>
      </w:r>
    </w:p>
    <w:p w14:paraId="7EB30C2D" w14:textId="77777777" w:rsidR="00086919" w:rsidRPr="00020391" w:rsidRDefault="00086919" w:rsidP="006C5378">
      <w:pPr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6CA5740D" w14:textId="5F35EED0" w:rsidR="00285715" w:rsidRDefault="00B272D3" w:rsidP="006C5378">
      <w:pPr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 w:rsidRPr="00B272D3">
        <w:rPr>
          <w:rFonts w:ascii="Century Schoolbook" w:hAnsi="Century Schoolbook"/>
          <w:b/>
          <w:sz w:val="24"/>
          <w:szCs w:val="24"/>
        </w:rPr>
        <w:t>PART 234</w:t>
      </w:r>
      <w:r w:rsidR="00EB71B4">
        <w:rPr>
          <w:rFonts w:ascii="Century Schoolbook" w:hAnsi="Century Schoolbook"/>
          <w:b/>
          <w:sz w:val="24"/>
          <w:szCs w:val="24"/>
        </w:rPr>
        <w:t>—</w:t>
      </w:r>
      <w:r w:rsidRPr="00B272D3">
        <w:rPr>
          <w:rFonts w:ascii="Century Schoolbook" w:hAnsi="Century Schoolbook"/>
          <w:b/>
          <w:sz w:val="24"/>
          <w:szCs w:val="24"/>
        </w:rPr>
        <w:t>MAJOR SYSTEM ACQUISITION</w:t>
      </w:r>
    </w:p>
    <w:p w14:paraId="22621B20" w14:textId="45D85CE6" w:rsidR="00B272D3" w:rsidRDefault="00B272D3" w:rsidP="006C5378">
      <w:pPr>
        <w:spacing w:after="0" w:line="240" w:lineRule="exact"/>
        <w:rPr>
          <w:rFonts w:ascii="Century Schoolbook" w:hAnsi="Century Schoolbook"/>
          <w:sz w:val="24"/>
          <w:szCs w:val="24"/>
        </w:rPr>
      </w:pPr>
      <w:r w:rsidRPr="00B272D3">
        <w:rPr>
          <w:rFonts w:ascii="Century Schoolbook" w:hAnsi="Century Schoolbook"/>
          <w:sz w:val="24"/>
          <w:szCs w:val="24"/>
        </w:rPr>
        <w:t>* * * * *</w:t>
      </w:r>
    </w:p>
    <w:p w14:paraId="1870C3FD" w14:textId="77777777" w:rsidR="00086919" w:rsidRPr="00B272D3" w:rsidRDefault="00086919" w:rsidP="006C5378">
      <w:pPr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28B74C9B" w14:textId="77777777" w:rsidR="000B67D4" w:rsidRP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0"/>
        </w:rPr>
      </w:pPr>
      <w:bookmarkStart w:id="2" w:name="234.005"/>
      <w:bookmarkStart w:id="3" w:name="BM234_0"/>
      <w:proofErr w:type="gramStart"/>
      <w:r w:rsidRPr="000B67D4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0"/>
        </w:rPr>
        <w:t>234.005</w:t>
      </w:r>
      <w:bookmarkEnd w:id="2"/>
      <w:r w:rsidRPr="000B67D4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0"/>
        </w:rPr>
        <w:t xml:space="preserve">  General</w:t>
      </w:r>
      <w:proofErr w:type="gramEnd"/>
      <w:r w:rsidRPr="000B67D4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0"/>
        </w:rPr>
        <w:t xml:space="preserve"> requirements.</w:t>
      </w:r>
    </w:p>
    <w:p w14:paraId="1B028FB5" w14:textId="77777777" w:rsidR="000B67D4" w:rsidRP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</w:pPr>
    </w:p>
    <w:p w14:paraId="4C4FCB79" w14:textId="77777777" w:rsidR="000B67D4" w:rsidRP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0"/>
        </w:rPr>
      </w:pPr>
      <w:bookmarkStart w:id="4" w:name="234.005-1"/>
      <w:r w:rsidRPr="000B67D4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0"/>
        </w:rPr>
        <w:t>234.005-</w:t>
      </w:r>
      <w:proofErr w:type="gramStart"/>
      <w:r w:rsidRPr="000B67D4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0"/>
        </w:rPr>
        <w:t>1</w:t>
      </w:r>
      <w:bookmarkEnd w:id="4"/>
      <w:r w:rsidRPr="000B67D4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0"/>
        </w:rPr>
        <w:t xml:space="preserve">  Competition</w:t>
      </w:r>
      <w:proofErr w:type="gramEnd"/>
      <w:r w:rsidRPr="000B67D4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0"/>
        </w:rPr>
        <w:t>.</w:t>
      </w:r>
    </w:p>
    <w:p w14:paraId="2C3DCE0E" w14:textId="074670CE" w:rsidR="000B67D4" w:rsidRP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</w:pPr>
      <w:bookmarkStart w:id="5" w:name="_Hlk77150725"/>
      <w:r w:rsidRPr="000B67D4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>A contract that is initially awarded from the competitive selection of a proposal resulting from a broad agency announcement</w:t>
      </w:r>
      <w:r w:rsidR="00171F52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 xml:space="preserve"> </w:t>
      </w:r>
      <w:r w:rsidR="00171F52" w:rsidRPr="0095661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0"/>
        </w:rPr>
        <w:t>[(see 235.016)]</w:t>
      </w:r>
      <w:r w:rsidRPr="00956612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 xml:space="preserve"> </w:t>
      </w:r>
      <w:bookmarkEnd w:id="5"/>
      <w:r w:rsidRPr="00956612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 xml:space="preserve">may contain a contract line item or contract option </w:t>
      </w:r>
      <w:r w:rsidR="00BF2724" w:rsidRPr="0095661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0"/>
        </w:rPr>
        <w:t>[using funds not limited to those identified in 235.016]</w:t>
      </w:r>
      <w:r w:rsidR="00BF2724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 xml:space="preserve"> </w:t>
      </w:r>
      <w:r w:rsidRPr="000B67D4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 xml:space="preserve">for the </w:t>
      </w:r>
      <w:r w:rsidRPr="00D7722F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0"/>
        </w:rPr>
        <w:t>provision of</w:t>
      </w:r>
      <w:r w:rsidRPr="00D7722F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 xml:space="preserve"> </w:t>
      </w:r>
      <w:r w:rsidRPr="00D7722F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0"/>
        </w:rPr>
        <w:t xml:space="preserve">advanced component development, prototype, </w:t>
      </w:r>
      <w:r w:rsidRPr="00D7722F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0"/>
        </w:rPr>
        <w:t xml:space="preserve">[development </w:t>
      </w:r>
      <w:r w:rsidR="009554FE" w:rsidRPr="00D7722F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0"/>
        </w:rPr>
        <w:t>and</w:t>
      </w:r>
      <w:r w:rsidRPr="00D7722F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0"/>
        </w:rPr>
        <w:t xml:space="preserve"> demonstration]</w:t>
      </w:r>
      <w:r w:rsidRPr="000B67D4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 xml:space="preserve"> or initial production of technology developed under the contract</w:t>
      </w:r>
      <w:r w:rsidR="00020391" w:rsidRPr="00020391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0"/>
        </w:rPr>
        <w:t>[,]</w:t>
      </w:r>
      <w:r w:rsidRPr="000B67D4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 xml:space="preserve"> or the delivery of initial or additional items if the item or a prototype thereof is created as the result of work performed under the contract</w:t>
      </w:r>
      <w:r w:rsidR="00020391" w:rsidRPr="00020391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0"/>
        </w:rPr>
        <w:t>[,]</w:t>
      </w:r>
      <w:r w:rsidRPr="000B67D4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 xml:space="preserve"> only when it adhere</w:t>
      </w:r>
      <w:r w:rsidR="00086919">
        <w:rPr>
          <w:rFonts w:ascii="Century Schoolbook" w:eastAsia="Times New Roman" w:hAnsi="Century Schoolbook" w:cs="Courier New"/>
          <w:spacing w:val="-5"/>
          <w:kern w:val="20"/>
          <w:sz w:val="24"/>
          <w:szCs w:val="20"/>
        </w:rPr>
        <w:t>s to the following limitations:</w:t>
      </w:r>
    </w:p>
    <w:p w14:paraId="5A16B48B" w14:textId="77777777" w:rsidR="000B67D4" w:rsidRP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</w:p>
    <w:p w14:paraId="341920F2" w14:textId="38611376" w:rsidR="000B67D4" w:rsidRP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 w:rsidRPr="000B67D4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</w:r>
      <w:r w:rsidRPr="0095661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(1)  The contract line item or contract option shall be limited to the </w:t>
      </w:r>
      <w:r w:rsidR="00777976" w:rsidRPr="0095661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</w:rPr>
        <w:t>[delivery of the]</w:t>
      </w:r>
      <w:r w:rsidR="00777976" w:rsidRPr="0095661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 </w:t>
      </w:r>
      <w:r w:rsidRPr="0095661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minimal amount of initial or additional </w:t>
      </w:r>
      <w:r w:rsidRPr="00956612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</w:rPr>
        <w:t>prototype</w:t>
      </w:r>
      <w:r w:rsidRPr="0095661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 items</w:t>
      </w:r>
      <w:r w:rsidR="00EA59F7" w:rsidRPr="0095661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 </w:t>
      </w:r>
      <w:r w:rsidR="00EA59F7" w:rsidRPr="0095661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</w:rPr>
        <w:t>[or prototypes]</w:t>
      </w:r>
      <w:r w:rsidRPr="0095661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 that</w:t>
      </w:r>
      <w:r w:rsidRPr="000B67D4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 xml:space="preserve"> will allow for timely competitive solicitation and award of a follow-on development or produ</w:t>
      </w:r>
      <w:r w:rsidR="00086919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>ction contract for those items.</w:t>
      </w:r>
    </w:p>
    <w:p w14:paraId="4311C5B2" w14:textId="77777777" w:rsidR="000B67D4" w:rsidRP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</w:p>
    <w:p w14:paraId="1BDA1914" w14:textId="529AC0C9" w:rsidR="000B67D4" w:rsidRP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 w:rsidRPr="000B67D4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  <w:t>(2)  The term of the contract line item or contract option shal</w:t>
      </w:r>
      <w:r w:rsidR="00086919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>l be for not more than 2 years.</w:t>
      </w:r>
    </w:p>
    <w:p w14:paraId="1900DED2" w14:textId="77777777" w:rsidR="000B67D4" w:rsidRP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</w:rPr>
      </w:pPr>
    </w:p>
    <w:p w14:paraId="5170EDDD" w14:textId="6E92D02D" w:rsidR="000B67D4" w:rsidRDefault="000B67D4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 w:rsidRPr="000B67D4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ab/>
        <w:t>(3)  The dollar value of the work to be performed pursuant to the contract line item or contract option shall not exceed $100 million in fiscal year 2017 constant dollars. (10 U.S.C. 2302e)</w:t>
      </w:r>
      <w:bookmarkEnd w:id="3"/>
      <w:r w:rsidR="00B272D3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>.</w:t>
      </w:r>
    </w:p>
    <w:p w14:paraId="74620D60" w14:textId="77777777" w:rsid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</w:p>
    <w:p w14:paraId="70A810C3" w14:textId="49163763" w:rsid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  <w:t>* * * * *</w:t>
      </w:r>
    </w:p>
    <w:p w14:paraId="7A97F076" w14:textId="77777777" w:rsid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</w:rPr>
      </w:pPr>
    </w:p>
    <w:p w14:paraId="31F0E72A" w14:textId="620A39D4" w:rsid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 w:rsidRPr="00B272D3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PART 235</w:t>
      </w:r>
      <w:r w:rsidR="00EB71B4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—</w:t>
      </w:r>
      <w:r w:rsidRPr="00B272D3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RESEARCH AND DEVELOPMENT CONTRACTING</w:t>
      </w:r>
    </w:p>
    <w:p w14:paraId="01E0F953" w14:textId="77777777" w:rsid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2EC98812" w14:textId="77777777" w:rsid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</w:pPr>
      <w:r w:rsidRPr="00B272D3"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>* * * * *</w:t>
      </w:r>
    </w:p>
    <w:p w14:paraId="0475E6BF" w14:textId="77777777" w:rsid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</w:pPr>
    </w:p>
    <w:p w14:paraId="3A21ED73" w14:textId="77777777" w:rsid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proofErr w:type="gramStart"/>
      <w:r w:rsidRPr="00B272D3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235.006  Contracting</w:t>
      </w:r>
      <w:proofErr w:type="gramEnd"/>
      <w:r w:rsidRPr="00B272D3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methods and contract type.</w:t>
      </w:r>
    </w:p>
    <w:p w14:paraId="429F3A3B" w14:textId="77777777" w:rsid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7189C106" w14:textId="77777777" w:rsidR="00B272D3" w:rsidRP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</w:pPr>
      <w:r w:rsidRPr="00B272D3"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>* * * * *</w:t>
      </w:r>
    </w:p>
    <w:p w14:paraId="4CBEE9FB" w14:textId="77777777" w:rsidR="00B272D3" w:rsidRPr="00B272D3" w:rsidRDefault="00B272D3" w:rsidP="006C5378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5323241D" w14:textId="77777777" w:rsidR="00B272D3" w:rsidRDefault="00B272D3" w:rsidP="006C5378">
      <w:pPr>
        <w:pStyle w:val="DFARS"/>
        <w:rPr>
          <w:b/>
          <w:szCs w:val="24"/>
        </w:rPr>
      </w:pPr>
      <w:bookmarkStart w:id="6" w:name="235.006-71"/>
      <w:r>
        <w:rPr>
          <w:b/>
          <w:szCs w:val="24"/>
        </w:rPr>
        <w:t>235.006-</w:t>
      </w:r>
      <w:proofErr w:type="gramStart"/>
      <w:r>
        <w:rPr>
          <w:b/>
          <w:szCs w:val="24"/>
        </w:rPr>
        <w:t>71</w:t>
      </w:r>
      <w:bookmarkEnd w:id="6"/>
      <w:r>
        <w:rPr>
          <w:b/>
          <w:szCs w:val="24"/>
        </w:rPr>
        <w:t xml:space="preserve">  Competition</w:t>
      </w:r>
      <w:proofErr w:type="gramEnd"/>
      <w:r>
        <w:rPr>
          <w:b/>
          <w:szCs w:val="24"/>
        </w:rPr>
        <w:t>.</w:t>
      </w:r>
    </w:p>
    <w:p w14:paraId="062D55E3" w14:textId="77777777" w:rsidR="00B272D3" w:rsidRDefault="00B272D3" w:rsidP="006C5378">
      <w:pPr>
        <w:pStyle w:val="DFARS"/>
        <w:rPr>
          <w:szCs w:val="24"/>
        </w:rPr>
      </w:pPr>
    </w:p>
    <w:p w14:paraId="1444A7C8" w14:textId="37AB2F85" w:rsidR="00B272D3" w:rsidRDefault="00B272D3" w:rsidP="006C5378">
      <w:pPr>
        <w:pStyle w:val="DFARS"/>
        <w:rPr>
          <w:szCs w:val="24"/>
        </w:rPr>
      </w:pPr>
      <w:r>
        <w:rPr>
          <w:szCs w:val="24"/>
        </w:rPr>
        <w:tab/>
        <w:t xml:space="preserve">(a)  Use of a broad agency announcement with peer or scientific review for the award of science and technology proposals in accordance with </w:t>
      </w:r>
      <w:hyperlink r:id="rId10" w:anchor="235.016" w:history="1">
        <w:r>
          <w:rPr>
            <w:rStyle w:val="Hyperlink"/>
            <w:szCs w:val="24"/>
          </w:rPr>
          <w:t>235.016</w:t>
        </w:r>
      </w:hyperlink>
      <w:r>
        <w:rPr>
          <w:szCs w:val="24"/>
        </w:rPr>
        <w:t xml:space="preserve">(a) fulfills the requirement for full and open competition (see </w:t>
      </w:r>
      <w:hyperlink r:id="rId11" w:anchor="206.102" w:history="1">
        <w:r>
          <w:rPr>
            <w:rStyle w:val="Hyperlink"/>
            <w:szCs w:val="24"/>
          </w:rPr>
          <w:t>206.102</w:t>
        </w:r>
      </w:hyperlink>
      <w:r w:rsidR="00086919">
        <w:rPr>
          <w:szCs w:val="24"/>
        </w:rPr>
        <w:t>(d)(2)).</w:t>
      </w:r>
    </w:p>
    <w:p w14:paraId="28E54D9E" w14:textId="77777777" w:rsidR="00B272D3" w:rsidRDefault="00B272D3" w:rsidP="006C5378">
      <w:pPr>
        <w:pStyle w:val="DFARS"/>
        <w:rPr>
          <w:szCs w:val="24"/>
        </w:rPr>
      </w:pPr>
    </w:p>
    <w:p w14:paraId="7FDF7572" w14:textId="4B4F9786" w:rsidR="00B272D3" w:rsidRDefault="00B272D3" w:rsidP="006C5378">
      <w:pPr>
        <w:pStyle w:val="DFARS"/>
        <w:rPr>
          <w:szCs w:val="24"/>
        </w:rPr>
      </w:pPr>
      <w:r>
        <w:rPr>
          <w:szCs w:val="24"/>
        </w:rPr>
        <w:tab/>
      </w:r>
      <w:r w:rsidRPr="00956612">
        <w:rPr>
          <w:szCs w:val="24"/>
        </w:rPr>
        <w:t xml:space="preserve">(b) </w:t>
      </w:r>
      <w:r w:rsidR="005150D7">
        <w:rPr>
          <w:szCs w:val="24"/>
        </w:rPr>
        <w:t xml:space="preserve"> </w:t>
      </w:r>
      <w:r w:rsidR="006801BF" w:rsidRPr="00956612">
        <w:rPr>
          <w:b/>
          <w:bCs/>
          <w:szCs w:val="24"/>
        </w:rPr>
        <w:t>[For a contract that is initially awarded from the competitive selection of a proposal resulting from a broad agency announcement,]</w:t>
      </w:r>
      <w:r w:rsidRPr="00956612">
        <w:rPr>
          <w:szCs w:val="24"/>
        </w:rPr>
        <w:t xml:space="preserve"> </w:t>
      </w:r>
      <w:r w:rsidRPr="00956612">
        <w:rPr>
          <w:strike/>
          <w:szCs w:val="24"/>
        </w:rPr>
        <w:t>S</w:t>
      </w:r>
      <w:r w:rsidR="006801BF" w:rsidRPr="00956612">
        <w:rPr>
          <w:b/>
          <w:bCs/>
          <w:szCs w:val="24"/>
        </w:rPr>
        <w:t>[s]</w:t>
      </w:r>
      <w:proofErr w:type="spellStart"/>
      <w:r w:rsidRPr="00956612">
        <w:rPr>
          <w:szCs w:val="24"/>
        </w:rPr>
        <w:t>ee</w:t>
      </w:r>
      <w:proofErr w:type="spellEnd"/>
      <w:r w:rsidRPr="00956612">
        <w:rPr>
          <w:szCs w:val="24"/>
        </w:rPr>
        <w:t xml:space="preserve"> </w:t>
      </w:r>
      <w:hyperlink r:id="rId12" w:history="1">
        <w:r w:rsidRPr="00956612">
          <w:rPr>
            <w:rStyle w:val="Hyperlink"/>
            <w:szCs w:val="24"/>
          </w:rPr>
          <w:t>234.005-1</w:t>
        </w:r>
      </w:hyperlink>
      <w:r w:rsidRPr="00956612">
        <w:rPr>
          <w:szCs w:val="24"/>
        </w:rPr>
        <w:t xml:space="preserve"> for </w:t>
      </w:r>
      <w:r w:rsidRPr="00956612">
        <w:rPr>
          <w:strike/>
          <w:szCs w:val="24"/>
        </w:rPr>
        <w:t>limitations on</w:t>
      </w:r>
      <w:r w:rsidRPr="00956612">
        <w:rPr>
          <w:szCs w:val="24"/>
        </w:rPr>
        <w:t xml:space="preserve"> the</w:t>
      </w:r>
      <w:r>
        <w:rPr>
          <w:szCs w:val="24"/>
        </w:rPr>
        <w:t xml:space="preserve"> use of contract line items or contract options for </w:t>
      </w:r>
      <w:r w:rsidR="00956612" w:rsidRPr="00956612">
        <w:rPr>
          <w:b/>
          <w:szCs w:val="24"/>
        </w:rPr>
        <w:t xml:space="preserve">[the development and demonstration or initial production of technology developed under the contract or the delivery of initial or additional items] </w:t>
      </w:r>
      <w:r w:rsidRPr="0030442E">
        <w:rPr>
          <w:strike/>
          <w:szCs w:val="24"/>
        </w:rPr>
        <w:t>the provision of</w:t>
      </w:r>
      <w:r>
        <w:rPr>
          <w:szCs w:val="24"/>
        </w:rPr>
        <w:t xml:space="preserve"> </w:t>
      </w:r>
      <w:r w:rsidRPr="00D7722F">
        <w:rPr>
          <w:strike/>
          <w:szCs w:val="24"/>
        </w:rPr>
        <w:t>advanced component development or prototypes</w:t>
      </w:r>
      <w:r w:rsidRPr="00D7722F">
        <w:rPr>
          <w:szCs w:val="24"/>
        </w:rPr>
        <w:t xml:space="preserve"> </w:t>
      </w:r>
      <w:r w:rsidRPr="0030442E">
        <w:rPr>
          <w:strike/>
          <w:szCs w:val="24"/>
        </w:rPr>
        <w:t>of technology developed under a competitively awarded proposal</w:t>
      </w:r>
      <w:r>
        <w:rPr>
          <w:szCs w:val="24"/>
        </w:rPr>
        <w:t>.</w:t>
      </w:r>
    </w:p>
    <w:p w14:paraId="3AA98875" w14:textId="77777777" w:rsidR="00B272D3" w:rsidRDefault="00B272D3" w:rsidP="006C5378">
      <w:pPr>
        <w:pStyle w:val="DFARS"/>
        <w:rPr>
          <w:szCs w:val="24"/>
        </w:rPr>
      </w:pPr>
    </w:p>
    <w:p w14:paraId="1C317EF8" w14:textId="714B0429" w:rsidR="00E90316" w:rsidRPr="00086919" w:rsidRDefault="00B272D3" w:rsidP="006C5378">
      <w:pPr>
        <w:pStyle w:val="DFARS"/>
        <w:rPr>
          <w:bCs/>
        </w:rPr>
      </w:pPr>
      <w:r>
        <w:rPr>
          <w:szCs w:val="24"/>
        </w:rPr>
        <w:t>* * * * *</w:t>
      </w:r>
    </w:p>
    <w:sectPr w:rsidR="00E90316" w:rsidRPr="00086919" w:rsidSect="00C9469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CD2B5" w16cex:dateUtc="2022-01-27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AE9727" w16cid:durableId="259CD2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EBC9D" w14:textId="77777777" w:rsidR="00BA4BED" w:rsidRDefault="00BA4BED" w:rsidP="00086919">
      <w:pPr>
        <w:spacing w:after="0" w:line="240" w:lineRule="auto"/>
      </w:pPr>
      <w:r>
        <w:separator/>
      </w:r>
    </w:p>
  </w:endnote>
  <w:endnote w:type="continuationSeparator" w:id="0">
    <w:p w14:paraId="4574F7D2" w14:textId="77777777" w:rsidR="00BA4BED" w:rsidRDefault="00BA4BED" w:rsidP="0008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2086495590"/>
      <w:docPartObj>
        <w:docPartGallery w:val="Page Numbers (Bottom of Page)"/>
        <w:docPartUnique/>
      </w:docPartObj>
    </w:sdtPr>
    <w:sdtEndPr>
      <w:rPr>
        <w:rFonts w:ascii="Century Schoolbook" w:hAnsi="Century Schoolbook"/>
      </w:rPr>
    </w:sdtEndPr>
    <w:sdtContent>
      <w:sdt>
        <w:sdtPr>
          <w:rPr>
            <w:rFonts w:ascii="Century Schoolbook" w:hAnsi="Century Schoolbook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44B5CA" w14:textId="3512CDCA" w:rsidR="00086919" w:rsidRPr="00086919" w:rsidRDefault="004B2F5F" w:rsidP="004B2F5F">
            <w:pPr>
              <w:pStyle w:val="Footer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ab/>
            </w:r>
            <w:r w:rsidR="00086919" w:rsidRPr="00086919">
              <w:rPr>
                <w:rFonts w:ascii="Century Schoolbook" w:hAnsi="Century Schoolbook"/>
                <w:sz w:val="24"/>
                <w:szCs w:val="24"/>
              </w:rPr>
              <w:t xml:space="preserve">Page </w:t>
            </w:r>
            <w:r w:rsidR="00086919" w:rsidRPr="00086919">
              <w:rPr>
                <w:rFonts w:ascii="Century Schoolbook" w:hAnsi="Century Schoolbook"/>
                <w:bCs/>
                <w:sz w:val="24"/>
                <w:szCs w:val="24"/>
              </w:rPr>
              <w:fldChar w:fldCharType="begin"/>
            </w:r>
            <w:r w:rsidR="00086919" w:rsidRPr="00086919">
              <w:rPr>
                <w:rFonts w:ascii="Century Schoolbook" w:hAnsi="Century Schoolbook"/>
                <w:bCs/>
                <w:sz w:val="24"/>
                <w:szCs w:val="24"/>
              </w:rPr>
              <w:instrText xml:space="preserve"> PAGE </w:instrText>
            </w:r>
            <w:r w:rsidR="00086919" w:rsidRPr="00086919">
              <w:rPr>
                <w:rFonts w:ascii="Century Schoolbook" w:hAnsi="Century Schoolbook"/>
                <w:bCs/>
                <w:sz w:val="24"/>
                <w:szCs w:val="24"/>
              </w:rPr>
              <w:fldChar w:fldCharType="separate"/>
            </w:r>
            <w:r>
              <w:rPr>
                <w:rFonts w:ascii="Century Schoolbook" w:hAnsi="Century Schoolbook"/>
                <w:bCs/>
                <w:noProof/>
                <w:sz w:val="24"/>
                <w:szCs w:val="24"/>
              </w:rPr>
              <w:t>1</w:t>
            </w:r>
            <w:r w:rsidR="00086919" w:rsidRPr="00086919">
              <w:rPr>
                <w:rFonts w:ascii="Century Schoolbook" w:hAnsi="Century Schoolbook"/>
                <w:bCs/>
                <w:sz w:val="24"/>
                <w:szCs w:val="24"/>
              </w:rPr>
              <w:fldChar w:fldCharType="end"/>
            </w:r>
            <w:r w:rsidR="00086919" w:rsidRPr="00086919">
              <w:rPr>
                <w:rFonts w:ascii="Century Schoolbook" w:hAnsi="Century Schoolbook"/>
                <w:sz w:val="24"/>
                <w:szCs w:val="24"/>
              </w:rPr>
              <w:t xml:space="preserve"> of </w:t>
            </w:r>
            <w:r w:rsidR="00086919" w:rsidRPr="00086919">
              <w:rPr>
                <w:rFonts w:ascii="Century Schoolbook" w:hAnsi="Century Schoolbook"/>
                <w:bCs/>
                <w:sz w:val="24"/>
                <w:szCs w:val="24"/>
              </w:rPr>
              <w:fldChar w:fldCharType="begin"/>
            </w:r>
            <w:r w:rsidR="00086919" w:rsidRPr="00086919">
              <w:rPr>
                <w:rFonts w:ascii="Century Schoolbook" w:hAnsi="Century Schoolbook"/>
                <w:bCs/>
                <w:sz w:val="24"/>
                <w:szCs w:val="24"/>
              </w:rPr>
              <w:instrText xml:space="preserve"> NUMPAGES  </w:instrText>
            </w:r>
            <w:r w:rsidR="00086919" w:rsidRPr="00086919">
              <w:rPr>
                <w:rFonts w:ascii="Century Schoolbook" w:hAnsi="Century Schoolbook"/>
                <w:bCs/>
                <w:sz w:val="24"/>
                <w:szCs w:val="24"/>
              </w:rPr>
              <w:fldChar w:fldCharType="separate"/>
            </w:r>
            <w:r>
              <w:rPr>
                <w:rFonts w:ascii="Century Schoolbook" w:hAnsi="Century Schoolbook"/>
                <w:bCs/>
                <w:noProof/>
                <w:sz w:val="24"/>
                <w:szCs w:val="24"/>
              </w:rPr>
              <w:t>2</w:t>
            </w:r>
            <w:r w:rsidR="00086919" w:rsidRPr="00086919">
              <w:rPr>
                <w:rFonts w:ascii="Century Schoolbook" w:hAnsi="Century Schoolbook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36E83" w14:textId="77777777" w:rsidR="00BA4BED" w:rsidRDefault="00BA4BED" w:rsidP="00086919">
      <w:pPr>
        <w:spacing w:after="0" w:line="240" w:lineRule="auto"/>
      </w:pPr>
      <w:r>
        <w:separator/>
      </w:r>
    </w:p>
  </w:footnote>
  <w:footnote w:type="continuationSeparator" w:id="0">
    <w:p w14:paraId="3DA3DD2A" w14:textId="77777777" w:rsidR="00BA4BED" w:rsidRDefault="00BA4BED" w:rsidP="00086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D4"/>
    <w:rsid w:val="00020391"/>
    <w:rsid w:val="00086919"/>
    <w:rsid w:val="000B67D4"/>
    <w:rsid w:val="0012003D"/>
    <w:rsid w:val="00132007"/>
    <w:rsid w:val="00161761"/>
    <w:rsid w:val="00171F52"/>
    <w:rsid w:val="001807D1"/>
    <w:rsid w:val="001B39A2"/>
    <w:rsid w:val="0030442E"/>
    <w:rsid w:val="00357DAB"/>
    <w:rsid w:val="004B2F5F"/>
    <w:rsid w:val="004B55D9"/>
    <w:rsid w:val="004C1E27"/>
    <w:rsid w:val="004C527E"/>
    <w:rsid w:val="004F3294"/>
    <w:rsid w:val="005150D7"/>
    <w:rsid w:val="00643DA8"/>
    <w:rsid w:val="006801BF"/>
    <w:rsid w:val="006A280C"/>
    <w:rsid w:val="006C1E55"/>
    <w:rsid w:val="006C5378"/>
    <w:rsid w:val="00777976"/>
    <w:rsid w:val="007E6469"/>
    <w:rsid w:val="007F4394"/>
    <w:rsid w:val="00875EC5"/>
    <w:rsid w:val="009554FE"/>
    <w:rsid w:val="00956612"/>
    <w:rsid w:val="00963844"/>
    <w:rsid w:val="00981D50"/>
    <w:rsid w:val="00A003CA"/>
    <w:rsid w:val="00A75355"/>
    <w:rsid w:val="00AA2D8F"/>
    <w:rsid w:val="00B272D3"/>
    <w:rsid w:val="00B53F00"/>
    <w:rsid w:val="00B720FC"/>
    <w:rsid w:val="00BA18FA"/>
    <w:rsid w:val="00BA4BED"/>
    <w:rsid w:val="00BD32C6"/>
    <w:rsid w:val="00BF2724"/>
    <w:rsid w:val="00C94697"/>
    <w:rsid w:val="00CC2866"/>
    <w:rsid w:val="00D7722F"/>
    <w:rsid w:val="00E90316"/>
    <w:rsid w:val="00EA59F7"/>
    <w:rsid w:val="00EB71B4"/>
    <w:rsid w:val="00F82B82"/>
    <w:rsid w:val="00FD340D"/>
    <w:rsid w:val="00FD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B775B"/>
  <w15:chartTrackingRefBased/>
  <w15:docId w15:val="{2910392C-123C-42F1-B2D6-0B2AF698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0B67D4"/>
    <w:rPr>
      <w:color w:val="0000FF"/>
      <w:u w:val="single"/>
    </w:rPr>
  </w:style>
  <w:style w:type="paragraph" w:customStyle="1" w:styleId="DFARS">
    <w:name w:val="DFARS"/>
    <w:basedOn w:val="Normal"/>
    <w:rsid w:val="000B67D4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AA2D8F"/>
  </w:style>
  <w:style w:type="character" w:styleId="CommentReference">
    <w:name w:val="annotation reference"/>
    <w:basedOn w:val="DefaultParagraphFont"/>
    <w:uiPriority w:val="99"/>
    <w:semiHidden/>
    <w:unhideWhenUsed/>
    <w:rsid w:val="00F82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B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6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19"/>
  </w:style>
  <w:style w:type="paragraph" w:styleId="Footer">
    <w:name w:val="footer"/>
    <w:basedOn w:val="Normal"/>
    <w:link w:val="FooterChar"/>
    <w:uiPriority w:val="99"/>
    <w:unhideWhenUsed/>
    <w:rsid w:val="00086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19"/>
  </w:style>
  <w:style w:type="paragraph" w:styleId="Revision">
    <w:name w:val="Revision"/>
    <w:hidden/>
    <w:uiPriority w:val="99"/>
    <w:semiHidden/>
    <w:rsid w:val="004B5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.osd.mil/dpap/dars/dfars/html/current/234_0.htm" TargetMode="External"/><Relationship Id="rId2" Type="http://schemas.openxmlformats.org/officeDocument/2006/relationships/customXml" Target="../customXml/item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.osd.mil/dpap/dars/dfars/html/current/206_1.ht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acq.osd.mil/dpap/dars/dfars/html/current/235_0.htm" TargetMode="Externa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51C1-B870-4C2F-96C3-20A018B80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99C107-41B8-4136-9A98-1E5A98F39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C1D7B-1797-4B20-B173-AB04C5E11E2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354B540-77B8-43CB-89C5-34E8C226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Carrie M CIV OSD OUSD A-S (USA)</dc:creator>
  <cp:keywords/>
  <dc:description/>
  <cp:lastModifiedBy>Johnson, Jennifer D CIV OSD OUSD A-S (USA)</cp:lastModifiedBy>
  <cp:revision>4</cp:revision>
  <cp:lastPrinted>2022-01-27T16:23:00Z</cp:lastPrinted>
  <dcterms:created xsi:type="dcterms:W3CDTF">2022-04-12T23:00:00Z</dcterms:created>
  <dcterms:modified xsi:type="dcterms:W3CDTF">2022-04-18T17:41:00Z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