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8578" w14:textId="77777777" w:rsidR="005D7137" w:rsidRPr="005D7137" w:rsidRDefault="005D7137" w:rsidP="005D7137">
      <w:pPr>
        <w:pStyle w:val="DFARS"/>
        <w:jc w:val="center"/>
        <w:rPr>
          <w:b/>
        </w:rPr>
      </w:pPr>
      <w:bookmarkStart w:id="0" w:name="219.702"/>
      <w:bookmarkStart w:id="1" w:name="BM219_7"/>
      <w:r w:rsidRPr="005D7137">
        <w:rPr>
          <w:b/>
        </w:rPr>
        <w:t>DFARS Case 202</w:t>
      </w:r>
      <w:r w:rsidR="00AD123A">
        <w:rPr>
          <w:b/>
        </w:rPr>
        <w:t>3</w:t>
      </w:r>
      <w:r w:rsidRPr="005D7137">
        <w:rPr>
          <w:b/>
        </w:rPr>
        <w:t>-D0</w:t>
      </w:r>
      <w:r w:rsidR="00AD123A">
        <w:rPr>
          <w:b/>
        </w:rPr>
        <w:t>15</w:t>
      </w:r>
    </w:p>
    <w:p w14:paraId="76172156" w14:textId="3CAE3FF8" w:rsidR="005D7137" w:rsidRDefault="005D7137" w:rsidP="005D7137">
      <w:pPr>
        <w:pStyle w:val="DFARS"/>
        <w:jc w:val="center"/>
        <w:rPr>
          <w:b/>
        </w:rPr>
      </w:pPr>
      <w:r w:rsidRPr="005D7137">
        <w:rPr>
          <w:b/>
        </w:rPr>
        <w:t>Prohibition on Certain Procurements from the</w:t>
      </w:r>
    </w:p>
    <w:p w14:paraId="7066CACA" w14:textId="77777777" w:rsidR="005D7137" w:rsidRPr="005D7137" w:rsidRDefault="005D7137" w:rsidP="005D7137">
      <w:pPr>
        <w:pStyle w:val="DFARS"/>
        <w:jc w:val="center"/>
        <w:rPr>
          <w:b/>
        </w:rPr>
      </w:pPr>
      <w:r w:rsidRPr="005D7137">
        <w:rPr>
          <w:b/>
        </w:rPr>
        <w:t>Xinjiang Uyghur Autonomous Region</w:t>
      </w:r>
    </w:p>
    <w:p w14:paraId="327E8C9D" w14:textId="74A7A892" w:rsidR="00AB5A13" w:rsidRDefault="00900DBB" w:rsidP="00453A74">
      <w:pPr>
        <w:pStyle w:val="DFARS"/>
        <w:jc w:val="center"/>
        <w:rPr>
          <w:b/>
          <w:szCs w:val="24"/>
        </w:rPr>
      </w:pPr>
      <w:r>
        <w:rPr>
          <w:b/>
          <w:szCs w:val="24"/>
        </w:rPr>
        <w:t>Final</w:t>
      </w:r>
      <w:r w:rsidR="00AB5A13">
        <w:rPr>
          <w:b/>
          <w:szCs w:val="24"/>
        </w:rPr>
        <w:t xml:space="preserve"> </w:t>
      </w:r>
      <w:r w:rsidR="00AB5A13" w:rsidRPr="007515FB">
        <w:rPr>
          <w:b/>
          <w:szCs w:val="24"/>
        </w:rPr>
        <w:t>Rule</w:t>
      </w:r>
      <w:r w:rsidR="00CC766B">
        <w:rPr>
          <w:b/>
          <w:szCs w:val="24"/>
        </w:rPr>
        <w:t xml:space="preserve"> </w:t>
      </w:r>
      <w:r w:rsidR="00CC766B" w:rsidRPr="00CC766B">
        <w:rPr>
          <w:b/>
          <w:szCs w:val="24"/>
        </w:rPr>
        <w:t>(Interim to Final wit</w:t>
      </w:r>
      <w:r w:rsidR="00CC766B">
        <w:rPr>
          <w:b/>
          <w:szCs w:val="24"/>
        </w:rPr>
        <w:t xml:space="preserve">hout </w:t>
      </w:r>
      <w:r w:rsidR="00CC766B" w:rsidRPr="00CC766B">
        <w:rPr>
          <w:b/>
          <w:szCs w:val="24"/>
        </w:rPr>
        <w:t>change)</w:t>
      </w:r>
    </w:p>
    <w:p w14:paraId="5EFAD768" w14:textId="2CC31225" w:rsidR="00A16BD9" w:rsidRDefault="00A16BD9" w:rsidP="00453A74">
      <w:pPr>
        <w:pStyle w:val="DFARS"/>
        <w:jc w:val="center"/>
        <w:rPr>
          <w:b/>
          <w:szCs w:val="24"/>
        </w:rPr>
      </w:pPr>
      <w:r>
        <w:rPr>
          <w:b/>
          <w:szCs w:val="24"/>
        </w:rPr>
        <w:t>DFARS Text</w:t>
      </w:r>
    </w:p>
    <w:p w14:paraId="547603EC" w14:textId="529BF234" w:rsidR="00313FF2" w:rsidRDefault="00313FF2" w:rsidP="00A34A97">
      <w:pPr>
        <w:pStyle w:val="DFARS"/>
        <w:rPr>
          <w:b/>
        </w:rPr>
      </w:pPr>
    </w:p>
    <w:p w14:paraId="43A789C9" w14:textId="77777777" w:rsidR="00A16BD9" w:rsidRDefault="00A16BD9" w:rsidP="00A34A97">
      <w:pPr>
        <w:pStyle w:val="DFARS"/>
        <w:rPr>
          <w:b/>
        </w:rPr>
      </w:pPr>
    </w:p>
    <w:p w14:paraId="4E815132" w14:textId="7E3E3786" w:rsidR="005D7137" w:rsidRPr="005D7137" w:rsidRDefault="005D7137" w:rsidP="00D22C72">
      <w:pPr>
        <w:tabs>
          <w:tab w:val="left" w:pos="360"/>
          <w:tab w:val="left" w:pos="806"/>
          <w:tab w:val="left" w:pos="1210"/>
          <w:tab w:val="left" w:pos="1656"/>
          <w:tab w:val="left" w:pos="2131"/>
          <w:tab w:val="left" w:pos="2520"/>
        </w:tabs>
        <w:spacing w:after="0" w:line="240" w:lineRule="exact"/>
        <w:jc w:val="center"/>
        <w:rPr>
          <w:rFonts w:ascii="Century Schoolbook" w:hAnsi="Century Schoolbook" w:cs="Courier New"/>
          <w:b/>
          <w:sz w:val="24"/>
          <w:szCs w:val="24"/>
        </w:rPr>
      </w:pPr>
      <w:r w:rsidRPr="005D7137">
        <w:rPr>
          <w:rFonts w:ascii="Century Schoolbook" w:eastAsia="Times New Roman" w:hAnsi="Century Schoolbook" w:cs="Times New Roman"/>
          <w:b/>
          <w:bCs/>
          <w:sz w:val="24"/>
          <w:szCs w:val="20"/>
          <w:lang w:val="en"/>
        </w:rPr>
        <w:t xml:space="preserve">PART 212—ACQUISITION OF COMMERCIAL </w:t>
      </w:r>
      <w:r w:rsidR="00851BDE">
        <w:rPr>
          <w:rFonts w:ascii="Century Schoolbook" w:eastAsia="Times New Roman" w:hAnsi="Century Schoolbook" w:cs="Times New Roman"/>
          <w:b/>
          <w:bCs/>
          <w:sz w:val="24"/>
          <w:szCs w:val="20"/>
          <w:lang w:val="en"/>
        </w:rPr>
        <w:t>PRODUCTS AND COMMERCIAL SERVICES</w:t>
      </w:r>
    </w:p>
    <w:p w14:paraId="5214CA8C"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2AB3F78"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7EAE9391"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A600BA1" w14:textId="33E511AE"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aps/>
          <w:spacing w:val="-5"/>
          <w:kern w:val="20"/>
          <w:sz w:val="24"/>
          <w:szCs w:val="24"/>
        </w:rPr>
      </w:pPr>
      <w:r w:rsidRPr="005D7137">
        <w:rPr>
          <w:rFonts w:ascii="Century Schoolbook" w:eastAsia="Times New Roman" w:hAnsi="Century Schoolbook" w:cs="Times New Roman"/>
          <w:b/>
          <w:caps/>
          <w:spacing w:val="-5"/>
          <w:kern w:val="20"/>
          <w:sz w:val="24"/>
          <w:szCs w:val="24"/>
        </w:rPr>
        <w:t xml:space="preserve">Subpart 212.3—Solicitation Provisions and Contract Clauses for the Acquisition of Commercial </w:t>
      </w:r>
      <w:r w:rsidR="00851BDE">
        <w:rPr>
          <w:rFonts w:ascii="Century Schoolbook" w:eastAsia="Times New Roman" w:hAnsi="Century Schoolbook" w:cs="Times New Roman"/>
          <w:b/>
          <w:caps/>
          <w:spacing w:val="-5"/>
          <w:kern w:val="20"/>
          <w:sz w:val="24"/>
          <w:szCs w:val="24"/>
        </w:rPr>
        <w:t>PRODUCTS AND COMMERCIAL SERVICES</w:t>
      </w:r>
    </w:p>
    <w:p w14:paraId="21AAE3E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3F5C22D"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76270718"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2482040" w14:textId="75E41FBE"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7137">
        <w:rPr>
          <w:rFonts w:ascii="Century Schoolbook" w:eastAsia="Times New Roman" w:hAnsi="Century Schoolbook" w:cs="Times New Roman"/>
          <w:b/>
          <w:spacing w:val="-5"/>
          <w:kern w:val="20"/>
          <w:sz w:val="24"/>
          <w:szCs w:val="24"/>
        </w:rPr>
        <w:t xml:space="preserve">212.301  Solicitation provisions and contract clauses for the acquisition of commercial </w:t>
      </w:r>
      <w:r w:rsidR="00851BDE">
        <w:rPr>
          <w:rFonts w:ascii="Century Schoolbook" w:eastAsia="Times New Roman" w:hAnsi="Century Schoolbook" w:cs="Times New Roman"/>
          <w:b/>
          <w:spacing w:val="-5"/>
          <w:kern w:val="20"/>
          <w:sz w:val="24"/>
          <w:szCs w:val="24"/>
        </w:rPr>
        <w:t>products and commercial services</w:t>
      </w:r>
      <w:r w:rsidRPr="005D7137">
        <w:rPr>
          <w:rFonts w:ascii="Century Schoolbook" w:eastAsia="Times New Roman" w:hAnsi="Century Schoolbook" w:cs="Times New Roman"/>
          <w:b/>
          <w:spacing w:val="-5"/>
          <w:kern w:val="20"/>
          <w:sz w:val="24"/>
          <w:szCs w:val="24"/>
        </w:rPr>
        <w:t>.</w:t>
      </w:r>
    </w:p>
    <w:p w14:paraId="340A0CE5"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09D784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341BC90E"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8FCFDB3"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ab/>
        <w:t>(f)   * * *</w:t>
      </w:r>
    </w:p>
    <w:p w14:paraId="0C9D7251"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F3744B0" w14:textId="7EFF72BF"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ab/>
      </w:r>
      <w:r w:rsidRPr="005D7137">
        <w:rPr>
          <w:rFonts w:ascii="Century Schoolbook" w:eastAsia="Times New Roman" w:hAnsi="Century Schoolbook" w:cs="Courier New"/>
          <w:spacing w:val="-5"/>
          <w:kern w:val="20"/>
          <w:sz w:val="24"/>
          <w:szCs w:val="24"/>
        </w:rPr>
        <w:tab/>
        <w:t xml:space="preserve">(x)  </w:t>
      </w:r>
      <w:r w:rsidRPr="005D7137">
        <w:rPr>
          <w:rFonts w:ascii="Century Schoolbook" w:eastAsia="Times New Roman" w:hAnsi="Century Schoolbook" w:cs="Courier New"/>
          <w:i/>
          <w:iCs/>
          <w:spacing w:val="-5"/>
          <w:kern w:val="20"/>
          <w:sz w:val="24"/>
          <w:szCs w:val="24"/>
        </w:rPr>
        <w:t>Part 225—Foreign Acquisition</w:t>
      </w:r>
      <w:r w:rsidRPr="005D7137">
        <w:rPr>
          <w:rFonts w:ascii="Century Schoolbook" w:eastAsia="Times New Roman" w:hAnsi="Century Schoolbook" w:cs="Courier New"/>
          <w:spacing w:val="-5"/>
          <w:kern w:val="20"/>
          <w:sz w:val="24"/>
          <w:szCs w:val="24"/>
        </w:rPr>
        <w:t>.</w:t>
      </w:r>
    </w:p>
    <w:p w14:paraId="5652D90F"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35DF0B9"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05E8CA51"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EE8CE80" w14:textId="4E6A7AD3"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D7137">
        <w:rPr>
          <w:rFonts w:ascii="Century Schoolbook" w:eastAsia="Times New Roman" w:hAnsi="Century Schoolbook" w:cs="Times New Roman"/>
          <w:b/>
          <w:spacing w:val="-5"/>
          <w:kern w:val="20"/>
          <w:sz w:val="24"/>
          <w:szCs w:val="24"/>
        </w:rPr>
        <w:tab/>
      </w:r>
      <w:r w:rsidRPr="005D7137">
        <w:rPr>
          <w:rFonts w:ascii="Century Schoolbook" w:eastAsia="Times New Roman" w:hAnsi="Century Schoolbook" w:cs="Times New Roman"/>
          <w:b/>
          <w:spacing w:val="-5"/>
          <w:kern w:val="20"/>
          <w:sz w:val="24"/>
          <w:szCs w:val="24"/>
        </w:rPr>
        <w:tab/>
      </w:r>
      <w:r w:rsidRPr="005D7137">
        <w:rPr>
          <w:rFonts w:ascii="Century Schoolbook" w:eastAsia="Times New Roman" w:hAnsi="Century Schoolbook" w:cs="Times New Roman"/>
          <w:spacing w:val="-5"/>
          <w:kern w:val="20"/>
          <w:sz w:val="24"/>
          <w:szCs w:val="24"/>
        </w:rPr>
        <w:tab/>
      </w:r>
      <w:r w:rsidRPr="00543013">
        <w:rPr>
          <w:rFonts w:ascii="Century Schoolbook" w:eastAsia="Times New Roman" w:hAnsi="Century Schoolbook" w:cs="Times New Roman"/>
          <w:spacing w:val="-5"/>
          <w:kern w:val="20"/>
          <w:sz w:val="24"/>
          <w:szCs w:val="20"/>
        </w:rPr>
        <w:t>(KK)  Use the provision at 252.225-70</w:t>
      </w:r>
      <w:r w:rsidR="0038021A" w:rsidRPr="00543013">
        <w:rPr>
          <w:rFonts w:ascii="Century Schoolbook" w:eastAsia="Times New Roman" w:hAnsi="Century Schoolbook" w:cs="Times New Roman"/>
          <w:spacing w:val="-5"/>
          <w:kern w:val="20"/>
          <w:sz w:val="24"/>
          <w:szCs w:val="20"/>
        </w:rPr>
        <w:t>59</w:t>
      </w:r>
      <w:r w:rsidRPr="00543013">
        <w:rPr>
          <w:rFonts w:ascii="Century Schoolbook" w:eastAsia="Times New Roman" w:hAnsi="Century Schoolbook" w:cs="Times New Roman"/>
          <w:spacing w:val="-5"/>
          <w:kern w:val="20"/>
          <w:sz w:val="24"/>
          <w:szCs w:val="20"/>
        </w:rPr>
        <w:t>, Prohibition on Certain Procurements from the Xinjiang Uyghur Autonomous Region</w:t>
      </w:r>
      <w:r w:rsidRPr="00C13615">
        <w:rPr>
          <w:rFonts w:ascii="Century Schoolbook" w:eastAsia="Times New Roman" w:hAnsi="Century Schoolbook" w:cs="Times New Roman"/>
          <w:spacing w:val="-5"/>
          <w:kern w:val="20"/>
          <w:sz w:val="24"/>
          <w:szCs w:val="20"/>
        </w:rPr>
        <w:t>—</w:t>
      </w:r>
      <w:r w:rsidR="00C00783" w:rsidRPr="006266A4">
        <w:rPr>
          <w:rFonts w:ascii="Century Schoolbook" w:eastAsia="Times New Roman" w:hAnsi="Century Schoolbook" w:cs="Times New Roman"/>
          <w:bCs/>
          <w:spacing w:val="-5"/>
          <w:kern w:val="20"/>
          <w:sz w:val="24"/>
          <w:szCs w:val="20"/>
        </w:rPr>
        <w:t>Representation</w:t>
      </w:r>
      <w:r w:rsidRPr="00543013">
        <w:rPr>
          <w:rFonts w:ascii="Century Schoolbook" w:eastAsia="Times New Roman" w:hAnsi="Century Schoolbook" w:cs="Times New Roman"/>
          <w:spacing w:val="-5"/>
          <w:kern w:val="20"/>
          <w:sz w:val="24"/>
          <w:szCs w:val="24"/>
        </w:rPr>
        <w:t>, as prescribed in 225.70</w:t>
      </w:r>
      <w:r w:rsidR="0038021A" w:rsidRPr="00543013">
        <w:rPr>
          <w:rFonts w:ascii="Century Schoolbook" w:eastAsia="Times New Roman" w:hAnsi="Century Schoolbook" w:cs="Times New Roman"/>
          <w:spacing w:val="-5"/>
          <w:kern w:val="20"/>
          <w:sz w:val="24"/>
          <w:szCs w:val="24"/>
        </w:rPr>
        <w:t>22</w:t>
      </w:r>
      <w:r w:rsidRPr="00543013">
        <w:rPr>
          <w:rFonts w:ascii="Century Schoolbook" w:eastAsia="Times New Roman" w:hAnsi="Century Schoolbook" w:cs="Times New Roman"/>
          <w:spacing w:val="-5"/>
          <w:kern w:val="20"/>
          <w:sz w:val="24"/>
          <w:szCs w:val="24"/>
        </w:rPr>
        <w:t xml:space="preserve">-5(a), to comply with </w:t>
      </w:r>
      <w:r w:rsidRPr="00BA386A">
        <w:rPr>
          <w:rFonts w:ascii="Century Schoolbook" w:eastAsia="Times New Roman" w:hAnsi="Century Schoolbook" w:cs="Times New Roman"/>
          <w:spacing w:val="-5"/>
          <w:kern w:val="20"/>
          <w:sz w:val="24"/>
          <w:szCs w:val="24"/>
        </w:rPr>
        <w:t xml:space="preserve">section </w:t>
      </w:r>
      <w:r w:rsidR="00543013" w:rsidRPr="006266A4">
        <w:rPr>
          <w:rFonts w:ascii="Century Schoolbook" w:eastAsia="Times New Roman" w:hAnsi="Century Schoolbook" w:cs="Times New Roman"/>
          <w:bCs/>
          <w:spacing w:val="-5"/>
          <w:kern w:val="20"/>
          <w:sz w:val="24"/>
          <w:szCs w:val="24"/>
        </w:rPr>
        <w:t>855</w:t>
      </w:r>
      <w:r w:rsidR="006266A4" w:rsidRPr="006266A4">
        <w:rPr>
          <w:rFonts w:ascii="Century Schoolbook" w:eastAsia="Times New Roman" w:hAnsi="Century Schoolbook" w:cs="Times New Roman"/>
          <w:spacing w:val="-5"/>
          <w:kern w:val="20"/>
          <w:sz w:val="24"/>
          <w:szCs w:val="24"/>
        </w:rPr>
        <w:t xml:space="preserve"> </w:t>
      </w:r>
      <w:r w:rsidRPr="00BA386A">
        <w:rPr>
          <w:rFonts w:ascii="Century Schoolbook" w:eastAsia="Times New Roman" w:hAnsi="Century Schoolbook" w:cs="Times New Roman"/>
          <w:spacing w:val="-5"/>
          <w:kern w:val="20"/>
          <w:sz w:val="24"/>
          <w:szCs w:val="24"/>
        </w:rPr>
        <w:t xml:space="preserve">of the National Defense Authorization Act for Fiscal Year </w:t>
      </w:r>
      <w:r w:rsidR="00AB5A13" w:rsidRPr="006266A4">
        <w:rPr>
          <w:rFonts w:ascii="Century Schoolbook" w:eastAsia="Times New Roman" w:hAnsi="Century Schoolbook" w:cs="Times New Roman"/>
          <w:bCs/>
          <w:spacing w:val="-5"/>
          <w:kern w:val="20"/>
          <w:sz w:val="24"/>
          <w:szCs w:val="24"/>
        </w:rPr>
        <w:t>2023</w:t>
      </w:r>
      <w:r w:rsidR="006266A4" w:rsidRPr="006266A4">
        <w:rPr>
          <w:rFonts w:ascii="Century Schoolbook" w:eastAsia="Times New Roman" w:hAnsi="Century Schoolbook" w:cs="Times New Roman"/>
          <w:bCs/>
          <w:spacing w:val="-5"/>
          <w:kern w:val="20"/>
          <w:sz w:val="24"/>
          <w:szCs w:val="24"/>
        </w:rPr>
        <w:t xml:space="preserve"> </w:t>
      </w:r>
      <w:r w:rsidRPr="00BA386A">
        <w:rPr>
          <w:rFonts w:ascii="Century Schoolbook" w:eastAsia="Times New Roman" w:hAnsi="Century Schoolbook" w:cs="Times New Roman"/>
          <w:spacing w:val="-5"/>
          <w:kern w:val="20"/>
          <w:sz w:val="24"/>
          <w:szCs w:val="24"/>
        </w:rPr>
        <w:t>(Pub. L. 117-</w:t>
      </w:r>
      <w:r w:rsidR="00AB5A13" w:rsidRPr="006266A4">
        <w:rPr>
          <w:rFonts w:ascii="Century Schoolbook" w:eastAsia="Times New Roman" w:hAnsi="Century Schoolbook" w:cs="Times New Roman"/>
          <w:bCs/>
          <w:spacing w:val="-5"/>
          <w:kern w:val="20"/>
          <w:sz w:val="24"/>
          <w:szCs w:val="24"/>
        </w:rPr>
        <w:t>263</w:t>
      </w:r>
      <w:r w:rsidR="00A860AD" w:rsidRPr="006266A4">
        <w:rPr>
          <w:rFonts w:ascii="Century Schoolbook" w:eastAsia="Times New Roman" w:hAnsi="Century Schoolbook" w:cs="Times New Roman"/>
          <w:bCs/>
          <w:spacing w:val="-5"/>
          <w:kern w:val="20"/>
          <w:sz w:val="24"/>
          <w:szCs w:val="24"/>
        </w:rPr>
        <w:t>)</w:t>
      </w:r>
      <w:r w:rsidR="0076077D" w:rsidRPr="006266A4">
        <w:rPr>
          <w:rFonts w:ascii="Century Schoolbook" w:eastAsia="Times New Roman" w:hAnsi="Century Schoolbook" w:cs="Times New Roman"/>
          <w:bCs/>
          <w:spacing w:val="-5"/>
          <w:kern w:val="20"/>
          <w:sz w:val="24"/>
          <w:szCs w:val="24"/>
        </w:rPr>
        <w:t xml:space="preserve"> </w:t>
      </w:r>
      <w:r w:rsidR="005A262F" w:rsidRPr="006266A4">
        <w:rPr>
          <w:rFonts w:ascii="Century Schoolbook" w:eastAsia="Times New Roman" w:hAnsi="Century Schoolbook" w:cs="Times New Roman"/>
          <w:bCs/>
          <w:spacing w:val="-5"/>
          <w:kern w:val="20"/>
          <w:sz w:val="24"/>
          <w:szCs w:val="24"/>
        </w:rPr>
        <w:t xml:space="preserve">and </w:t>
      </w:r>
      <w:r w:rsidR="0076077D" w:rsidRPr="006266A4">
        <w:rPr>
          <w:rFonts w:ascii="Century Schoolbook" w:eastAsia="Times New Roman" w:hAnsi="Century Schoolbook" w:cs="Times New Roman"/>
          <w:bCs/>
          <w:spacing w:val="-5"/>
          <w:kern w:val="20"/>
          <w:sz w:val="24"/>
          <w:szCs w:val="24"/>
        </w:rPr>
        <w:t>10 U.S.C. 4661</w:t>
      </w:r>
      <w:r w:rsidRPr="00543013">
        <w:rPr>
          <w:rFonts w:ascii="Century Schoolbook" w:eastAsia="Times New Roman" w:hAnsi="Century Schoolbook" w:cs="Times New Roman"/>
          <w:spacing w:val="-5"/>
          <w:kern w:val="20"/>
          <w:sz w:val="24"/>
          <w:szCs w:val="24"/>
        </w:rPr>
        <w:t>.</w:t>
      </w:r>
    </w:p>
    <w:p w14:paraId="2446FA4A"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1FCB10A" w14:textId="658EB2F3"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D7137">
        <w:rPr>
          <w:rFonts w:ascii="Century Schoolbook" w:eastAsia="Times New Roman" w:hAnsi="Century Schoolbook" w:cs="Times New Roman"/>
          <w:b/>
          <w:spacing w:val="-5"/>
          <w:kern w:val="20"/>
          <w:sz w:val="24"/>
          <w:szCs w:val="24"/>
        </w:rPr>
        <w:tab/>
      </w:r>
      <w:r w:rsidRPr="005D7137">
        <w:rPr>
          <w:rFonts w:ascii="Century Schoolbook" w:eastAsia="Times New Roman" w:hAnsi="Century Schoolbook" w:cs="Times New Roman"/>
          <w:b/>
          <w:spacing w:val="-5"/>
          <w:kern w:val="20"/>
          <w:sz w:val="24"/>
          <w:szCs w:val="24"/>
        </w:rPr>
        <w:tab/>
      </w:r>
      <w:r w:rsidRPr="005D7137">
        <w:rPr>
          <w:rFonts w:ascii="Century Schoolbook" w:eastAsia="Times New Roman" w:hAnsi="Century Schoolbook" w:cs="Times New Roman"/>
          <w:b/>
          <w:spacing w:val="-5"/>
          <w:kern w:val="20"/>
          <w:sz w:val="24"/>
          <w:szCs w:val="24"/>
        </w:rPr>
        <w:tab/>
      </w:r>
      <w:r w:rsidRPr="00543013">
        <w:rPr>
          <w:rFonts w:ascii="Century Schoolbook" w:eastAsia="Times New Roman" w:hAnsi="Century Schoolbook" w:cs="Times New Roman"/>
          <w:spacing w:val="-5"/>
          <w:kern w:val="20"/>
          <w:sz w:val="24"/>
          <w:szCs w:val="24"/>
        </w:rPr>
        <w:t xml:space="preserve">(LL) </w:t>
      </w:r>
      <w:r w:rsidRPr="00543013">
        <w:rPr>
          <w:rFonts w:ascii="Century Schoolbook" w:eastAsia="Times New Roman" w:hAnsi="Century Schoolbook" w:cs="Times New Roman"/>
          <w:spacing w:val="-5"/>
          <w:kern w:val="20"/>
          <w:sz w:val="24"/>
          <w:szCs w:val="20"/>
        </w:rPr>
        <w:t xml:space="preserve"> Use the clause at 252.225-70</w:t>
      </w:r>
      <w:r w:rsidR="0038021A" w:rsidRPr="00543013">
        <w:rPr>
          <w:rFonts w:ascii="Century Schoolbook" w:eastAsia="Times New Roman" w:hAnsi="Century Schoolbook" w:cs="Times New Roman"/>
          <w:spacing w:val="-5"/>
          <w:kern w:val="20"/>
          <w:sz w:val="24"/>
          <w:szCs w:val="20"/>
        </w:rPr>
        <w:t>60</w:t>
      </w:r>
      <w:r w:rsidRPr="00543013">
        <w:rPr>
          <w:rFonts w:ascii="Century Schoolbook" w:eastAsia="Times New Roman" w:hAnsi="Century Schoolbook" w:cs="Times New Roman"/>
          <w:spacing w:val="-5"/>
          <w:kern w:val="20"/>
          <w:sz w:val="24"/>
          <w:szCs w:val="20"/>
        </w:rPr>
        <w:t>, Prohibition on Certain Procurements from the Xinjiang Uyghur Autonomous Region</w:t>
      </w:r>
      <w:r w:rsidRPr="00543013">
        <w:rPr>
          <w:rFonts w:ascii="Century Schoolbook" w:eastAsia="Times New Roman" w:hAnsi="Century Schoolbook" w:cs="Times New Roman"/>
          <w:spacing w:val="-5"/>
          <w:kern w:val="20"/>
          <w:sz w:val="24"/>
          <w:szCs w:val="24"/>
        </w:rPr>
        <w:t>, as prescribed in 225.70</w:t>
      </w:r>
      <w:r w:rsidR="0038021A" w:rsidRPr="00543013">
        <w:rPr>
          <w:rFonts w:ascii="Century Schoolbook" w:eastAsia="Times New Roman" w:hAnsi="Century Schoolbook" w:cs="Times New Roman"/>
          <w:spacing w:val="-5"/>
          <w:kern w:val="20"/>
          <w:sz w:val="24"/>
          <w:szCs w:val="24"/>
        </w:rPr>
        <w:t>22</w:t>
      </w:r>
      <w:r w:rsidRPr="00543013">
        <w:rPr>
          <w:rFonts w:ascii="Century Schoolbook" w:eastAsia="Times New Roman" w:hAnsi="Century Schoolbook" w:cs="Times New Roman"/>
          <w:spacing w:val="-5"/>
          <w:kern w:val="20"/>
          <w:sz w:val="24"/>
          <w:szCs w:val="24"/>
        </w:rPr>
        <w:t xml:space="preserve">-5(b), to comply with </w:t>
      </w:r>
      <w:r w:rsidRPr="00BA386A">
        <w:rPr>
          <w:rFonts w:ascii="Century Schoolbook" w:eastAsia="Times New Roman" w:hAnsi="Century Schoolbook" w:cs="Times New Roman"/>
          <w:spacing w:val="-5"/>
          <w:kern w:val="20"/>
          <w:sz w:val="24"/>
          <w:szCs w:val="24"/>
        </w:rPr>
        <w:t xml:space="preserve">section </w:t>
      </w:r>
      <w:r w:rsidR="00543013" w:rsidRPr="006266A4">
        <w:rPr>
          <w:rFonts w:ascii="Century Schoolbook" w:eastAsia="Times New Roman" w:hAnsi="Century Schoolbook" w:cs="Times New Roman"/>
          <w:bCs/>
          <w:spacing w:val="-5"/>
          <w:kern w:val="20"/>
          <w:sz w:val="24"/>
          <w:szCs w:val="24"/>
        </w:rPr>
        <w:t>855</w:t>
      </w:r>
      <w:r w:rsidR="006266A4" w:rsidRPr="006266A4">
        <w:rPr>
          <w:rFonts w:ascii="Century Schoolbook" w:eastAsia="Times New Roman" w:hAnsi="Century Schoolbook" w:cs="Times New Roman"/>
          <w:bCs/>
          <w:spacing w:val="-5"/>
          <w:kern w:val="20"/>
          <w:sz w:val="24"/>
          <w:szCs w:val="24"/>
        </w:rPr>
        <w:t xml:space="preserve"> </w:t>
      </w:r>
      <w:r w:rsidRPr="00BA386A">
        <w:rPr>
          <w:rFonts w:ascii="Century Schoolbook" w:eastAsia="Times New Roman" w:hAnsi="Century Schoolbook" w:cs="Times New Roman"/>
          <w:spacing w:val="-5"/>
          <w:kern w:val="20"/>
          <w:sz w:val="24"/>
          <w:szCs w:val="24"/>
        </w:rPr>
        <w:t xml:space="preserve">of the National Defense Authorization Act for Fiscal Year </w:t>
      </w:r>
      <w:r w:rsidR="00CE6D6E" w:rsidRPr="006266A4">
        <w:rPr>
          <w:rFonts w:ascii="Century Schoolbook" w:eastAsia="Times New Roman" w:hAnsi="Century Schoolbook" w:cs="Times New Roman"/>
          <w:bCs/>
          <w:spacing w:val="-5"/>
          <w:kern w:val="20"/>
          <w:sz w:val="24"/>
          <w:szCs w:val="24"/>
        </w:rPr>
        <w:t>2023</w:t>
      </w:r>
      <w:r w:rsidR="00CE6D6E" w:rsidRPr="00BA386A">
        <w:rPr>
          <w:rFonts w:ascii="Century Schoolbook" w:eastAsia="Times New Roman" w:hAnsi="Century Schoolbook" w:cs="Times New Roman"/>
          <w:bCs/>
          <w:spacing w:val="-5"/>
          <w:kern w:val="20"/>
          <w:sz w:val="24"/>
          <w:szCs w:val="24"/>
        </w:rPr>
        <w:t xml:space="preserve"> </w:t>
      </w:r>
      <w:r w:rsidRPr="00BA386A">
        <w:rPr>
          <w:rFonts w:ascii="Century Schoolbook" w:eastAsia="Times New Roman" w:hAnsi="Century Schoolbook" w:cs="Times New Roman"/>
          <w:spacing w:val="-5"/>
          <w:kern w:val="20"/>
          <w:sz w:val="24"/>
          <w:szCs w:val="24"/>
        </w:rPr>
        <w:t>(Pub. L. 117-</w:t>
      </w:r>
      <w:r w:rsidR="00CE6D6E" w:rsidRPr="006266A4">
        <w:rPr>
          <w:rFonts w:ascii="Century Schoolbook" w:eastAsia="Times New Roman" w:hAnsi="Century Schoolbook" w:cs="Times New Roman"/>
          <w:bCs/>
          <w:spacing w:val="-5"/>
          <w:kern w:val="20"/>
          <w:sz w:val="24"/>
          <w:szCs w:val="24"/>
        </w:rPr>
        <w:t>263</w:t>
      </w:r>
      <w:r w:rsidR="0076077D" w:rsidRPr="006266A4">
        <w:rPr>
          <w:rFonts w:ascii="Century Schoolbook" w:eastAsia="Times New Roman" w:hAnsi="Century Schoolbook" w:cs="Times New Roman"/>
          <w:bCs/>
          <w:spacing w:val="-5"/>
          <w:kern w:val="20"/>
          <w:sz w:val="24"/>
          <w:szCs w:val="24"/>
        </w:rPr>
        <w:t xml:space="preserve">) </w:t>
      </w:r>
      <w:r w:rsidR="005A262F" w:rsidRPr="006266A4">
        <w:rPr>
          <w:rFonts w:ascii="Century Schoolbook" w:eastAsia="Times New Roman" w:hAnsi="Century Schoolbook" w:cs="Times New Roman"/>
          <w:bCs/>
          <w:spacing w:val="-5"/>
          <w:kern w:val="20"/>
          <w:sz w:val="24"/>
          <w:szCs w:val="24"/>
        </w:rPr>
        <w:t xml:space="preserve">and </w:t>
      </w:r>
      <w:r w:rsidR="0076077D" w:rsidRPr="006266A4">
        <w:rPr>
          <w:rFonts w:ascii="Century Schoolbook" w:eastAsia="Times New Roman" w:hAnsi="Century Schoolbook" w:cs="Times New Roman"/>
          <w:bCs/>
          <w:spacing w:val="-5"/>
          <w:kern w:val="20"/>
          <w:sz w:val="24"/>
          <w:szCs w:val="24"/>
        </w:rPr>
        <w:t>10 U.S.C. 4661</w:t>
      </w:r>
      <w:r w:rsidRPr="00543013">
        <w:rPr>
          <w:rFonts w:ascii="Century Schoolbook" w:eastAsia="Times New Roman" w:hAnsi="Century Schoolbook" w:cs="Times New Roman"/>
          <w:spacing w:val="-5"/>
          <w:kern w:val="20"/>
          <w:sz w:val="24"/>
          <w:szCs w:val="24"/>
        </w:rPr>
        <w:t>.</w:t>
      </w:r>
    </w:p>
    <w:p w14:paraId="6620A36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D2966EF" w14:textId="48A7B376"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7137">
        <w:rPr>
          <w:rFonts w:ascii="Century Schoolbook" w:eastAsia="Times New Roman" w:hAnsi="Century Schoolbook" w:cs="Times New Roman"/>
          <w:spacing w:val="-5"/>
          <w:kern w:val="20"/>
          <w:sz w:val="24"/>
          <w:szCs w:val="24"/>
        </w:rPr>
        <w:t>* * * * *</w:t>
      </w:r>
    </w:p>
    <w:p w14:paraId="085EA15D"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1612BA7"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Cs/>
          <w:sz w:val="24"/>
          <w:szCs w:val="24"/>
        </w:rPr>
      </w:pPr>
      <w:bookmarkStart w:id="2" w:name="pageTOC"/>
      <w:bookmarkEnd w:id="2"/>
      <w:r w:rsidRPr="005D7137">
        <w:rPr>
          <w:rFonts w:ascii="Century Schoolbook" w:eastAsia="Times New Roman" w:hAnsi="Century Schoolbook" w:cs="Times New Roman"/>
          <w:b/>
          <w:bCs/>
          <w:sz w:val="24"/>
          <w:szCs w:val="24"/>
        </w:rPr>
        <w:t>PART 225–FOREIGN ACQUISITION</w:t>
      </w:r>
    </w:p>
    <w:p w14:paraId="77D4685A"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AB437DD" w14:textId="5EEFB7C6"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7137">
        <w:rPr>
          <w:rFonts w:ascii="Century Schoolbook" w:eastAsia="Times New Roman" w:hAnsi="Century Schoolbook" w:cs="Times New Roman"/>
          <w:spacing w:val="-5"/>
          <w:kern w:val="20"/>
          <w:sz w:val="24"/>
          <w:szCs w:val="24"/>
        </w:rPr>
        <w:t>* * * * *</w:t>
      </w:r>
    </w:p>
    <w:p w14:paraId="5ECFD3CD"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5FD5A5A" w14:textId="77777777" w:rsidR="005D7137" w:rsidRPr="005D7137" w:rsidRDefault="005D7137" w:rsidP="00FF3C4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7137">
        <w:rPr>
          <w:rFonts w:ascii="Century Schoolbook" w:eastAsia="Times New Roman" w:hAnsi="Century Schoolbook" w:cs="Times New Roman"/>
          <w:b/>
          <w:spacing w:val="-5"/>
          <w:kern w:val="20"/>
          <w:sz w:val="24"/>
          <w:szCs w:val="24"/>
        </w:rPr>
        <w:t>SUBPART 225.70—AUTHORIZATION ACTS, APPROPRIATIONS ACTS, AND OTHER STATUTORY RESTRICTIONS ON FOREIGN ACQUISITION</w:t>
      </w:r>
    </w:p>
    <w:p w14:paraId="43802AB4"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6F30678" w14:textId="24AB0241"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544C0395"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3324ABE"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5D7137">
        <w:rPr>
          <w:rFonts w:ascii="Century Schoolbook" w:eastAsia="Times New Roman" w:hAnsi="Century Schoolbook" w:cs="Courier New"/>
          <w:b/>
          <w:spacing w:val="-5"/>
          <w:kern w:val="20"/>
          <w:sz w:val="24"/>
          <w:szCs w:val="24"/>
        </w:rPr>
        <w:t>225.70</w:t>
      </w:r>
      <w:r w:rsidR="0038021A">
        <w:rPr>
          <w:rFonts w:ascii="Century Schoolbook" w:eastAsia="Times New Roman" w:hAnsi="Century Schoolbook" w:cs="Courier New"/>
          <w:b/>
          <w:spacing w:val="-5"/>
          <w:kern w:val="20"/>
          <w:sz w:val="24"/>
          <w:szCs w:val="24"/>
        </w:rPr>
        <w:t>22</w:t>
      </w:r>
      <w:r w:rsidRPr="005D7137">
        <w:rPr>
          <w:rFonts w:ascii="Century Schoolbook" w:eastAsia="Times New Roman" w:hAnsi="Century Schoolbook" w:cs="Courier New"/>
          <w:b/>
          <w:spacing w:val="-5"/>
          <w:kern w:val="20"/>
          <w:sz w:val="24"/>
          <w:szCs w:val="24"/>
        </w:rPr>
        <w:t xml:space="preserve">  Prohibition on </w:t>
      </w:r>
      <w:r w:rsidRPr="005D7137">
        <w:rPr>
          <w:rFonts w:ascii="Century Schoolbook" w:eastAsia="Times New Roman" w:hAnsi="Century Schoolbook" w:cs="Courier New"/>
          <w:b/>
          <w:bCs/>
          <w:spacing w:val="-5"/>
          <w:kern w:val="20"/>
          <w:sz w:val="24"/>
          <w:szCs w:val="24"/>
        </w:rPr>
        <w:t>certain procurements from the Xinjiang Uyghur Autonomous Region</w:t>
      </w:r>
      <w:r w:rsidRPr="005D7137">
        <w:rPr>
          <w:rFonts w:ascii="Century Schoolbook" w:eastAsia="Times New Roman" w:hAnsi="Century Schoolbook" w:cs="Courier New"/>
          <w:b/>
          <w:spacing w:val="-5"/>
          <w:kern w:val="20"/>
          <w:sz w:val="24"/>
          <w:szCs w:val="24"/>
        </w:rPr>
        <w:t>.</w:t>
      </w:r>
    </w:p>
    <w:p w14:paraId="3B6A05CF"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6D6DA52C"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3" w:name="_Hlk133492143"/>
      <w:r w:rsidRPr="002A1FDA">
        <w:rPr>
          <w:rFonts w:ascii="Century Schoolbook" w:eastAsia="Times New Roman" w:hAnsi="Century Schoolbook" w:cs="Courier New"/>
          <w:b/>
          <w:bCs/>
          <w:spacing w:val="-5"/>
          <w:kern w:val="20"/>
          <w:sz w:val="24"/>
          <w:szCs w:val="24"/>
        </w:rPr>
        <w:t>225.70</w:t>
      </w:r>
      <w:r w:rsidR="0038021A" w:rsidRPr="002A1FDA">
        <w:rPr>
          <w:rFonts w:ascii="Century Schoolbook" w:eastAsia="Times New Roman" w:hAnsi="Century Schoolbook" w:cs="Courier New"/>
          <w:b/>
          <w:bCs/>
          <w:spacing w:val="-5"/>
          <w:kern w:val="20"/>
          <w:sz w:val="24"/>
          <w:szCs w:val="24"/>
        </w:rPr>
        <w:t>22</w:t>
      </w:r>
      <w:r w:rsidRPr="002A1FDA">
        <w:rPr>
          <w:rFonts w:ascii="Century Schoolbook" w:eastAsia="Times New Roman" w:hAnsi="Century Schoolbook" w:cs="Courier New"/>
          <w:b/>
          <w:bCs/>
          <w:spacing w:val="-5"/>
          <w:kern w:val="20"/>
          <w:sz w:val="24"/>
          <w:szCs w:val="24"/>
        </w:rPr>
        <w:t>–1  Scope</w:t>
      </w:r>
      <w:r w:rsidRPr="00904F1D">
        <w:rPr>
          <w:rFonts w:ascii="Century Schoolbook" w:eastAsia="Times New Roman" w:hAnsi="Century Schoolbook" w:cs="Courier New"/>
          <w:spacing w:val="-5"/>
          <w:kern w:val="20"/>
          <w:sz w:val="24"/>
          <w:szCs w:val="24"/>
        </w:rPr>
        <w:t>.</w:t>
      </w:r>
    </w:p>
    <w:p w14:paraId="22668B10" w14:textId="797ECB0C"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0"/>
        </w:rPr>
      </w:pPr>
      <w:r w:rsidRPr="00904F1D">
        <w:rPr>
          <w:rFonts w:ascii="Century Schoolbook" w:eastAsia="Times New Roman" w:hAnsi="Century Schoolbook" w:cs="Courier New"/>
          <w:spacing w:val="-5"/>
          <w:kern w:val="20"/>
          <w:sz w:val="24"/>
          <w:szCs w:val="24"/>
        </w:rPr>
        <w:lastRenderedPageBreak/>
        <w:t xml:space="preserve">This section implements </w:t>
      </w:r>
      <w:r w:rsidRPr="00BA386A">
        <w:rPr>
          <w:rFonts w:ascii="Century Schoolbook" w:eastAsia="Times New Roman" w:hAnsi="Century Schoolbook" w:cs="Courier New"/>
          <w:spacing w:val="-5"/>
          <w:kern w:val="20"/>
          <w:sz w:val="24"/>
          <w:szCs w:val="24"/>
        </w:rPr>
        <w:t xml:space="preserve">section </w:t>
      </w:r>
      <w:r w:rsidR="001C2B0A" w:rsidRPr="006266A4">
        <w:rPr>
          <w:rFonts w:ascii="Century Schoolbook" w:eastAsia="Times New Roman" w:hAnsi="Century Schoolbook" w:cs="Times New Roman"/>
          <w:bCs/>
          <w:spacing w:val="-5"/>
          <w:kern w:val="20"/>
          <w:sz w:val="24"/>
          <w:szCs w:val="24"/>
        </w:rPr>
        <w:t>855</w:t>
      </w:r>
      <w:r w:rsidR="006266A4" w:rsidRPr="006266A4">
        <w:rPr>
          <w:rFonts w:ascii="Century Schoolbook" w:eastAsia="Times New Roman" w:hAnsi="Century Schoolbook" w:cs="Times New Roman"/>
          <w:bCs/>
          <w:spacing w:val="-5"/>
          <w:kern w:val="20"/>
          <w:sz w:val="24"/>
          <w:szCs w:val="24"/>
        </w:rPr>
        <w:t xml:space="preserve"> </w:t>
      </w:r>
      <w:r w:rsidRPr="00BA386A">
        <w:rPr>
          <w:rFonts w:ascii="Century Schoolbook" w:eastAsia="Times New Roman" w:hAnsi="Century Schoolbook" w:cs="Courier New"/>
          <w:spacing w:val="-5"/>
          <w:kern w:val="20"/>
          <w:sz w:val="24"/>
          <w:szCs w:val="24"/>
        </w:rPr>
        <w:t xml:space="preserve">of the National Defense Authorization Act for Fiscal Year </w:t>
      </w:r>
      <w:r w:rsidR="00BF75B1" w:rsidRPr="006266A4">
        <w:rPr>
          <w:rFonts w:ascii="Century Schoolbook" w:eastAsia="Times New Roman" w:hAnsi="Century Schoolbook" w:cs="Times New Roman"/>
          <w:bCs/>
          <w:spacing w:val="-5"/>
          <w:kern w:val="20"/>
          <w:sz w:val="24"/>
          <w:szCs w:val="24"/>
        </w:rPr>
        <w:t>2023</w:t>
      </w:r>
      <w:r w:rsidR="00BF75B1" w:rsidRPr="00BA386A">
        <w:rPr>
          <w:rFonts w:ascii="Century Schoolbook" w:eastAsia="Times New Roman" w:hAnsi="Century Schoolbook" w:cs="Courier New"/>
          <w:spacing w:val="-5"/>
          <w:kern w:val="20"/>
          <w:sz w:val="24"/>
          <w:szCs w:val="24"/>
        </w:rPr>
        <w:t xml:space="preserve"> </w:t>
      </w:r>
      <w:r w:rsidRPr="00BA386A">
        <w:rPr>
          <w:rFonts w:ascii="Century Schoolbook" w:eastAsia="Times New Roman" w:hAnsi="Century Schoolbook" w:cs="Courier New"/>
          <w:spacing w:val="-5"/>
          <w:kern w:val="20"/>
          <w:sz w:val="24"/>
          <w:szCs w:val="24"/>
        </w:rPr>
        <w:t>(Pub. L. 117-</w:t>
      </w:r>
      <w:r w:rsidR="001C2B0A" w:rsidRPr="006266A4">
        <w:rPr>
          <w:rFonts w:ascii="Century Schoolbook" w:eastAsia="Times New Roman" w:hAnsi="Century Schoolbook" w:cs="Times New Roman"/>
          <w:bCs/>
          <w:spacing w:val="-5"/>
          <w:kern w:val="20"/>
          <w:sz w:val="24"/>
          <w:szCs w:val="24"/>
        </w:rPr>
        <w:t>263</w:t>
      </w:r>
      <w:r w:rsidR="0076077D" w:rsidRPr="006266A4">
        <w:rPr>
          <w:rFonts w:ascii="Century Schoolbook" w:eastAsia="Times New Roman" w:hAnsi="Century Schoolbook" w:cs="Times New Roman"/>
          <w:bCs/>
          <w:spacing w:val="-5"/>
          <w:kern w:val="20"/>
          <w:sz w:val="24"/>
          <w:szCs w:val="24"/>
        </w:rPr>
        <w:t>)</w:t>
      </w:r>
      <w:r w:rsidR="00771EE4" w:rsidRPr="006266A4">
        <w:rPr>
          <w:rFonts w:ascii="Century Schoolbook" w:eastAsia="Times New Roman" w:hAnsi="Century Schoolbook" w:cs="Times New Roman"/>
          <w:bCs/>
          <w:spacing w:val="-5"/>
          <w:kern w:val="20"/>
          <w:sz w:val="24"/>
          <w:szCs w:val="24"/>
        </w:rPr>
        <w:t xml:space="preserve"> </w:t>
      </w:r>
      <w:r w:rsidR="005A262F" w:rsidRPr="006266A4">
        <w:rPr>
          <w:rFonts w:ascii="Century Schoolbook" w:eastAsia="Times New Roman" w:hAnsi="Century Schoolbook" w:cs="Times New Roman"/>
          <w:bCs/>
          <w:spacing w:val="-5"/>
          <w:kern w:val="20"/>
          <w:sz w:val="24"/>
          <w:szCs w:val="24"/>
        </w:rPr>
        <w:t xml:space="preserve">and </w:t>
      </w:r>
      <w:r w:rsidR="00771EE4" w:rsidRPr="006266A4">
        <w:rPr>
          <w:rFonts w:ascii="Century Schoolbook" w:eastAsia="Times New Roman" w:hAnsi="Century Schoolbook" w:cs="Times New Roman"/>
          <w:bCs/>
          <w:spacing w:val="-5"/>
          <w:kern w:val="20"/>
          <w:sz w:val="24"/>
          <w:szCs w:val="24"/>
        </w:rPr>
        <w:t>10 U.S.C. 4661</w:t>
      </w:r>
      <w:r w:rsidRPr="00904F1D">
        <w:rPr>
          <w:rFonts w:ascii="Century Schoolbook" w:eastAsia="Times New Roman" w:hAnsi="Century Schoolbook" w:cs="Courier New"/>
          <w:spacing w:val="-5"/>
          <w:kern w:val="20"/>
          <w:sz w:val="24"/>
          <w:szCs w:val="24"/>
        </w:rPr>
        <w:t>.</w:t>
      </w:r>
    </w:p>
    <w:bookmarkEnd w:id="3"/>
    <w:p w14:paraId="52F1A4E0"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B4F0AD5"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4" w:name="_Hlk133492260"/>
      <w:r w:rsidRPr="002A1FDA">
        <w:rPr>
          <w:rFonts w:ascii="Century Schoolbook" w:eastAsia="Times New Roman" w:hAnsi="Century Schoolbook" w:cs="Courier New"/>
          <w:b/>
          <w:bCs/>
          <w:spacing w:val="-5"/>
          <w:kern w:val="20"/>
          <w:sz w:val="24"/>
          <w:szCs w:val="24"/>
        </w:rPr>
        <w:t>225.70</w:t>
      </w:r>
      <w:r w:rsidR="0038021A" w:rsidRPr="002A1FDA">
        <w:rPr>
          <w:rFonts w:ascii="Century Schoolbook" w:eastAsia="Times New Roman" w:hAnsi="Century Schoolbook" w:cs="Courier New"/>
          <w:b/>
          <w:bCs/>
          <w:spacing w:val="-5"/>
          <w:kern w:val="20"/>
          <w:sz w:val="24"/>
          <w:szCs w:val="24"/>
        </w:rPr>
        <w:t>22</w:t>
      </w:r>
      <w:r w:rsidRPr="002A1FDA">
        <w:rPr>
          <w:rFonts w:ascii="Century Schoolbook" w:eastAsia="Times New Roman" w:hAnsi="Century Schoolbook" w:cs="Courier New"/>
          <w:b/>
          <w:bCs/>
          <w:spacing w:val="-5"/>
          <w:kern w:val="20"/>
          <w:sz w:val="24"/>
          <w:szCs w:val="24"/>
        </w:rPr>
        <w:t>-2  Definitions</w:t>
      </w:r>
      <w:r w:rsidRPr="00904F1D">
        <w:rPr>
          <w:rFonts w:ascii="Century Schoolbook" w:eastAsia="Times New Roman" w:hAnsi="Century Schoolbook" w:cs="Courier New"/>
          <w:spacing w:val="-5"/>
          <w:kern w:val="20"/>
          <w:sz w:val="24"/>
          <w:szCs w:val="24"/>
        </w:rPr>
        <w:t>.</w:t>
      </w:r>
    </w:p>
    <w:p w14:paraId="425F3E9B"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904F1D">
        <w:rPr>
          <w:rFonts w:ascii="Century Schoolbook" w:eastAsia="Times New Roman" w:hAnsi="Century Schoolbook" w:cs="Courier New"/>
          <w:spacing w:val="-5"/>
          <w:kern w:val="20"/>
          <w:sz w:val="24"/>
          <w:szCs w:val="24"/>
        </w:rPr>
        <w:t>As used in this section—</w:t>
      </w:r>
    </w:p>
    <w:p w14:paraId="5AF1A71C"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3A4BF1B" w14:textId="71EAB072"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904F1D">
        <w:rPr>
          <w:rFonts w:ascii="Century Schoolbook" w:eastAsia="Times New Roman" w:hAnsi="Century Schoolbook" w:cs="Times New Roman"/>
          <w:spacing w:val="-5"/>
          <w:kern w:val="20"/>
          <w:sz w:val="24"/>
          <w:szCs w:val="24"/>
        </w:rPr>
        <w:tab/>
        <w:t>“Forced labor”</w:t>
      </w:r>
      <w:r w:rsidRPr="00904F1D">
        <w:rPr>
          <w:rFonts w:ascii="Century Schoolbook" w:eastAsia="Times New Roman" w:hAnsi="Century Schoolbook" w:cs="Times New Roman"/>
          <w:i/>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means </w:t>
      </w:r>
      <w:r w:rsidR="004466FC" w:rsidRPr="006266A4">
        <w:rPr>
          <w:rFonts w:ascii="Century Schoolbook" w:eastAsia="Times New Roman" w:hAnsi="Century Schoolbook" w:cs="Times New Roman"/>
          <w:spacing w:val="-5"/>
          <w:kern w:val="20"/>
          <w:sz w:val="24"/>
          <w:szCs w:val="24"/>
        </w:rPr>
        <w:t>any</w:t>
      </w:r>
      <w:r w:rsidR="004466FC" w:rsidRPr="003E5D7A">
        <w:rPr>
          <w:rFonts w:ascii="Century Schoolbook" w:eastAsia="Times New Roman" w:hAnsi="Century Schoolbook" w:cs="Times New Roman"/>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work or service </w:t>
      </w:r>
      <w:r w:rsidR="004466FC" w:rsidRPr="006266A4">
        <w:rPr>
          <w:rFonts w:ascii="Century Schoolbook" w:eastAsia="Times New Roman" w:hAnsi="Century Schoolbook" w:cs="Times New Roman"/>
          <w:spacing w:val="-5"/>
          <w:kern w:val="20"/>
          <w:sz w:val="24"/>
          <w:szCs w:val="24"/>
        </w:rPr>
        <w:t>that</w:t>
      </w:r>
      <w:r w:rsidR="004466FC" w:rsidRPr="00904F1D">
        <w:rPr>
          <w:rFonts w:ascii="Century Schoolbook" w:eastAsia="Times New Roman" w:hAnsi="Century Schoolbook" w:cs="Times New Roman"/>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is exacted from any person under the menace of any penalty for nonperformance and </w:t>
      </w:r>
      <w:r w:rsidR="004466FC" w:rsidRPr="006266A4">
        <w:rPr>
          <w:rFonts w:ascii="Century Schoolbook" w:eastAsia="Times New Roman" w:hAnsi="Century Schoolbook" w:cs="Times New Roman"/>
          <w:spacing w:val="-5"/>
          <w:kern w:val="20"/>
          <w:sz w:val="24"/>
          <w:szCs w:val="24"/>
        </w:rPr>
        <w:t>that</w:t>
      </w:r>
      <w:r w:rsidRPr="003E5D7A">
        <w:rPr>
          <w:rFonts w:ascii="Century Schoolbook" w:eastAsia="Times New Roman" w:hAnsi="Century Schoolbook" w:cs="Times New Roman"/>
          <w:spacing w:val="-5"/>
          <w:kern w:val="20"/>
          <w:sz w:val="24"/>
          <w:szCs w:val="24"/>
        </w:rPr>
        <w:t xml:space="preserve"> </w:t>
      </w:r>
      <w:r w:rsidRPr="00904F1D">
        <w:rPr>
          <w:rFonts w:ascii="Century Schoolbook" w:eastAsia="Times New Roman" w:hAnsi="Century Schoolbook" w:cs="Times New Roman"/>
          <w:spacing w:val="-5"/>
          <w:kern w:val="20"/>
          <w:sz w:val="24"/>
          <w:szCs w:val="24"/>
        </w:rPr>
        <w:t xml:space="preserve">the worker does not offer </w:t>
      </w:r>
      <w:r w:rsidR="004466FC" w:rsidRPr="006266A4">
        <w:rPr>
          <w:rFonts w:ascii="Century Schoolbook" w:eastAsia="Times New Roman" w:hAnsi="Century Schoolbook" w:cs="Times New Roman"/>
          <w:spacing w:val="-5"/>
          <w:kern w:val="20"/>
          <w:sz w:val="24"/>
          <w:szCs w:val="24"/>
        </w:rPr>
        <w:t>to perform</w:t>
      </w:r>
      <w:r w:rsidR="009252AE" w:rsidRPr="003E5D7A">
        <w:rPr>
          <w:rFonts w:ascii="Century Schoolbook" w:eastAsia="Times New Roman" w:hAnsi="Century Schoolbook" w:cs="Times New Roman"/>
          <w:spacing w:val="-5"/>
          <w:kern w:val="20"/>
          <w:sz w:val="24"/>
          <w:szCs w:val="24"/>
        </w:rPr>
        <w:t xml:space="preserve"> </w:t>
      </w:r>
      <w:r w:rsidR="006469B0" w:rsidRPr="006266A4">
        <w:rPr>
          <w:rFonts w:ascii="Century Schoolbook" w:eastAsia="Times New Roman" w:hAnsi="Century Schoolbook" w:cs="Times New Roman"/>
          <w:bCs/>
          <w:spacing w:val="-5"/>
          <w:kern w:val="20"/>
          <w:sz w:val="24"/>
          <w:szCs w:val="24"/>
        </w:rPr>
        <w:t>(</w:t>
      </w:r>
      <w:r w:rsidR="004466FC" w:rsidRPr="006266A4">
        <w:rPr>
          <w:rFonts w:ascii="Century Schoolbook" w:eastAsia="Times New Roman" w:hAnsi="Century Schoolbook" w:cs="Times New Roman"/>
          <w:bCs/>
          <w:spacing w:val="-5"/>
          <w:kern w:val="20"/>
          <w:sz w:val="24"/>
          <w:szCs w:val="24"/>
        </w:rPr>
        <w:t>10 U.S.C. 2496</w:t>
      </w:r>
      <w:r w:rsidR="006469B0" w:rsidRPr="006266A4">
        <w:rPr>
          <w:rFonts w:ascii="Century Schoolbook" w:eastAsia="Times New Roman" w:hAnsi="Century Schoolbook" w:cs="Times New Roman"/>
          <w:bCs/>
          <w:spacing w:val="-5"/>
          <w:kern w:val="20"/>
          <w:sz w:val="24"/>
          <w:szCs w:val="24"/>
        </w:rPr>
        <w:t>)</w:t>
      </w:r>
      <w:r w:rsidRPr="00924A3D">
        <w:rPr>
          <w:rFonts w:ascii="Century Schoolbook" w:eastAsia="Times New Roman" w:hAnsi="Century Schoolbook" w:cs="Times New Roman"/>
          <w:spacing w:val="-5"/>
          <w:kern w:val="20"/>
          <w:sz w:val="24"/>
          <w:szCs w:val="24"/>
        </w:rPr>
        <w:t>.</w:t>
      </w:r>
    </w:p>
    <w:bookmarkEnd w:id="4"/>
    <w:p w14:paraId="10507B3E" w14:textId="77777777" w:rsidR="005D7137" w:rsidRPr="003E5D7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A94A7AD" w14:textId="38C38BAC"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5" w:name="_Hlk133492276"/>
      <w:r w:rsidRPr="00904F1D">
        <w:rPr>
          <w:rFonts w:ascii="Century Schoolbook" w:eastAsia="Times New Roman" w:hAnsi="Century Schoolbook" w:cs="Times New Roman"/>
          <w:spacing w:val="-5"/>
          <w:kern w:val="20"/>
          <w:sz w:val="24"/>
          <w:szCs w:val="24"/>
        </w:rPr>
        <w:tab/>
        <w:t>“XUAR” means</w:t>
      </w:r>
      <w:r w:rsidRPr="00904F1D">
        <w:rPr>
          <w:rFonts w:ascii="Times New Roman" w:eastAsia="Times New Roman" w:hAnsi="Times New Roman" w:cs="Times New Roman"/>
          <w:sz w:val="24"/>
          <w:szCs w:val="20"/>
        </w:rPr>
        <w:t xml:space="preserve"> </w:t>
      </w:r>
      <w:r w:rsidRPr="00904F1D">
        <w:rPr>
          <w:rFonts w:ascii="Century Schoolbook" w:eastAsia="Times New Roman" w:hAnsi="Century Schoolbook" w:cs="Times New Roman"/>
          <w:spacing w:val="-5"/>
          <w:kern w:val="20"/>
          <w:sz w:val="24"/>
          <w:szCs w:val="24"/>
        </w:rPr>
        <w:t>the Xinjiang Uyghur Autonomous Region of the People’s Republic of China</w:t>
      </w:r>
      <w:r w:rsidR="0076077D">
        <w:rPr>
          <w:rFonts w:ascii="Century Schoolbook" w:eastAsia="Times New Roman" w:hAnsi="Century Schoolbook" w:cs="Times New Roman"/>
          <w:spacing w:val="-5"/>
          <w:kern w:val="20"/>
          <w:sz w:val="24"/>
          <w:szCs w:val="24"/>
        </w:rPr>
        <w:t xml:space="preserve"> </w:t>
      </w:r>
      <w:r w:rsidR="0076077D" w:rsidRPr="006266A4">
        <w:rPr>
          <w:rFonts w:ascii="Century Schoolbook" w:eastAsia="Times New Roman" w:hAnsi="Century Schoolbook" w:cs="Times New Roman"/>
          <w:spacing w:val="-5"/>
          <w:kern w:val="20"/>
          <w:sz w:val="24"/>
          <w:szCs w:val="24"/>
        </w:rPr>
        <w:t>(10 U.S.C. 2496)</w:t>
      </w:r>
      <w:r w:rsidRPr="00904F1D">
        <w:rPr>
          <w:rFonts w:ascii="Century Schoolbook" w:eastAsia="Times New Roman" w:hAnsi="Century Schoolbook" w:cs="Times New Roman"/>
          <w:spacing w:val="-5"/>
          <w:kern w:val="20"/>
          <w:sz w:val="24"/>
          <w:szCs w:val="24"/>
        </w:rPr>
        <w:t>.</w:t>
      </w:r>
    </w:p>
    <w:bookmarkEnd w:id="5"/>
    <w:p w14:paraId="33F193DB"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5C203B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5D7137">
        <w:rPr>
          <w:rFonts w:ascii="Century Schoolbook" w:eastAsia="Times New Roman" w:hAnsi="Century Schoolbook" w:cs="Courier New"/>
          <w:b/>
          <w:spacing w:val="-5"/>
          <w:kern w:val="20"/>
          <w:sz w:val="24"/>
          <w:szCs w:val="24"/>
        </w:rPr>
        <w:t>225.70</w:t>
      </w:r>
      <w:r w:rsidR="0038021A">
        <w:rPr>
          <w:rFonts w:ascii="Century Schoolbook" w:eastAsia="Times New Roman" w:hAnsi="Century Schoolbook" w:cs="Courier New"/>
          <w:b/>
          <w:spacing w:val="-5"/>
          <w:kern w:val="20"/>
          <w:sz w:val="24"/>
          <w:szCs w:val="24"/>
        </w:rPr>
        <w:t>22</w:t>
      </w:r>
      <w:r w:rsidRPr="005D7137">
        <w:rPr>
          <w:rFonts w:ascii="Century Schoolbook" w:eastAsia="Times New Roman" w:hAnsi="Century Schoolbook" w:cs="Courier New"/>
          <w:b/>
          <w:spacing w:val="-5"/>
          <w:kern w:val="20"/>
          <w:sz w:val="24"/>
          <w:szCs w:val="24"/>
        </w:rPr>
        <w:t>-3  Prohibition.</w:t>
      </w:r>
    </w:p>
    <w:p w14:paraId="0F153E14" w14:textId="23A9FAC4"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904F1D">
        <w:rPr>
          <w:rFonts w:ascii="Century Schoolbook" w:eastAsia="Times New Roman" w:hAnsi="Century Schoolbook" w:cs="Courier New"/>
          <w:spacing w:val="-5"/>
          <w:kern w:val="20"/>
          <w:sz w:val="24"/>
          <w:szCs w:val="24"/>
        </w:rPr>
        <w:t xml:space="preserve">Contracting officers shall not </w:t>
      </w:r>
      <w:r w:rsidRPr="00904F1D">
        <w:rPr>
          <w:rFonts w:ascii="Century Schoolbook" w:eastAsia="Times New Roman" w:hAnsi="Century Schoolbook" w:cs="Times New Roman"/>
          <w:bCs/>
          <w:spacing w:val="-5"/>
          <w:kern w:val="20"/>
          <w:sz w:val="24"/>
          <w:szCs w:val="24"/>
        </w:rPr>
        <w:t xml:space="preserve">award a contract </w:t>
      </w:r>
      <w:bookmarkStart w:id="6" w:name="_Hlk118279189"/>
      <w:r w:rsidRPr="00904F1D">
        <w:rPr>
          <w:rFonts w:ascii="Century Schoolbook" w:eastAsia="Times New Roman" w:hAnsi="Century Schoolbook" w:cs="Times New Roman"/>
          <w:bCs/>
          <w:spacing w:val="-5"/>
          <w:kern w:val="20"/>
          <w:sz w:val="24"/>
          <w:szCs w:val="24"/>
        </w:rPr>
        <w:t xml:space="preserve">utilizing funds appropriated or otherwise made available for </w:t>
      </w:r>
      <w:r w:rsidR="00DE0842" w:rsidRPr="006266A4">
        <w:rPr>
          <w:rFonts w:ascii="Century Schoolbook" w:eastAsia="Times New Roman" w:hAnsi="Century Schoolbook" w:cs="Times New Roman"/>
          <w:spacing w:val="-5"/>
          <w:kern w:val="20"/>
          <w:sz w:val="24"/>
          <w:szCs w:val="24"/>
        </w:rPr>
        <w:t>any</w:t>
      </w:r>
      <w:r w:rsidR="00DE0842">
        <w:rPr>
          <w:rFonts w:ascii="Century Schoolbook" w:eastAsia="Times New Roman" w:hAnsi="Century Schoolbook" w:cs="Times New Roman"/>
          <w:bCs/>
          <w:spacing w:val="-5"/>
          <w:kern w:val="20"/>
          <w:sz w:val="24"/>
          <w:szCs w:val="24"/>
        </w:rPr>
        <w:t xml:space="preserve"> </w:t>
      </w:r>
      <w:r w:rsidRPr="00904F1D">
        <w:rPr>
          <w:rFonts w:ascii="Century Schoolbook" w:eastAsia="Times New Roman" w:hAnsi="Century Schoolbook" w:cs="Times New Roman"/>
          <w:bCs/>
          <w:spacing w:val="-5"/>
          <w:kern w:val="20"/>
          <w:sz w:val="24"/>
          <w:szCs w:val="24"/>
        </w:rPr>
        <w:t xml:space="preserve">fiscal year </w:t>
      </w:r>
      <w:bookmarkEnd w:id="6"/>
      <w:r w:rsidRPr="00904F1D">
        <w:rPr>
          <w:rFonts w:ascii="Century Schoolbook" w:eastAsia="Times New Roman" w:hAnsi="Century Schoolbook" w:cs="Times New Roman"/>
          <w:bCs/>
          <w:spacing w:val="-5"/>
          <w:kern w:val="20"/>
          <w:sz w:val="24"/>
          <w:szCs w:val="24"/>
        </w:rPr>
        <w:t>for any products mined, produced, or manufactured wholly or in part by forced labor from XUAR or from an entity that has used labor from within or transferred from XUAR as part of any forced labor programs, unless an exception applies.</w:t>
      </w:r>
    </w:p>
    <w:p w14:paraId="3CFB3A64"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CFBDFDB"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5D7137">
        <w:rPr>
          <w:rFonts w:ascii="Century Schoolbook" w:eastAsia="Times New Roman" w:hAnsi="Century Schoolbook" w:cs="Times New Roman"/>
          <w:b/>
          <w:bCs/>
          <w:spacing w:val="-5"/>
          <w:kern w:val="20"/>
          <w:sz w:val="24"/>
          <w:szCs w:val="24"/>
        </w:rPr>
        <w:t>225.70</w:t>
      </w:r>
      <w:r w:rsidR="0038021A">
        <w:rPr>
          <w:rFonts w:ascii="Century Schoolbook" w:eastAsia="Times New Roman" w:hAnsi="Century Schoolbook" w:cs="Times New Roman"/>
          <w:b/>
          <w:bCs/>
          <w:spacing w:val="-5"/>
          <w:kern w:val="20"/>
          <w:sz w:val="24"/>
          <w:szCs w:val="24"/>
        </w:rPr>
        <w:t>22</w:t>
      </w:r>
      <w:r w:rsidRPr="005D7137">
        <w:rPr>
          <w:rFonts w:ascii="Century Schoolbook" w:eastAsia="Times New Roman" w:hAnsi="Century Schoolbook" w:cs="Times New Roman"/>
          <w:b/>
          <w:bCs/>
          <w:spacing w:val="-5"/>
          <w:kern w:val="20"/>
          <w:sz w:val="24"/>
          <w:szCs w:val="24"/>
        </w:rPr>
        <w:t>-4  Exceptions.</w:t>
      </w:r>
    </w:p>
    <w:p w14:paraId="35C779A6"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904F1D">
        <w:rPr>
          <w:rFonts w:ascii="Century Schoolbook" w:eastAsia="Times New Roman" w:hAnsi="Century Schoolbook" w:cs="Times New Roman"/>
          <w:bCs/>
          <w:spacing w:val="-5"/>
          <w:kern w:val="20"/>
          <w:sz w:val="24"/>
          <w:szCs w:val="24"/>
        </w:rPr>
        <w:t>The prohibition at 225.70</w:t>
      </w:r>
      <w:r w:rsidR="0038021A" w:rsidRPr="00904F1D">
        <w:rPr>
          <w:rFonts w:ascii="Century Schoolbook" w:eastAsia="Times New Roman" w:hAnsi="Century Schoolbook" w:cs="Times New Roman"/>
          <w:bCs/>
          <w:spacing w:val="-5"/>
          <w:kern w:val="20"/>
          <w:sz w:val="24"/>
          <w:szCs w:val="24"/>
        </w:rPr>
        <w:t>22</w:t>
      </w:r>
      <w:r w:rsidRPr="00904F1D">
        <w:rPr>
          <w:rFonts w:ascii="Century Schoolbook" w:eastAsia="Times New Roman" w:hAnsi="Century Schoolbook" w:cs="Times New Roman"/>
          <w:bCs/>
          <w:spacing w:val="-5"/>
          <w:kern w:val="20"/>
          <w:sz w:val="24"/>
          <w:szCs w:val="24"/>
        </w:rPr>
        <w:t>-3 does not apply to—</w:t>
      </w:r>
    </w:p>
    <w:p w14:paraId="4092ABC6"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55D495EF"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904F1D">
        <w:rPr>
          <w:rFonts w:ascii="Century Schoolbook" w:eastAsia="Times New Roman" w:hAnsi="Century Schoolbook" w:cs="Times New Roman"/>
          <w:bCs/>
          <w:spacing w:val="-5"/>
          <w:kern w:val="20"/>
          <w:sz w:val="24"/>
          <w:szCs w:val="24"/>
        </w:rPr>
        <w:tab/>
        <w:t>(a)  Purchases under the micro-purchase threshold made using the Governmentwide commercial purchase card; or</w:t>
      </w:r>
    </w:p>
    <w:p w14:paraId="5788C4D8"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Times New Roman" w:eastAsia="Times New Roman" w:hAnsi="Times New Roman" w:cs="Times New Roman"/>
          <w:sz w:val="24"/>
          <w:szCs w:val="20"/>
        </w:rPr>
      </w:pPr>
    </w:p>
    <w:p w14:paraId="34F47633" w14:textId="77777777" w:rsidR="005D7137" w:rsidRPr="00904F1D"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0"/>
        </w:rPr>
      </w:pPr>
      <w:r w:rsidRPr="00904F1D">
        <w:rPr>
          <w:rFonts w:ascii="Century Schoolbook" w:eastAsia="Times New Roman" w:hAnsi="Century Schoolbook" w:cs="Times New Roman"/>
          <w:sz w:val="24"/>
          <w:szCs w:val="20"/>
        </w:rPr>
        <w:tab/>
        <w:t>(b)  Purchases using the SF 44 in accordance with 213.306.</w:t>
      </w:r>
    </w:p>
    <w:p w14:paraId="2167534D"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3F38379"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5D7137">
        <w:rPr>
          <w:rFonts w:ascii="Century Schoolbook" w:eastAsia="Times New Roman" w:hAnsi="Century Schoolbook" w:cs="Courier New"/>
          <w:b/>
          <w:spacing w:val="-5"/>
          <w:kern w:val="20"/>
          <w:sz w:val="24"/>
          <w:szCs w:val="24"/>
        </w:rPr>
        <w:t>225.70</w:t>
      </w:r>
      <w:r w:rsidR="0038021A">
        <w:rPr>
          <w:rFonts w:ascii="Century Schoolbook" w:eastAsia="Times New Roman" w:hAnsi="Century Schoolbook" w:cs="Courier New"/>
          <w:b/>
          <w:spacing w:val="-5"/>
          <w:kern w:val="20"/>
          <w:sz w:val="24"/>
          <w:szCs w:val="24"/>
        </w:rPr>
        <w:t>22</w:t>
      </w:r>
      <w:r w:rsidRPr="005D7137">
        <w:rPr>
          <w:rFonts w:ascii="Century Schoolbook" w:eastAsia="Times New Roman" w:hAnsi="Century Schoolbook" w:cs="Courier New"/>
          <w:b/>
          <w:spacing w:val="-5"/>
          <w:kern w:val="20"/>
          <w:sz w:val="24"/>
          <w:szCs w:val="24"/>
        </w:rPr>
        <w:t>-5  Solicitation provision and contract clause.</w:t>
      </w:r>
    </w:p>
    <w:p w14:paraId="00076BEA"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37C390E7" w14:textId="5605BC79"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ab/>
      </w:r>
      <w:r w:rsidRPr="001C2B0A">
        <w:rPr>
          <w:rFonts w:ascii="Century Schoolbook" w:eastAsia="Times New Roman" w:hAnsi="Century Schoolbook" w:cs="Courier New"/>
          <w:spacing w:val="-5"/>
          <w:kern w:val="20"/>
          <w:sz w:val="24"/>
          <w:szCs w:val="24"/>
        </w:rPr>
        <w:t>(a)  Use the provision at 252.225-70</w:t>
      </w:r>
      <w:r w:rsidR="0038021A" w:rsidRPr="001C2B0A">
        <w:rPr>
          <w:rFonts w:ascii="Century Schoolbook" w:eastAsia="Times New Roman" w:hAnsi="Century Schoolbook" w:cs="Courier New"/>
          <w:spacing w:val="-5"/>
          <w:kern w:val="20"/>
          <w:sz w:val="24"/>
          <w:szCs w:val="24"/>
        </w:rPr>
        <w:t>59</w:t>
      </w:r>
      <w:r w:rsidRPr="001C2B0A">
        <w:rPr>
          <w:rFonts w:ascii="Century Schoolbook" w:eastAsia="Times New Roman" w:hAnsi="Century Schoolbook" w:cs="Courier New"/>
          <w:spacing w:val="-5"/>
          <w:kern w:val="20"/>
          <w:sz w:val="24"/>
          <w:szCs w:val="24"/>
        </w:rPr>
        <w:t>, Prohibition on Certain Procurements from the Xinjiang Uyghur Autonomous Region</w:t>
      </w:r>
      <w:r w:rsidRPr="005F60EE">
        <w:rPr>
          <w:rFonts w:ascii="Century Schoolbook" w:eastAsia="Times New Roman" w:hAnsi="Century Schoolbook" w:cs="Courier New"/>
          <w:spacing w:val="-5"/>
          <w:kern w:val="20"/>
          <w:sz w:val="24"/>
          <w:szCs w:val="24"/>
        </w:rPr>
        <w:t>—</w:t>
      </w:r>
      <w:r w:rsidR="005F60EE" w:rsidRPr="006266A4">
        <w:rPr>
          <w:rFonts w:ascii="Century Schoolbook" w:eastAsia="Times New Roman" w:hAnsi="Century Schoolbook" w:cs="Times New Roman"/>
          <w:bCs/>
          <w:spacing w:val="-5"/>
          <w:kern w:val="20"/>
          <w:sz w:val="24"/>
          <w:szCs w:val="20"/>
        </w:rPr>
        <w:t>Representation</w:t>
      </w:r>
      <w:r w:rsidRPr="001C2B0A">
        <w:rPr>
          <w:rFonts w:ascii="Century Schoolbook" w:eastAsia="Times New Roman" w:hAnsi="Century Schoolbook" w:cs="Courier New"/>
          <w:spacing w:val="-5"/>
          <w:kern w:val="20"/>
          <w:sz w:val="24"/>
          <w:szCs w:val="24"/>
        </w:rPr>
        <w:t xml:space="preserve">, in solicitations, including solicitations using FAR part 12 procedures for the acquisition of commercial </w:t>
      </w:r>
      <w:r w:rsidR="00462B38">
        <w:rPr>
          <w:rFonts w:ascii="Century Schoolbook" w:eastAsia="Times New Roman" w:hAnsi="Century Schoolbook" w:cs="Courier New"/>
          <w:spacing w:val="-5"/>
          <w:kern w:val="20"/>
          <w:sz w:val="24"/>
          <w:szCs w:val="24"/>
        </w:rPr>
        <w:t>products</w:t>
      </w:r>
      <w:r w:rsidR="00462B38" w:rsidRPr="006266A4">
        <w:rPr>
          <w:rFonts w:ascii="Century Schoolbook" w:eastAsia="Times New Roman" w:hAnsi="Century Schoolbook" w:cs="Courier New"/>
          <w:spacing w:val="-5"/>
          <w:kern w:val="20"/>
          <w:sz w:val="24"/>
          <w:szCs w:val="24"/>
        </w:rPr>
        <w:t>,</w:t>
      </w:r>
      <w:r w:rsidR="00462B38">
        <w:rPr>
          <w:rFonts w:ascii="Century Schoolbook" w:eastAsia="Times New Roman" w:hAnsi="Century Schoolbook" w:cs="Courier New"/>
          <w:spacing w:val="-5"/>
          <w:kern w:val="20"/>
          <w:sz w:val="24"/>
          <w:szCs w:val="24"/>
        </w:rPr>
        <w:t xml:space="preserve"> commercial services</w:t>
      </w:r>
      <w:r w:rsidR="00462B38" w:rsidRPr="006266A4">
        <w:rPr>
          <w:rFonts w:ascii="Century Schoolbook" w:eastAsia="Times New Roman" w:hAnsi="Century Schoolbook" w:cs="Courier New"/>
          <w:spacing w:val="-5"/>
          <w:kern w:val="20"/>
          <w:sz w:val="24"/>
          <w:szCs w:val="24"/>
        </w:rPr>
        <w:t>,</w:t>
      </w:r>
      <w:r w:rsidR="00462B38">
        <w:rPr>
          <w:rFonts w:ascii="Century Schoolbook" w:eastAsia="Times New Roman" w:hAnsi="Century Schoolbook" w:cs="Courier New"/>
          <w:spacing w:val="-5"/>
          <w:kern w:val="20"/>
          <w:sz w:val="24"/>
          <w:szCs w:val="24"/>
        </w:rPr>
        <w:t xml:space="preserve"> </w:t>
      </w:r>
      <w:r w:rsidRPr="001C2B0A">
        <w:rPr>
          <w:rFonts w:ascii="Century Schoolbook" w:eastAsia="Times New Roman" w:hAnsi="Century Schoolbook" w:cs="Courier New"/>
          <w:spacing w:val="-5"/>
          <w:kern w:val="20"/>
          <w:sz w:val="24"/>
          <w:szCs w:val="24"/>
        </w:rPr>
        <w:t>and COTS items, that contain the clause at 252.225-70</w:t>
      </w:r>
      <w:r w:rsidR="0038021A" w:rsidRPr="001C2B0A">
        <w:rPr>
          <w:rFonts w:ascii="Century Schoolbook" w:eastAsia="Times New Roman" w:hAnsi="Century Schoolbook" w:cs="Courier New"/>
          <w:spacing w:val="-5"/>
          <w:kern w:val="20"/>
          <w:sz w:val="24"/>
          <w:szCs w:val="24"/>
        </w:rPr>
        <w:t>60</w:t>
      </w:r>
      <w:r w:rsidRPr="001C2B0A">
        <w:rPr>
          <w:rFonts w:ascii="Century Schoolbook" w:eastAsia="Times New Roman" w:hAnsi="Century Schoolbook" w:cs="Courier New"/>
          <w:spacing w:val="-5"/>
          <w:kern w:val="20"/>
          <w:sz w:val="24"/>
          <w:szCs w:val="24"/>
        </w:rPr>
        <w:t>, Prohibition on Certain Procurements from the Xinjiang Uyghur Autonomous Region.</w:t>
      </w:r>
    </w:p>
    <w:p w14:paraId="649ABDCA"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1F6FEDFD" w14:textId="6D2ED495"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5D7137">
        <w:rPr>
          <w:rFonts w:ascii="Century Schoolbook" w:eastAsia="Times New Roman" w:hAnsi="Century Schoolbook" w:cs="Courier New"/>
          <w:b/>
          <w:spacing w:val="-5"/>
          <w:kern w:val="20"/>
          <w:sz w:val="24"/>
          <w:szCs w:val="24"/>
        </w:rPr>
        <w:tab/>
      </w:r>
      <w:r w:rsidRPr="001C2B0A">
        <w:rPr>
          <w:rFonts w:ascii="Century Schoolbook" w:eastAsia="Times New Roman" w:hAnsi="Century Schoolbook" w:cs="Courier New"/>
          <w:spacing w:val="-5"/>
          <w:kern w:val="20"/>
          <w:sz w:val="24"/>
          <w:szCs w:val="24"/>
        </w:rPr>
        <w:t>(b)  Use the clause at 252.225-70</w:t>
      </w:r>
      <w:r w:rsidR="0038021A" w:rsidRPr="001C2B0A">
        <w:rPr>
          <w:rFonts w:ascii="Century Schoolbook" w:eastAsia="Times New Roman" w:hAnsi="Century Schoolbook" w:cs="Courier New"/>
          <w:spacing w:val="-5"/>
          <w:kern w:val="20"/>
          <w:sz w:val="24"/>
          <w:szCs w:val="24"/>
        </w:rPr>
        <w:t>60</w:t>
      </w:r>
      <w:r w:rsidRPr="001C2B0A">
        <w:rPr>
          <w:rFonts w:ascii="Century Schoolbook" w:eastAsia="Times New Roman" w:hAnsi="Century Schoolbook" w:cs="Courier New"/>
          <w:spacing w:val="-5"/>
          <w:kern w:val="20"/>
          <w:sz w:val="24"/>
          <w:szCs w:val="24"/>
        </w:rPr>
        <w:t>, Prohibition on Certain Procurements from the Xinjiang Uyghur Autonomous Region, in solicitations,</w:t>
      </w:r>
      <w:r w:rsidRPr="001C2B0A">
        <w:rPr>
          <w:rFonts w:ascii="Century Schoolbook" w:eastAsia="Times New Roman" w:hAnsi="Century Schoolbook" w:cs="Times New Roman"/>
          <w:spacing w:val="-5"/>
          <w:kern w:val="20"/>
          <w:sz w:val="24"/>
          <w:szCs w:val="24"/>
        </w:rPr>
        <w:t xml:space="preserve"> contracts, and orders for products utilizing funds appropriated or otherwise made available for </w:t>
      </w:r>
      <w:r w:rsidR="00DB3503" w:rsidRPr="003F2852">
        <w:rPr>
          <w:rFonts w:ascii="Century Schoolbook" w:eastAsia="Times New Roman" w:hAnsi="Century Schoolbook" w:cs="Times New Roman"/>
          <w:bCs/>
          <w:spacing w:val="-5"/>
          <w:kern w:val="20"/>
          <w:sz w:val="24"/>
          <w:szCs w:val="24"/>
        </w:rPr>
        <w:t>any</w:t>
      </w:r>
      <w:r w:rsidR="00DB3503" w:rsidRPr="00462B38">
        <w:rPr>
          <w:rFonts w:ascii="Century Schoolbook" w:eastAsia="Times New Roman" w:hAnsi="Century Schoolbook" w:cs="Times New Roman"/>
          <w:bCs/>
          <w:spacing w:val="-5"/>
          <w:kern w:val="20"/>
          <w:sz w:val="24"/>
          <w:szCs w:val="24"/>
        </w:rPr>
        <w:t xml:space="preserve"> </w:t>
      </w:r>
      <w:r w:rsidRPr="001C2B0A">
        <w:rPr>
          <w:rFonts w:ascii="Century Schoolbook" w:eastAsia="Times New Roman" w:hAnsi="Century Schoolbook" w:cs="Times New Roman"/>
          <w:spacing w:val="-5"/>
          <w:kern w:val="20"/>
          <w:sz w:val="24"/>
          <w:szCs w:val="24"/>
        </w:rPr>
        <w:t>fiscal year</w:t>
      </w:r>
      <w:r w:rsidRPr="001C2B0A">
        <w:rPr>
          <w:rFonts w:ascii="Century Schoolbook" w:eastAsia="Times New Roman" w:hAnsi="Century Schoolbook" w:cs="Courier New"/>
          <w:spacing w:val="-5"/>
          <w:kern w:val="20"/>
          <w:sz w:val="24"/>
          <w:szCs w:val="24"/>
        </w:rPr>
        <w:t>, including solicitations</w:t>
      </w:r>
      <w:r w:rsidR="0014244B">
        <w:rPr>
          <w:rFonts w:ascii="Century Schoolbook" w:eastAsia="Times New Roman" w:hAnsi="Century Schoolbook" w:cs="Courier New"/>
          <w:spacing w:val="-5"/>
          <w:kern w:val="20"/>
          <w:sz w:val="24"/>
          <w:szCs w:val="24"/>
        </w:rPr>
        <w:t xml:space="preserve"> and</w:t>
      </w:r>
      <w:r w:rsidRPr="001C2B0A">
        <w:rPr>
          <w:rFonts w:ascii="Century Schoolbook" w:eastAsia="Times New Roman" w:hAnsi="Century Schoolbook" w:cs="Courier New"/>
          <w:spacing w:val="-5"/>
          <w:kern w:val="20"/>
          <w:sz w:val="24"/>
          <w:szCs w:val="24"/>
        </w:rPr>
        <w:t xml:space="preserve"> contracts using FAR part 12 procedures for the acquisition of commercial </w:t>
      </w:r>
      <w:r w:rsidR="0076077D" w:rsidRPr="00F23C8A">
        <w:rPr>
          <w:rFonts w:ascii="Century Schoolbook" w:eastAsia="Times New Roman" w:hAnsi="Century Schoolbook" w:cs="Courier New"/>
          <w:bCs/>
          <w:color w:val="000000"/>
          <w:sz w:val="24"/>
          <w:szCs w:val="24"/>
        </w:rPr>
        <w:t>products</w:t>
      </w:r>
      <w:r w:rsidR="00FD6812" w:rsidRPr="003F2852">
        <w:rPr>
          <w:rFonts w:ascii="Century Schoolbook" w:eastAsia="Times New Roman" w:hAnsi="Century Schoolbook" w:cs="Courier New"/>
          <w:bCs/>
          <w:color w:val="000000"/>
          <w:sz w:val="24"/>
          <w:szCs w:val="24"/>
        </w:rPr>
        <w:t>,</w:t>
      </w:r>
      <w:r w:rsidR="00FD6812" w:rsidRPr="00F23C8A">
        <w:rPr>
          <w:rFonts w:ascii="Century Schoolbook" w:eastAsia="Times New Roman" w:hAnsi="Century Schoolbook" w:cs="Courier New"/>
          <w:bCs/>
          <w:color w:val="000000"/>
          <w:sz w:val="24"/>
          <w:szCs w:val="24"/>
        </w:rPr>
        <w:t xml:space="preserve"> </w:t>
      </w:r>
      <w:r w:rsidR="0076077D" w:rsidRPr="00F23C8A">
        <w:rPr>
          <w:rFonts w:ascii="Century Schoolbook" w:eastAsia="Times New Roman" w:hAnsi="Century Schoolbook" w:cs="Courier New"/>
          <w:bCs/>
          <w:color w:val="000000"/>
          <w:sz w:val="24"/>
          <w:szCs w:val="24"/>
        </w:rPr>
        <w:t xml:space="preserve">commercial </w:t>
      </w:r>
      <w:r w:rsidR="007C4884" w:rsidRPr="00FF3C4B">
        <w:rPr>
          <w:rFonts w:ascii="Century Schoolbook" w:eastAsia="Times New Roman" w:hAnsi="Century Schoolbook" w:cs="Courier New"/>
          <w:bCs/>
          <w:color w:val="000000"/>
          <w:sz w:val="24"/>
          <w:szCs w:val="24"/>
        </w:rPr>
        <w:t>services</w:t>
      </w:r>
      <w:r w:rsidR="007C4884" w:rsidRPr="003F2852">
        <w:rPr>
          <w:rFonts w:ascii="Century Schoolbook" w:eastAsia="Times New Roman" w:hAnsi="Century Schoolbook" w:cs="Courier New"/>
          <w:bCs/>
          <w:color w:val="000000"/>
          <w:sz w:val="24"/>
          <w:szCs w:val="24"/>
        </w:rPr>
        <w:t>,</w:t>
      </w:r>
      <w:r w:rsidR="007C4884" w:rsidRPr="00FF3C4B">
        <w:rPr>
          <w:rFonts w:ascii="Century Schoolbook" w:eastAsia="Times New Roman" w:hAnsi="Century Schoolbook" w:cs="Courier New"/>
          <w:bCs/>
          <w:color w:val="000000"/>
          <w:sz w:val="24"/>
          <w:szCs w:val="24"/>
        </w:rPr>
        <w:t xml:space="preserve"> </w:t>
      </w:r>
      <w:r w:rsidRPr="001C2B0A">
        <w:rPr>
          <w:rFonts w:ascii="Century Schoolbook" w:eastAsia="Times New Roman" w:hAnsi="Century Schoolbook" w:cs="Courier New"/>
          <w:spacing w:val="-5"/>
          <w:kern w:val="20"/>
          <w:sz w:val="24"/>
          <w:szCs w:val="24"/>
        </w:rPr>
        <w:t xml:space="preserve">and </w:t>
      </w:r>
      <w:r w:rsidRPr="00462B38">
        <w:rPr>
          <w:rFonts w:ascii="Century Schoolbook" w:eastAsia="Times New Roman" w:hAnsi="Century Schoolbook" w:cs="Courier New"/>
          <w:spacing w:val="-5"/>
          <w:kern w:val="20"/>
          <w:sz w:val="24"/>
          <w:szCs w:val="24"/>
        </w:rPr>
        <w:t xml:space="preserve">COTS </w:t>
      </w:r>
      <w:r w:rsidRPr="001C2B0A">
        <w:rPr>
          <w:rFonts w:ascii="Century Schoolbook" w:eastAsia="Times New Roman" w:hAnsi="Century Schoolbook" w:cs="Courier New"/>
          <w:spacing w:val="-5"/>
          <w:kern w:val="20"/>
          <w:sz w:val="24"/>
          <w:szCs w:val="24"/>
        </w:rPr>
        <w:t>items.</w:t>
      </w:r>
    </w:p>
    <w:p w14:paraId="2409C333"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5924F86" w14:textId="3F726391"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spacing w:val="-5"/>
          <w:kern w:val="20"/>
          <w:sz w:val="24"/>
          <w:szCs w:val="24"/>
        </w:rPr>
        <w:t>* * * * *</w:t>
      </w:r>
    </w:p>
    <w:p w14:paraId="790192E8"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C6DB635" w14:textId="77777777" w:rsidR="005D7137" w:rsidRPr="005D7137" w:rsidRDefault="005D7137" w:rsidP="00FF3C4B">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z w:val="24"/>
          <w:szCs w:val="24"/>
        </w:rPr>
      </w:pPr>
      <w:bookmarkStart w:id="7" w:name="_Hlk133493042"/>
      <w:r w:rsidRPr="005D7137">
        <w:rPr>
          <w:rFonts w:ascii="Century Schoolbook" w:eastAsia="Times New Roman" w:hAnsi="Century Schoolbook" w:cs="Times New Roman"/>
          <w:b/>
          <w:sz w:val="24"/>
          <w:szCs w:val="24"/>
        </w:rPr>
        <w:t>PART 252—SOLICITATION PROVISIONS AND CONTRACT CLAUSES</w:t>
      </w:r>
    </w:p>
    <w:bookmarkEnd w:id="7"/>
    <w:p w14:paraId="27F3E6B2"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52E61387" w14:textId="6AC39875"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5D7137">
        <w:rPr>
          <w:rFonts w:ascii="Century Schoolbook" w:eastAsia="Times New Roman" w:hAnsi="Century Schoolbook" w:cs="Times New Roman"/>
          <w:sz w:val="24"/>
          <w:szCs w:val="24"/>
        </w:rPr>
        <w:t>* * * * *</w:t>
      </w:r>
    </w:p>
    <w:p w14:paraId="5F880C37"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01498296"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aps/>
          <w:sz w:val="24"/>
          <w:szCs w:val="24"/>
        </w:rPr>
      </w:pPr>
      <w:r w:rsidRPr="005D7137">
        <w:rPr>
          <w:rFonts w:ascii="Century Schoolbook" w:eastAsia="Times New Roman" w:hAnsi="Century Schoolbook" w:cs="Times New Roman"/>
          <w:b/>
          <w:caps/>
          <w:sz w:val="24"/>
          <w:szCs w:val="24"/>
        </w:rPr>
        <w:t>Subpart 252.2—Text of Provisions and Clauses</w:t>
      </w:r>
    </w:p>
    <w:p w14:paraId="7C23577B"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72E00337" w14:textId="7FBAE3DA"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5D7137">
        <w:rPr>
          <w:rFonts w:ascii="Century Schoolbook" w:eastAsia="Times New Roman" w:hAnsi="Century Schoolbook" w:cs="Times New Roman"/>
          <w:sz w:val="24"/>
          <w:szCs w:val="24"/>
        </w:rPr>
        <w:t>* * * * *</w:t>
      </w:r>
    </w:p>
    <w:p w14:paraId="16E85230"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69A5C2FE" w14:textId="558C1FC3" w:rsidR="005D7137" w:rsidRPr="0014244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bookmarkStart w:id="8" w:name="_Hlk133493248"/>
      <w:r w:rsidRPr="0014244B">
        <w:rPr>
          <w:rFonts w:ascii="Century Schoolbook" w:eastAsia="Times New Roman" w:hAnsi="Century Schoolbook" w:cs="Courier New"/>
          <w:b/>
          <w:bCs/>
          <w:spacing w:val="-5"/>
          <w:kern w:val="20"/>
          <w:sz w:val="24"/>
          <w:szCs w:val="24"/>
        </w:rPr>
        <w:t>252.225-70</w:t>
      </w:r>
      <w:r w:rsidR="0038021A" w:rsidRPr="0014244B">
        <w:rPr>
          <w:rFonts w:ascii="Century Schoolbook" w:eastAsia="Times New Roman" w:hAnsi="Century Schoolbook" w:cs="Courier New"/>
          <w:b/>
          <w:bCs/>
          <w:spacing w:val="-5"/>
          <w:kern w:val="20"/>
          <w:sz w:val="24"/>
          <w:szCs w:val="24"/>
        </w:rPr>
        <w:t>59</w:t>
      </w:r>
      <w:r w:rsidRPr="0014244B">
        <w:rPr>
          <w:rFonts w:ascii="Century Schoolbook" w:eastAsia="Times New Roman" w:hAnsi="Century Schoolbook" w:cs="Courier New"/>
          <w:b/>
          <w:bCs/>
          <w:spacing w:val="-5"/>
          <w:kern w:val="20"/>
          <w:sz w:val="24"/>
          <w:szCs w:val="24"/>
        </w:rPr>
        <w:t xml:space="preserve">  Prohibition on Certain Procurements from the Xinjiang Uyghur Autonomous Region</w:t>
      </w:r>
      <w:r w:rsidRPr="00B6198B">
        <w:rPr>
          <w:rFonts w:ascii="Century Schoolbook" w:eastAsia="Times New Roman" w:hAnsi="Century Schoolbook" w:cs="Courier New"/>
          <w:b/>
          <w:bCs/>
          <w:strike/>
          <w:spacing w:val="-5"/>
          <w:kern w:val="20"/>
          <w:sz w:val="24"/>
          <w:szCs w:val="24"/>
        </w:rPr>
        <w:t>–</w:t>
      </w:r>
      <w:r w:rsidR="00752EDE" w:rsidRPr="00B6198B">
        <w:rPr>
          <w:rFonts w:ascii="Century Schoolbook" w:eastAsia="Times New Roman" w:hAnsi="Century Schoolbook" w:cs="Courier New"/>
          <w:b/>
          <w:bCs/>
          <w:spacing w:val="-5"/>
          <w:kern w:val="20"/>
          <w:sz w:val="24"/>
          <w:szCs w:val="24"/>
        </w:rPr>
        <w:t>Representation</w:t>
      </w:r>
      <w:r w:rsidRPr="0014244B">
        <w:rPr>
          <w:rFonts w:ascii="Century Schoolbook" w:eastAsia="Times New Roman" w:hAnsi="Century Schoolbook" w:cs="Courier New"/>
          <w:b/>
          <w:bCs/>
          <w:spacing w:val="-5"/>
          <w:kern w:val="20"/>
          <w:sz w:val="24"/>
          <w:szCs w:val="24"/>
        </w:rPr>
        <w:t>.</w:t>
      </w:r>
    </w:p>
    <w:p w14:paraId="17367606"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rPr>
      </w:pPr>
      <w:r w:rsidRPr="001C2B0A">
        <w:rPr>
          <w:rFonts w:ascii="Century Schoolbook" w:eastAsia="Times New Roman" w:hAnsi="Century Schoolbook" w:cs="Times New Roman"/>
          <w:bCs/>
          <w:sz w:val="24"/>
          <w:szCs w:val="24"/>
          <w:lang w:val="x-none"/>
        </w:rPr>
        <w:lastRenderedPageBreak/>
        <w:t>As prescribed in 225.70</w:t>
      </w:r>
      <w:r w:rsidR="0038021A" w:rsidRPr="001C2B0A">
        <w:rPr>
          <w:rFonts w:ascii="Century Schoolbook" w:eastAsia="Times New Roman" w:hAnsi="Century Schoolbook" w:cs="Times New Roman"/>
          <w:bCs/>
          <w:sz w:val="24"/>
          <w:szCs w:val="24"/>
        </w:rPr>
        <w:t>22</w:t>
      </w:r>
      <w:r w:rsidRPr="001C2B0A">
        <w:rPr>
          <w:rFonts w:ascii="Century Schoolbook" w:eastAsia="Times New Roman" w:hAnsi="Century Schoolbook" w:cs="Times New Roman"/>
          <w:bCs/>
          <w:sz w:val="24"/>
          <w:szCs w:val="24"/>
          <w:lang w:val="x-none"/>
        </w:rPr>
        <w:t>-</w:t>
      </w:r>
      <w:r w:rsidRPr="001C2B0A">
        <w:rPr>
          <w:rFonts w:ascii="Century Schoolbook" w:eastAsia="Times New Roman" w:hAnsi="Century Schoolbook" w:cs="Times New Roman"/>
          <w:bCs/>
          <w:sz w:val="24"/>
          <w:szCs w:val="24"/>
        </w:rPr>
        <w:t>5(a)</w:t>
      </w:r>
      <w:r w:rsidRPr="001C2B0A">
        <w:rPr>
          <w:rFonts w:ascii="Century Schoolbook" w:eastAsia="Times New Roman" w:hAnsi="Century Schoolbook" w:cs="Times New Roman"/>
          <w:bCs/>
          <w:sz w:val="24"/>
          <w:szCs w:val="24"/>
          <w:lang w:val="x-none"/>
        </w:rPr>
        <w:t xml:space="preserve">, use the following </w:t>
      </w:r>
      <w:r w:rsidRPr="001C2B0A">
        <w:rPr>
          <w:rFonts w:ascii="Century Schoolbook" w:eastAsia="Times New Roman" w:hAnsi="Century Schoolbook" w:cs="Times New Roman"/>
          <w:bCs/>
          <w:sz w:val="24"/>
          <w:szCs w:val="24"/>
        </w:rPr>
        <w:t>provision:</w:t>
      </w:r>
    </w:p>
    <w:p w14:paraId="1F5A7F4D"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6DD26C82" w14:textId="3C2AF02C" w:rsidR="005D7137" w:rsidRPr="001C2B0A" w:rsidRDefault="005D7137" w:rsidP="005D7137">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Cs/>
          <w:sz w:val="24"/>
          <w:szCs w:val="24"/>
          <w:lang w:eastAsia="x-none"/>
        </w:rPr>
      </w:pPr>
      <w:r w:rsidRPr="001C2B0A">
        <w:rPr>
          <w:rFonts w:ascii="Century Schoolbook" w:eastAsia="Times New Roman" w:hAnsi="Century Schoolbook" w:cs="Times New Roman"/>
          <w:bCs/>
          <w:sz w:val="24"/>
          <w:szCs w:val="24"/>
          <w:lang w:eastAsia="x-none"/>
        </w:rPr>
        <w:t>PROHIBITION ON CERTAIN PROCUREMENTS FROM THE XINJIANG UYGHUR AUTONOMOUS REGION–</w:t>
      </w:r>
      <w:r w:rsidR="005F60EE" w:rsidRPr="00985E6C">
        <w:rPr>
          <w:rFonts w:ascii="Century Schoolbook" w:eastAsia="Times New Roman" w:hAnsi="Century Schoolbook" w:cs="Times New Roman"/>
          <w:sz w:val="24"/>
          <w:szCs w:val="24"/>
          <w:lang w:eastAsia="x-none"/>
        </w:rPr>
        <w:t>REPRESENTATION</w:t>
      </w:r>
      <w:r w:rsidR="005F60EE">
        <w:rPr>
          <w:rFonts w:ascii="Century Schoolbook" w:eastAsia="Times New Roman" w:hAnsi="Century Schoolbook" w:cs="Times New Roman"/>
          <w:bCs/>
          <w:sz w:val="24"/>
          <w:szCs w:val="24"/>
          <w:lang w:eastAsia="x-none"/>
        </w:rPr>
        <w:t xml:space="preserve"> </w:t>
      </w:r>
      <w:r w:rsidRPr="001C2B0A">
        <w:rPr>
          <w:rFonts w:ascii="Century Schoolbook" w:eastAsia="Times New Roman" w:hAnsi="Century Schoolbook" w:cs="Times New Roman"/>
          <w:bCs/>
          <w:sz w:val="24"/>
          <w:szCs w:val="24"/>
          <w:lang w:val="x-none" w:eastAsia="x-none"/>
        </w:rPr>
        <w:t>(</w:t>
      </w:r>
      <w:r w:rsidR="00266873" w:rsidRPr="00985E6C">
        <w:rPr>
          <w:rFonts w:ascii="Century Schoolbook" w:eastAsia="Times New Roman" w:hAnsi="Century Schoolbook" w:cs="Times New Roman"/>
          <w:sz w:val="24"/>
          <w:szCs w:val="24"/>
          <w:lang w:eastAsia="x-none"/>
        </w:rPr>
        <w:t>JUN 2023</w:t>
      </w:r>
      <w:r w:rsidRPr="001C2B0A">
        <w:rPr>
          <w:rFonts w:ascii="Century Schoolbook" w:eastAsia="Times New Roman" w:hAnsi="Century Schoolbook" w:cs="Times New Roman"/>
          <w:bCs/>
          <w:sz w:val="24"/>
          <w:szCs w:val="24"/>
          <w:lang w:val="x-none" w:eastAsia="x-none"/>
        </w:rPr>
        <w:t>)</w:t>
      </w:r>
    </w:p>
    <w:bookmarkEnd w:id="8"/>
    <w:p w14:paraId="3C99B8A1"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04CC6A3" w14:textId="4BDE0679"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1C2B0A">
        <w:rPr>
          <w:rFonts w:ascii="Century Schoolbook" w:eastAsia="Times New Roman" w:hAnsi="Century Schoolbook" w:cs="Courier New"/>
          <w:spacing w:val="-5"/>
          <w:kern w:val="20"/>
          <w:sz w:val="24"/>
          <w:szCs w:val="24"/>
        </w:rPr>
        <w:tab/>
        <w:t xml:space="preserve">(a)  </w:t>
      </w:r>
      <w:r w:rsidRPr="001C2B0A">
        <w:rPr>
          <w:rFonts w:ascii="Century Schoolbook" w:eastAsia="Times New Roman" w:hAnsi="Century Schoolbook" w:cs="Courier New"/>
          <w:i/>
          <w:spacing w:val="-5"/>
          <w:kern w:val="20"/>
          <w:sz w:val="24"/>
          <w:szCs w:val="24"/>
        </w:rPr>
        <w:t>Definitions.</w:t>
      </w:r>
      <w:r w:rsidRPr="001C2B0A">
        <w:rPr>
          <w:rFonts w:ascii="Century Schoolbook" w:eastAsia="Times New Roman" w:hAnsi="Century Schoolbook" w:cs="Courier New"/>
          <w:spacing w:val="-5"/>
          <w:kern w:val="20"/>
          <w:sz w:val="24"/>
          <w:szCs w:val="24"/>
        </w:rPr>
        <w:t xml:space="preserve">  “Forced labor”</w:t>
      </w:r>
      <w:r w:rsidRPr="00985E6C">
        <w:rPr>
          <w:rFonts w:ascii="Century Schoolbook" w:eastAsia="Times New Roman" w:hAnsi="Century Schoolbook" w:cs="Courier New"/>
          <w:spacing w:val="-5"/>
          <w:kern w:val="20"/>
          <w:sz w:val="24"/>
          <w:szCs w:val="24"/>
        </w:rPr>
        <w:t xml:space="preserve">, </w:t>
      </w:r>
      <w:r w:rsidRPr="001C2B0A">
        <w:rPr>
          <w:rFonts w:ascii="Century Schoolbook" w:eastAsia="Times New Roman" w:hAnsi="Century Schoolbook" w:cs="Courier New"/>
          <w:spacing w:val="-5"/>
          <w:kern w:val="20"/>
          <w:sz w:val="24"/>
          <w:szCs w:val="24"/>
        </w:rPr>
        <w:t>and “XUAR”, as used in this provision, have the meaning given in the 252.225-70</w:t>
      </w:r>
      <w:r w:rsidR="0038021A" w:rsidRPr="001C2B0A">
        <w:rPr>
          <w:rFonts w:ascii="Century Schoolbook" w:eastAsia="Times New Roman" w:hAnsi="Century Schoolbook" w:cs="Courier New"/>
          <w:spacing w:val="-5"/>
          <w:kern w:val="20"/>
          <w:sz w:val="24"/>
          <w:szCs w:val="24"/>
        </w:rPr>
        <w:t>60</w:t>
      </w:r>
      <w:r w:rsidRPr="001C2B0A">
        <w:rPr>
          <w:rFonts w:ascii="Century Schoolbook" w:eastAsia="Times New Roman" w:hAnsi="Century Schoolbook" w:cs="Courier New"/>
          <w:spacing w:val="-5"/>
          <w:kern w:val="20"/>
          <w:sz w:val="24"/>
          <w:szCs w:val="24"/>
        </w:rPr>
        <w:t>, Prohibition on Certain Procurements from the Xinjiang Uyghur Autonomous Region, clause of this solicitation.</w:t>
      </w:r>
    </w:p>
    <w:p w14:paraId="4C6D465D"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7312E09"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0"/>
        </w:rPr>
      </w:pPr>
      <w:r w:rsidRPr="001C2B0A">
        <w:rPr>
          <w:rFonts w:ascii="Century Schoolbook" w:eastAsia="Times New Roman" w:hAnsi="Century Schoolbook" w:cs="Courier New"/>
          <w:spacing w:val="-5"/>
          <w:kern w:val="20"/>
          <w:sz w:val="24"/>
          <w:szCs w:val="24"/>
        </w:rPr>
        <w:tab/>
      </w:r>
      <w:r w:rsidRPr="001C2B0A">
        <w:rPr>
          <w:rFonts w:ascii="Century Schoolbook" w:eastAsia="Times New Roman" w:hAnsi="Century Schoolbook" w:cs="Times New Roman"/>
          <w:sz w:val="24"/>
          <w:szCs w:val="20"/>
        </w:rPr>
        <w:t xml:space="preserve">(b)  </w:t>
      </w:r>
      <w:r w:rsidRPr="001C2B0A">
        <w:rPr>
          <w:rFonts w:ascii="Century Schoolbook" w:eastAsia="Times New Roman" w:hAnsi="Century Schoolbook" w:cs="Times New Roman"/>
          <w:i/>
          <w:sz w:val="24"/>
          <w:szCs w:val="20"/>
        </w:rPr>
        <w:t>Prohibition.</w:t>
      </w:r>
      <w:r w:rsidRPr="001C2B0A">
        <w:rPr>
          <w:rFonts w:ascii="Century Schoolbook" w:eastAsia="Times New Roman" w:hAnsi="Century Schoolbook" w:cs="Times New Roman"/>
          <w:sz w:val="24"/>
          <w:szCs w:val="20"/>
        </w:rPr>
        <w:t xml:space="preserve">  DoD may not knowingly procure any products mined, produced, or manufactured wholly or in part by forced labor from XUAR or from an entity that has used labor from within or transferred from XUAR as part of any forced labor programs, as specified in paragraph (b) of the 252.225-70</w:t>
      </w:r>
      <w:r w:rsidR="0038021A" w:rsidRPr="001C2B0A">
        <w:rPr>
          <w:rFonts w:ascii="Century Schoolbook" w:eastAsia="Times New Roman" w:hAnsi="Century Schoolbook" w:cs="Times New Roman"/>
          <w:sz w:val="24"/>
          <w:szCs w:val="20"/>
        </w:rPr>
        <w:t>60</w:t>
      </w:r>
      <w:r w:rsidRPr="001C2B0A">
        <w:rPr>
          <w:rFonts w:ascii="Century Schoolbook" w:eastAsia="Times New Roman" w:hAnsi="Century Schoolbook" w:cs="Times New Roman"/>
          <w:sz w:val="24"/>
          <w:szCs w:val="20"/>
        </w:rPr>
        <w:t xml:space="preserve">, Prohibition on </w:t>
      </w:r>
      <w:r w:rsidR="002322B5" w:rsidRPr="001C2B0A">
        <w:rPr>
          <w:rFonts w:ascii="Century Schoolbook" w:eastAsia="Times New Roman" w:hAnsi="Century Schoolbook" w:cs="Times New Roman"/>
          <w:sz w:val="24"/>
          <w:szCs w:val="20"/>
        </w:rPr>
        <w:t>C</w:t>
      </w:r>
      <w:r w:rsidRPr="001C2B0A">
        <w:rPr>
          <w:rFonts w:ascii="Century Schoolbook" w:eastAsia="Times New Roman" w:hAnsi="Century Schoolbook" w:cs="Times New Roman"/>
          <w:sz w:val="24"/>
          <w:szCs w:val="20"/>
        </w:rPr>
        <w:t xml:space="preserve">ertain </w:t>
      </w:r>
      <w:r w:rsidR="002322B5" w:rsidRPr="001C2B0A">
        <w:rPr>
          <w:rFonts w:ascii="Century Schoolbook" w:eastAsia="Times New Roman" w:hAnsi="Century Schoolbook" w:cs="Times New Roman"/>
          <w:sz w:val="24"/>
          <w:szCs w:val="20"/>
        </w:rPr>
        <w:t>P</w:t>
      </w:r>
      <w:r w:rsidRPr="001C2B0A">
        <w:rPr>
          <w:rFonts w:ascii="Century Schoolbook" w:eastAsia="Times New Roman" w:hAnsi="Century Schoolbook" w:cs="Times New Roman"/>
          <w:sz w:val="24"/>
          <w:szCs w:val="20"/>
        </w:rPr>
        <w:t>rocurements from the Xinjiang Uyghur Autonomous Region, clause of this solicitation.</w:t>
      </w:r>
    </w:p>
    <w:p w14:paraId="54BFD75A"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0786917" w14:textId="006805F3"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1C2B0A">
        <w:rPr>
          <w:rFonts w:ascii="Century Schoolbook" w:eastAsia="Times New Roman" w:hAnsi="Century Schoolbook" w:cs="Times New Roman"/>
          <w:sz w:val="24"/>
          <w:szCs w:val="24"/>
        </w:rPr>
        <w:tab/>
        <w:t xml:space="preserve">(c)  </w:t>
      </w:r>
      <w:r w:rsidR="00AD123A" w:rsidRPr="00985E6C">
        <w:rPr>
          <w:rFonts w:ascii="Century Schoolbook" w:eastAsia="Times New Roman" w:hAnsi="Century Schoolbook" w:cs="Times New Roman"/>
          <w:bCs/>
          <w:i/>
          <w:sz w:val="24"/>
          <w:szCs w:val="24"/>
        </w:rPr>
        <w:t>Representation</w:t>
      </w:r>
      <w:r w:rsidRPr="001C2B0A">
        <w:rPr>
          <w:rFonts w:ascii="Century Schoolbook" w:eastAsia="Times New Roman" w:hAnsi="Century Schoolbook" w:cs="Times New Roman"/>
          <w:i/>
          <w:sz w:val="24"/>
          <w:szCs w:val="24"/>
        </w:rPr>
        <w:t>.</w:t>
      </w:r>
      <w:r w:rsidR="004340BC">
        <w:rPr>
          <w:rFonts w:ascii="Century Schoolbook" w:eastAsia="Times New Roman" w:hAnsi="Century Schoolbook" w:cs="Times New Roman"/>
          <w:sz w:val="24"/>
          <w:szCs w:val="24"/>
        </w:rPr>
        <w:t xml:space="preserve">  </w:t>
      </w:r>
      <w:bookmarkStart w:id="9" w:name="_Hlk133493385"/>
      <w:r w:rsidR="0059004D" w:rsidRPr="00985E6C">
        <w:rPr>
          <w:rFonts w:ascii="Century Schoolbook" w:eastAsia="Times New Roman" w:hAnsi="Century Schoolbook" w:cs="Times New Roman"/>
          <w:sz w:val="24"/>
          <w:szCs w:val="24"/>
        </w:rPr>
        <w:t>By submission of its offer, the</w:t>
      </w:r>
      <w:r w:rsidR="00AA6AB0" w:rsidRPr="00985E6C">
        <w:rPr>
          <w:rFonts w:ascii="Century Schoolbook" w:eastAsia="Times New Roman" w:hAnsi="Century Schoolbook" w:cs="Times New Roman"/>
          <w:sz w:val="24"/>
          <w:szCs w:val="24"/>
        </w:rPr>
        <w:t xml:space="preserve"> </w:t>
      </w:r>
      <w:r w:rsidR="004340BC">
        <w:rPr>
          <w:rFonts w:ascii="Century Schoolbook" w:eastAsia="Times New Roman" w:hAnsi="Century Schoolbook" w:cs="Times New Roman"/>
          <w:sz w:val="24"/>
          <w:szCs w:val="24"/>
        </w:rPr>
        <w:t xml:space="preserve">Offeror </w:t>
      </w:r>
      <w:r w:rsidR="004340BC" w:rsidRPr="00985E6C">
        <w:rPr>
          <w:rFonts w:ascii="Century Schoolbook" w:eastAsia="Times New Roman" w:hAnsi="Century Schoolbook" w:cs="Times New Roman"/>
          <w:bCs/>
          <w:sz w:val="24"/>
          <w:szCs w:val="24"/>
        </w:rPr>
        <w:t>represents</w:t>
      </w:r>
      <w:r w:rsidRPr="00985E6C">
        <w:rPr>
          <w:rFonts w:ascii="Century Schoolbook" w:eastAsia="Times New Roman" w:hAnsi="Century Schoolbook" w:cs="Times New Roman"/>
          <w:bCs/>
          <w:sz w:val="24"/>
          <w:szCs w:val="24"/>
        </w:rPr>
        <w:t xml:space="preserve"> </w:t>
      </w:r>
      <w:r w:rsidRPr="004340BC">
        <w:rPr>
          <w:rFonts w:ascii="Century Schoolbook" w:eastAsia="Times New Roman" w:hAnsi="Century Schoolbook" w:cs="Times New Roman"/>
          <w:sz w:val="24"/>
          <w:szCs w:val="24"/>
        </w:rPr>
        <w:t xml:space="preserve">that </w:t>
      </w:r>
      <w:r w:rsidR="008748FA" w:rsidRPr="00985E6C">
        <w:rPr>
          <w:rFonts w:ascii="Century Schoolbook" w:eastAsia="Times New Roman" w:hAnsi="Century Schoolbook" w:cs="Times New Roman"/>
          <w:sz w:val="24"/>
          <w:szCs w:val="24"/>
        </w:rPr>
        <w:t>it</w:t>
      </w:r>
      <w:r w:rsidRPr="004340BC">
        <w:rPr>
          <w:rFonts w:ascii="Century Schoolbook" w:eastAsia="Times New Roman" w:hAnsi="Century Schoolbook" w:cs="Times New Roman"/>
          <w:sz w:val="24"/>
          <w:szCs w:val="24"/>
        </w:rPr>
        <w:t xml:space="preserve"> </w:t>
      </w:r>
      <w:r w:rsidR="004340BC" w:rsidRPr="0014244B">
        <w:rPr>
          <w:rFonts w:ascii="Century Schoolbook" w:eastAsia="Times New Roman" w:hAnsi="Century Schoolbook" w:cs="Times New Roman"/>
          <w:bCs/>
          <w:sz w:val="24"/>
          <w:szCs w:val="24"/>
        </w:rPr>
        <w:t xml:space="preserve">has </w:t>
      </w:r>
      <w:r w:rsidRPr="001C2B0A">
        <w:rPr>
          <w:rFonts w:ascii="Century Schoolbook" w:eastAsia="Times New Roman" w:hAnsi="Century Schoolbook" w:cs="Times New Roman"/>
          <w:sz w:val="24"/>
          <w:szCs w:val="24"/>
        </w:rPr>
        <w:t>made a good faith effort to determine that forced labor from XUAR will not be used in the performance of a contract resulting from this solicitation.</w:t>
      </w:r>
    </w:p>
    <w:bookmarkEnd w:id="9"/>
    <w:p w14:paraId="3664802E"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16672A22"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z w:val="24"/>
          <w:szCs w:val="24"/>
        </w:rPr>
      </w:pPr>
      <w:r w:rsidRPr="001C2B0A">
        <w:rPr>
          <w:rFonts w:ascii="Century Schoolbook" w:eastAsia="Times New Roman" w:hAnsi="Century Schoolbook" w:cs="Times New Roman"/>
          <w:sz w:val="24"/>
          <w:szCs w:val="24"/>
        </w:rPr>
        <w:t>(End of provision)</w:t>
      </w:r>
    </w:p>
    <w:p w14:paraId="0EC81852"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2D59BD95" w14:textId="77777777" w:rsidR="005D7137" w:rsidRPr="0014244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bookmarkStart w:id="10" w:name="_Hlk133493961"/>
      <w:r w:rsidRPr="0014244B">
        <w:rPr>
          <w:rFonts w:ascii="Century Schoolbook" w:eastAsia="Times New Roman" w:hAnsi="Century Schoolbook" w:cs="Times New Roman"/>
          <w:b/>
          <w:sz w:val="24"/>
          <w:szCs w:val="24"/>
        </w:rPr>
        <w:t>252.225-70</w:t>
      </w:r>
      <w:r w:rsidR="0038021A" w:rsidRPr="0014244B">
        <w:rPr>
          <w:rFonts w:ascii="Century Schoolbook" w:eastAsia="Times New Roman" w:hAnsi="Century Schoolbook" w:cs="Times New Roman"/>
          <w:b/>
          <w:sz w:val="24"/>
          <w:szCs w:val="24"/>
        </w:rPr>
        <w:t>60</w:t>
      </w:r>
      <w:r w:rsidRPr="0014244B">
        <w:rPr>
          <w:rFonts w:ascii="Century Schoolbook" w:eastAsia="Times New Roman" w:hAnsi="Century Schoolbook" w:cs="Times New Roman"/>
          <w:b/>
          <w:sz w:val="24"/>
          <w:szCs w:val="24"/>
        </w:rPr>
        <w:t xml:space="preserve">  Prohibition on Certain Procurements from the Xinjiang Uyghur Autonomous Region.</w:t>
      </w:r>
    </w:p>
    <w:p w14:paraId="66CAD505" w14:textId="77777777" w:rsidR="005D7137" w:rsidRPr="001C2B0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rPr>
      </w:pPr>
      <w:r w:rsidRPr="001C2B0A">
        <w:rPr>
          <w:rFonts w:ascii="Century Schoolbook" w:eastAsia="Times New Roman" w:hAnsi="Century Schoolbook" w:cs="Times New Roman"/>
          <w:bCs/>
          <w:sz w:val="24"/>
          <w:szCs w:val="24"/>
          <w:lang w:val="x-none"/>
        </w:rPr>
        <w:t>As prescribed in 225.70</w:t>
      </w:r>
      <w:r w:rsidR="0038021A" w:rsidRPr="001C2B0A">
        <w:rPr>
          <w:rFonts w:ascii="Century Schoolbook" w:eastAsia="Times New Roman" w:hAnsi="Century Schoolbook" w:cs="Times New Roman"/>
          <w:bCs/>
          <w:sz w:val="24"/>
          <w:szCs w:val="24"/>
        </w:rPr>
        <w:t>22</w:t>
      </w:r>
      <w:r w:rsidRPr="001C2B0A">
        <w:rPr>
          <w:rFonts w:ascii="Century Schoolbook" w:eastAsia="Times New Roman" w:hAnsi="Century Schoolbook" w:cs="Times New Roman"/>
          <w:bCs/>
          <w:sz w:val="24"/>
          <w:szCs w:val="24"/>
          <w:lang w:val="x-none"/>
        </w:rPr>
        <w:t>-</w:t>
      </w:r>
      <w:r w:rsidRPr="001C2B0A">
        <w:rPr>
          <w:rFonts w:ascii="Century Schoolbook" w:eastAsia="Times New Roman" w:hAnsi="Century Schoolbook" w:cs="Times New Roman"/>
          <w:bCs/>
          <w:sz w:val="24"/>
          <w:szCs w:val="24"/>
        </w:rPr>
        <w:t>5(b)</w:t>
      </w:r>
      <w:r w:rsidRPr="001C2B0A">
        <w:rPr>
          <w:rFonts w:ascii="Century Schoolbook" w:eastAsia="Times New Roman" w:hAnsi="Century Schoolbook" w:cs="Times New Roman"/>
          <w:bCs/>
          <w:sz w:val="24"/>
          <w:szCs w:val="24"/>
          <w:lang w:val="x-none"/>
        </w:rPr>
        <w:t xml:space="preserve">, use the following </w:t>
      </w:r>
      <w:r w:rsidRPr="001C2B0A">
        <w:rPr>
          <w:rFonts w:ascii="Century Schoolbook" w:eastAsia="Times New Roman" w:hAnsi="Century Schoolbook" w:cs="Times New Roman"/>
          <w:bCs/>
          <w:sz w:val="24"/>
          <w:szCs w:val="24"/>
        </w:rPr>
        <w:t>clause:</w:t>
      </w:r>
    </w:p>
    <w:p w14:paraId="0E5AFD22" w14:textId="77777777" w:rsidR="005D7137" w:rsidRPr="00325F5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53ADAC6F" w14:textId="1907DEF5" w:rsidR="005D7137" w:rsidRPr="005D7137" w:rsidRDefault="005D7137" w:rsidP="005D7137">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z w:val="24"/>
          <w:szCs w:val="24"/>
          <w:lang w:eastAsia="x-none"/>
        </w:rPr>
      </w:pPr>
      <w:r w:rsidRPr="00325F57">
        <w:rPr>
          <w:rFonts w:ascii="Century Schoolbook" w:eastAsia="Times New Roman" w:hAnsi="Century Schoolbook" w:cs="Times New Roman"/>
          <w:bCs/>
          <w:sz w:val="24"/>
          <w:szCs w:val="24"/>
          <w:lang w:eastAsia="x-none"/>
        </w:rPr>
        <w:t xml:space="preserve">PROHIBITION ON CERTAIN PROCUREMENTS FROM THE XINJIANG UYGHUR AUTONOMOUS REGION </w:t>
      </w:r>
      <w:r w:rsidRPr="00325F57">
        <w:rPr>
          <w:rFonts w:ascii="Century Schoolbook" w:eastAsia="Times New Roman" w:hAnsi="Century Schoolbook" w:cs="Times New Roman"/>
          <w:bCs/>
          <w:sz w:val="24"/>
          <w:szCs w:val="24"/>
          <w:lang w:val="x-none" w:eastAsia="x-none"/>
        </w:rPr>
        <w:t>(</w:t>
      </w:r>
      <w:r w:rsidR="00266873" w:rsidRPr="00985E6C">
        <w:rPr>
          <w:rFonts w:ascii="Century Schoolbook" w:eastAsia="Times New Roman" w:hAnsi="Century Schoolbook" w:cs="Times New Roman"/>
          <w:sz w:val="24"/>
          <w:szCs w:val="24"/>
          <w:lang w:eastAsia="x-none"/>
        </w:rPr>
        <w:t>JUN 2023</w:t>
      </w:r>
      <w:r w:rsidRPr="00325F57">
        <w:rPr>
          <w:rFonts w:ascii="Century Schoolbook" w:eastAsia="Times New Roman" w:hAnsi="Century Schoolbook" w:cs="Times New Roman"/>
          <w:bCs/>
          <w:sz w:val="24"/>
          <w:szCs w:val="24"/>
          <w:lang w:val="x-none" w:eastAsia="x-none"/>
        </w:rPr>
        <w:t>)</w:t>
      </w:r>
    </w:p>
    <w:p w14:paraId="48BD092C" w14:textId="77777777" w:rsidR="005D7137" w:rsidRPr="005D7137"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1715B793"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5D7137">
        <w:rPr>
          <w:rFonts w:ascii="Century Schoolbook" w:eastAsia="Times New Roman" w:hAnsi="Century Schoolbook" w:cs="Courier New"/>
          <w:b/>
          <w:spacing w:val="-5"/>
          <w:kern w:val="20"/>
          <w:sz w:val="24"/>
          <w:szCs w:val="24"/>
        </w:rPr>
        <w:tab/>
      </w:r>
      <w:r w:rsidRPr="00AD123A">
        <w:rPr>
          <w:rFonts w:ascii="Century Schoolbook" w:eastAsia="Times New Roman" w:hAnsi="Century Schoolbook" w:cs="Courier New"/>
          <w:spacing w:val="-5"/>
          <w:kern w:val="20"/>
          <w:sz w:val="24"/>
          <w:szCs w:val="24"/>
        </w:rPr>
        <w:t xml:space="preserve">(a)  </w:t>
      </w:r>
      <w:r w:rsidRPr="00AD123A">
        <w:rPr>
          <w:rFonts w:ascii="Century Schoolbook" w:eastAsia="Times New Roman" w:hAnsi="Century Schoolbook" w:cs="Courier New"/>
          <w:i/>
          <w:spacing w:val="-5"/>
          <w:kern w:val="20"/>
          <w:sz w:val="24"/>
          <w:szCs w:val="24"/>
        </w:rPr>
        <w:t>Definitions</w:t>
      </w:r>
      <w:r w:rsidRPr="00AD123A">
        <w:rPr>
          <w:rFonts w:ascii="Century Schoolbook" w:eastAsia="Times New Roman" w:hAnsi="Century Schoolbook" w:cs="Courier New"/>
          <w:spacing w:val="-5"/>
          <w:kern w:val="20"/>
          <w:sz w:val="24"/>
          <w:szCs w:val="24"/>
        </w:rPr>
        <w:t>.  As used in this clause—</w:t>
      </w:r>
    </w:p>
    <w:p w14:paraId="37304D08"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15ED8F9" w14:textId="1916B17B" w:rsidR="005313DF" w:rsidRPr="00904F1D" w:rsidRDefault="005D7137" w:rsidP="005313D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AD123A">
        <w:rPr>
          <w:rFonts w:ascii="Century Schoolbook" w:eastAsia="Times New Roman" w:hAnsi="Century Schoolbook" w:cs="Courier New"/>
          <w:spacing w:val="-5"/>
          <w:kern w:val="20"/>
          <w:sz w:val="24"/>
          <w:szCs w:val="24"/>
        </w:rPr>
        <w:tab/>
      </w:r>
      <w:r w:rsidR="005313DF" w:rsidRPr="00904F1D">
        <w:rPr>
          <w:rFonts w:ascii="Century Schoolbook" w:eastAsia="Times New Roman" w:hAnsi="Century Schoolbook" w:cs="Times New Roman"/>
          <w:spacing w:val="-5"/>
          <w:kern w:val="20"/>
          <w:sz w:val="24"/>
          <w:szCs w:val="24"/>
        </w:rPr>
        <w:t>“Forced labor”</w:t>
      </w:r>
      <w:r w:rsidR="005313DF" w:rsidRPr="00904F1D">
        <w:rPr>
          <w:rFonts w:ascii="Century Schoolbook" w:eastAsia="Times New Roman" w:hAnsi="Century Schoolbook" w:cs="Times New Roman"/>
          <w:i/>
          <w:spacing w:val="-5"/>
          <w:kern w:val="20"/>
          <w:sz w:val="24"/>
          <w:szCs w:val="24"/>
        </w:rPr>
        <w:t xml:space="preserve"> </w:t>
      </w:r>
      <w:r w:rsidR="005313DF" w:rsidRPr="00904F1D">
        <w:rPr>
          <w:rFonts w:ascii="Century Schoolbook" w:eastAsia="Times New Roman" w:hAnsi="Century Schoolbook" w:cs="Times New Roman"/>
          <w:spacing w:val="-5"/>
          <w:kern w:val="20"/>
          <w:sz w:val="24"/>
          <w:szCs w:val="24"/>
        </w:rPr>
        <w:t xml:space="preserve">means </w:t>
      </w:r>
      <w:r w:rsidR="005313DF" w:rsidRPr="00985E6C">
        <w:rPr>
          <w:rFonts w:ascii="Century Schoolbook" w:eastAsia="Times New Roman" w:hAnsi="Century Schoolbook" w:cs="Times New Roman"/>
          <w:spacing w:val="-5"/>
          <w:kern w:val="20"/>
          <w:sz w:val="24"/>
          <w:szCs w:val="24"/>
        </w:rPr>
        <w:t>any</w:t>
      </w:r>
      <w:r w:rsidR="005313DF" w:rsidRPr="00B6198B">
        <w:rPr>
          <w:rFonts w:ascii="Century Schoolbook" w:eastAsia="Times New Roman" w:hAnsi="Century Schoolbook" w:cs="Times New Roman"/>
          <w:spacing w:val="-5"/>
          <w:kern w:val="20"/>
          <w:sz w:val="24"/>
          <w:szCs w:val="24"/>
        </w:rPr>
        <w:t xml:space="preserve"> </w:t>
      </w:r>
      <w:r w:rsidR="005313DF" w:rsidRPr="00904F1D">
        <w:rPr>
          <w:rFonts w:ascii="Century Schoolbook" w:eastAsia="Times New Roman" w:hAnsi="Century Schoolbook" w:cs="Times New Roman"/>
          <w:spacing w:val="-5"/>
          <w:kern w:val="20"/>
          <w:sz w:val="24"/>
          <w:szCs w:val="24"/>
        </w:rPr>
        <w:t xml:space="preserve">work or service </w:t>
      </w:r>
      <w:r w:rsidR="005313DF" w:rsidRPr="00985E6C">
        <w:rPr>
          <w:rFonts w:ascii="Century Schoolbook" w:eastAsia="Times New Roman" w:hAnsi="Century Schoolbook" w:cs="Times New Roman"/>
          <w:spacing w:val="-5"/>
          <w:kern w:val="20"/>
          <w:sz w:val="24"/>
          <w:szCs w:val="24"/>
        </w:rPr>
        <w:t>that</w:t>
      </w:r>
      <w:r w:rsidR="005313DF" w:rsidRPr="00904F1D">
        <w:rPr>
          <w:rFonts w:ascii="Century Schoolbook" w:eastAsia="Times New Roman" w:hAnsi="Century Schoolbook" w:cs="Times New Roman"/>
          <w:spacing w:val="-5"/>
          <w:kern w:val="20"/>
          <w:sz w:val="24"/>
          <w:szCs w:val="24"/>
        </w:rPr>
        <w:t xml:space="preserve"> is exacted from any person under the menace of any penalty for nonperformance and </w:t>
      </w:r>
      <w:r w:rsidR="005313DF" w:rsidRPr="00985E6C">
        <w:rPr>
          <w:rFonts w:ascii="Century Schoolbook" w:eastAsia="Times New Roman" w:hAnsi="Century Schoolbook" w:cs="Times New Roman"/>
          <w:spacing w:val="-5"/>
          <w:kern w:val="20"/>
          <w:sz w:val="24"/>
          <w:szCs w:val="24"/>
        </w:rPr>
        <w:t>that</w:t>
      </w:r>
      <w:r w:rsidR="005313DF" w:rsidRPr="00B6198B">
        <w:rPr>
          <w:rFonts w:ascii="Century Schoolbook" w:eastAsia="Times New Roman" w:hAnsi="Century Schoolbook" w:cs="Times New Roman"/>
          <w:spacing w:val="-5"/>
          <w:kern w:val="20"/>
          <w:sz w:val="24"/>
          <w:szCs w:val="24"/>
        </w:rPr>
        <w:t xml:space="preserve"> </w:t>
      </w:r>
      <w:r w:rsidR="005313DF" w:rsidRPr="00904F1D">
        <w:rPr>
          <w:rFonts w:ascii="Century Schoolbook" w:eastAsia="Times New Roman" w:hAnsi="Century Schoolbook" w:cs="Times New Roman"/>
          <w:spacing w:val="-5"/>
          <w:kern w:val="20"/>
          <w:sz w:val="24"/>
          <w:szCs w:val="24"/>
        </w:rPr>
        <w:t xml:space="preserve">the worker does not offer </w:t>
      </w:r>
      <w:r w:rsidR="005313DF" w:rsidRPr="00985E6C">
        <w:rPr>
          <w:rFonts w:ascii="Century Schoolbook" w:eastAsia="Times New Roman" w:hAnsi="Century Schoolbook" w:cs="Times New Roman"/>
          <w:spacing w:val="-5"/>
          <w:kern w:val="20"/>
          <w:sz w:val="24"/>
          <w:szCs w:val="24"/>
        </w:rPr>
        <w:t>to perform</w:t>
      </w:r>
      <w:r w:rsidR="005313DF" w:rsidRPr="00B6198B">
        <w:rPr>
          <w:rFonts w:ascii="Century Schoolbook" w:eastAsia="Times New Roman" w:hAnsi="Century Schoolbook" w:cs="Times New Roman"/>
          <w:spacing w:val="-5"/>
          <w:kern w:val="20"/>
          <w:sz w:val="24"/>
          <w:szCs w:val="24"/>
        </w:rPr>
        <w:t xml:space="preserve"> </w:t>
      </w:r>
      <w:r w:rsidR="005313DF" w:rsidRPr="00985E6C">
        <w:rPr>
          <w:rFonts w:ascii="Century Schoolbook" w:eastAsia="Times New Roman" w:hAnsi="Century Schoolbook" w:cs="Times New Roman"/>
          <w:bCs/>
          <w:spacing w:val="-5"/>
          <w:kern w:val="20"/>
          <w:sz w:val="24"/>
          <w:szCs w:val="24"/>
        </w:rPr>
        <w:t>(10 U.S.C. 2496)</w:t>
      </w:r>
      <w:r w:rsidR="005313DF" w:rsidRPr="00924A3D">
        <w:rPr>
          <w:rFonts w:ascii="Century Schoolbook" w:eastAsia="Times New Roman" w:hAnsi="Century Schoolbook" w:cs="Times New Roman"/>
          <w:spacing w:val="-5"/>
          <w:kern w:val="20"/>
          <w:sz w:val="24"/>
          <w:szCs w:val="24"/>
        </w:rPr>
        <w:t>.</w:t>
      </w:r>
    </w:p>
    <w:p w14:paraId="39D095B3" w14:textId="77777777" w:rsidR="005D7137" w:rsidRPr="00B6198B"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20BB73E" w14:textId="376BEA8C"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AD123A">
        <w:rPr>
          <w:rFonts w:ascii="Century Schoolbook" w:eastAsia="Times New Roman" w:hAnsi="Century Schoolbook" w:cs="Courier New"/>
          <w:spacing w:val="-5"/>
          <w:kern w:val="20"/>
          <w:sz w:val="24"/>
          <w:szCs w:val="24"/>
        </w:rPr>
        <w:tab/>
        <w:t>“XUAR” means the Xinjiang Uyghur Autonomous Region of the People’s Republic of China</w:t>
      </w:r>
      <w:r w:rsidR="00771EE4">
        <w:rPr>
          <w:rFonts w:ascii="Century Schoolbook" w:eastAsia="Times New Roman" w:hAnsi="Century Schoolbook" w:cs="Courier New"/>
          <w:spacing w:val="-5"/>
          <w:kern w:val="20"/>
          <w:sz w:val="24"/>
          <w:szCs w:val="24"/>
        </w:rPr>
        <w:t xml:space="preserve"> </w:t>
      </w:r>
      <w:r w:rsidR="00771EE4" w:rsidRPr="005A267D">
        <w:rPr>
          <w:rFonts w:ascii="Century Schoolbook" w:eastAsia="Times New Roman" w:hAnsi="Century Schoolbook" w:cs="Courier New"/>
          <w:spacing w:val="-5"/>
          <w:kern w:val="20"/>
          <w:sz w:val="24"/>
          <w:szCs w:val="24"/>
        </w:rPr>
        <w:t>(10 U.S.C. 2496)</w:t>
      </w:r>
      <w:r w:rsidRPr="00AD123A">
        <w:rPr>
          <w:rFonts w:ascii="Century Schoolbook" w:eastAsia="Times New Roman" w:hAnsi="Century Schoolbook" w:cs="Courier New"/>
          <w:spacing w:val="-5"/>
          <w:kern w:val="20"/>
          <w:sz w:val="24"/>
          <w:szCs w:val="24"/>
        </w:rPr>
        <w:t>.</w:t>
      </w:r>
      <w:bookmarkEnd w:id="10"/>
    </w:p>
    <w:p w14:paraId="66817660"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FA72B34" w14:textId="39898362"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AD123A">
        <w:rPr>
          <w:rFonts w:ascii="Century Schoolbook" w:eastAsia="Times New Roman" w:hAnsi="Century Schoolbook" w:cs="Courier New"/>
          <w:spacing w:val="-5"/>
          <w:kern w:val="20"/>
          <w:sz w:val="24"/>
          <w:szCs w:val="24"/>
        </w:rPr>
        <w:tab/>
        <w:t xml:space="preserve">(b)  </w:t>
      </w:r>
      <w:r w:rsidRPr="00AD123A">
        <w:rPr>
          <w:rFonts w:ascii="Century Schoolbook" w:eastAsia="Times New Roman" w:hAnsi="Century Schoolbook" w:cs="Courier New"/>
          <w:i/>
          <w:spacing w:val="-5"/>
          <w:kern w:val="20"/>
          <w:sz w:val="24"/>
          <w:szCs w:val="24"/>
        </w:rPr>
        <w:t>Prohibition.</w:t>
      </w:r>
      <w:r w:rsidRPr="00C16B62">
        <w:rPr>
          <w:rFonts w:ascii="Century Schoolbook" w:eastAsia="Times New Roman" w:hAnsi="Century Schoolbook" w:cs="Courier New"/>
          <w:iCs/>
          <w:spacing w:val="-5"/>
          <w:kern w:val="20"/>
          <w:sz w:val="24"/>
          <w:szCs w:val="24"/>
        </w:rPr>
        <w:t xml:space="preserve">  </w:t>
      </w:r>
      <w:bookmarkStart w:id="11" w:name="_Hlk136342810"/>
      <w:r w:rsidR="000047CC" w:rsidRPr="005A267D">
        <w:rPr>
          <w:rFonts w:ascii="Century Schoolbook" w:eastAsia="Times New Roman" w:hAnsi="Century Schoolbook" w:cs="Courier New"/>
          <w:iCs/>
          <w:spacing w:val="-5"/>
          <w:kern w:val="20"/>
          <w:sz w:val="24"/>
          <w:szCs w:val="24"/>
        </w:rPr>
        <w:t>In accordance with 10 U.S.C. 4661, n</w:t>
      </w:r>
      <w:r w:rsidR="00FB324B" w:rsidRPr="005A267D">
        <w:rPr>
          <w:rFonts w:ascii="Century Schoolbook" w:eastAsia="Times New Roman" w:hAnsi="Century Schoolbook" w:cs="Courier New"/>
          <w:iCs/>
          <w:spacing w:val="-5"/>
          <w:kern w:val="20"/>
          <w:sz w:val="24"/>
          <w:szCs w:val="24"/>
        </w:rPr>
        <w:t>one</w:t>
      </w:r>
      <w:r w:rsidR="00E921ED" w:rsidRPr="005A267D">
        <w:rPr>
          <w:rFonts w:ascii="Century Schoolbook" w:eastAsia="Times New Roman" w:hAnsi="Century Schoolbook" w:cs="Courier New"/>
          <w:iCs/>
          <w:spacing w:val="-5"/>
          <w:kern w:val="20"/>
          <w:sz w:val="24"/>
          <w:szCs w:val="24"/>
        </w:rPr>
        <w:t xml:space="preserve"> of the funds </w:t>
      </w:r>
      <w:r w:rsidR="000047CC" w:rsidRPr="005A267D">
        <w:rPr>
          <w:rFonts w:ascii="Century Schoolbook" w:eastAsia="Times New Roman" w:hAnsi="Century Schoolbook" w:cs="Courier New"/>
          <w:iCs/>
          <w:spacing w:val="-5"/>
          <w:kern w:val="20"/>
          <w:sz w:val="24"/>
          <w:szCs w:val="24"/>
        </w:rPr>
        <w:t>appropriated or otherwise made available for DoD</w:t>
      </w:r>
      <w:r w:rsidR="00E921ED" w:rsidRPr="005A267D">
        <w:rPr>
          <w:rFonts w:ascii="Century Schoolbook" w:eastAsia="Times New Roman" w:hAnsi="Century Schoolbook" w:cs="Courier New"/>
          <w:iCs/>
          <w:spacing w:val="-5"/>
          <w:kern w:val="20"/>
          <w:sz w:val="24"/>
          <w:szCs w:val="24"/>
        </w:rPr>
        <w:t xml:space="preserve"> </w:t>
      </w:r>
      <w:bookmarkStart w:id="12" w:name="_Hlk134100124"/>
      <w:r w:rsidR="00E921ED" w:rsidRPr="005A267D">
        <w:rPr>
          <w:rFonts w:ascii="Century Schoolbook" w:eastAsia="Times New Roman" w:hAnsi="Century Schoolbook" w:cs="Courier New"/>
          <w:iCs/>
          <w:spacing w:val="-5"/>
          <w:kern w:val="20"/>
          <w:sz w:val="24"/>
          <w:szCs w:val="24"/>
        </w:rPr>
        <w:t xml:space="preserve">may be used to knowingly procure any products mined, produced, or manufactured wholly or in part by forced labor from XUAR or from an entity that has used labor from within or transferred from XUAR.  </w:t>
      </w:r>
      <w:bookmarkEnd w:id="12"/>
      <w:r w:rsidRPr="00AD123A">
        <w:rPr>
          <w:rFonts w:ascii="Century Schoolbook" w:eastAsia="Times New Roman" w:hAnsi="Century Schoolbook" w:cs="Times New Roman"/>
          <w:bCs/>
          <w:spacing w:val="-5"/>
          <w:kern w:val="20"/>
          <w:sz w:val="24"/>
          <w:szCs w:val="24"/>
        </w:rPr>
        <w:t xml:space="preserve">The Contractor shall </w:t>
      </w:r>
      <w:r w:rsidR="00FB324B" w:rsidRPr="005A267D">
        <w:rPr>
          <w:rFonts w:ascii="Century Schoolbook" w:eastAsia="Times New Roman" w:hAnsi="Century Schoolbook" w:cs="Times New Roman"/>
          <w:bCs/>
          <w:spacing w:val="-5"/>
          <w:kern w:val="20"/>
          <w:sz w:val="24"/>
          <w:szCs w:val="24"/>
        </w:rPr>
        <w:t xml:space="preserve">make a good faith effort to </w:t>
      </w:r>
      <w:r w:rsidR="00EB164B" w:rsidRPr="005A267D">
        <w:rPr>
          <w:rFonts w:ascii="Century Schoolbook" w:eastAsia="Times New Roman" w:hAnsi="Century Schoolbook" w:cs="Times New Roman"/>
          <w:bCs/>
          <w:spacing w:val="-5"/>
          <w:kern w:val="20"/>
          <w:sz w:val="24"/>
          <w:szCs w:val="24"/>
        </w:rPr>
        <w:t xml:space="preserve">determine that </w:t>
      </w:r>
      <w:r w:rsidRPr="00AD123A">
        <w:rPr>
          <w:rFonts w:ascii="Century Schoolbook" w:eastAsia="Times New Roman" w:hAnsi="Century Schoolbook" w:cs="Times New Roman"/>
          <w:bCs/>
          <w:spacing w:val="-5"/>
          <w:kern w:val="20"/>
          <w:sz w:val="24"/>
          <w:szCs w:val="24"/>
        </w:rPr>
        <w:t xml:space="preserve">forced labor from XUAR </w:t>
      </w:r>
      <w:r w:rsidR="00EB164B" w:rsidRPr="005A267D">
        <w:rPr>
          <w:rFonts w:ascii="Century Schoolbook" w:eastAsia="Times New Roman" w:hAnsi="Century Schoolbook" w:cs="Times New Roman"/>
          <w:bCs/>
          <w:spacing w:val="-5"/>
          <w:kern w:val="20"/>
          <w:sz w:val="24"/>
          <w:szCs w:val="24"/>
        </w:rPr>
        <w:t xml:space="preserve">will not be used in the </w:t>
      </w:r>
      <w:r w:rsidRPr="00AD123A">
        <w:rPr>
          <w:rFonts w:ascii="Century Schoolbook" w:eastAsia="Times New Roman" w:hAnsi="Century Schoolbook" w:cs="Times New Roman"/>
          <w:bCs/>
          <w:spacing w:val="-5"/>
          <w:kern w:val="20"/>
          <w:sz w:val="24"/>
          <w:szCs w:val="24"/>
        </w:rPr>
        <w:t xml:space="preserve">performance of </w:t>
      </w:r>
      <w:r w:rsidR="00EB164B" w:rsidRPr="005A267D">
        <w:rPr>
          <w:rFonts w:ascii="Century Schoolbook" w:eastAsia="Times New Roman" w:hAnsi="Century Schoolbook" w:cs="Times New Roman"/>
          <w:bCs/>
          <w:spacing w:val="-5"/>
          <w:kern w:val="20"/>
          <w:sz w:val="24"/>
          <w:szCs w:val="24"/>
        </w:rPr>
        <w:t>this</w:t>
      </w:r>
      <w:r w:rsidRPr="00AD123A">
        <w:rPr>
          <w:rFonts w:ascii="Century Schoolbook" w:eastAsia="Times New Roman" w:hAnsi="Century Schoolbook" w:cs="Times New Roman"/>
          <w:bCs/>
          <w:spacing w:val="-5"/>
          <w:kern w:val="20"/>
          <w:sz w:val="24"/>
          <w:szCs w:val="24"/>
        </w:rPr>
        <w:t xml:space="preserve"> contract</w:t>
      </w:r>
      <w:r w:rsidR="00771EE4">
        <w:rPr>
          <w:rFonts w:ascii="Century Schoolbook" w:eastAsia="Times New Roman" w:hAnsi="Century Schoolbook" w:cs="Times New Roman"/>
          <w:bCs/>
          <w:spacing w:val="-5"/>
          <w:kern w:val="20"/>
          <w:sz w:val="24"/>
          <w:szCs w:val="24"/>
        </w:rPr>
        <w:t xml:space="preserve"> </w:t>
      </w:r>
      <w:r w:rsidR="002406AB" w:rsidRPr="005A267D">
        <w:rPr>
          <w:rFonts w:ascii="Century Schoolbook" w:eastAsia="Times New Roman" w:hAnsi="Century Schoolbook" w:cs="Times New Roman"/>
          <w:bCs/>
          <w:spacing w:val="-5"/>
          <w:kern w:val="20"/>
          <w:sz w:val="24"/>
          <w:szCs w:val="24"/>
        </w:rPr>
        <w:t>(</w:t>
      </w:r>
      <w:r w:rsidR="005A262F" w:rsidRPr="005A267D">
        <w:rPr>
          <w:rFonts w:ascii="Century Schoolbook" w:eastAsia="Times New Roman" w:hAnsi="Century Schoolbook" w:cs="Times New Roman"/>
          <w:bCs/>
          <w:spacing w:val="-5"/>
          <w:kern w:val="20"/>
          <w:sz w:val="24"/>
          <w:szCs w:val="24"/>
        </w:rPr>
        <w:t>section 855, Pub. L. 117-263</w:t>
      </w:r>
      <w:r w:rsidR="002406AB" w:rsidRPr="005A267D">
        <w:rPr>
          <w:rFonts w:ascii="Century Schoolbook" w:eastAsia="Times New Roman" w:hAnsi="Century Schoolbook" w:cs="Times New Roman"/>
          <w:bCs/>
          <w:spacing w:val="-5"/>
          <w:kern w:val="20"/>
          <w:sz w:val="24"/>
          <w:szCs w:val="24"/>
        </w:rPr>
        <w:t>)</w:t>
      </w:r>
      <w:r w:rsidRPr="00AD123A">
        <w:rPr>
          <w:rFonts w:ascii="Century Schoolbook" w:eastAsia="Times New Roman" w:hAnsi="Century Schoolbook" w:cs="Times New Roman"/>
          <w:bCs/>
          <w:spacing w:val="-5"/>
          <w:kern w:val="20"/>
          <w:sz w:val="24"/>
          <w:szCs w:val="24"/>
        </w:rPr>
        <w:t>.</w:t>
      </w:r>
    </w:p>
    <w:bookmarkEnd w:id="11"/>
    <w:p w14:paraId="1B3113B4"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44CDA181" w14:textId="05945225"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AD123A">
        <w:rPr>
          <w:rFonts w:ascii="Century Schoolbook" w:eastAsia="Times New Roman" w:hAnsi="Century Schoolbook" w:cs="Times New Roman"/>
          <w:sz w:val="24"/>
          <w:szCs w:val="24"/>
        </w:rPr>
        <w:tab/>
        <w:t xml:space="preserve">(c) </w:t>
      </w:r>
      <w:r w:rsidRPr="00AD123A">
        <w:rPr>
          <w:rFonts w:ascii="Century Schoolbook" w:eastAsia="Times New Roman" w:hAnsi="Century Schoolbook" w:cs="Courier New"/>
          <w:color w:val="000000"/>
          <w:sz w:val="24"/>
          <w:szCs w:val="24"/>
        </w:rPr>
        <w:t xml:space="preserve"> </w:t>
      </w:r>
      <w:r w:rsidRPr="00AD123A">
        <w:rPr>
          <w:rFonts w:ascii="Century Schoolbook" w:eastAsia="Times New Roman" w:hAnsi="Century Schoolbook" w:cs="Courier New"/>
          <w:i/>
          <w:color w:val="000000"/>
          <w:sz w:val="24"/>
          <w:szCs w:val="24"/>
        </w:rPr>
        <w:t>Subcontracts</w:t>
      </w:r>
      <w:r w:rsidRPr="00AD123A">
        <w:rPr>
          <w:rFonts w:ascii="Century Schoolbook" w:eastAsia="Times New Roman" w:hAnsi="Century Schoolbook" w:cs="Courier New"/>
          <w:color w:val="000000"/>
          <w:sz w:val="24"/>
          <w:szCs w:val="24"/>
        </w:rPr>
        <w:t xml:space="preserve">.  The Contractor shall insert this clause, including this paragraph (c), without alteration other than to identify the appropriate parties, in subcontracts including subcontracts for commercial </w:t>
      </w:r>
      <w:r w:rsidR="009368B4" w:rsidRPr="00152FA2">
        <w:rPr>
          <w:rFonts w:ascii="Century Schoolbook" w:eastAsia="Times New Roman" w:hAnsi="Century Schoolbook" w:cs="Courier New"/>
          <w:bCs/>
          <w:color w:val="000000"/>
          <w:sz w:val="24"/>
          <w:szCs w:val="24"/>
        </w:rPr>
        <w:t>products</w:t>
      </w:r>
      <w:r w:rsidR="009368B4" w:rsidRPr="005A267D">
        <w:rPr>
          <w:rFonts w:ascii="Century Schoolbook" w:eastAsia="Times New Roman" w:hAnsi="Century Schoolbook" w:cs="Courier New"/>
          <w:bCs/>
          <w:color w:val="000000"/>
          <w:sz w:val="24"/>
          <w:szCs w:val="24"/>
        </w:rPr>
        <w:t xml:space="preserve">, commercial </w:t>
      </w:r>
      <w:r w:rsidR="00066FE8" w:rsidRPr="005A267D">
        <w:rPr>
          <w:rFonts w:ascii="Century Schoolbook" w:eastAsia="Times New Roman" w:hAnsi="Century Schoolbook" w:cs="Courier New"/>
          <w:bCs/>
          <w:color w:val="000000"/>
          <w:sz w:val="24"/>
          <w:szCs w:val="24"/>
        </w:rPr>
        <w:t>services,</w:t>
      </w:r>
      <w:r w:rsidR="006A12FC" w:rsidRPr="005A267D">
        <w:rPr>
          <w:rFonts w:ascii="Century Schoolbook" w:eastAsia="Times New Roman" w:hAnsi="Century Schoolbook" w:cs="Courier New"/>
          <w:bCs/>
          <w:color w:val="000000"/>
          <w:sz w:val="24"/>
          <w:szCs w:val="24"/>
        </w:rPr>
        <w:t xml:space="preserve"> and</w:t>
      </w:r>
      <w:r w:rsidRPr="00AD123A">
        <w:rPr>
          <w:rFonts w:ascii="Century Schoolbook" w:eastAsia="Times New Roman" w:hAnsi="Century Schoolbook" w:cs="Courier New"/>
          <w:color w:val="000000"/>
          <w:sz w:val="24"/>
          <w:szCs w:val="24"/>
        </w:rPr>
        <w:t xml:space="preserve"> commercially available off-the-shelf items.</w:t>
      </w:r>
    </w:p>
    <w:p w14:paraId="1FB9A5C9" w14:textId="77777777" w:rsidR="005D7137" w:rsidRPr="00AD123A" w:rsidRDefault="005D7137" w:rsidP="005D71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1FD10628" w14:textId="62E8E73B" w:rsidR="00663DE6" w:rsidRDefault="005D7137" w:rsidP="00663DE6">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Cs/>
          <w:spacing w:val="-5"/>
          <w:kern w:val="20"/>
          <w:sz w:val="24"/>
          <w:szCs w:val="24"/>
        </w:rPr>
      </w:pPr>
      <w:r w:rsidRPr="00AD123A">
        <w:rPr>
          <w:rFonts w:ascii="Century Schoolbook" w:eastAsia="Times New Roman" w:hAnsi="Century Schoolbook" w:cs="Courier New"/>
          <w:bCs/>
          <w:spacing w:val="-5"/>
          <w:kern w:val="20"/>
          <w:sz w:val="24"/>
          <w:szCs w:val="24"/>
        </w:rPr>
        <w:t>(End of clause)</w:t>
      </w:r>
      <w:bookmarkEnd w:id="0"/>
      <w:bookmarkEnd w:id="1"/>
    </w:p>
    <w:p w14:paraId="1BFBB8BF" w14:textId="471EBE11" w:rsidR="00663DE6" w:rsidRDefault="00663DE6" w:rsidP="00663DE6">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Cs/>
          <w:spacing w:val="-5"/>
          <w:kern w:val="20"/>
          <w:sz w:val="24"/>
          <w:szCs w:val="24"/>
        </w:rPr>
      </w:pPr>
    </w:p>
    <w:p w14:paraId="016E5A56" w14:textId="261FF716" w:rsidR="00663DE6" w:rsidRDefault="00663DE6" w:rsidP="00663DE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4"/>
        </w:rPr>
      </w:pPr>
      <w:r>
        <w:rPr>
          <w:rFonts w:ascii="Century Schoolbook" w:eastAsia="Times New Roman" w:hAnsi="Century Schoolbook" w:cs="Courier New"/>
          <w:bCs/>
          <w:spacing w:val="-5"/>
          <w:kern w:val="20"/>
          <w:sz w:val="24"/>
          <w:szCs w:val="24"/>
        </w:rPr>
        <w:t>* * * * *</w:t>
      </w:r>
    </w:p>
    <w:p w14:paraId="7C4AFC5D" w14:textId="77777777" w:rsidR="003B5887" w:rsidRPr="00663DE6" w:rsidRDefault="003B5887" w:rsidP="00663DE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4"/>
        </w:rPr>
      </w:pPr>
    </w:p>
    <w:sectPr w:rsidR="003B5887" w:rsidRPr="00663DE6" w:rsidSect="0089463D">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96CE1" w14:textId="77777777" w:rsidR="008F3F1E" w:rsidRDefault="008F3F1E" w:rsidP="00FA5AE1">
      <w:pPr>
        <w:spacing w:after="0" w:line="240" w:lineRule="auto"/>
      </w:pPr>
      <w:r>
        <w:separator/>
      </w:r>
    </w:p>
  </w:endnote>
  <w:endnote w:type="continuationSeparator" w:id="0">
    <w:p w14:paraId="56E0B79B" w14:textId="77777777" w:rsidR="008F3F1E" w:rsidRDefault="008F3F1E"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D553" w14:textId="613A0B73" w:rsidR="006E284F" w:rsidRPr="00663DE6" w:rsidRDefault="00663DE6" w:rsidP="006E284F">
    <w:pPr>
      <w:tabs>
        <w:tab w:val="center" w:pos="4680"/>
        <w:tab w:val="right" w:pos="9360"/>
      </w:tabs>
      <w:spacing w:after="0" w:line="240" w:lineRule="auto"/>
      <w:rPr>
        <w:rFonts w:ascii="Century Schoolbook" w:eastAsia="Times New Roman" w:hAnsi="Century Schoolbook" w:cs="Courier New"/>
        <w:sz w:val="24"/>
        <w:szCs w:val="24"/>
      </w:rPr>
    </w:pPr>
    <w:r w:rsidRPr="00663DE6">
      <w:rPr>
        <w:rFonts w:ascii="Calibri" w:eastAsia="Times New Roman" w:hAnsi="Calibri" w:cs="Times New Roman"/>
        <w:sz w:val="24"/>
        <w:szCs w:val="24"/>
      </w:rPr>
      <w:tab/>
    </w:r>
    <w:r w:rsidRPr="00663DE6">
      <w:rPr>
        <w:rFonts w:ascii="Century Schoolbook" w:eastAsia="Times New Roman" w:hAnsi="Century Schoolbook" w:cs="Courier New"/>
        <w:sz w:val="24"/>
        <w:szCs w:val="24"/>
      </w:rPr>
      <w:t xml:space="preserve">Page </w:t>
    </w:r>
    <w:r w:rsidRPr="00663DE6">
      <w:rPr>
        <w:rFonts w:ascii="Century Schoolbook" w:eastAsia="Times New Roman" w:hAnsi="Century Schoolbook" w:cs="Courier New"/>
        <w:sz w:val="24"/>
        <w:szCs w:val="24"/>
      </w:rPr>
      <w:fldChar w:fldCharType="begin"/>
    </w:r>
    <w:r w:rsidRPr="00663DE6">
      <w:rPr>
        <w:rFonts w:ascii="Century Schoolbook" w:eastAsia="Times New Roman" w:hAnsi="Century Schoolbook" w:cs="Courier New"/>
        <w:sz w:val="24"/>
        <w:szCs w:val="24"/>
      </w:rPr>
      <w:instrText xml:space="preserve"> PAGE </w:instrText>
    </w:r>
    <w:r w:rsidRPr="00663DE6">
      <w:rPr>
        <w:rFonts w:ascii="Century Schoolbook" w:eastAsia="Times New Roman" w:hAnsi="Century Schoolbook" w:cs="Courier New"/>
        <w:sz w:val="24"/>
        <w:szCs w:val="24"/>
      </w:rPr>
      <w:fldChar w:fldCharType="separate"/>
    </w:r>
    <w:r w:rsidRPr="00663DE6">
      <w:rPr>
        <w:rFonts w:ascii="Century Schoolbook" w:eastAsia="Times New Roman" w:hAnsi="Century Schoolbook" w:cs="Courier New"/>
        <w:sz w:val="24"/>
        <w:szCs w:val="24"/>
      </w:rPr>
      <w:t>3</w:t>
    </w:r>
    <w:r w:rsidRPr="00663DE6">
      <w:rPr>
        <w:rFonts w:ascii="Century Schoolbook" w:eastAsia="Times New Roman" w:hAnsi="Century Schoolbook" w:cs="Courier New"/>
        <w:sz w:val="24"/>
        <w:szCs w:val="24"/>
      </w:rPr>
      <w:fldChar w:fldCharType="end"/>
    </w:r>
    <w:r w:rsidRPr="00663DE6">
      <w:rPr>
        <w:rFonts w:ascii="Century Schoolbook" w:eastAsia="Times New Roman" w:hAnsi="Century Schoolbook" w:cs="Courier New"/>
        <w:sz w:val="24"/>
        <w:szCs w:val="24"/>
      </w:rPr>
      <w:t xml:space="preserve"> of </w:t>
    </w:r>
    <w:r w:rsidRPr="00663DE6">
      <w:rPr>
        <w:rFonts w:ascii="Century Schoolbook" w:eastAsia="Times New Roman" w:hAnsi="Century Schoolbook" w:cs="Courier New"/>
        <w:sz w:val="24"/>
        <w:szCs w:val="24"/>
      </w:rPr>
      <w:fldChar w:fldCharType="begin"/>
    </w:r>
    <w:r w:rsidRPr="00663DE6">
      <w:rPr>
        <w:rFonts w:ascii="Century Schoolbook" w:eastAsia="Times New Roman" w:hAnsi="Century Schoolbook" w:cs="Courier New"/>
        <w:sz w:val="24"/>
        <w:szCs w:val="24"/>
      </w:rPr>
      <w:instrText xml:space="preserve"> NUMPAGES  </w:instrText>
    </w:r>
    <w:r w:rsidRPr="00663DE6">
      <w:rPr>
        <w:rFonts w:ascii="Century Schoolbook" w:eastAsia="Times New Roman" w:hAnsi="Century Schoolbook" w:cs="Courier New"/>
        <w:sz w:val="24"/>
        <w:szCs w:val="24"/>
      </w:rPr>
      <w:fldChar w:fldCharType="separate"/>
    </w:r>
    <w:r w:rsidRPr="00663DE6">
      <w:rPr>
        <w:rFonts w:ascii="Century Schoolbook" w:eastAsia="Times New Roman" w:hAnsi="Century Schoolbook" w:cs="Courier New"/>
        <w:sz w:val="24"/>
        <w:szCs w:val="24"/>
      </w:rPr>
      <w:t>13</w:t>
    </w:r>
    <w:r w:rsidRPr="00663DE6">
      <w:rPr>
        <w:rFonts w:ascii="Century Schoolbook" w:eastAsia="Times New Roman" w:hAnsi="Century Schoolbook" w:cs="Courier New"/>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F7ED" w14:textId="77777777" w:rsidR="008F3F1E" w:rsidRDefault="008F3F1E" w:rsidP="00FA5AE1">
      <w:pPr>
        <w:spacing w:after="0" w:line="240" w:lineRule="auto"/>
      </w:pPr>
      <w:r>
        <w:separator/>
      </w:r>
    </w:p>
  </w:footnote>
  <w:footnote w:type="continuationSeparator" w:id="0">
    <w:p w14:paraId="360746C1" w14:textId="77777777" w:rsidR="008F3F1E" w:rsidRDefault="008F3F1E"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2AF6"/>
    <w:rsid w:val="00002BCE"/>
    <w:rsid w:val="000047CC"/>
    <w:rsid w:val="00004D27"/>
    <w:rsid w:val="00014F15"/>
    <w:rsid w:val="00016087"/>
    <w:rsid w:val="00025081"/>
    <w:rsid w:val="00026695"/>
    <w:rsid w:val="000348B0"/>
    <w:rsid w:val="00044AF4"/>
    <w:rsid w:val="00045F7A"/>
    <w:rsid w:val="000522D3"/>
    <w:rsid w:val="00066FE8"/>
    <w:rsid w:val="0006700B"/>
    <w:rsid w:val="000676B0"/>
    <w:rsid w:val="000759E0"/>
    <w:rsid w:val="0009251F"/>
    <w:rsid w:val="000B09E4"/>
    <w:rsid w:val="000B1EE7"/>
    <w:rsid w:val="000B4440"/>
    <w:rsid w:val="000B63E6"/>
    <w:rsid w:val="000B7CD0"/>
    <w:rsid w:val="000D3943"/>
    <w:rsid w:val="000E229F"/>
    <w:rsid w:val="000E6665"/>
    <w:rsid w:val="000F4D89"/>
    <w:rsid w:val="000F6D7A"/>
    <w:rsid w:val="00105123"/>
    <w:rsid w:val="001217A2"/>
    <w:rsid w:val="0012471F"/>
    <w:rsid w:val="00132B1D"/>
    <w:rsid w:val="00136DF2"/>
    <w:rsid w:val="0014244B"/>
    <w:rsid w:val="001518EF"/>
    <w:rsid w:val="00152FA2"/>
    <w:rsid w:val="00156807"/>
    <w:rsid w:val="00167E7E"/>
    <w:rsid w:val="00192F17"/>
    <w:rsid w:val="00197F9B"/>
    <w:rsid w:val="001A26C8"/>
    <w:rsid w:val="001A7486"/>
    <w:rsid w:val="001B0795"/>
    <w:rsid w:val="001C2B0A"/>
    <w:rsid w:val="001C313C"/>
    <w:rsid w:val="001D3B4A"/>
    <w:rsid w:val="001E057C"/>
    <w:rsid w:val="0020642D"/>
    <w:rsid w:val="00213C90"/>
    <w:rsid w:val="00214970"/>
    <w:rsid w:val="002151D3"/>
    <w:rsid w:val="0022000B"/>
    <w:rsid w:val="002322B5"/>
    <w:rsid w:val="002406AB"/>
    <w:rsid w:val="00250BDE"/>
    <w:rsid w:val="00250F14"/>
    <w:rsid w:val="0025648A"/>
    <w:rsid w:val="00256A76"/>
    <w:rsid w:val="002645F4"/>
    <w:rsid w:val="00266873"/>
    <w:rsid w:val="00271DDB"/>
    <w:rsid w:val="0027529B"/>
    <w:rsid w:val="002971CC"/>
    <w:rsid w:val="002A07C2"/>
    <w:rsid w:val="002A1FDA"/>
    <w:rsid w:val="002B613C"/>
    <w:rsid w:val="002C7E82"/>
    <w:rsid w:val="002D6E65"/>
    <w:rsid w:val="002E4DFA"/>
    <w:rsid w:val="003044A7"/>
    <w:rsid w:val="0030452B"/>
    <w:rsid w:val="00304AD5"/>
    <w:rsid w:val="00313FF2"/>
    <w:rsid w:val="00314E20"/>
    <w:rsid w:val="003203B2"/>
    <w:rsid w:val="00325F57"/>
    <w:rsid w:val="003650DE"/>
    <w:rsid w:val="00365E5A"/>
    <w:rsid w:val="0037744F"/>
    <w:rsid w:val="003776FE"/>
    <w:rsid w:val="0038021A"/>
    <w:rsid w:val="003812B4"/>
    <w:rsid w:val="003834D0"/>
    <w:rsid w:val="003A451B"/>
    <w:rsid w:val="003A5F0F"/>
    <w:rsid w:val="003B4BC5"/>
    <w:rsid w:val="003B5887"/>
    <w:rsid w:val="003D047A"/>
    <w:rsid w:val="003D2813"/>
    <w:rsid w:val="003D5721"/>
    <w:rsid w:val="003D6FF3"/>
    <w:rsid w:val="003E5D7A"/>
    <w:rsid w:val="003F2852"/>
    <w:rsid w:val="00401EED"/>
    <w:rsid w:val="004270E8"/>
    <w:rsid w:val="004340BC"/>
    <w:rsid w:val="004466FC"/>
    <w:rsid w:val="0045372B"/>
    <w:rsid w:val="00453A74"/>
    <w:rsid w:val="00462B38"/>
    <w:rsid w:val="004648B2"/>
    <w:rsid w:val="004743C1"/>
    <w:rsid w:val="00496CF4"/>
    <w:rsid w:val="00496F28"/>
    <w:rsid w:val="004B4AB9"/>
    <w:rsid w:val="004B748F"/>
    <w:rsid w:val="004C6985"/>
    <w:rsid w:val="004D38F3"/>
    <w:rsid w:val="004E123B"/>
    <w:rsid w:val="004F0A06"/>
    <w:rsid w:val="00505D55"/>
    <w:rsid w:val="005130DA"/>
    <w:rsid w:val="00525F25"/>
    <w:rsid w:val="005313DF"/>
    <w:rsid w:val="00531CEF"/>
    <w:rsid w:val="00533A03"/>
    <w:rsid w:val="0054065D"/>
    <w:rsid w:val="00543013"/>
    <w:rsid w:val="00546CA2"/>
    <w:rsid w:val="00551BA6"/>
    <w:rsid w:val="005716E4"/>
    <w:rsid w:val="0059004D"/>
    <w:rsid w:val="00592BC3"/>
    <w:rsid w:val="005A214A"/>
    <w:rsid w:val="005A262F"/>
    <w:rsid w:val="005A267D"/>
    <w:rsid w:val="005B2B0A"/>
    <w:rsid w:val="005B481E"/>
    <w:rsid w:val="005C0FFD"/>
    <w:rsid w:val="005C29FF"/>
    <w:rsid w:val="005D7137"/>
    <w:rsid w:val="005E108F"/>
    <w:rsid w:val="005E751F"/>
    <w:rsid w:val="005F00A3"/>
    <w:rsid w:val="005F2CD0"/>
    <w:rsid w:val="005F3B34"/>
    <w:rsid w:val="005F4473"/>
    <w:rsid w:val="005F60EE"/>
    <w:rsid w:val="006147DE"/>
    <w:rsid w:val="00617257"/>
    <w:rsid w:val="00624E57"/>
    <w:rsid w:val="006266A4"/>
    <w:rsid w:val="0063406A"/>
    <w:rsid w:val="00645BF7"/>
    <w:rsid w:val="006469B0"/>
    <w:rsid w:val="00646B30"/>
    <w:rsid w:val="00663097"/>
    <w:rsid w:val="00663DE6"/>
    <w:rsid w:val="00663FDA"/>
    <w:rsid w:val="00671243"/>
    <w:rsid w:val="006810D0"/>
    <w:rsid w:val="00682E42"/>
    <w:rsid w:val="006A12FC"/>
    <w:rsid w:val="006B6B83"/>
    <w:rsid w:val="006C0656"/>
    <w:rsid w:val="006C2F1B"/>
    <w:rsid w:val="006E284F"/>
    <w:rsid w:val="006E40F7"/>
    <w:rsid w:val="006F02A3"/>
    <w:rsid w:val="006F10F0"/>
    <w:rsid w:val="0070422A"/>
    <w:rsid w:val="007062BD"/>
    <w:rsid w:val="0070697C"/>
    <w:rsid w:val="00713281"/>
    <w:rsid w:val="007256E9"/>
    <w:rsid w:val="00727E8F"/>
    <w:rsid w:val="007320C7"/>
    <w:rsid w:val="00737F5F"/>
    <w:rsid w:val="00741F76"/>
    <w:rsid w:val="007526CA"/>
    <w:rsid w:val="00752EDE"/>
    <w:rsid w:val="0076077D"/>
    <w:rsid w:val="00771EE4"/>
    <w:rsid w:val="00780B44"/>
    <w:rsid w:val="00781EAE"/>
    <w:rsid w:val="00783B9A"/>
    <w:rsid w:val="00791695"/>
    <w:rsid w:val="007A0B76"/>
    <w:rsid w:val="007C4884"/>
    <w:rsid w:val="007D2F4C"/>
    <w:rsid w:val="007D6D7A"/>
    <w:rsid w:val="007E20A8"/>
    <w:rsid w:val="007F303C"/>
    <w:rsid w:val="007F32EB"/>
    <w:rsid w:val="007F5E55"/>
    <w:rsid w:val="00812872"/>
    <w:rsid w:val="008143F7"/>
    <w:rsid w:val="008161BC"/>
    <w:rsid w:val="008308F5"/>
    <w:rsid w:val="00836777"/>
    <w:rsid w:val="00837084"/>
    <w:rsid w:val="00843153"/>
    <w:rsid w:val="00846554"/>
    <w:rsid w:val="00847D23"/>
    <w:rsid w:val="00851BDE"/>
    <w:rsid w:val="00856393"/>
    <w:rsid w:val="00860125"/>
    <w:rsid w:val="00862A2A"/>
    <w:rsid w:val="00867F2D"/>
    <w:rsid w:val="00871516"/>
    <w:rsid w:val="008748FA"/>
    <w:rsid w:val="0089463D"/>
    <w:rsid w:val="008949E2"/>
    <w:rsid w:val="00896405"/>
    <w:rsid w:val="008A36E4"/>
    <w:rsid w:val="008D346D"/>
    <w:rsid w:val="008E73FB"/>
    <w:rsid w:val="008F3F1E"/>
    <w:rsid w:val="008F55F1"/>
    <w:rsid w:val="008F571E"/>
    <w:rsid w:val="00900DBB"/>
    <w:rsid w:val="00904F1D"/>
    <w:rsid w:val="009164C2"/>
    <w:rsid w:val="00924A3D"/>
    <w:rsid w:val="009252AE"/>
    <w:rsid w:val="00926D35"/>
    <w:rsid w:val="00926E80"/>
    <w:rsid w:val="009331D7"/>
    <w:rsid w:val="0093563D"/>
    <w:rsid w:val="009368B4"/>
    <w:rsid w:val="00951D82"/>
    <w:rsid w:val="00965D1A"/>
    <w:rsid w:val="009665F6"/>
    <w:rsid w:val="00972C12"/>
    <w:rsid w:val="009733AD"/>
    <w:rsid w:val="00976869"/>
    <w:rsid w:val="00983E82"/>
    <w:rsid w:val="0098416A"/>
    <w:rsid w:val="00984E67"/>
    <w:rsid w:val="00985E6C"/>
    <w:rsid w:val="0098644B"/>
    <w:rsid w:val="009944E0"/>
    <w:rsid w:val="009962D5"/>
    <w:rsid w:val="009A2A2A"/>
    <w:rsid w:val="009C152C"/>
    <w:rsid w:val="009D552B"/>
    <w:rsid w:val="009E7AE3"/>
    <w:rsid w:val="009F0949"/>
    <w:rsid w:val="009F4FD9"/>
    <w:rsid w:val="00A165B4"/>
    <w:rsid w:val="00A16BD9"/>
    <w:rsid w:val="00A16FDE"/>
    <w:rsid w:val="00A22E93"/>
    <w:rsid w:val="00A3134B"/>
    <w:rsid w:val="00A34A97"/>
    <w:rsid w:val="00A358F1"/>
    <w:rsid w:val="00A37371"/>
    <w:rsid w:val="00A53637"/>
    <w:rsid w:val="00A54D91"/>
    <w:rsid w:val="00A57FE9"/>
    <w:rsid w:val="00A61712"/>
    <w:rsid w:val="00A80541"/>
    <w:rsid w:val="00A860AD"/>
    <w:rsid w:val="00A86C60"/>
    <w:rsid w:val="00A9788B"/>
    <w:rsid w:val="00AA101C"/>
    <w:rsid w:val="00AA1B45"/>
    <w:rsid w:val="00AA68B7"/>
    <w:rsid w:val="00AA6AB0"/>
    <w:rsid w:val="00AB5A13"/>
    <w:rsid w:val="00AC228E"/>
    <w:rsid w:val="00AC5F17"/>
    <w:rsid w:val="00AD123A"/>
    <w:rsid w:val="00AE715E"/>
    <w:rsid w:val="00B56A44"/>
    <w:rsid w:val="00B6198B"/>
    <w:rsid w:val="00B64C8F"/>
    <w:rsid w:val="00B816D8"/>
    <w:rsid w:val="00B83122"/>
    <w:rsid w:val="00B9597C"/>
    <w:rsid w:val="00BA386A"/>
    <w:rsid w:val="00BA67C9"/>
    <w:rsid w:val="00BC1F72"/>
    <w:rsid w:val="00BD45C3"/>
    <w:rsid w:val="00BE271B"/>
    <w:rsid w:val="00BE49D2"/>
    <w:rsid w:val="00BE4C28"/>
    <w:rsid w:val="00BF404C"/>
    <w:rsid w:val="00BF75B1"/>
    <w:rsid w:val="00C00783"/>
    <w:rsid w:val="00C038D2"/>
    <w:rsid w:val="00C03BBE"/>
    <w:rsid w:val="00C04E7E"/>
    <w:rsid w:val="00C06C83"/>
    <w:rsid w:val="00C11B13"/>
    <w:rsid w:val="00C13615"/>
    <w:rsid w:val="00C1396B"/>
    <w:rsid w:val="00C164E7"/>
    <w:rsid w:val="00C16B62"/>
    <w:rsid w:val="00C21B3D"/>
    <w:rsid w:val="00C24425"/>
    <w:rsid w:val="00C26B4E"/>
    <w:rsid w:val="00C66F21"/>
    <w:rsid w:val="00C70FDA"/>
    <w:rsid w:val="00C72AB3"/>
    <w:rsid w:val="00C740EA"/>
    <w:rsid w:val="00C845D0"/>
    <w:rsid w:val="00C862FD"/>
    <w:rsid w:val="00C94807"/>
    <w:rsid w:val="00C96BDD"/>
    <w:rsid w:val="00CA2FF3"/>
    <w:rsid w:val="00CB65BC"/>
    <w:rsid w:val="00CB776D"/>
    <w:rsid w:val="00CC766B"/>
    <w:rsid w:val="00CE4191"/>
    <w:rsid w:val="00CE6D6E"/>
    <w:rsid w:val="00CF0089"/>
    <w:rsid w:val="00CF1A74"/>
    <w:rsid w:val="00CF754A"/>
    <w:rsid w:val="00D067AE"/>
    <w:rsid w:val="00D20847"/>
    <w:rsid w:val="00D225F8"/>
    <w:rsid w:val="00D22C72"/>
    <w:rsid w:val="00D34554"/>
    <w:rsid w:val="00D422A8"/>
    <w:rsid w:val="00D427DF"/>
    <w:rsid w:val="00D458FC"/>
    <w:rsid w:val="00D46941"/>
    <w:rsid w:val="00D55081"/>
    <w:rsid w:val="00D55651"/>
    <w:rsid w:val="00D558E8"/>
    <w:rsid w:val="00D6479F"/>
    <w:rsid w:val="00D87177"/>
    <w:rsid w:val="00DA78A1"/>
    <w:rsid w:val="00DB1971"/>
    <w:rsid w:val="00DB2597"/>
    <w:rsid w:val="00DB3503"/>
    <w:rsid w:val="00DB55E6"/>
    <w:rsid w:val="00DB7A31"/>
    <w:rsid w:val="00DC37C8"/>
    <w:rsid w:val="00DC5B83"/>
    <w:rsid w:val="00DC6A53"/>
    <w:rsid w:val="00DD30EB"/>
    <w:rsid w:val="00DD58C5"/>
    <w:rsid w:val="00DD7AE2"/>
    <w:rsid w:val="00DE0842"/>
    <w:rsid w:val="00DE6EDA"/>
    <w:rsid w:val="00DF4BDC"/>
    <w:rsid w:val="00E04907"/>
    <w:rsid w:val="00E076D0"/>
    <w:rsid w:val="00E16D1F"/>
    <w:rsid w:val="00E31899"/>
    <w:rsid w:val="00E329D9"/>
    <w:rsid w:val="00E3312F"/>
    <w:rsid w:val="00E454FA"/>
    <w:rsid w:val="00E523B2"/>
    <w:rsid w:val="00E57746"/>
    <w:rsid w:val="00E6362E"/>
    <w:rsid w:val="00E636C1"/>
    <w:rsid w:val="00E64C10"/>
    <w:rsid w:val="00E66181"/>
    <w:rsid w:val="00E75FE0"/>
    <w:rsid w:val="00E775FF"/>
    <w:rsid w:val="00E8155F"/>
    <w:rsid w:val="00E81CAF"/>
    <w:rsid w:val="00E87260"/>
    <w:rsid w:val="00E921ED"/>
    <w:rsid w:val="00E95AE1"/>
    <w:rsid w:val="00EA01B4"/>
    <w:rsid w:val="00EB164B"/>
    <w:rsid w:val="00EB7B15"/>
    <w:rsid w:val="00EC3628"/>
    <w:rsid w:val="00ED7E12"/>
    <w:rsid w:val="00EF6470"/>
    <w:rsid w:val="00F009E5"/>
    <w:rsid w:val="00F02CBA"/>
    <w:rsid w:val="00F234F1"/>
    <w:rsid w:val="00F23C8A"/>
    <w:rsid w:val="00F523DE"/>
    <w:rsid w:val="00F6155F"/>
    <w:rsid w:val="00F6391E"/>
    <w:rsid w:val="00F74B72"/>
    <w:rsid w:val="00F756C9"/>
    <w:rsid w:val="00F803BA"/>
    <w:rsid w:val="00F83516"/>
    <w:rsid w:val="00F91B2C"/>
    <w:rsid w:val="00F93906"/>
    <w:rsid w:val="00F95B21"/>
    <w:rsid w:val="00FA2453"/>
    <w:rsid w:val="00FA5AE1"/>
    <w:rsid w:val="00FB324B"/>
    <w:rsid w:val="00FC130A"/>
    <w:rsid w:val="00FC1BD6"/>
    <w:rsid w:val="00FD6812"/>
    <w:rsid w:val="00FE0DC8"/>
    <w:rsid w:val="00FF015A"/>
    <w:rsid w:val="00FF3C4B"/>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4B284BC"/>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Revision">
    <w:name w:val="Revision"/>
    <w:hidden/>
    <w:uiPriority w:val="99"/>
    <w:semiHidden/>
    <w:rsid w:val="007D2F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2C8FC-724B-4612-A908-6D2E46543B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BB129-1D16-489E-B75D-B8336C6DCA3F}">
  <ds:schemaRefs>
    <ds:schemaRef ds:uri="http://schemas.microsoft.com/sharepoint/v3/contenttype/forms"/>
  </ds:schemaRefs>
</ds:datastoreItem>
</file>

<file path=customXml/itemProps3.xml><?xml version="1.0" encoding="utf-8"?>
<ds:datastoreItem xmlns:ds="http://schemas.openxmlformats.org/officeDocument/2006/customXml" ds:itemID="{F806E916-2078-4C11-B0A6-FB235654D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CE126AC-5D72-4871-8EF4-1622332A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JENNIFER</cp:lastModifiedBy>
  <cp:revision>10</cp:revision>
  <cp:lastPrinted>2016-03-23T15:08:00Z</cp:lastPrinted>
  <dcterms:created xsi:type="dcterms:W3CDTF">2023-10-04T12:50:00Z</dcterms:created>
  <dcterms:modified xsi:type="dcterms:W3CDTF">2023-10-17T15:10:00Z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