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B39B" w14:textId="5FEA62E7" w:rsidR="00313FF2" w:rsidRDefault="00D2571F" w:rsidP="00313FF2">
      <w:pPr>
        <w:pStyle w:val="DFARS"/>
        <w:jc w:val="center"/>
        <w:rPr>
          <w:b/>
        </w:rPr>
      </w:pPr>
      <w:bookmarkStart w:id="0" w:name="219.702"/>
      <w:bookmarkStart w:id="1" w:name="BM219_7"/>
      <w:r>
        <w:rPr>
          <w:b/>
        </w:rPr>
        <w:t>Technical Amendment</w:t>
      </w:r>
    </w:p>
    <w:p w14:paraId="469D22B7" w14:textId="5AB0E842" w:rsidR="00313FF2" w:rsidRDefault="00D2571F" w:rsidP="00313FF2">
      <w:pPr>
        <w:pStyle w:val="DFARS"/>
        <w:jc w:val="center"/>
        <w:rPr>
          <w:b/>
        </w:rPr>
      </w:pPr>
      <w:r>
        <w:rPr>
          <w:b/>
        </w:rPr>
        <w:t>December 2024</w:t>
      </w:r>
    </w:p>
    <w:p w14:paraId="21188316" w14:textId="77777777" w:rsidR="00313FF2" w:rsidRPr="00E50766" w:rsidRDefault="00313FF2" w:rsidP="00A34A97">
      <w:pPr>
        <w:pStyle w:val="DFARS"/>
        <w:rPr>
          <w:bCs/>
        </w:rPr>
      </w:pPr>
    </w:p>
    <w:p w14:paraId="44699558" w14:textId="77777777" w:rsidR="00313FF2" w:rsidRPr="00E50766" w:rsidRDefault="00313FF2" w:rsidP="00A34A97">
      <w:pPr>
        <w:pStyle w:val="DFARS"/>
        <w:rPr>
          <w:bCs/>
        </w:rPr>
      </w:pPr>
    </w:p>
    <w:p w14:paraId="21932D35" w14:textId="310F8BB7" w:rsidR="00313FF2" w:rsidRDefault="00313FF2" w:rsidP="00A34A97">
      <w:pPr>
        <w:pStyle w:val="DFARS"/>
        <w:rPr>
          <w:b/>
        </w:rPr>
      </w:pPr>
      <w:r>
        <w:rPr>
          <w:b/>
        </w:rPr>
        <w:t>PART 2</w:t>
      </w:r>
      <w:r w:rsidR="00D2571F">
        <w:rPr>
          <w:b/>
        </w:rPr>
        <w:t>25</w:t>
      </w:r>
      <w:r>
        <w:rPr>
          <w:b/>
        </w:rPr>
        <w:t>—</w:t>
      </w:r>
      <w:r w:rsidR="00D2571F">
        <w:rPr>
          <w:b/>
        </w:rPr>
        <w:t>FOREIGN ACQUISITION</w:t>
      </w:r>
    </w:p>
    <w:p w14:paraId="263A14BC" w14:textId="77777777" w:rsidR="00313FF2" w:rsidRDefault="00313FF2" w:rsidP="00A34A97">
      <w:pPr>
        <w:pStyle w:val="DFARS"/>
        <w:rPr>
          <w:b/>
        </w:rPr>
      </w:pPr>
    </w:p>
    <w:p w14:paraId="73853B06" w14:textId="4D5D59A6" w:rsidR="00D2571F" w:rsidRDefault="00D2571F" w:rsidP="00A34A97">
      <w:pPr>
        <w:pStyle w:val="DFARS"/>
        <w:rPr>
          <w:b/>
        </w:rPr>
      </w:pPr>
      <w:r>
        <w:rPr>
          <w:b/>
        </w:rPr>
        <w:t>* * * * *</w:t>
      </w:r>
    </w:p>
    <w:p w14:paraId="498A5627" w14:textId="77777777" w:rsidR="00D2571F" w:rsidRDefault="00D2571F" w:rsidP="00A34A97">
      <w:pPr>
        <w:pStyle w:val="DFARS"/>
        <w:rPr>
          <w:b/>
        </w:rPr>
      </w:pPr>
    </w:p>
    <w:p w14:paraId="1D3A38E8" w14:textId="6D1ECDEC" w:rsidR="00313FF2" w:rsidRDefault="00313FF2" w:rsidP="00313FF2">
      <w:pPr>
        <w:pStyle w:val="DFARS"/>
        <w:jc w:val="center"/>
        <w:rPr>
          <w:b/>
        </w:rPr>
      </w:pPr>
      <w:r>
        <w:rPr>
          <w:b/>
        </w:rPr>
        <w:t>SUBPART 2</w:t>
      </w:r>
      <w:r w:rsidR="00D2571F">
        <w:rPr>
          <w:b/>
        </w:rPr>
        <w:t>25</w:t>
      </w:r>
      <w:r>
        <w:rPr>
          <w:b/>
        </w:rPr>
        <w:t>.</w:t>
      </w:r>
      <w:r w:rsidR="00D2571F">
        <w:rPr>
          <w:b/>
        </w:rPr>
        <w:t>8</w:t>
      </w:r>
      <w:r>
        <w:rPr>
          <w:b/>
        </w:rPr>
        <w:t>—</w:t>
      </w:r>
      <w:r w:rsidR="00046401" w:rsidRPr="00046401">
        <w:rPr>
          <w:b/>
          <w:caps/>
        </w:rPr>
        <w:t>Other International Agreements and Coordination</w:t>
      </w:r>
    </w:p>
    <w:p w14:paraId="39B4DDBC" w14:textId="06BAFF35" w:rsidR="00AF563E" w:rsidRDefault="00AF563E" w:rsidP="00A34A97">
      <w:pPr>
        <w:pStyle w:val="DFARS"/>
        <w:rPr>
          <w:b/>
        </w:rPr>
      </w:pPr>
    </w:p>
    <w:p w14:paraId="4EDD591D" w14:textId="52CA5B86" w:rsidR="00E50766" w:rsidRDefault="00D2571F" w:rsidP="00A34A97">
      <w:pPr>
        <w:pStyle w:val="DFARS"/>
        <w:rPr>
          <w:b/>
        </w:rPr>
      </w:pPr>
      <w:r>
        <w:rPr>
          <w:b/>
        </w:rPr>
        <w:t>* * * * *</w:t>
      </w:r>
    </w:p>
    <w:p w14:paraId="2CAEAF87" w14:textId="77777777" w:rsidR="00D2571F" w:rsidRDefault="00D2571F" w:rsidP="00A34A97">
      <w:pPr>
        <w:pStyle w:val="DFARS"/>
        <w:rPr>
          <w:b/>
        </w:rPr>
      </w:pPr>
    </w:p>
    <w:p w14:paraId="1A1D6B68" w14:textId="679F63FA" w:rsidR="00D558E8" w:rsidRDefault="00313FF2" w:rsidP="00A34A97">
      <w:pPr>
        <w:pStyle w:val="DFARS"/>
        <w:rPr>
          <w:b/>
        </w:rPr>
      </w:pPr>
      <w:r>
        <w:rPr>
          <w:b/>
        </w:rPr>
        <w:t>2</w:t>
      </w:r>
      <w:r w:rsidR="00D2571F">
        <w:rPr>
          <w:b/>
        </w:rPr>
        <w:t>25</w:t>
      </w:r>
      <w:r>
        <w:rPr>
          <w:b/>
        </w:rPr>
        <w:t>.</w:t>
      </w:r>
      <w:r w:rsidR="00D2571F">
        <w:rPr>
          <w:b/>
        </w:rPr>
        <w:t>802-71</w:t>
      </w:r>
      <w:r>
        <w:rPr>
          <w:b/>
        </w:rPr>
        <w:t xml:space="preserve">  </w:t>
      </w:r>
      <w:r w:rsidR="00D2571F">
        <w:rPr>
          <w:b/>
        </w:rPr>
        <w:t>End use certificates</w:t>
      </w:r>
      <w:r>
        <w:rPr>
          <w:b/>
        </w:rPr>
        <w:t>.</w:t>
      </w:r>
    </w:p>
    <w:p w14:paraId="75AE2EEC" w14:textId="4733E09B" w:rsidR="00313FF2" w:rsidRPr="00AF563E" w:rsidRDefault="00D2571F" w:rsidP="00A34A97">
      <w:pPr>
        <w:pStyle w:val="DFARS"/>
        <w:rPr>
          <w:bCs/>
        </w:rPr>
      </w:pPr>
      <w:r w:rsidRPr="00D2571F">
        <w:rPr>
          <w:bCs/>
        </w:rP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w:t>
      </w:r>
      <w:r w:rsidR="00046401">
        <w:rPr>
          <w:bCs/>
        </w:rPr>
        <w:t xml:space="preserve"> </w:t>
      </w:r>
      <w:r w:rsidRPr="00D2571F">
        <w:rPr>
          <w:bCs/>
        </w:rPr>
        <w:t xml:space="preserve"> When encountering this situation, refer to DoD </w:t>
      </w:r>
      <w:r w:rsidR="00046401">
        <w:rPr>
          <w:b/>
        </w:rPr>
        <w:t>[Instruction 2040.03]</w:t>
      </w:r>
      <w:r w:rsidRPr="00046401">
        <w:rPr>
          <w:bCs/>
          <w:strike/>
        </w:rPr>
        <w:t>Directive 2040.3</w:t>
      </w:r>
      <w:r w:rsidRPr="00D2571F">
        <w:rPr>
          <w:bCs/>
        </w:rPr>
        <w:t>, End Use Certificates, for guidance.</w:t>
      </w:r>
    </w:p>
    <w:bookmarkEnd w:id="0"/>
    <w:bookmarkEnd w:id="1"/>
    <w:p w14:paraId="7903B309" w14:textId="77777777" w:rsidR="00D55651" w:rsidRDefault="00D55651" w:rsidP="00A34A97">
      <w:pPr>
        <w:pStyle w:val="DFARS"/>
      </w:pPr>
    </w:p>
    <w:p w14:paraId="287CADBE" w14:textId="700B76EC" w:rsidR="00046401" w:rsidRDefault="00046401" w:rsidP="00A34A97">
      <w:pPr>
        <w:pStyle w:val="DFARS"/>
      </w:pPr>
      <w:r>
        <w:t>* * * * *</w:t>
      </w:r>
    </w:p>
    <w:p w14:paraId="237A4ED4" w14:textId="77777777" w:rsidR="00046401" w:rsidRDefault="00046401" w:rsidP="00A34A97">
      <w:pPr>
        <w:pStyle w:val="DFARS"/>
      </w:pPr>
    </w:p>
    <w:sectPr w:rsidR="00046401" w:rsidSect="00D2571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7DA4A" w14:textId="77777777" w:rsidR="00D427DF" w:rsidRDefault="00D427DF" w:rsidP="00FA5AE1">
      <w:pPr>
        <w:spacing w:after="0" w:line="240" w:lineRule="auto"/>
      </w:pPr>
      <w:r>
        <w:separator/>
      </w:r>
    </w:p>
  </w:endnote>
  <w:endnote w:type="continuationSeparator" w:id="0">
    <w:p w14:paraId="011DEE40"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93464" w14:textId="4228AF74" w:rsidR="00313FF2" w:rsidRPr="00E076D0" w:rsidRDefault="00046401" w:rsidP="00C845D0">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sz w:val="16"/>
              <w:szCs w:val="16"/>
            </w:rPr>
            <w:id w:val="-1669238322"/>
            <w:docPartObj>
              <w:docPartGallery w:val="Page Numbers (Top of Page)"/>
              <w:docPartUnique/>
            </w:docPartObj>
          </w:sdtPr>
          <w:sdtEndPr>
            <w:rPr>
              <w:rFonts w:ascii="Century Schoolbook" w:hAnsi="Century Schoolbook"/>
              <w:sz w:val="22"/>
              <w:szCs w:val="22"/>
            </w:rPr>
          </w:sdtEndPr>
          <w:sdtContent>
            <w:r w:rsidR="00C845D0">
              <w:rPr>
                <w:sz w:val="16"/>
                <w:szCs w:val="16"/>
              </w:rPr>
              <w:tab/>
            </w:r>
            <w:r w:rsidR="00E076D0" w:rsidRPr="006002FC">
              <w:rPr>
                <w:rFonts w:ascii="Century Schoolbook" w:hAnsi="Century Schoolbook"/>
              </w:rPr>
              <w:t xml:space="preserve">Page </w:t>
            </w:r>
            <w:r w:rsidR="00E076D0" w:rsidRPr="006002FC">
              <w:rPr>
                <w:rFonts w:ascii="Century Schoolbook" w:hAnsi="Century Schoolbook"/>
              </w:rPr>
              <w:fldChar w:fldCharType="begin"/>
            </w:r>
            <w:r w:rsidR="00E076D0" w:rsidRPr="006002FC">
              <w:rPr>
                <w:rFonts w:ascii="Century Schoolbook" w:hAnsi="Century Schoolbook"/>
              </w:rPr>
              <w:instrText xml:space="preserve"> PAGE  \* Arabic  \* MERGEFORMAT </w:instrText>
            </w:r>
            <w:r w:rsidR="00E076D0" w:rsidRPr="006002FC">
              <w:rPr>
                <w:rFonts w:ascii="Century Schoolbook" w:hAnsi="Century Schoolbook"/>
              </w:rPr>
              <w:fldChar w:fldCharType="separate"/>
            </w:r>
            <w:r w:rsidR="001518EF">
              <w:rPr>
                <w:rFonts w:ascii="Century Schoolbook" w:hAnsi="Century Schoolbook"/>
                <w:noProof/>
              </w:rPr>
              <w:t>1</w:t>
            </w:r>
            <w:r w:rsidR="00E076D0" w:rsidRPr="006002FC">
              <w:rPr>
                <w:rFonts w:ascii="Century Schoolbook" w:hAnsi="Century Schoolbook"/>
              </w:rPr>
              <w:fldChar w:fldCharType="end"/>
            </w:r>
            <w:r w:rsidR="00E076D0" w:rsidRPr="006002FC">
              <w:rPr>
                <w:rFonts w:ascii="Century Schoolbook" w:hAnsi="Century Schoolbook"/>
              </w:rPr>
              <w:t xml:space="preserve"> of </w:t>
            </w:r>
            <w:r w:rsidR="00E076D0" w:rsidRPr="006002FC">
              <w:rPr>
                <w:rFonts w:ascii="Century Schoolbook" w:hAnsi="Century Schoolbook"/>
              </w:rPr>
              <w:fldChar w:fldCharType="begin"/>
            </w:r>
            <w:r w:rsidR="00E076D0" w:rsidRPr="006002FC">
              <w:rPr>
                <w:rFonts w:ascii="Century Schoolbook" w:hAnsi="Century Schoolbook"/>
              </w:rPr>
              <w:instrText xml:space="preserve"> NUMPAGES  \* Arabic  \* MERGEFORMAT </w:instrText>
            </w:r>
            <w:r w:rsidR="00E076D0" w:rsidRPr="006002FC">
              <w:rPr>
                <w:rFonts w:ascii="Century Schoolbook" w:hAnsi="Century Schoolbook"/>
              </w:rPr>
              <w:fldChar w:fldCharType="separate"/>
            </w:r>
            <w:r w:rsidR="001518EF">
              <w:rPr>
                <w:rFonts w:ascii="Century Schoolbook" w:hAnsi="Century Schoolbook"/>
                <w:noProof/>
              </w:rPr>
              <w:t>1</w:t>
            </w:r>
            <w:r w:rsidR="00E076D0"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856CF" w14:textId="77777777" w:rsidR="00D427DF" w:rsidRDefault="00D427DF" w:rsidP="00FA5AE1">
      <w:pPr>
        <w:spacing w:after="0" w:line="240" w:lineRule="auto"/>
      </w:pPr>
      <w:r>
        <w:separator/>
      </w:r>
    </w:p>
  </w:footnote>
  <w:footnote w:type="continuationSeparator" w:id="0">
    <w:p w14:paraId="02E304BA" w14:textId="77777777"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4D27"/>
    <w:rsid w:val="00016087"/>
    <w:rsid w:val="00025081"/>
    <w:rsid w:val="00026695"/>
    <w:rsid w:val="000348B0"/>
    <w:rsid w:val="00044AF4"/>
    <w:rsid w:val="00045F7A"/>
    <w:rsid w:val="00046401"/>
    <w:rsid w:val="000676B0"/>
    <w:rsid w:val="000759E0"/>
    <w:rsid w:val="000B09E4"/>
    <w:rsid w:val="000B1EE7"/>
    <w:rsid w:val="000B4440"/>
    <w:rsid w:val="000B63E6"/>
    <w:rsid w:val="000B7CD0"/>
    <w:rsid w:val="000D3943"/>
    <w:rsid w:val="000E229F"/>
    <w:rsid w:val="000F4D89"/>
    <w:rsid w:val="00105123"/>
    <w:rsid w:val="001217A2"/>
    <w:rsid w:val="0012471F"/>
    <w:rsid w:val="00136DF2"/>
    <w:rsid w:val="001518EF"/>
    <w:rsid w:val="00156807"/>
    <w:rsid w:val="00167E7E"/>
    <w:rsid w:val="00192F17"/>
    <w:rsid w:val="00197F9B"/>
    <w:rsid w:val="001A26C8"/>
    <w:rsid w:val="001B0795"/>
    <w:rsid w:val="001C313C"/>
    <w:rsid w:val="001D3B4A"/>
    <w:rsid w:val="001E057C"/>
    <w:rsid w:val="0020642D"/>
    <w:rsid w:val="00213C90"/>
    <w:rsid w:val="00214970"/>
    <w:rsid w:val="002151D3"/>
    <w:rsid w:val="0022000B"/>
    <w:rsid w:val="00250BDE"/>
    <w:rsid w:val="0025648A"/>
    <w:rsid w:val="002645F4"/>
    <w:rsid w:val="00271DDB"/>
    <w:rsid w:val="0027529B"/>
    <w:rsid w:val="002971CC"/>
    <w:rsid w:val="002A07C2"/>
    <w:rsid w:val="002C7E82"/>
    <w:rsid w:val="002D6E65"/>
    <w:rsid w:val="003044A7"/>
    <w:rsid w:val="0030452B"/>
    <w:rsid w:val="00304AD5"/>
    <w:rsid w:val="00313FF2"/>
    <w:rsid w:val="00314E20"/>
    <w:rsid w:val="003650DE"/>
    <w:rsid w:val="00365E5A"/>
    <w:rsid w:val="0037744F"/>
    <w:rsid w:val="003812B4"/>
    <w:rsid w:val="003834D0"/>
    <w:rsid w:val="003A451B"/>
    <w:rsid w:val="003B4BC5"/>
    <w:rsid w:val="003D2813"/>
    <w:rsid w:val="003D5721"/>
    <w:rsid w:val="003D6FF3"/>
    <w:rsid w:val="00401EED"/>
    <w:rsid w:val="004270E8"/>
    <w:rsid w:val="0045372B"/>
    <w:rsid w:val="004648B2"/>
    <w:rsid w:val="004743C1"/>
    <w:rsid w:val="00496CF4"/>
    <w:rsid w:val="00496F28"/>
    <w:rsid w:val="004B4AB9"/>
    <w:rsid w:val="004B748F"/>
    <w:rsid w:val="004C6985"/>
    <w:rsid w:val="004D38F3"/>
    <w:rsid w:val="004E123B"/>
    <w:rsid w:val="004F0A06"/>
    <w:rsid w:val="00505D55"/>
    <w:rsid w:val="005130DA"/>
    <w:rsid w:val="00525F25"/>
    <w:rsid w:val="00531CEF"/>
    <w:rsid w:val="00546CA2"/>
    <w:rsid w:val="00551BA6"/>
    <w:rsid w:val="005716E4"/>
    <w:rsid w:val="00592BC3"/>
    <w:rsid w:val="005A214A"/>
    <w:rsid w:val="005B481E"/>
    <w:rsid w:val="005C0FFD"/>
    <w:rsid w:val="005C29FF"/>
    <w:rsid w:val="005E108F"/>
    <w:rsid w:val="005E751F"/>
    <w:rsid w:val="005F00A3"/>
    <w:rsid w:val="005F2CD0"/>
    <w:rsid w:val="005F4473"/>
    <w:rsid w:val="00617257"/>
    <w:rsid w:val="00624E57"/>
    <w:rsid w:val="0063406A"/>
    <w:rsid w:val="00645BF7"/>
    <w:rsid w:val="00646B30"/>
    <w:rsid w:val="00663FDA"/>
    <w:rsid w:val="006810D0"/>
    <w:rsid w:val="00682E42"/>
    <w:rsid w:val="006C0656"/>
    <w:rsid w:val="006C2F1B"/>
    <w:rsid w:val="006F02A3"/>
    <w:rsid w:val="0070422A"/>
    <w:rsid w:val="007062BD"/>
    <w:rsid w:val="0070697C"/>
    <w:rsid w:val="00727E8F"/>
    <w:rsid w:val="007320C7"/>
    <w:rsid w:val="00737F5F"/>
    <w:rsid w:val="007526CA"/>
    <w:rsid w:val="00780B44"/>
    <w:rsid w:val="00781EAE"/>
    <w:rsid w:val="00783B9A"/>
    <w:rsid w:val="00791695"/>
    <w:rsid w:val="007A0B76"/>
    <w:rsid w:val="007D6D7A"/>
    <w:rsid w:val="007E20A8"/>
    <w:rsid w:val="007F303C"/>
    <w:rsid w:val="007F32EB"/>
    <w:rsid w:val="008143F7"/>
    <w:rsid w:val="008161BC"/>
    <w:rsid w:val="00836777"/>
    <w:rsid w:val="00837084"/>
    <w:rsid w:val="00843153"/>
    <w:rsid w:val="00846554"/>
    <w:rsid w:val="00847D23"/>
    <w:rsid w:val="00856393"/>
    <w:rsid w:val="00862A2A"/>
    <w:rsid w:val="00871516"/>
    <w:rsid w:val="008949E2"/>
    <w:rsid w:val="00896405"/>
    <w:rsid w:val="008A36E4"/>
    <w:rsid w:val="008D346D"/>
    <w:rsid w:val="008F55F1"/>
    <w:rsid w:val="008F571E"/>
    <w:rsid w:val="00926D35"/>
    <w:rsid w:val="00926E80"/>
    <w:rsid w:val="009331D7"/>
    <w:rsid w:val="0093563D"/>
    <w:rsid w:val="00965D1A"/>
    <w:rsid w:val="009665F6"/>
    <w:rsid w:val="00972C12"/>
    <w:rsid w:val="00976869"/>
    <w:rsid w:val="00983E82"/>
    <w:rsid w:val="0098416A"/>
    <w:rsid w:val="00984E67"/>
    <w:rsid w:val="0098644B"/>
    <w:rsid w:val="009944E0"/>
    <w:rsid w:val="009962D5"/>
    <w:rsid w:val="009C152C"/>
    <w:rsid w:val="009D552B"/>
    <w:rsid w:val="009E7AE3"/>
    <w:rsid w:val="009F0949"/>
    <w:rsid w:val="009F4FD9"/>
    <w:rsid w:val="00A165B4"/>
    <w:rsid w:val="00A16FDE"/>
    <w:rsid w:val="00A3134B"/>
    <w:rsid w:val="00A34A97"/>
    <w:rsid w:val="00A358F1"/>
    <w:rsid w:val="00A53637"/>
    <w:rsid w:val="00A57FE9"/>
    <w:rsid w:val="00A80541"/>
    <w:rsid w:val="00A86C60"/>
    <w:rsid w:val="00AA101C"/>
    <w:rsid w:val="00AA1B45"/>
    <w:rsid w:val="00AA68B7"/>
    <w:rsid w:val="00AC228E"/>
    <w:rsid w:val="00AC5F17"/>
    <w:rsid w:val="00AE715E"/>
    <w:rsid w:val="00AF563E"/>
    <w:rsid w:val="00B64C8F"/>
    <w:rsid w:val="00B816D8"/>
    <w:rsid w:val="00B83122"/>
    <w:rsid w:val="00BA67C9"/>
    <w:rsid w:val="00BC1F72"/>
    <w:rsid w:val="00BE271B"/>
    <w:rsid w:val="00BE4C28"/>
    <w:rsid w:val="00BF404C"/>
    <w:rsid w:val="00C038D2"/>
    <w:rsid w:val="00C03BBE"/>
    <w:rsid w:val="00C04E7E"/>
    <w:rsid w:val="00C06C83"/>
    <w:rsid w:val="00C11B13"/>
    <w:rsid w:val="00C1396B"/>
    <w:rsid w:val="00C164E7"/>
    <w:rsid w:val="00C21B3D"/>
    <w:rsid w:val="00C26B4E"/>
    <w:rsid w:val="00C66F21"/>
    <w:rsid w:val="00C70FDA"/>
    <w:rsid w:val="00C845D0"/>
    <w:rsid w:val="00C862FD"/>
    <w:rsid w:val="00C94807"/>
    <w:rsid w:val="00CA2FF3"/>
    <w:rsid w:val="00CB65BC"/>
    <w:rsid w:val="00CB776D"/>
    <w:rsid w:val="00CE4191"/>
    <w:rsid w:val="00CF0089"/>
    <w:rsid w:val="00CF1A74"/>
    <w:rsid w:val="00CF754A"/>
    <w:rsid w:val="00D067AE"/>
    <w:rsid w:val="00D20847"/>
    <w:rsid w:val="00D225F8"/>
    <w:rsid w:val="00D2571F"/>
    <w:rsid w:val="00D34554"/>
    <w:rsid w:val="00D427DF"/>
    <w:rsid w:val="00D458FC"/>
    <w:rsid w:val="00D46941"/>
    <w:rsid w:val="00D55651"/>
    <w:rsid w:val="00D558E8"/>
    <w:rsid w:val="00D6479F"/>
    <w:rsid w:val="00DA78A1"/>
    <w:rsid w:val="00DB1971"/>
    <w:rsid w:val="00DB2597"/>
    <w:rsid w:val="00DB55E6"/>
    <w:rsid w:val="00DB7A31"/>
    <w:rsid w:val="00DC37C8"/>
    <w:rsid w:val="00DC5B83"/>
    <w:rsid w:val="00DD30EB"/>
    <w:rsid w:val="00DD58C5"/>
    <w:rsid w:val="00DD7AE2"/>
    <w:rsid w:val="00DF4BDC"/>
    <w:rsid w:val="00E04907"/>
    <w:rsid w:val="00E076D0"/>
    <w:rsid w:val="00E16D1F"/>
    <w:rsid w:val="00E31899"/>
    <w:rsid w:val="00E329D9"/>
    <w:rsid w:val="00E3312F"/>
    <w:rsid w:val="00E50766"/>
    <w:rsid w:val="00E523B2"/>
    <w:rsid w:val="00E6362E"/>
    <w:rsid w:val="00E64C10"/>
    <w:rsid w:val="00E66181"/>
    <w:rsid w:val="00E75FE0"/>
    <w:rsid w:val="00E8155F"/>
    <w:rsid w:val="00E87260"/>
    <w:rsid w:val="00E95AE1"/>
    <w:rsid w:val="00EA01B4"/>
    <w:rsid w:val="00EB7B15"/>
    <w:rsid w:val="00EC73E3"/>
    <w:rsid w:val="00EF6470"/>
    <w:rsid w:val="00F009E5"/>
    <w:rsid w:val="00F02CBA"/>
    <w:rsid w:val="00F234F1"/>
    <w:rsid w:val="00F523DE"/>
    <w:rsid w:val="00F6391E"/>
    <w:rsid w:val="00F74B72"/>
    <w:rsid w:val="00F756C9"/>
    <w:rsid w:val="00F83516"/>
    <w:rsid w:val="00F91B2C"/>
    <w:rsid w:val="00F93906"/>
    <w:rsid w:val="00F95B21"/>
    <w:rsid w:val="00FA2453"/>
    <w:rsid w:val="00FA5AE1"/>
    <w:rsid w:val="00FC130A"/>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0CB2"/>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A31DD-74B7-4F7B-87F4-7692F4637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20</cp:revision>
  <cp:lastPrinted>2016-03-23T15:08:00Z</cp:lastPrinted>
  <dcterms:created xsi:type="dcterms:W3CDTF">2016-04-12T18:07:00Z</dcterms:created>
  <dcterms:modified xsi:type="dcterms:W3CDTF">2024-12-04T13:50:00Z</dcterms:modified>
</cp:coreProperties>
</file>