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3E34" w14:textId="3FB67316" w:rsidR="00C942D9" w:rsidRPr="00B93129" w:rsidRDefault="00B93129" w:rsidP="00B93129">
      <w:pPr>
        <w:tabs>
          <w:tab w:val="left" w:pos="360"/>
          <w:tab w:val="left" w:pos="806"/>
          <w:tab w:val="left" w:pos="1210"/>
          <w:tab w:val="left" w:pos="1656"/>
          <w:tab w:val="left" w:pos="2131"/>
          <w:tab w:val="left" w:pos="2520"/>
        </w:tabs>
        <w:spacing w:after="0" w:line="240" w:lineRule="exact"/>
        <w:jc w:val="center"/>
        <w:rPr>
          <w:rFonts w:ascii="Arial" w:hAnsi="Arial" w:cs="Arial"/>
          <w:b/>
          <w:bCs/>
          <w:sz w:val="24"/>
          <w:szCs w:val="24"/>
        </w:rPr>
      </w:pPr>
      <w:r w:rsidRPr="00B93129">
        <w:rPr>
          <w:rFonts w:ascii="Arial" w:hAnsi="Arial" w:cs="Arial"/>
          <w:b/>
          <w:bCs/>
          <w:sz w:val="24"/>
          <w:szCs w:val="24"/>
        </w:rPr>
        <w:t>DFARS PGI TECHNICAL AMENDMENT</w:t>
      </w:r>
    </w:p>
    <w:p w14:paraId="5569EC88" w14:textId="19FE7608" w:rsidR="00B93129" w:rsidRPr="00B93129" w:rsidRDefault="00B93129" w:rsidP="00B93129">
      <w:pPr>
        <w:tabs>
          <w:tab w:val="left" w:pos="360"/>
          <w:tab w:val="left" w:pos="806"/>
          <w:tab w:val="left" w:pos="1210"/>
          <w:tab w:val="left" w:pos="1656"/>
          <w:tab w:val="left" w:pos="2131"/>
          <w:tab w:val="left" w:pos="2520"/>
        </w:tabs>
        <w:spacing w:after="0" w:line="240" w:lineRule="exact"/>
        <w:jc w:val="center"/>
        <w:rPr>
          <w:rFonts w:ascii="Arial" w:hAnsi="Arial" w:cs="Arial"/>
          <w:b/>
          <w:bCs/>
          <w:sz w:val="24"/>
          <w:szCs w:val="24"/>
        </w:rPr>
      </w:pPr>
      <w:r w:rsidRPr="00B93129">
        <w:rPr>
          <w:rFonts w:ascii="Arial" w:hAnsi="Arial" w:cs="Arial"/>
          <w:b/>
          <w:bCs/>
          <w:sz w:val="24"/>
          <w:szCs w:val="24"/>
        </w:rPr>
        <w:t>OUSD(A&amp;S) Reorganization</w:t>
      </w:r>
    </w:p>
    <w:p w14:paraId="5202C5E1" w14:textId="6A99FAFE" w:rsidR="00B93129" w:rsidRPr="00B93129" w:rsidRDefault="00661364" w:rsidP="00B93129">
      <w:pPr>
        <w:tabs>
          <w:tab w:val="left" w:pos="360"/>
          <w:tab w:val="left" w:pos="806"/>
          <w:tab w:val="left" w:pos="1210"/>
          <w:tab w:val="left" w:pos="1656"/>
          <w:tab w:val="left" w:pos="2131"/>
          <w:tab w:val="left" w:pos="2520"/>
        </w:tabs>
        <w:spacing w:after="0" w:line="240" w:lineRule="exact"/>
        <w:jc w:val="center"/>
        <w:rPr>
          <w:rFonts w:ascii="Arial" w:hAnsi="Arial" w:cs="Arial"/>
          <w:b/>
          <w:bCs/>
          <w:sz w:val="24"/>
          <w:szCs w:val="24"/>
        </w:rPr>
      </w:pPr>
      <w:r>
        <w:rPr>
          <w:rFonts w:ascii="Arial" w:hAnsi="Arial" w:cs="Arial"/>
          <w:b/>
          <w:bCs/>
          <w:sz w:val="24"/>
          <w:szCs w:val="24"/>
        </w:rPr>
        <w:t>Octo</w:t>
      </w:r>
      <w:r w:rsidR="00B93129" w:rsidRPr="00B93129">
        <w:rPr>
          <w:rFonts w:ascii="Arial" w:hAnsi="Arial" w:cs="Arial"/>
          <w:b/>
          <w:bCs/>
          <w:sz w:val="24"/>
          <w:szCs w:val="24"/>
        </w:rPr>
        <w:t>ber 2023</w:t>
      </w:r>
    </w:p>
    <w:p w14:paraId="14591D97" w14:textId="39D0D431" w:rsidR="00B93129" w:rsidRPr="00B93129" w:rsidRDefault="00B93129" w:rsidP="00B93129">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1B692755" w14:textId="2C169EF4" w:rsidR="00B93129" w:rsidRPr="00B93129" w:rsidRDefault="00B93129" w:rsidP="00B93129">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74245682" w14:textId="4932A39D" w:rsidR="00175CD2" w:rsidRDefault="00175CD2"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color w:val="000000"/>
          <w:sz w:val="24"/>
          <w:szCs w:val="24"/>
        </w:rPr>
      </w:pPr>
      <w:r>
        <w:rPr>
          <w:rFonts w:ascii="Arial" w:hAnsi="Arial" w:cs="Arial"/>
          <w:b/>
          <w:bCs/>
          <w:color w:val="000000"/>
          <w:sz w:val="24"/>
          <w:szCs w:val="24"/>
        </w:rPr>
        <w:t>PGI 201—FEDERAL ACQUISITION REGULATIONS SYSTEM</w:t>
      </w:r>
    </w:p>
    <w:p w14:paraId="1309CDA9" w14:textId="30D8AE22" w:rsidR="00175CD2" w:rsidRDefault="00175CD2"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color w:val="000000"/>
          <w:sz w:val="24"/>
          <w:szCs w:val="24"/>
        </w:rPr>
      </w:pPr>
    </w:p>
    <w:p w14:paraId="039D1B9B" w14:textId="45E7DF3F" w:rsidR="00175CD2" w:rsidRDefault="00175CD2"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color w:val="000000"/>
          <w:sz w:val="24"/>
          <w:szCs w:val="24"/>
        </w:rPr>
      </w:pPr>
      <w:r>
        <w:rPr>
          <w:rFonts w:ascii="Arial" w:hAnsi="Arial" w:cs="Arial"/>
          <w:b/>
          <w:bCs/>
          <w:color w:val="000000"/>
          <w:sz w:val="24"/>
          <w:szCs w:val="24"/>
        </w:rPr>
        <w:t>* * * * *</w:t>
      </w:r>
    </w:p>
    <w:p w14:paraId="6B6C49AD" w14:textId="77777777" w:rsidR="00175CD2" w:rsidRDefault="00175CD2"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color w:val="000000"/>
          <w:sz w:val="24"/>
          <w:szCs w:val="24"/>
        </w:rPr>
      </w:pPr>
    </w:p>
    <w:p w14:paraId="739990EF" w14:textId="643CFEDA" w:rsidR="00175CD2" w:rsidRDefault="00175CD2"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color w:val="000000"/>
          <w:sz w:val="24"/>
          <w:szCs w:val="24"/>
        </w:rPr>
      </w:pPr>
      <w:r>
        <w:rPr>
          <w:rFonts w:ascii="Arial" w:hAnsi="Arial" w:cs="Arial"/>
          <w:b/>
          <w:bCs/>
          <w:color w:val="000000"/>
          <w:sz w:val="24"/>
          <w:szCs w:val="24"/>
        </w:rPr>
        <w:t>PGI 201.3—AGENCY ACQUISITION REGULATIONS</w:t>
      </w:r>
    </w:p>
    <w:p w14:paraId="69F26CD8" w14:textId="38F4BE97" w:rsidR="00175CD2" w:rsidRDefault="00175CD2"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color w:val="000000"/>
          <w:sz w:val="24"/>
          <w:szCs w:val="24"/>
        </w:rPr>
      </w:pPr>
    </w:p>
    <w:p w14:paraId="204085A4" w14:textId="575639D7" w:rsidR="00175CD2" w:rsidRDefault="00175CD2"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color w:val="000000"/>
          <w:sz w:val="24"/>
          <w:szCs w:val="24"/>
        </w:rPr>
      </w:pPr>
      <w:r>
        <w:rPr>
          <w:rFonts w:ascii="Arial" w:hAnsi="Arial" w:cs="Arial"/>
          <w:b/>
          <w:bCs/>
          <w:color w:val="000000"/>
          <w:sz w:val="24"/>
          <w:szCs w:val="24"/>
        </w:rPr>
        <w:t>* * * * *</w:t>
      </w:r>
    </w:p>
    <w:p w14:paraId="42099420" w14:textId="77777777" w:rsidR="00175CD2" w:rsidRDefault="00175CD2"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color w:val="000000"/>
          <w:sz w:val="24"/>
          <w:szCs w:val="24"/>
        </w:rPr>
      </w:pPr>
    </w:p>
    <w:p w14:paraId="63D17808" w14:textId="09AA6BB3"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color w:val="000000"/>
          <w:sz w:val="24"/>
          <w:szCs w:val="24"/>
        </w:rPr>
      </w:pPr>
      <w:r w:rsidRPr="00C9243B">
        <w:rPr>
          <w:rFonts w:ascii="Arial" w:hAnsi="Arial" w:cs="Arial"/>
          <w:b/>
          <w:bCs/>
          <w:color w:val="000000"/>
          <w:sz w:val="24"/>
          <w:szCs w:val="24"/>
        </w:rPr>
        <w:t>PGI 201.304  Agency control and compliance procedures.</w:t>
      </w:r>
    </w:p>
    <w:p w14:paraId="75F6B6BA" w14:textId="09048EDF"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p>
    <w:p w14:paraId="14CCE606" w14:textId="033AFCE5" w:rsidR="00D479DE"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13A12FC0" w14:textId="77777777" w:rsidR="00D479DE"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29B19BBD" w14:textId="7B8B10D6"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Pr>
          <w:rFonts w:ascii="Arial" w:eastAsia="Times New Roman" w:hAnsi="Arial" w:cs="Arial"/>
          <w:spacing w:val="-5"/>
          <w:kern w:val="20"/>
          <w:sz w:val="24"/>
          <w:szCs w:val="24"/>
        </w:rPr>
        <w:tab/>
        <w:t>(5)</w:t>
      </w:r>
      <w:r w:rsidR="0077385E" w:rsidRPr="0077385E">
        <w:rPr>
          <w:rFonts w:ascii="Arial" w:eastAsia="Times New Roman" w:hAnsi="Arial" w:cs="Arial"/>
          <w:spacing w:val="-5"/>
          <w:kern w:val="20"/>
          <w:sz w:val="24"/>
          <w:szCs w:val="24"/>
        </w:rPr>
        <w:t xml:space="preserve">(A)  Prior to publication for public comment in the </w:t>
      </w:r>
      <w:r w:rsidR="0077385E" w:rsidRPr="004E14F2">
        <w:rPr>
          <w:rFonts w:ascii="Arial" w:eastAsia="Times New Roman" w:hAnsi="Arial" w:cs="Arial"/>
          <w:i/>
          <w:iCs/>
          <w:spacing w:val="-5"/>
          <w:kern w:val="20"/>
          <w:sz w:val="24"/>
          <w:szCs w:val="24"/>
        </w:rPr>
        <w:t>Federal Register</w:t>
      </w:r>
      <w:r w:rsidR="0077385E" w:rsidRPr="0077385E">
        <w:rPr>
          <w:rFonts w:ascii="Arial" w:eastAsia="Times New Roman" w:hAnsi="Arial" w:cs="Arial"/>
          <w:spacing w:val="-5"/>
          <w:kern w:val="20"/>
          <w:sz w:val="24"/>
          <w:szCs w:val="24"/>
        </w:rPr>
        <w:t xml:space="preserve"> of a local clause submit, in accordance with agency procedures, the following information electronically via email to the Director, Defense Acquisition Regulation (DAR) Council, at </w:t>
      </w:r>
      <w:hyperlink r:id="rId6" w:history="1">
        <w:r w:rsidR="0077385E" w:rsidRPr="0077385E">
          <w:rPr>
            <w:rStyle w:val="Hyperlink"/>
            <w:rFonts w:ascii="Arial" w:eastAsia="Times New Roman" w:hAnsi="Arial" w:cs="Arial"/>
            <w:strike/>
            <w:spacing w:val="-5"/>
            <w:kern w:val="20"/>
            <w:sz w:val="24"/>
            <w:szCs w:val="24"/>
          </w:rPr>
          <w:t>osd.clause.control@mail.mil</w:t>
        </w:r>
      </w:hyperlink>
      <w:r w:rsidR="0077385E" w:rsidRPr="007A3F9B">
        <w:rPr>
          <w:rFonts w:ascii="Arial" w:eastAsia="Times New Roman" w:hAnsi="Arial" w:cs="Arial"/>
          <w:b/>
          <w:bCs/>
          <w:sz w:val="24"/>
          <w:szCs w:val="24"/>
        </w:rPr>
        <w:t>[</w:t>
      </w:r>
      <w:bookmarkStart w:id="0" w:name="_Hlk148700166"/>
      <w:r w:rsidR="0077385E" w:rsidRPr="007A3F9B">
        <w:rPr>
          <w:rFonts w:ascii="Arial" w:eastAsia="Times New Roman" w:hAnsi="Arial" w:cs="Arial"/>
          <w:b/>
          <w:bCs/>
          <w:i/>
          <w:iCs/>
          <w:sz w:val="24"/>
          <w:szCs w:val="24"/>
        </w:rPr>
        <w:t>osd.pentagon.ousd-a-s.mbx.dfars@mail.mil</w:t>
      </w:r>
      <w:bookmarkEnd w:id="0"/>
      <w:r w:rsidR="0077385E" w:rsidRPr="007A3F9B">
        <w:rPr>
          <w:rFonts w:ascii="Arial" w:eastAsia="Times New Roman" w:hAnsi="Arial" w:cs="Arial"/>
          <w:b/>
          <w:bCs/>
          <w:sz w:val="24"/>
          <w:szCs w:val="24"/>
        </w:rPr>
        <w:t>]</w:t>
      </w:r>
      <w:r w:rsidR="0077385E" w:rsidRPr="0077385E">
        <w:rPr>
          <w:rFonts w:ascii="Arial" w:eastAsia="Times New Roman" w:hAnsi="Arial" w:cs="Arial"/>
          <w:spacing w:val="-5"/>
          <w:kern w:val="20"/>
          <w:sz w:val="24"/>
          <w:szCs w:val="24"/>
        </w:rPr>
        <w:t>:</w:t>
      </w:r>
    </w:p>
    <w:p w14:paraId="1DB063F9" w14:textId="2111CBC5" w:rsidR="00D479DE"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42C2F8F1" w14:textId="1B7E4CB5" w:rsidR="0077385E" w:rsidRDefault="0077385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Pr>
          <w:rFonts w:ascii="Arial" w:eastAsia="Times New Roman" w:hAnsi="Arial" w:cs="Arial"/>
          <w:spacing w:val="-5"/>
          <w:kern w:val="20"/>
          <w:sz w:val="24"/>
          <w:szCs w:val="24"/>
        </w:rPr>
        <w:t>* * * * *</w:t>
      </w:r>
    </w:p>
    <w:p w14:paraId="248B6333" w14:textId="77777777" w:rsidR="0077385E" w:rsidRPr="00C9243B" w:rsidRDefault="0077385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12F817C9" w14:textId="6F6ABFDA"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color w:val="000000"/>
          <w:sz w:val="24"/>
          <w:szCs w:val="24"/>
        </w:rPr>
      </w:pPr>
      <w:r w:rsidRPr="00C9243B">
        <w:rPr>
          <w:rFonts w:ascii="Arial" w:eastAsia="Times New Roman" w:hAnsi="Arial" w:cs="Arial"/>
          <w:sz w:val="24"/>
          <w:szCs w:val="24"/>
        </w:rPr>
        <w:tab/>
      </w:r>
      <w:r w:rsidRPr="00C9243B">
        <w:rPr>
          <w:rFonts w:ascii="Arial" w:eastAsia="Times New Roman" w:hAnsi="Arial" w:cs="Arial"/>
          <w:sz w:val="24"/>
          <w:szCs w:val="24"/>
        </w:rPr>
        <w:tab/>
        <w:t xml:space="preserve">(C) </w:t>
      </w:r>
      <w:r w:rsidRPr="00C9243B">
        <w:rPr>
          <w:rFonts w:ascii="Arial" w:eastAsia="Times New Roman" w:hAnsi="Arial" w:cs="Arial"/>
          <w:color w:val="000000"/>
          <w:sz w:val="24"/>
          <w:szCs w:val="24"/>
        </w:rPr>
        <w:t xml:space="preserve"> Requests for </w:t>
      </w:r>
      <w:r w:rsidRPr="00C9243B">
        <w:rPr>
          <w:rFonts w:ascii="Arial" w:eastAsia="Times New Roman" w:hAnsi="Arial" w:cs="Arial"/>
          <w:b/>
          <w:color w:val="000000"/>
          <w:sz w:val="24"/>
          <w:szCs w:val="24"/>
        </w:rPr>
        <w:t>[Principal]</w:t>
      </w:r>
      <w:r w:rsidRPr="00C9243B">
        <w:rPr>
          <w:rFonts w:ascii="Arial" w:eastAsia="Times New Roman" w:hAnsi="Arial" w:cs="Arial"/>
          <w:color w:val="000000"/>
          <w:sz w:val="24"/>
          <w:szCs w:val="24"/>
        </w:rPr>
        <w:t xml:space="preserve"> Director, Defense </w:t>
      </w:r>
      <w:r w:rsidRPr="00C9243B">
        <w:rPr>
          <w:rFonts w:ascii="Arial" w:eastAsia="Times New Roman" w:hAnsi="Arial" w:cs="Arial"/>
          <w:b/>
          <w:color w:val="000000"/>
          <w:sz w:val="24"/>
          <w:szCs w:val="24"/>
        </w:rPr>
        <w:t xml:space="preserve">[Pricing and Contracting] </w:t>
      </w:r>
      <w:r w:rsidRPr="00C9243B">
        <w:rPr>
          <w:rFonts w:ascii="Arial" w:eastAsia="Times New Roman" w:hAnsi="Arial" w:cs="Arial"/>
          <w:strike/>
          <w:color w:val="000000"/>
          <w:sz w:val="24"/>
          <w:szCs w:val="24"/>
        </w:rPr>
        <w:t>Procurement and Acquisition Policy</w:t>
      </w:r>
      <w:r w:rsidRPr="00C9243B">
        <w:rPr>
          <w:rFonts w:ascii="Arial" w:eastAsia="Times New Roman" w:hAnsi="Arial" w:cs="Arial"/>
          <w:color w:val="000000"/>
          <w:sz w:val="24"/>
          <w:szCs w:val="24"/>
        </w:rPr>
        <w:t xml:space="preserve"> (DP</w:t>
      </w:r>
      <w:r w:rsidRPr="00C9243B">
        <w:rPr>
          <w:rFonts w:ascii="Arial" w:eastAsia="Times New Roman" w:hAnsi="Arial" w:cs="Arial"/>
          <w:strike/>
          <w:color w:val="000000"/>
          <w:sz w:val="24"/>
          <w:szCs w:val="24"/>
        </w:rPr>
        <w:t>AP</w:t>
      </w:r>
      <w:r w:rsidRPr="00C9243B">
        <w:rPr>
          <w:rFonts w:ascii="Arial" w:eastAsia="Times New Roman" w:hAnsi="Arial" w:cs="Arial"/>
          <w:b/>
          <w:color w:val="000000"/>
          <w:sz w:val="24"/>
          <w:szCs w:val="24"/>
        </w:rPr>
        <w:t>[C]</w:t>
      </w:r>
      <w:r w:rsidRPr="00C9243B">
        <w:rPr>
          <w:rFonts w:ascii="Arial" w:eastAsia="Times New Roman" w:hAnsi="Arial" w:cs="Arial"/>
          <w:color w:val="000000"/>
          <w:sz w:val="24"/>
          <w:szCs w:val="24"/>
        </w:rPr>
        <w:t xml:space="preserve">), approval of local clauses that have been published for public comment in the </w:t>
      </w:r>
      <w:r w:rsidRPr="00D227A0">
        <w:rPr>
          <w:rFonts w:ascii="Arial" w:eastAsia="Times New Roman" w:hAnsi="Arial" w:cs="Arial"/>
          <w:i/>
          <w:iCs/>
          <w:color w:val="000000"/>
          <w:sz w:val="24"/>
          <w:szCs w:val="24"/>
        </w:rPr>
        <w:t>Federal Register</w:t>
      </w:r>
      <w:r w:rsidRPr="00C9243B">
        <w:rPr>
          <w:rFonts w:ascii="Arial" w:eastAsia="Times New Roman" w:hAnsi="Arial" w:cs="Arial"/>
          <w:color w:val="000000"/>
          <w:sz w:val="24"/>
          <w:szCs w:val="24"/>
        </w:rPr>
        <w:t xml:space="preserve">, shall be submitted electronically via email through the Director, DAR Council, at </w:t>
      </w:r>
      <w:r w:rsidRPr="007A3F9B">
        <w:rPr>
          <w:rFonts w:ascii="Arial" w:eastAsia="Times New Roman" w:hAnsi="Arial" w:cs="Arial"/>
          <w:i/>
          <w:iCs/>
          <w:strike/>
          <w:color w:val="0000FF"/>
          <w:sz w:val="24"/>
          <w:szCs w:val="24"/>
        </w:rPr>
        <w:t>osd.clause.control@mail.mil</w:t>
      </w:r>
      <w:r w:rsidR="00175CD2" w:rsidRPr="007A3F9B">
        <w:rPr>
          <w:rFonts w:ascii="Arial" w:eastAsia="Times New Roman" w:hAnsi="Arial" w:cs="Arial"/>
          <w:b/>
          <w:bCs/>
          <w:sz w:val="24"/>
          <w:szCs w:val="24"/>
        </w:rPr>
        <w:t>[</w:t>
      </w:r>
      <w:r w:rsidR="00175CD2" w:rsidRPr="007A3F9B">
        <w:rPr>
          <w:rFonts w:ascii="Arial" w:eastAsia="Times New Roman" w:hAnsi="Arial" w:cs="Arial"/>
          <w:b/>
          <w:bCs/>
          <w:i/>
          <w:iCs/>
          <w:sz w:val="24"/>
          <w:szCs w:val="24"/>
        </w:rPr>
        <w:t>osd.pentagon.ousd-a-s.mbx.dfars@mail.mil</w:t>
      </w:r>
      <w:r w:rsidR="00175CD2" w:rsidRPr="007A3F9B">
        <w:rPr>
          <w:rFonts w:ascii="Arial" w:eastAsia="Times New Roman" w:hAnsi="Arial" w:cs="Arial"/>
          <w:b/>
          <w:bCs/>
          <w:sz w:val="24"/>
          <w:szCs w:val="24"/>
        </w:rPr>
        <w:t>]</w:t>
      </w:r>
      <w:r w:rsidRPr="00C9243B">
        <w:rPr>
          <w:rFonts w:ascii="Arial" w:eastAsia="Times New Roman" w:hAnsi="Arial" w:cs="Arial"/>
          <w:color w:val="0000FF"/>
          <w:sz w:val="24"/>
          <w:szCs w:val="24"/>
        </w:rPr>
        <w:t xml:space="preserve"> </w:t>
      </w:r>
      <w:r w:rsidRPr="00C9243B">
        <w:rPr>
          <w:rFonts w:ascii="Arial" w:eastAsia="Times New Roman" w:hAnsi="Arial" w:cs="Arial"/>
          <w:color w:val="000000"/>
          <w:sz w:val="24"/>
          <w:szCs w:val="24"/>
        </w:rPr>
        <w:t>and shall include the following:</w:t>
      </w:r>
    </w:p>
    <w:p w14:paraId="52B522B4" w14:textId="77777777"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0A01456F" w14:textId="77777777"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color w:val="000000"/>
          <w:sz w:val="24"/>
          <w:szCs w:val="24"/>
        </w:rPr>
        <w:tab/>
      </w:r>
      <w:r w:rsidRPr="00C9243B">
        <w:rPr>
          <w:rFonts w:ascii="Arial" w:eastAsia="Times New Roman" w:hAnsi="Arial" w:cs="Arial"/>
          <w:color w:val="000000"/>
          <w:sz w:val="24"/>
          <w:szCs w:val="24"/>
        </w:rPr>
        <w:tab/>
      </w:r>
      <w:r w:rsidRPr="00C9243B">
        <w:rPr>
          <w:rFonts w:ascii="Arial" w:eastAsia="Times New Roman" w:hAnsi="Arial" w:cs="Arial"/>
          <w:color w:val="000000"/>
          <w:sz w:val="24"/>
          <w:szCs w:val="24"/>
        </w:rPr>
        <w:tab/>
        <w:t>(</w:t>
      </w:r>
      <w:r w:rsidRPr="00C9243B">
        <w:rPr>
          <w:rFonts w:ascii="Arial" w:eastAsia="Times New Roman" w:hAnsi="Arial" w:cs="Arial"/>
          <w:i/>
          <w:iCs/>
          <w:color w:val="000000"/>
          <w:sz w:val="24"/>
          <w:szCs w:val="24"/>
        </w:rPr>
        <w:t>1</w:t>
      </w:r>
      <w:r w:rsidRPr="00C9243B">
        <w:rPr>
          <w:rFonts w:ascii="Arial" w:eastAsia="Times New Roman" w:hAnsi="Arial" w:cs="Arial"/>
          <w:color w:val="000000"/>
          <w:sz w:val="24"/>
          <w:szCs w:val="24"/>
        </w:rPr>
        <w:t xml:space="preserve">)  A memorandum requesting </w:t>
      </w:r>
      <w:r w:rsidRPr="00C9243B">
        <w:rPr>
          <w:rFonts w:ascii="Arial" w:eastAsia="Times New Roman" w:hAnsi="Arial" w:cs="Arial"/>
          <w:b/>
          <w:color w:val="000000"/>
          <w:sz w:val="24"/>
          <w:szCs w:val="24"/>
        </w:rPr>
        <w:t>[Principal]</w:t>
      </w:r>
      <w:r w:rsidRPr="00C9243B">
        <w:rPr>
          <w:rFonts w:ascii="Arial" w:eastAsia="Times New Roman" w:hAnsi="Arial" w:cs="Arial"/>
          <w:color w:val="000000"/>
          <w:sz w:val="24"/>
          <w:szCs w:val="24"/>
        </w:rPr>
        <w:t xml:space="preserve"> Director, DP</w:t>
      </w:r>
      <w:r w:rsidRPr="00C9243B">
        <w:rPr>
          <w:rFonts w:ascii="Arial" w:eastAsia="Times New Roman" w:hAnsi="Arial" w:cs="Arial"/>
          <w:strike/>
          <w:color w:val="000000"/>
          <w:sz w:val="24"/>
          <w:szCs w:val="24"/>
        </w:rPr>
        <w:t>AP</w:t>
      </w:r>
      <w:r w:rsidRPr="00C9243B">
        <w:rPr>
          <w:rFonts w:ascii="Arial" w:eastAsia="Times New Roman" w:hAnsi="Arial" w:cs="Arial"/>
          <w:b/>
          <w:color w:val="000000"/>
          <w:sz w:val="24"/>
          <w:szCs w:val="24"/>
        </w:rPr>
        <w:t>[C]</w:t>
      </w:r>
      <w:r w:rsidRPr="00C9243B">
        <w:rPr>
          <w:rFonts w:ascii="Arial" w:eastAsia="Times New Roman" w:hAnsi="Arial" w:cs="Arial"/>
          <w:color w:val="000000"/>
          <w:sz w:val="24"/>
          <w:szCs w:val="24"/>
        </w:rPr>
        <w:t>, approval of the local clause.</w:t>
      </w:r>
    </w:p>
    <w:p w14:paraId="6DD17855"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180239E3" w14:textId="73949F03"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2873673F" w14:textId="77777777"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6E4CB50D" w14:textId="77777777"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sidRPr="00C9243B">
        <w:rPr>
          <w:rFonts w:ascii="Arial" w:eastAsia="Times New Roman" w:hAnsi="Arial" w:cs="Arial"/>
          <w:b/>
          <w:spacing w:val="-5"/>
          <w:kern w:val="20"/>
          <w:sz w:val="24"/>
          <w:szCs w:val="24"/>
        </w:rPr>
        <w:t>PGI 203—IMPROPER BUSINESS PRACTICES AND PERSONAL CONFLICTS OF INTEREST</w:t>
      </w:r>
    </w:p>
    <w:p w14:paraId="7ADCBD85" w14:textId="015F9114" w:rsidR="00B93129" w:rsidRPr="00B93129" w:rsidRDefault="00B93129" w:rsidP="00B93129">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4B0078ED" w14:textId="5147D14B" w:rsidR="00175CD2" w:rsidRDefault="00175CD2"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Pr>
          <w:rFonts w:ascii="Arial" w:eastAsia="Times New Roman" w:hAnsi="Arial" w:cs="Arial"/>
          <w:b/>
          <w:bCs/>
          <w:sz w:val="24"/>
          <w:szCs w:val="24"/>
        </w:rPr>
        <w:t>* * * * *</w:t>
      </w:r>
    </w:p>
    <w:p w14:paraId="6B6116B1" w14:textId="77777777" w:rsidR="00175CD2" w:rsidRDefault="00175CD2"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79BFB86A" w14:textId="6E1D3C29"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203.8—LIMITATIONS ON THE PAYMENT OF FUNDS TO INFLUENCE</w:t>
      </w:r>
      <w:r w:rsidR="00175CD2">
        <w:rPr>
          <w:rFonts w:ascii="Arial" w:eastAsia="Times New Roman" w:hAnsi="Arial" w:cs="Arial"/>
          <w:b/>
          <w:bCs/>
          <w:sz w:val="24"/>
          <w:szCs w:val="24"/>
        </w:rPr>
        <w:t xml:space="preserve"> </w:t>
      </w:r>
      <w:r w:rsidRPr="00C9243B">
        <w:rPr>
          <w:rFonts w:ascii="Arial" w:eastAsia="Times New Roman" w:hAnsi="Arial" w:cs="Arial"/>
          <w:b/>
          <w:bCs/>
          <w:sz w:val="24"/>
          <w:szCs w:val="24"/>
        </w:rPr>
        <w:t>FEDERAL TRANSACTIONS</w:t>
      </w:r>
    </w:p>
    <w:p w14:paraId="4B12A67B"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25898CC9"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w:t>
      </w:r>
      <w:bookmarkStart w:id="1" w:name="_Hlk148537120"/>
      <w:r w:rsidRPr="00C9243B">
        <w:rPr>
          <w:rFonts w:ascii="Arial" w:eastAsia="Times New Roman" w:hAnsi="Arial" w:cs="Arial"/>
          <w:b/>
          <w:bCs/>
          <w:sz w:val="24"/>
          <w:szCs w:val="24"/>
        </w:rPr>
        <w:t>203.806  Processing suspected violations.</w:t>
      </w:r>
      <w:bookmarkEnd w:id="1"/>
      <w:r w:rsidRPr="00C9243B">
        <w:rPr>
          <w:rFonts w:ascii="Arial" w:eastAsia="Times New Roman" w:hAnsi="Arial" w:cs="Arial"/>
          <w:b/>
          <w:bCs/>
          <w:sz w:val="24"/>
          <w:szCs w:val="24"/>
        </w:rPr>
        <w:t>]</w:t>
      </w:r>
    </w:p>
    <w:p w14:paraId="28EAB52A"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4F34E44C" w14:textId="2458C611" w:rsidR="00D479DE" w:rsidRDefault="00D479DE" w:rsidP="00D479DE">
      <w:pPr>
        <w:pStyle w:val="NormalWeb"/>
        <w:rPr>
          <w:rFonts w:ascii="ArialMT" w:hAnsi="ArialMT"/>
        </w:rPr>
      </w:pPr>
      <w:r w:rsidRPr="00C9243B">
        <w:rPr>
          <w:rFonts w:ascii="Arial" w:hAnsi="Arial" w:cs="Arial"/>
          <w:b/>
          <w:bCs/>
        </w:rPr>
        <w:tab/>
      </w:r>
      <w:r w:rsidRPr="00C9243B">
        <w:rPr>
          <w:rFonts w:ascii="Arial" w:hAnsi="Arial" w:cs="Arial"/>
          <w:color w:val="000000"/>
        </w:rPr>
        <w:t xml:space="preserve">(a)  Report violations or potential violations of the Lobbying Disclosure Act (31 U.S.C. 1352) through agency channels to the </w:t>
      </w:r>
      <w:r w:rsidRPr="00C9243B">
        <w:rPr>
          <w:rFonts w:ascii="Arial" w:hAnsi="Arial" w:cs="Arial"/>
          <w:strike/>
          <w:color w:val="000000"/>
        </w:rPr>
        <w:t>Deputy</w:t>
      </w:r>
      <w:r w:rsidRPr="00C9243B">
        <w:rPr>
          <w:rFonts w:ascii="Arial" w:hAnsi="Arial" w:cs="Arial"/>
          <w:color w:val="000000"/>
        </w:rPr>
        <w:t xml:space="preserve"> </w:t>
      </w:r>
      <w:r w:rsidRPr="00C9243B">
        <w:rPr>
          <w:rFonts w:ascii="Arial" w:hAnsi="Arial" w:cs="Arial"/>
          <w:b/>
          <w:color w:val="000000"/>
        </w:rPr>
        <w:t>[</w:t>
      </w:r>
      <w:r>
        <w:rPr>
          <w:rFonts w:ascii="Arial" w:hAnsi="Arial" w:cs="Arial"/>
          <w:b/>
          <w:color w:val="000000"/>
        </w:rPr>
        <w:t xml:space="preserve">Office of the </w:t>
      </w:r>
      <w:r w:rsidRPr="00C9243B">
        <w:rPr>
          <w:rFonts w:ascii="Arial" w:hAnsi="Arial" w:cs="Arial"/>
          <w:b/>
          <w:color w:val="000000"/>
        </w:rPr>
        <w:t>Principal]</w:t>
      </w:r>
      <w:r w:rsidRPr="00C9243B">
        <w:rPr>
          <w:rFonts w:ascii="Arial" w:hAnsi="Arial" w:cs="Arial"/>
          <w:color w:val="000000"/>
        </w:rPr>
        <w:t xml:space="preserve"> Director, Defense </w:t>
      </w:r>
      <w:r w:rsidRPr="00C9243B">
        <w:rPr>
          <w:rFonts w:ascii="Arial" w:hAnsi="Arial" w:cs="Arial"/>
          <w:b/>
          <w:color w:val="000000"/>
        </w:rPr>
        <w:t xml:space="preserve">[Pricing and Contracting] </w:t>
      </w:r>
      <w:r w:rsidRPr="00C9243B">
        <w:rPr>
          <w:rFonts w:ascii="Arial" w:hAnsi="Arial" w:cs="Arial"/>
          <w:strike/>
          <w:color w:val="000000"/>
        </w:rPr>
        <w:t>Procurement and Acquisition Policy</w:t>
      </w:r>
      <w:r w:rsidRPr="00C9243B">
        <w:rPr>
          <w:rFonts w:ascii="Arial" w:hAnsi="Arial" w:cs="Arial"/>
          <w:color w:val="000000"/>
        </w:rPr>
        <w:t xml:space="preserve"> (Contract</w:t>
      </w:r>
      <w:r w:rsidRPr="00C9243B">
        <w:rPr>
          <w:rFonts w:ascii="Arial" w:hAnsi="Arial" w:cs="Arial"/>
          <w:strike/>
          <w:color w:val="000000"/>
        </w:rPr>
        <w:t>ing</w:t>
      </w:r>
      <w:r w:rsidRPr="00C9243B">
        <w:rPr>
          <w:rFonts w:ascii="Arial" w:hAnsi="Arial" w:cs="Arial"/>
          <w:color w:val="000000"/>
        </w:rPr>
        <w:t xml:space="preserve"> Policy</w:t>
      </w:r>
      <w:r w:rsidRPr="00C9243B">
        <w:rPr>
          <w:rFonts w:ascii="Arial" w:hAnsi="Arial" w:cs="Arial"/>
          <w:strike/>
          <w:color w:val="000000"/>
        </w:rPr>
        <w:t xml:space="preserve"> and International Contracting</w:t>
      </w:r>
      <w:r w:rsidRPr="00C9243B">
        <w:rPr>
          <w:rFonts w:ascii="Arial" w:hAnsi="Arial" w:cs="Arial"/>
          <w:color w:val="000000"/>
        </w:rPr>
        <w:t>)</w:t>
      </w:r>
      <w:r w:rsidRPr="00C9243B">
        <w:rPr>
          <w:rFonts w:ascii="Arial" w:hAnsi="Arial" w:cs="Arial"/>
          <w:strike/>
          <w:color w:val="000000"/>
        </w:rPr>
        <w:t>,</w:t>
      </w:r>
      <w:r w:rsidRPr="00C9243B">
        <w:rPr>
          <w:rFonts w:ascii="Arial" w:hAnsi="Arial" w:cs="Arial"/>
          <w:color w:val="000000"/>
        </w:rPr>
        <w:t xml:space="preserve"> </w:t>
      </w:r>
      <w:r w:rsidRPr="00C9243B">
        <w:rPr>
          <w:rFonts w:ascii="Arial" w:hAnsi="Arial" w:cs="Arial"/>
          <w:b/>
          <w:color w:val="000000"/>
        </w:rPr>
        <w:t xml:space="preserve">[via email </w:t>
      </w:r>
      <w:r>
        <w:rPr>
          <w:rFonts w:ascii="Arial" w:hAnsi="Arial" w:cs="Arial"/>
          <w:b/>
          <w:color w:val="000000"/>
        </w:rPr>
        <w:t>at</w:t>
      </w:r>
      <w:r w:rsidRPr="00C9243B">
        <w:rPr>
          <w:rFonts w:ascii="Arial" w:hAnsi="Arial" w:cs="Arial"/>
          <w:b/>
          <w:color w:val="000000"/>
        </w:rPr>
        <w:t>]</w:t>
      </w:r>
      <w:r>
        <w:rPr>
          <w:rFonts w:ascii="Arial" w:hAnsi="Arial" w:cs="Arial"/>
          <w:b/>
          <w:color w:val="000000"/>
        </w:rPr>
        <w:t xml:space="preserve"> </w:t>
      </w:r>
      <w:r w:rsidRPr="002E3C06">
        <w:rPr>
          <w:rFonts w:ascii="Arial" w:hAnsi="Arial" w:cs="Arial"/>
          <w:bCs/>
          <w:strike/>
          <w:color w:val="000000"/>
        </w:rPr>
        <w:t>osd.pentagon.ousd-atl.mbx.cpic@mail.mil</w:t>
      </w:r>
      <w:r w:rsidRPr="002E3C06">
        <w:rPr>
          <w:rFonts w:ascii="Arial" w:hAnsi="Arial" w:cs="Arial"/>
          <w:b/>
          <w:color w:val="000000"/>
        </w:rPr>
        <w:t>[</w:t>
      </w:r>
      <w:bookmarkStart w:id="2" w:name="_Hlk148537221"/>
      <w:r w:rsidR="00901B5E" w:rsidRPr="00901B5E">
        <w:rPr>
          <w:rFonts w:ascii="ArialMT" w:hAnsi="ArialMT"/>
          <w:b/>
          <w:i/>
          <w:iCs/>
        </w:rPr>
        <w:t>osd.pentagon.ousd-a-s.mbx.asda-dp-c-contractpolicy@mail.mil</w:t>
      </w:r>
      <w:bookmarkEnd w:id="2"/>
      <w:r w:rsidRPr="007A3F9B">
        <w:rPr>
          <w:rFonts w:ascii="ArialMT" w:hAnsi="ArialMT"/>
          <w:b/>
        </w:rPr>
        <w:t>]</w:t>
      </w:r>
      <w:r w:rsidRPr="00465D9A">
        <w:rPr>
          <w:rFonts w:ascii="ArialMT" w:hAnsi="ArialMT"/>
        </w:rPr>
        <w:t>.</w:t>
      </w:r>
    </w:p>
    <w:p w14:paraId="3B2721DC" w14:textId="77777777" w:rsidR="00D479DE" w:rsidRDefault="00D479DE" w:rsidP="00D479DE">
      <w:pPr>
        <w:pStyle w:val="NormalWeb"/>
        <w:rPr>
          <w:rFonts w:ascii="ArialMT" w:hAnsi="ArialMT"/>
        </w:rPr>
      </w:pPr>
    </w:p>
    <w:p w14:paraId="674ABE20" w14:textId="71000632" w:rsidR="00D479DE" w:rsidRPr="00D2251F" w:rsidRDefault="00D479DE" w:rsidP="00D479DE">
      <w:pPr>
        <w:pStyle w:val="NormalWeb"/>
        <w:rPr>
          <w:rFonts w:ascii="Arial" w:hAnsi="Arial" w:cs="Arial"/>
        </w:rPr>
      </w:pPr>
      <w:r w:rsidRPr="00D2251F">
        <w:rPr>
          <w:rFonts w:ascii="Arial" w:hAnsi="Arial" w:cs="Arial"/>
        </w:rPr>
        <w:tab/>
        <w:t>(b)</w:t>
      </w:r>
      <w:r w:rsidR="004123F8">
        <w:rPr>
          <w:rFonts w:ascii="Arial" w:hAnsi="Arial" w:cs="Arial"/>
        </w:rPr>
        <w:t xml:space="preserve"> </w:t>
      </w:r>
      <w:r w:rsidRPr="00D2251F">
        <w:rPr>
          <w:rFonts w:ascii="Arial" w:hAnsi="Arial" w:cs="Arial"/>
        </w:rPr>
        <w:t xml:space="preserve"> </w:t>
      </w:r>
      <w:r w:rsidRPr="00D2251F">
        <w:rPr>
          <w:rFonts w:ascii="Arial" w:hAnsi="Arial" w:cs="Arial"/>
          <w:strike/>
        </w:rPr>
        <w:t>Click here to view</w:t>
      </w:r>
      <w:r w:rsidRPr="00D2251F">
        <w:rPr>
          <w:rFonts w:ascii="Arial" w:hAnsi="Arial" w:cs="Arial"/>
          <w:b/>
          <w:bCs/>
        </w:rPr>
        <w:t>[The]</w:t>
      </w:r>
      <w:r w:rsidRPr="00D2251F">
        <w:rPr>
          <w:rFonts w:ascii="Arial" w:hAnsi="Arial" w:cs="Arial"/>
        </w:rPr>
        <w:t xml:space="preserve"> OUSD(AT&amp;L) memorandum dated March 5, 2012, Department of Defense Inspector General (DODIG) Report 2012-030, Contractor Compliance Varies with Classification of Lobbying Costs and Reporting of Lobbying Activities (Project No. D2010-DOOOCF-0145.000)</w:t>
      </w:r>
      <w:r w:rsidRPr="00D2251F">
        <w:rPr>
          <w:rFonts w:ascii="Arial" w:hAnsi="Arial" w:cs="Arial"/>
          <w:b/>
          <w:bCs/>
        </w:rPr>
        <w:t xml:space="preserve">[ is available </w:t>
      </w:r>
      <w:hyperlink r:id="rId7" w:history="1">
        <w:r w:rsidR="004B6651" w:rsidRPr="004B6651">
          <w:rPr>
            <w:rStyle w:val="Hyperlink"/>
            <w:rFonts w:ascii="Arial" w:hAnsi="Arial" w:cs="Arial"/>
            <w:b/>
            <w:bCs/>
            <w:i/>
            <w:iCs/>
          </w:rPr>
          <w:t>here</w:t>
        </w:r>
      </w:hyperlink>
      <w:r w:rsidRPr="002C6A08">
        <w:rPr>
          <w:rFonts w:ascii="Arial" w:hAnsi="Arial" w:cs="Arial"/>
          <w:b/>
          <w:bCs/>
        </w:rPr>
        <w:t>]</w:t>
      </w:r>
      <w:r w:rsidRPr="00D2251F">
        <w:rPr>
          <w:rFonts w:ascii="Arial" w:hAnsi="Arial" w:cs="Arial"/>
        </w:rPr>
        <w:t>.</w:t>
      </w:r>
    </w:p>
    <w:p w14:paraId="396CBD39" w14:textId="77777777" w:rsidR="00D479DE" w:rsidRPr="00D2251F" w:rsidRDefault="00D479DE" w:rsidP="00D2251F">
      <w:pPr>
        <w:pStyle w:val="NormalWeb"/>
        <w:rPr>
          <w:rFonts w:ascii="Arial" w:hAnsi="Arial" w:cs="Arial"/>
        </w:rPr>
      </w:pPr>
    </w:p>
    <w:p w14:paraId="1BA40741" w14:textId="458A080C"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7EB71064" w14:textId="77777777"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4FFCCCFB" w14:textId="77777777"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sidRPr="00C9243B">
        <w:rPr>
          <w:rFonts w:ascii="Arial" w:eastAsia="Times New Roman" w:hAnsi="Arial" w:cs="Arial"/>
          <w:b/>
          <w:spacing w:val="-5"/>
          <w:kern w:val="20"/>
          <w:sz w:val="24"/>
          <w:szCs w:val="24"/>
        </w:rPr>
        <w:t>PGI 204—ADMINSTRATIVE MATTERS</w:t>
      </w:r>
    </w:p>
    <w:p w14:paraId="30508E61" w14:textId="77777777"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1D72E6DF" w14:textId="7D4ECC1D"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5C0FC55D" w14:textId="77777777"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64135E25"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204.71—UNIFORM CONTRACT LINE ITEM NUMBERING SYSTEM</w:t>
      </w:r>
    </w:p>
    <w:p w14:paraId="560F97B8"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7BA25D6F" w14:textId="4A90137A"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1EE76F5A" w14:textId="77777777"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2FA78545"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204.7107  Contract accounting classification reference number (ACRN) and agency accounting identifier (AAI).</w:t>
      </w:r>
    </w:p>
    <w:p w14:paraId="48B07D09"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35B99B5C" w14:textId="0D900915"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2C89F123" w14:textId="77777777"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42F4A7F4" w14:textId="36304163" w:rsidR="00D479DE" w:rsidRPr="00C161C9" w:rsidRDefault="00C80663" w:rsidP="00CA7350">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Pr>
          <w:rFonts w:ascii="Arial" w:eastAsia="Times New Roman" w:hAnsi="Arial" w:cs="Arial"/>
          <w:color w:val="000000"/>
          <w:sz w:val="24"/>
          <w:szCs w:val="24"/>
        </w:rPr>
        <w:tab/>
      </w:r>
      <w:r w:rsidR="00D479DE" w:rsidRPr="00C161C9">
        <w:rPr>
          <w:rFonts w:ascii="Arial" w:eastAsia="Times New Roman" w:hAnsi="Arial" w:cs="Arial"/>
          <w:color w:val="000000"/>
          <w:sz w:val="24"/>
          <w:szCs w:val="24"/>
        </w:rPr>
        <w:t xml:space="preserve">(b)  </w:t>
      </w:r>
      <w:r w:rsidR="00D479DE" w:rsidRPr="00C161C9">
        <w:rPr>
          <w:rFonts w:ascii="Arial" w:eastAsia="Times New Roman" w:hAnsi="Arial" w:cs="Arial"/>
          <w:i/>
          <w:iCs/>
          <w:color w:val="000000"/>
          <w:sz w:val="24"/>
          <w:szCs w:val="24"/>
        </w:rPr>
        <w:t xml:space="preserve">Establishing an AAI.  </w:t>
      </w:r>
      <w:r w:rsidR="00D479DE" w:rsidRPr="007A3F9B">
        <w:rPr>
          <w:rFonts w:ascii="Arial" w:eastAsia="Times New Roman" w:hAnsi="Arial" w:cs="Arial"/>
          <w:strike/>
          <w:color w:val="000000"/>
          <w:sz w:val="24"/>
          <w:szCs w:val="24"/>
        </w:rPr>
        <w:t>An AAI, as</w:t>
      </w:r>
      <w:r>
        <w:rPr>
          <w:rFonts w:ascii="Arial" w:eastAsia="Times New Roman" w:hAnsi="Arial" w:cs="Arial"/>
          <w:b/>
          <w:bCs/>
          <w:color w:val="000000"/>
          <w:sz w:val="24"/>
          <w:szCs w:val="24"/>
        </w:rPr>
        <w:t>[As</w:t>
      </w:r>
      <w:r w:rsidR="005273C7">
        <w:rPr>
          <w:rFonts w:ascii="Arial" w:eastAsia="Times New Roman" w:hAnsi="Arial" w:cs="Arial"/>
          <w:b/>
          <w:bCs/>
          <w:color w:val="000000"/>
          <w:sz w:val="24"/>
          <w:szCs w:val="24"/>
        </w:rPr>
        <w:t>]</w:t>
      </w:r>
      <w:r w:rsidR="00D479DE" w:rsidRPr="00C161C9">
        <w:rPr>
          <w:rFonts w:ascii="Arial" w:eastAsia="Times New Roman" w:hAnsi="Arial" w:cs="Arial"/>
          <w:color w:val="000000"/>
          <w:sz w:val="24"/>
          <w:szCs w:val="24"/>
        </w:rPr>
        <w:t xml:space="preserve"> detailed </w:t>
      </w:r>
      <w:r w:rsidR="00D479DE" w:rsidRPr="00C161C9">
        <w:rPr>
          <w:rFonts w:ascii="Arial" w:eastAsia="Times New Roman" w:hAnsi="Arial" w:cs="Arial"/>
          <w:b/>
          <w:color w:val="000000"/>
          <w:sz w:val="24"/>
          <w:szCs w:val="24"/>
        </w:rPr>
        <w:t xml:space="preserve">[in the joint </w:t>
      </w:r>
      <w:bookmarkStart w:id="3" w:name="_Hlk148537559"/>
      <w:r w:rsidR="0029398F">
        <w:fldChar w:fldCharType="begin"/>
      </w:r>
      <w:r w:rsidR="0029398F">
        <w:instrText xml:space="preserve"> HYPERLINK "https://www.acq.osd.mil/dpap/policy/policyvault/USA002246-09-DPAP.pdf" </w:instrText>
      </w:r>
      <w:r w:rsidR="0029398F">
        <w:fldChar w:fldCharType="separate"/>
      </w:r>
      <w:r w:rsidR="00D479DE" w:rsidRPr="00C161C9">
        <w:rPr>
          <w:rFonts w:ascii="Arial" w:eastAsia="Times New Roman" w:hAnsi="Arial" w:cs="Arial"/>
          <w:b/>
          <w:color w:val="0563C1" w:themeColor="hyperlink"/>
          <w:sz w:val="24"/>
          <w:szCs w:val="24"/>
          <w:u w:val="single"/>
        </w:rPr>
        <w:t>Under Secretary of Defense (Acquisition, Technology, and Logistics) and Under Secretary of Defense (Comptroller) memorandum dated March 18, 2009</w:t>
      </w:r>
      <w:r w:rsidR="0029398F">
        <w:rPr>
          <w:rFonts w:ascii="Arial" w:eastAsia="Times New Roman" w:hAnsi="Arial" w:cs="Arial"/>
          <w:b/>
          <w:color w:val="0563C1" w:themeColor="hyperlink"/>
          <w:sz w:val="24"/>
          <w:szCs w:val="24"/>
          <w:u w:val="single"/>
        </w:rPr>
        <w:fldChar w:fldCharType="end"/>
      </w:r>
      <w:r w:rsidR="00D479DE" w:rsidRPr="00C161C9">
        <w:rPr>
          <w:rFonts w:ascii="Arial" w:eastAsia="Times New Roman" w:hAnsi="Arial" w:cs="Arial"/>
          <w:b/>
          <w:color w:val="000000"/>
          <w:sz w:val="24"/>
          <w:szCs w:val="24"/>
        </w:rPr>
        <w:t>]</w:t>
      </w:r>
      <w:r w:rsidR="00D479DE" w:rsidRPr="00C161C9">
        <w:rPr>
          <w:rFonts w:ascii="Arial" w:eastAsia="Times New Roman" w:hAnsi="Arial" w:cs="Arial"/>
          <w:color w:val="000000"/>
          <w:sz w:val="24"/>
          <w:szCs w:val="24"/>
        </w:rPr>
        <w:t xml:space="preserve"> </w:t>
      </w:r>
      <w:bookmarkEnd w:id="3"/>
      <w:r w:rsidR="0029398F">
        <w:fldChar w:fldCharType="begin"/>
      </w:r>
      <w:r w:rsidR="0029398F">
        <w:instrText xml:space="preserve"> HYPERLINK "https://www.acq.osd.mil/dpap/policy/policyvault/USA002246-09-DPAP.pdf" </w:instrText>
      </w:r>
      <w:r w:rsidR="0029398F">
        <w:fldChar w:fldCharType="separate"/>
      </w:r>
      <w:r w:rsidR="00D479DE" w:rsidRPr="00D20ECB">
        <w:rPr>
          <w:rStyle w:val="Hyperlink"/>
          <w:rFonts w:ascii="Arial" w:hAnsi="Arial" w:cs="Arial"/>
          <w:i/>
          <w:iCs/>
          <w:strike/>
          <w:sz w:val="24"/>
          <w:szCs w:val="24"/>
        </w:rPr>
        <w:t>http://www.acq.osd.mil/dpap/policy/policyvault/USA002246-09-DPAP.pdf</w:t>
      </w:r>
      <w:r w:rsidR="0029398F">
        <w:rPr>
          <w:rStyle w:val="Hyperlink"/>
          <w:rFonts w:ascii="Arial" w:hAnsi="Arial" w:cs="Arial"/>
          <w:i/>
          <w:iCs/>
          <w:strike/>
          <w:sz w:val="24"/>
          <w:szCs w:val="24"/>
        </w:rPr>
        <w:fldChar w:fldCharType="end"/>
      </w:r>
      <w:r w:rsidR="00D479DE" w:rsidRPr="00C80663">
        <w:rPr>
          <w:rFonts w:ascii="Arial" w:eastAsia="Times New Roman" w:hAnsi="Arial" w:cs="Arial"/>
          <w:color w:val="000000"/>
          <w:sz w:val="24"/>
          <w:szCs w:val="24"/>
        </w:rPr>
        <w:t>,</w:t>
      </w:r>
      <w:r w:rsidR="00D479DE" w:rsidRPr="00C161C9">
        <w:rPr>
          <w:rFonts w:ascii="Arial" w:eastAsia="Times New Roman" w:hAnsi="Arial" w:cs="Arial"/>
          <w:color w:val="000000"/>
          <w:sz w:val="24"/>
          <w:szCs w:val="24"/>
        </w:rPr>
        <w:t xml:space="preserve"> </w:t>
      </w:r>
      <w:r>
        <w:rPr>
          <w:rFonts w:ascii="Arial" w:eastAsia="Times New Roman" w:hAnsi="Arial" w:cs="Arial"/>
          <w:b/>
          <w:bCs/>
          <w:color w:val="000000"/>
          <w:sz w:val="24"/>
          <w:szCs w:val="24"/>
        </w:rPr>
        <w:t>[an AAI]</w:t>
      </w:r>
      <w:r w:rsidRPr="00D20ECB">
        <w:rPr>
          <w:rFonts w:ascii="Arial" w:eastAsia="Times New Roman" w:hAnsi="Arial" w:cs="Arial"/>
          <w:color w:val="000000"/>
          <w:sz w:val="24"/>
          <w:szCs w:val="24"/>
        </w:rPr>
        <w:t xml:space="preserve"> </w:t>
      </w:r>
      <w:r w:rsidR="00D479DE" w:rsidRPr="00C161C9">
        <w:rPr>
          <w:rFonts w:ascii="Arial" w:eastAsia="Times New Roman" w:hAnsi="Arial" w:cs="Arial"/>
          <w:color w:val="000000"/>
          <w:sz w:val="24"/>
          <w:szCs w:val="24"/>
        </w:rPr>
        <w:t>is a six-digit data element that identifies a system in which accounting for specific funds is performed.  The funding office will provide to the contracting office the AAI associated with the funding for each line item.</w:t>
      </w:r>
    </w:p>
    <w:p w14:paraId="3EDC061F" w14:textId="77777777" w:rsidR="00D479DE" w:rsidRPr="00C161C9"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19E39BDF" w14:textId="759D62BA"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4BDF6DDD" w14:textId="77777777"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5586856F"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r w:rsidRPr="00C9243B">
        <w:rPr>
          <w:rFonts w:ascii="Arial" w:eastAsia="Times New Roman" w:hAnsi="Arial" w:cs="Arial"/>
          <w:b/>
          <w:color w:val="000000"/>
          <w:sz w:val="24"/>
          <w:szCs w:val="24"/>
        </w:rPr>
        <w:t>PGI 209—CONTRACTOR QUALIFICATIONS</w:t>
      </w:r>
    </w:p>
    <w:p w14:paraId="24B9DE79"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115FAD50" w14:textId="0A7F2067" w:rsidR="00CA7350" w:rsidRDefault="00CA7350"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Pr>
          <w:rFonts w:ascii="Arial" w:eastAsia="Times New Roman" w:hAnsi="Arial" w:cs="Arial"/>
          <w:b/>
          <w:bCs/>
          <w:sz w:val="24"/>
          <w:szCs w:val="24"/>
        </w:rPr>
        <w:t>* * * * *</w:t>
      </w:r>
    </w:p>
    <w:p w14:paraId="4EF8332E" w14:textId="77777777" w:rsidR="00CA7350" w:rsidRDefault="00CA7350"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0998980F" w14:textId="66D3307E"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209.5—ORGANIZATIONAL AND CONSULTANT CONFLICTS OF INTEREST</w:t>
      </w:r>
    </w:p>
    <w:p w14:paraId="3E0E3198"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41916C42"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r w:rsidRPr="00C9243B">
        <w:rPr>
          <w:rFonts w:ascii="Arial" w:eastAsia="Times New Roman" w:hAnsi="Arial" w:cs="Arial"/>
          <w:b/>
          <w:bCs/>
          <w:sz w:val="24"/>
          <w:szCs w:val="24"/>
        </w:rPr>
        <w:t>PGI 209.570  Limitations on contractors acting as lead system integrators.</w:t>
      </w:r>
    </w:p>
    <w:p w14:paraId="02F30A3B"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40DC1C47" w14:textId="7C694D31"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57359507" w14:textId="77777777"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3DA31817"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209.570-3  Procedures.</w:t>
      </w:r>
    </w:p>
    <w:p w14:paraId="34E00F6F"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12BCF071" w14:textId="090DBD97"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7560CDBA" w14:textId="77777777"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1DC15EFE" w14:textId="7EEF4156"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sidRPr="00C9243B">
        <w:rPr>
          <w:rFonts w:ascii="Arial" w:eastAsia="Times New Roman" w:hAnsi="Arial" w:cs="Arial"/>
          <w:color w:val="000000"/>
          <w:sz w:val="24"/>
          <w:szCs w:val="24"/>
        </w:rPr>
        <w:tab/>
        <w:t>(2)(</w:t>
      </w:r>
      <w:proofErr w:type="spellStart"/>
      <w:r w:rsidRPr="00C9243B">
        <w:rPr>
          <w:rFonts w:ascii="Arial" w:eastAsia="Times New Roman" w:hAnsi="Arial" w:cs="Arial"/>
          <w:color w:val="000000"/>
          <w:sz w:val="24"/>
          <w:szCs w:val="24"/>
        </w:rPr>
        <w:t>i</w:t>
      </w:r>
      <w:proofErr w:type="spellEnd"/>
      <w:r w:rsidRPr="00C9243B">
        <w:rPr>
          <w:rFonts w:ascii="Arial" w:eastAsia="Times New Roman" w:hAnsi="Arial" w:cs="Arial"/>
          <w:color w:val="000000"/>
          <w:sz w:val="24"/>
          <w:szCs w:val="24"/>
        </w:rPr>
        <w:t xml:space="preserve">)  To process an exception under DFARS </w:t>
      </w:r>
      <w:r w:rsidRPr="00C9243B">
        <w:rPr>
          <w:rFonts w:ascii="Arial" w:eastAsia="Times New Roman" w:hAnsi="Arial" w:cs="Arial"/>
          <w:color w:val="0000FF"/>
          <w:sz w:val="24"/>
          <w:szCs w:val="24"/>
        </w:rPr>
        <w:t>209.570-2</w:t>
      </w:r>
      <w:r w:rsidRPr="00C9243B">
        <w:rPr>
          <w:rFonts w:ascii="Arial" w:eastAsia="Times New Roman" w:hAnsi="Arial" w:cs="Arial"/>
          <w:color w:val="000000"/>
          <w:sz w:val="24"/>
          <w:szCs w:val="24"/>
        </w:rPr>
        <w:t>(b)(1), the contracting officer shall submit the request and appropriate documentation to</w:t>
      </w:r>
      <w:r w:rsidR="00181606">
        <w:rPr>
          <w:rFonts w:ascii="Arial" w:eastAsia="Times New Roman" w:hAnsi="Arial" w:cs="Arial"/>
          <w:color w:val="000000"/>
          <w:sz w:val="24"/>
          <w:szCs w:val="24"/>
        </w:rPr>
        <w:t xml:space="preserve"> </w:t>
      </w:r>
      <w:r w:rsidR="00901B5E" w:rsidRPr="00901B5E">
        <w:rPr>
          <w:rFonts w:ascii="Arial" w:eastAsia="Times New Roman" w:hAnsi="Arial" w:cs="Arial"/>
          <w:b/>
          <w:bCs/>
          <w:color w:val="000000"/>
          <w:sz w:val="24"/>
          <w:szCs w:val="24"/>
        </w:rPr>
        <w:t>[</w:t>
      </w:r>
      <w:bookmarkStart w:id="4" w:name="_Hlk148537897"/>
      <w:r w:rsidR="00D84E8D">
        <w:rPr>
          <w:rFonts w:ascii="Arial" w:eastAsia="Times New Roman" w:hAnsi="Arial" w:cs="Arial"/>
          <w:b/>
          <w:bCs/>
          <w:color w:val="000000"/>
          <w:sz w:val="24"/>
          <w:szCs w:val="24"/>
        </w:rPr>
        <w:t>the Office of the Principal Director, Defense Pricing and Contracting (Contract Policy)</w:t>
      </w:r>
      <w:r w:rsidR="00181606">
        <w:rPr>
          <w:rFonts w:ascii="Arial" w:eastAsia="Times New Roman" w:hAnsi="Arial" w:cs="Arial"/>
          <w:b/>
          <w:bCs/>
          <w:color w:val="000000"/>
          <w:sz w:val="24"/>
          <w:szCs w:val="24"/>
        </w:rPr>
        <w:t xml:space="preserve"> (DPC/CP)</w:t>
      </w:r>
      <w:r w:rsidR="00D84E8D">
        <w:rPr>
          <w:rFonts w:ascii="Arial" w:eastAsia="Times New Roman" w:hAnsi="Arial" w:cs="Arial"/>
          <w:b/>
          <w:bCs/>
          <w:color w:val="000000"/>
          <w:sz w:val="24"/>
          <w:szCs w:val="24"/>
        </w:rPr>
        <w:t xml:space="preserve"> at </w:t>
      </w:r>
      <w:r w:rsidR="00901B5E" w:rsidRPr="00901B5E">
        <w:rPr>
          <w:rFonts w:ascii="Arial" w:eastAsia="Times New Roman" w:hAnsi="Arial" w:cs="Arial"/>
          <w:b/>
          <w:bCs/>
          <w:i/>
          <w:iCs/>
          <w:color w:val="000000"/>
          <w:sz w:val="24"/>
          <w:szCs w:val="24"/>
        </w:rPr>
        <w:t>osd.pentagon.ousd-a-s.mbx.asda-dp-c-contractpolicy@mail.mil</w:t>
      </w:r>
      <w:r w:rsidR="00901B5E">
        <w:rPr>
          <w:rFonts w:ascii="Arial" w:eastAsia="Times New Roman" w:hAnsi="Arial" w:cs="Arial"/>
          <w:b/>
          <w:bCs/>
          <w:i/>
          <w:iCs/>
          <w:color w:val="000000"/>
          <w:sz w:val="24"/>
          <w:szCs w:val="24"/>
        </w:rPr>
        <w:t>.</w:t>
      </w:r>
      <w:bookmarkEnd w:id="4"/>
      <w:r w:rsidR="00901B5E" w:rsidRPr="00901B5E">
        <w:rPr>
          <w:rFonts w:ascii="Arial" w:eastAsia="Times New Roman" w:hAnsi="Arial" w:cs="Arial"/>
          <w:b/>
          <w:bCs/>
          <w:color w:val="000000"/>
          <w:sz w:val="24"/>
          <w:szCs w:val="24"/>
        </w:rPr>
        <w:t>]</w:t>
      </w:r>
      <w:r w:rsidRPr="005E6EA9">
        <w:rPr>
          <w:rFonts w:ascii="Arial" w:eastAsia="Times New Roman" w:hAnsi="Arial" w:cs="Arial"/>
          <w:strike/>
          <w:color w:val="000000"/>
          <w:sz w:val="24"/>
          <w:szCs w:val="24"/>
        </w:rPr>
        <w:t>—</w:t>
      </w:r>
    </w:p>
    <w:p w14:paraId="1E660B05"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59CB7C14" w14:textId="2FF9917E" w:rsidR="00D479DE" w:rsidRPr="005E6EA9" w:rsidRDefault="00CA7350"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sz w:val="24"/>
          <w:szCs w:val="24"/>
        </w:rPr>
      </w:pPr>
      <w:r w:rsidRPr="005E6EA9">
        <w:rPr>
          <w:rFonts w:ascii="Arial" w:eastAsia="Times New Roman" w:hAnsi="Arial" w:cs="Arial"/>
          <w:b/>
          <w:bCs/>
          <w:strike/>
          <w:sz w:val="24"/>
          <w:szCs w:val="24"/>
        </w:rPr>
        <w:tab/>
      </w:r>
      <w:r w:rsidR="00D479DE" w:rsidRPr="005E6EA9">
        <w:rPr>
          <w:rFonts w:ascii="Arial" w:eastAsia="Times New Roman" w:hAnsi="Arial" w:cs="Arial"/>
          <w:strike/>
          <w:sz w:val="24"/>
          <w:szCs w:val="24"/>
        </w:rPr>
        <w:t xml:space="preserve">Director, Defense </w:t>
      </w:r>
      <w:r w:rsidR="00D479DE" w:rsidRPr="00901B5E">
        <w:rPr>
          <w:rFonts w:ascii="Arial" w:eastAsia="Times New Roman" w:hAnsi="Arial" w:cs="Arial"/>
          <w:strike/>
          <w:color w:val="000000"/>
          <w:sz w:val="24"/>
          <w:szCs w:val="24"/>
        </w:rPr>
        <w:t>Procurement and Acquisition Policy</w:t>
      </w:r>
    </w:p>
    <w:p w14:paraId="6E63E660" w14:textId="51FCE69B" w:rsidR="00D479DE" w:rsidRPr="00901B5E" w:rsidRDefault="00CA7350"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sz w:val="24"/>
          <w:szCs w:val="24"/>
        </w:rPr>
      </w:pPr>
      <w:r w:rsidRPr="00901B5E">
        <w:rPr>
          <w:rFonts w:ascii="Arial" w:eastAsia="Times New Roman" w:hAnsi="Arial" w:cs="Arial"/>
          <w:strike/>
          <w:sz w:val="24"/>
          <w:szCs w:val="24"/>
        </w:rPr>
        <w:tab/>
      </w:r>
      <w:r w:rsidR="00D479DE" w:rsidRPr="00901B5E">
        <w:rPr>
          <w:rFonts w:ascii="Arial" w:eastAsia="Times New Roman" w:hAnsi="Arial" w:cs="Arial"/>
          <w:strike/>
          <w:sz w:val="24"/>
          <w:szCs w:val="24"/>
        </w:rPr>
        <w:t xml:space="preserve">ATTN:  OUSD(AT&amp;L) </w:t>
      </w:r>
      <w:r w:rsidR="00D479DE" w:rsidRPr="00901B5E">
        <w:rPr>
          <w:rFonts w:ascii="Arial" w:eastAsia="Times New Roman" w:hAnsi="Arial" w:cs="Arial"/>
          <w:strike/>
          <w:color w:val="000000"/>
          <w:sz w:val="24"/>
          <w:szCs w:val="24"/>
        </w:rPr>
        <w:t>DPAP</w:t>
      </w:r>
      <w:r w:rsidR="00D479DE" w:rsidRPr="00901B5E">
        <w:rPr>
          <w:rFonts w:ascii="Arial" w:eastAsia="Times New Roman" w:hAnsi="Arial" w:cs="Arial"/>
          <w:strike/>
          <w:sz w:val="24"/>
          <w:szCs w:val="24"/>
        </w:rPr>
        <w:t>/PACC</w:t>
      </w:r>
    </w:p>
    <w:p w14:paraId="0B3A664B" w14:textId="2D784119" w:rsidR="00D479DE" w:rsidRPr="00901B5E" w:rsidRDefault="00CA7350"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sz w:val="24"/>
          <w:szCs w:val="24"/>
        </w:rPr>
      </w:pPr>
      <w:r w:rsidRPr="00901B5E">
        <w:rPr>
          <w:rFonts w:ascii="Arial" w:eastAsia="Times New Roman" w:hAnsi="Arial" w:cs="Arial"/>
          <w:strike/>
          <w:sz w:val="24"/>
          <w:szCs w:val="24"/>
        </w:rPr>
        <w:tab/>
      </w:r>
      <w:r w:rsidR="00D479DE" w:rsidRPr="00901B5E">
        <w:rPr>
          <w:rFonts w:ascii="Arial" w:eastAsia="Times New Roman" w:hAnsi="Arial" w:cs="Arial"/>
          <w:strike/>
          <w:sz w:val="24"/>
          <w:szCs w:val="24"/>
        </w:rPr>
        <w:t>3060 Defense Pentagon</w:t>
      </w:r>
    </w:p>
    <w:p w14:paraId="5A730072" w14:textId="4C513016" w:rsidR="00D479DE" w:rsidRDefault="00CA7350"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sz w:val="24"/>
          <w:szCs w:val="24"/>
        </w:rPr>
      </w:pPr>
      <w:r w:rsidRPr="00901B5E">
        <w:rPr>
          <w:rFonts w:ascii="Arial" w:eastAsia="Times New Roman" w:hAnsi="Arial" w:cs="Arial"/>
          <w:strike/>
          <w:sz w:val="24"/>
          <w:szCs w:val="24"/>
        </w:rPr>
        <w:lastRenderedPageBreak/>
        <w:tab/>
      </w:r>
      <w:r w:rsidR="00D479DE" w:rsidRPr="00901B5E">
        <w:rPr>
          <w:rFonts w:ascii="Arial" w:eastAsia="Times New Roman" w:hAnsi="Arial" w:cs="Arial"/>
          <w:strike/>
          <w:sz w:val="24"/>
          <w:szCs w:val="24"/>
        </w:rPr>
        <w:t>Washington, DC 20301-3060.</w:t>
      </w:r>
    </w:p>
    <w:p w14:paraId="29DB8388" w14:textId="11AD4BE9" w:rsidR="00CA7350" w:rsidRPr="00901B5E" w:rsidRDefault="00CA7350" w:rsidP="00CA7350">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sz w:val="24"/>
          <w:szCs w:val="24"/>
        </w:rPr>
      </w:pPr>
      <w:r w:rsidRPr="00901B5E">
        <w:rPr>
          <w:rFonts w:ascii="Arial" w:eastAsia="Times New Roman" w:hAnsi="Arial" w:cs="Arial"/>
          <w:strike/>
          <w:sz w:val="24"/>
          <w:szCs w:val="24"/>
        </w:rPr>
        <w:tab/>
      </w:r>
      <w:r w:rsidR="00D479DE" w:rsidRPr="00901B5E">
        <w:rPr>
          <w:rFonts w:ascii="Arial" w:eastAsia="Times New Roman" w:hAnsi="Arial" w:cs="Arial"/>
          <w:strike/>
          <w:sz w:val="24"/>
          <w:szCs w:val="24"/>
        </w:rPr>
        <w:t>Phone: 703-695-4235</w:t>
      </w:r>
    </w:p>
    <w:p w14:paraId="5187A49D" w14:textId="4764E9FD" w:rsidR="00D479DE" w:rsidRPr="00901B5E" w:rsidRDefault="00CA7350" w:rsidP="006439B6">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sz w:val="24"/>
          <w:szCs w:val="24"/>
        </w:rPr>
      </w:pPr>
      <w:r w:rsidRPr="00901B5E">
        <w:rPr>
          <w:rFonts w:ascii="Arial" w:eastAsia="Times New Roman" w:hAnsi="Arial" w:cs="Arial"/>
          <w:strike/>
          <w:sz w:val="24"/>
          <w:szCs w:val="24"/>
        </w:rPr>
        <w:tab/>
      </w:r>
      <w:r w:rsidR="00D479DE" w:rsidRPr="00901B5E">
        <w:rPr>
          <w:rFonts w:ascii="Arial" w:eastAsia="Times New Roman" w:hAnsi="Arial" w:cs="Arial"/>
          <w:strike/>
          <w:sz w:val="24"/>
          <w:szCs w:val="24"/>
        </w:rPr>
        <w:t>FAX: 703-693-9616</w:t>
      </w:r>
    </w:p>
    <w:p w14:paraId="5BC2F1E0" w14:textId="77777777" w:rsidR="00D479DE" w:rsidRPr="00D2251F"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60C60C38" w14:textId="6BBE4F25" w:rsidR="00D479DE" w:rsidRPr="00C9243B" w:rsidRDefault="00CA7350" w:rsidP="00FC7696">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sidR="00D479DE" w:rsidRPr="00D2251F">
        <w:rPr>
          <w:rFonts w:ascii="Arial" w:eastAsia="Times New Roman" w:hAnsi="Arial" w:cs="Arial"/>
          <w:sz w:val="24"/>
          <w:szCs w:val="24"/>
        </w:rPr>
        <w:tab/>
        <w:t xml:space="preserve">(ii)  The </w:t>
      </w:r>
      <w:r w:rsidR="00D84E8D" w:rsidRPr="00181606">
        <w:rPr>
          <w:rFonts w:ascii="Arial" w:eastAsia="Times New Roman" w:hAnsi="Arial" w:cs="Arial"/>
          <w:b/>
          <w:bCs/>
          <w:sz w:val="24"/>
          <w:szCs w:val="24"/>
        </w:rPr>
        <w:t>[DPC</w:t>
      </w:r>
      <w:r w:rsidR="00181606" w:rsidRPr="00181606">
        <w:rPr>
          <w:rFonts w:ascii="Arial" w:eastAsia="Times New Roman" w:hAnsi="Arial" w:cs="Arial"/>
          <w:b/>
          <w:bCs/>
          <w:sz w:val="24"/>
          <w:szCs w:val="24"/>
        </w:rPr>
        <w:t>/CP</w:t>
      </w:r>
      <w:r w:rsidR="00D84E8D" w:rsidRPr="00181606">
        <w:rPr>
          <w:rFonts w:ascii="Arial" w:eastAsia="Times New Roman" w:hAnsi="Arial" w:cs="Arial"/>
          <w:b/>
          <w:bCs/>
          <w:sz w:val="24"/>
          <w:szCs w:val="24"/>
        </w:rPr>
        <w:t>]</w:t>
      </w:r>
      <w:r w:rsidR="00D84E8D">
        <w:rPr>
          <w:rFonts w:ascii="Arial" w:eastAsia="Times New Roman" w:hAnsi="Arial" w:cs="Arial"/>
          <w:sz w:val="24"/>
          <w:szCs w:val="24"/>
        </w:rPr>
        <w:t xml:space="preserve"> </w:t>
      </w:r>
      <w:r w:rsidR="00D479DE" w:rsidRPr="00D2251F">
        <w:rPr>
          <w:rFonts w:ascii="Arial" w:eastAsia="Times New Roman" w:hAnsi="Arial" w:cs="Arial"/>
          <w:sz w:val="24"/>
          <w:szCs w:val="24"/>
        </w:rPr>
        <w:t xml:space="preserve">action officer </w:t>
      </w:r>
      <w:r w:rsidR="00D479DE" w:rsidRPr="00181606">
        <w:rPr>
          <w:rFonts w:ascii="Arial" w:eastAsia="Times New Roman" w:hAnsi="Arial" w:cs="Arial"/>
          <w:strike/>
          <w:sz w:val="24"/>
          <w:szCs w:val="24"/>
        </w:rPr>
        <w:t xml:space="preserve">in the Office of the Director, Defense </w:t>
      </w:r>
      <w:r w:rsidR="00D479DE" w:rsidRPr="00181606">
        <w:rPr>
          <w:rFonts w:ascii="Arial" w:eastAsia="Times New Roman" w:hAnsi="Arial" w:cs="Arial"/>
          <w:strike/>
          <w:color w:val="000000"/>
          <w:sz w:val="24"/>
          <w:szCs w:val="24"/>
        </w:rPr>
        <w:t>Procurement and Acquisition Policy</w:t>
      </w:r>
      <w:r w:rsidR="00D479DE" w:rsidRPr="00181606">
        <w:rPr>
          <w:rFonts w:ascii="Arial" w:eastAsia="Times New Roman" w:hAnsi="Arial" w:cs="Arial"/>
          <w:strike/>
          <w:sz w:val="24"/>
          <w:szCs w:val="24"/>
        </w:rPr>
        <w:t>, Program Acquisition and Contingency Contracting  (</w:t>
      </w:r>
      <w:r w:rsidR="00D479DE" w:rsidRPr="00181606">
        <w:rPr>
          <w:rFonts w:ascii="Arial" w:eastAsia="Times New Roman" w:hAnsi="Arial" w:cs="Arial"/>
          <w:strike/>
          <w:color w:val="000000"/>
          <w:sz w:val="24"/>
          <w:szCs w:val="24"/>
        </w:rPr>
        <w:t>DPAP</w:t>
      </w:r>
      <w:r w:rsidR="00D479DE" w:rsidRPr="00181606">
        <w:rPr>
          <w:rFonts w:ascii="Arial" w:eastAsia="Times New Roman" w:hAnsi="Arial" w:cs="Arial"/>
          <w:strike/>
          <w:sz w:val="24"/>
          <w:szCs w:val="24"/>
        </w:rPr>
        <w:t>/PACC),</w:t>
      </w:r>
      <w:r w:rsidR="00D479DE" w:rsidRPr="00D2251F">
        <w:rPr>
          <w:rFonts w:ascii="Arial" w:eastAsia="Times New Roman" w:hAnsi="Arial" w:cs="Arial"/>
          <w:sz w:val="24"/>
          <w:szCs w:val="24"/>
        </w:rPr>
        <w:t xml:space="preserve"> will process the request through the Office of the Secretary of Defense and, if approved, to the appropriate committees of Congress.  The contracting officer shall not award a contract to the affected offeror until notified by the </w:t>
      </w:r>
      <w:r w:rsidR="00D479DE" w:rsidRPr="00181606">
        <w:rPr>
          <w:rFonts w:ascii="Arial" w:eastAsia="Times New Roman" w:hAnsi="Arial" w:cs="Arial"/>
          <w:strike/>
          <w:color w:val="000000"/>
          <w:sz w:val="24"/>
          <w:szCs w:val="24"/>
        </w:rPr>
        <w:t>DPA</w:t>
      </w:r>
      <w:r w:rsidR="00D479DE" w:rsidRPr="00D2251F">
        <w:rPr>
          <w:rFonts w:ascii="Arial" w:eastAsia="Times New Roman" w:hAnsi="Arial" w:cs="Arial"/>
          <w:strike/>
          <w:color w:val="000000"/>
          <w:sz w:val="24"/>
          <w:szCs w:val="24"/>
        </w:rPr>
        <w:t>P</w:t>
      </w:r>
      <w:r w:rsidR="00D479DE" w:rsidRPr="00D2251F">
        <w:rPr>
          <w:rFonts w:ascii="Arial" w:eastAsia="Times New Roman" w:hAnsi="Arial" w:cs="Arial"/>
          <w:sz w:val="24"/>
          <w:szCs w:val="24"/>
        </w:rPr>
        <w:t>/</w:t>
      </w:r>
      <w:r w:rsidR="00D479DE" w:rsidRPr="00D2251F">
        <w:rPr>
          <w:rFonts w:ascii="Arial" w:eastAsia="Times New Roman" w:hAnsi="Arial" w:cs="Arial"/>
          <w:strike/>
          <w:sz w:val="24"/>
          <w:szCs w:val="24"/>
        </w:rPr>
        <w:t>PACC</w:t>
      </w:r>
      <w:r w:rsidR="00D479DE" w:rsidRPr="00D2251F">
        <w:rPr>
          <w:rFonts w:ascii="Arial" w:eastAsia="Times New Roman" w:hAnsi="Arial" w:cs="Arial"/>
          <w:b/>
          <w:sz w:val="24"/>
          <w:szCs w:val="24"/>
        </w:rPr>
        <w:t>[</w:t>
      </w:r>
      <w:r w:rsidR="00181606">
        <w:rPr>
          <w:rFonts w:ascii="Arial" w:eastAsia="Times New Roman" w:hAnsi="Arial" w:cs="Arial"/>
          <w:b/>
          <w:sz w:val="24"/>
          <w:szCs w:val="24"/>
        </w:rPr>
        <w:t>DPC/</w:t>
      </w:r>
      <w:r w:rsidR="00D479DE" w:rsidRPr="00D2251F">
        <w:rPr>
          <w:rFonts w:ascii="Arial" w:eastAsia="Times New Roman" w:hAnsi="Arial" w:cs="Arial"/>
          <w:b/>
          <w:sz w:val="24"/>
          <w:szCs w:val="24"/>
        </w:rPr>
        <w:t>CP]</w:t>
      </w:r>
      <w:r w:rsidR="00D479DE" w:rsidRPr="00D2251F">
        <w:rPr>
          <w:rFonts w:ascii="Arial" w:eastAsia="Times New Roman" w:hAnsi="Arial" w:cs="Arial"/>
          <w:sz w:val="24"/>
          <w:szCs w:val="24"/>
        </w:rPr>
        <w:t xml:space="preserve"> action officer that the exception has been approved and transmitted to Congress.</w:t>
      </w:r>
    </w:p>
    <w:p w14:paraId="28CFA520"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40FE7BDD" w14:textId="75ED715C"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7DE2B2CF" w14:textId="77777777"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7CF2B41E"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r w:rsidRPr="00C9243B">
        <w:rPr>
          <w:rFonts w:ascii="Arial" w:eastAsia="Times New Roman" w:hAnsi="Arial" w:cs="Arial"/>
          <w:b/>
          <w:sz w:val="24"/>
          <w:szCs w:val="24"/>
        </w:rPr>
        <w:t>PGI 211—DESCRIBING AGENCY NEEDS</w:t>
      </w:r>
    </w:p>
    <w:p w14:paraId="05F4EC19"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p>
    <w:p w14:paraId="20121EAD" w14:textId="5C884E2D"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722F9109" w14:textId="3E09C530" w:rsidR="00D479DE"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p>
    <w:p w14:paraId="17DE9E87" w14:textId="4B039841" w:rsidR="006439B6" w:rsidRDefault="006439B6"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r>
        <w:rPr>
          <w:rFonts w:ascii="Arial" w:eastAsia="Times New Roman" w:hAnsi="Arial" w:cs="Arial"/>
          <w:b/>
          <w:sz w:val="24"/>
          <w:szCs w:val="24"/>
        </w:rPr>
        <w:t>PGI 211.2—USING AND MAINTAINING REQUIREMENTS DOCUMENTS</w:t>
      </w:r>
    </w:p>
    <w:p w14:paraId="63F4C08A" w14:textId="1E0068E9" w:rsidR="006439B6" w:rsidRDefault="006439B6"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p>
    <w:p w14:paraId="10C57542" w14:textId="0E3BF990" w:rsidR="006439B6" w:rsidRDefault="006439B6"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r>
        <w:rPr>
          <w:rFonts w:ascii="Arial" w:eastAsia="Times New Roman" w:hAnsi="Arial" w:cs="Arial"/>
          <w:b/>
          <w:sz w:val="24"/>
          <w:szCs w:val="24"/>
        </w:rPr>
        <w:t>* * * * *</w:t>
      </w:r>
    </w:p>
    <w:p w14:paraId="0783EB1B" w14:textId="77777777" w:rsidR="006439B6" w:rsidRPr="00C9243B" w:rsidRDefault="006439B6"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p>
    <w:p w14:paraId="25DBFD55"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r w:rsidRPr="00C9243B">
        <w:rPr>
          <w:rFonts w:ascii="Arial" w:eastAsia="Times New Roman" w:hAnsi="Arial" w:cs="Arial"/>
          <w:b/>
          <w:bCs/>
          <w:color w:val="000000"/>
          <w:sz w:val="24"/>
          <w:szCs w:val="24"/>
        </w:rPr>
        <w:t>PGI 211.274  Item identification and valuation requirements.</w:t>
      </w:r>
    </w:p>
    <w:p w14:paraId="0392717C"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p>
    <w:p w14:paraId="24186017" w14:textId="48F7D258" w:rsidR="00D479DE"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r w:rsidRPr="00C9243B">
        <w:rPr>
          <w:rFonts w:ascii="Arial" w:eastAsia="Times New Roman" w:hAnsi="Arial" w:cs="Arial"/>
          <w:b/>
          <w:bCs/>
          <w:color w:val="000000"/>
          <w:sz w:val="24"/>
          <w:szCs w:val="24"/>
        </w:rPr>
        <w:t>PGI 211.274-2  Policy for unique item identification.</w:t>
      </w:r>
    </w:p>
    <w:p w14:paraId="664D571A" w14:textId="166D387F" w:rsidR="002F0A61" w:rsidRDefault="002F0A61"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p>
    <w:p w14:paraId="771D0D3E" w14:textId="1640B173" w:rsidR="002F0A61" w:rsidRPr="002F0A61" w:rsidRDefault="002F0A61"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sidRPr="002F0A61">
        <w:rPr>
          <w:rFonts w:ascii="Arial" w:eastAsia="Times New Roman" w:hAnsi="Arial" w:cs="Arial"/>
          <w:color w:val="000000"/>
          <w:sz w:val="24"/>
          <w:szCs w:val="24"/>
        </w:rPr>
        <w:tab/>
        <w:t>(b)(2)(ii)  Send the copy of the determination and findings required by DFARS 211.274</w:t>
      </w:r>
      <w:r w:rsidR="00236AAE">
        <w:rPr>
          <w:rFonts w:ascii="Arial" w:eastAsia="Times New Roman" w:hAnsi="Arial" w:cs="Arial"/>
          <w:color w:val="000000"/>
          <w:sz w:val="24"/>
          <w:szCs w:val="24"/>
        </w:rPr>
        <w:t>-</w:t>
      </w:r>
      <w:r w:rsidRPr="002F0A61">
        <w:rPr>
          <w:rFonts w:ascii="Arial" w:eastAsia="Times New Roman" w:hAnsi="Arial" w:cs="Arial"/>
          <w:color w:val="000000"/>
          <w:sz w:val="24"/>
          <w:szCs w:val="24"/>
        </w:rPr>
        <w:t>2(b)(2)(</w:t>
      </w:r>
      <w:proofErr w:type="spellStart"/>
      <w:r w:rsidRPr="002F0A61">
        <w:rPr>
          <w:rFonts w:ascii="Arial" w:eastAsia="Times New Roman" w:hAnsi="Arial" w:cs="Arial"/>
          <w:color w:val="000000"/>
          <w:sz w:val="24"/>
          <w:szCs w:val="24"/>
        </w:rPr>
        <w:t>i</w:t>
      </w:r>
      <w:proofErr w:type="spellEnd"/>
      <w:r w:rsidRPr="002F0A61">
        <w:rPr>
          <w:rFonts w:ascii="Arial" w:eastAsia="Times New Roman" w:hAnsi="Arial" w:cs="Arial"/>
          <w:color w:val="000000"/>
          <w:sz w:val="24"/>
          <w:szCs w:val="24"/>
        </w:rPr>
        <w:t xml:space="preserve">) to </w:t>
      </w:r>
      <w:r w:rsidRPr="002F0A61">
        <w:rPr>
          <w:rFonts w:ascii="Arial" w:eastAsia="Times New Roman" w:hAnsi="Arial" w:cs="Arial"/>
          <w:b/>
          <w:bCs/>
          <w:color w:val="000000"/>
          <w:sz w:val="24"/>
          <w:szCs w:val="24"/>
        </w:rPr>
        <w:t>[</w:t>
      </w:r>
      <w:bookmarkStart w:id="5" w:name="_Hlk148538203"/>
      <w:r w:rsidR="00213DD6">
        <w:rPr>
          <w:rFonts w:ascii="Arial" w:eastAsia="Times New Roman" w:hAnsi="Arial" w:cs="Arial"/>
          <w:b/>
          <w:bCs/>
          <w:color w:val="000000"/>
          <w:sz w:val="24"/>
          <w:szCs w:val="24"/>
        </w:rPr>
        <w:t xml:space="preserve">the </w:t>
      </w:r>
      <w:r w:rsidRPr="002F0A61">
        <w:rPr>
          <w:rFonts w:ascii="Arial" w:eastAsia="Times New Roman" w:hAnsi="Arial" w:cs="Arial"/>
          <w:b/>
          <w:bCs/>
          <w:color w:val="000000"/>
          <w:sz w:val="24"/>
          <w:szCs w:val="24"/>
        </w:rPr>
        <w:t>Office of the Principal Director, Defense Pricing and Contracting (Contracting eBusiness)</w:t>
      </w:r>
      <w:bookmarkEnd w:id="5"/>
      <w:r w:rsidRPr="002F0A61">
        <w:rPr>
          <w:rFonts w:ascii="Arial" w:eastAsia="Times New Roman" w:hAnsi="Arial" w:cs="Arial"/>
          <w:b/>
          <w:bCs/>
          <w:color w:val="000000"/>
          <w:sz w:val="24"/>
          <w:szCs w:val="24"/>
        </w:rPr>
        <w:t>]</w:t>
      </w:r>
      <w:r>
        <w:rPr>
          <w:rFonts w:ascii="Arial" w:eastAsia="Times New Roman" w:hAnsi="Arial" w:cs="Arial"/>
          <w:color w:val="000000"/>
          <w:sz w:val="24"/>
          <w:szCs w:val="24"/>
        </w:rPr>
        <w:t xml:space="preserve"> </w:t>
      </w:r>
      <w:r w:rsidRPr="002F0A61">
        <w:rPr>
          <w:rFonts w:ascii="Arial" w:eastAsia="Times New Roman" w:hAnsi="Arial" w:cs="Arial"/>
          <w:strike/>
          <w:color w:val="000000"/>
          <w:sz w:val="24"/>
          <w:szCs w:val="24"/>
        </w:rPr>
        <w:t>DPAP/Program Development and Implementation, Deputy Director, 3060 Defense Pentagon, 3B855, Washington, DC 20301-3060; or</w:t>
      </w:r>
      <w:r w:rsidRPr="002F0A61">
        <w:rPr>
          <w:rFonts w:ascii="Arial" w:eastAsia="Times New Roman" w:hAnsi="Arial" w:cs="Arial"/>
          <w:color w:val="000000"/>
          <w:sz w:val="24"/>
          <w:szCs w:val="24"/>
        </w:rPr>
        <w:t xml:space="preserve"> via email </w:t>
      </w:r>
      <w:r w:rsidRPr="002F0A61">
        <w:rPr>
          <w:rFonts w:ascii="Arial" w:eastAsia="Times New Roman" w:hAnsi="Arial" w:cs="Arial"/>
          <w:b/>
          <w:bCs/>
          <w:color w:val="000000"/>
          <w:sz w:val="24"/>
          <w:szCs w:val="24"/>
        </w:rPr>
        <w:t xml:space="preserve">[at </w:t>
      </w:r>
      <w:bookmarkStart w:id="6" w:name="_Hlk148538246"/>
      <w:r w:rsidRPr="002F0A61">
        <w:rPr>
          <w:rFonts w:ascii="Arial" w:eastAsia="Times New Roman" w:hAnsi="Arial" w:cs="Arial"/>
          <w:b/>
          <w:bCs/>
          <w:i/>
          <w:iCs/>
          <w:color w:val="000000"/>
          <w:sz w:val="24"/>
          <w:szCs w:val="24"/>
        </w:rPr>
        <w:t>osd.pentagon.ousd-a-s.mbx.dpc-cb@mail.mil</w:t>
      </w:r>
      <w:bookmarkEnd w:id="6"/>
      <w:r w:rsidRPr="002F0A61">
        <w:rPr>
          <w:rFonts w:ascii="Arial" w:eastAsia="Times New Roman" w:hAnsi="Arial" w:cs="Arial"/>
          <w:b/>
          <w:bCs/>
          <w:color w:val="000000"/>
          <w:sz w:val="24"/>
          <w:szCs w:val="24"/>
        </w:rPr>
        <w:t>]</w:t>
      </w:r>
      <w:r>
        <w:rPr>
          <w:rFonts w:ascii="Arial" w:eastAsia="Times New Roman" w:hAnsi="Arial" w:cs="Arial"/>
          <w:color w:val="000000"/>
          <w:sz w:val="24"/>
          <w:szCs w:val="24"/>
        </w:rPr>
        <w:t xml:space="preserve"> </w:t>
      </w:r>
      <w:r w:rsidRPr="002F0A61">
        <w:rPr>
          <w:rFonts w:ascii="Arial" w:eastAsia="Times New Roman" w:hAnsi="Arial" w:cs="Arial"/>
          <w:strike/>
          <w:color w:val="000000"/>
          <w:sz w:val="24"/>
          <w:szCs w:val="24"/>
        </w:rPr>
        <w:t>to: osd.pentagon.ousd-atl.mbx.pdi@mail.mil</w:t>
      </w:r>
      <w:r w:rsidRPr="002F0A61">
        <w:rPr>
          <w:rFonts w:ascii="Arial" w:eastAsia="Times New Roman" w:hAnsi="Arial" w:cs="Arial"/>
          <w:color w:val="000000"/>
          <w:sz w:val="24"/>
          <w:szCs w:val="24"/>
        </w:rPr>
        <w:t>.</w:t>
      </w:r>
    </w:p>
    <w:p w14:paraId="5AEB008E" w14:textId="77777777" w:rsidR="00D479DE" w:rsidRPr="00C9243B" w:rsidRDefault="00D479DE" w:rsidP="00D479D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color w:val="000000"/>
          <w:sz w:val="24"/>
          <w:szCs w:val="24"/>
        </w:rPr>
      </w:pPr>
    </w:p>
    <w:p w14:paraId="04811BA9" w14:textId="5D84C911" w:rsidR="00D479DE" w:rsidRPr="00C9243B" w:rsidRDefault="00D479DE" w:rsidP="00D479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4A4D662F" w14:textId="16560294" w:rsidR="00B93129" w:rsidRPr="00B93129" w:rsidRDefault="00B93129" w:rsidP="00B93129">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4C25FB91"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r w:rsidRPr="00C9243B">
        <w:rPr>
          <w:rFonts w:ascii="Arial" w:eastAsia="Times New Roman" w:hAnsi="Arial" w:cs="Arial"/>
          <w:b/>
          <w:sz w:val="24"/>
          <w:szCs w:val="24"/>
        </w:rPr>
        <w:t>PGI 215—CONTRACTING BY NEGOTIATION</w:t>
      </w:r>
    </w:p>
    <w:p w14:paraId="6830CA55"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p>
    <w:p w14:paraId="32C4C13C" w14:textId="307C5083" w:rsidR="00FC7696" w:rsidRDefault="00FC7696"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Pr>
          <w:rFonts w:ascii="Arial" w:eastAsia="Times New Roman" w:hAnsi="Arial" w:cs="Arial"/>
          <w:b/>
          <w:bCs/>
          <w:sz w:val="24"/>
          <w:szCs w:val="24"/>
        </w:rPr>
        <w:t>* * * * *</w:t>
      </w:r>
    </w:p>
    <w:p w14:paraId="4AED0D51" w14:textId="77777777" w:rsidR="00FC7696" w:rsidRDefault="00FC7696"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32CF04DC" w14:textId="6D936741"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215.4—CONTRACT PRICING</w:t>
      </w:r>
    </w:p>
    <w:p w14:paraId="4AFA2791" w14:textId="77777777"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79CCAFA0" w14:textId="24F59262"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3C7A980B" w14:textId="77777777"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4627AED8" w14:textId="19B9B803"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sidRPr="00397F01">
        <w:rPr>
          <w:rFonts w:ascii="Arial" w:eastAsia="Times New Roman" w:hAnsi="Arial" w:cs="Arial"/>
          <w:b/>
          <w:spacing w:val="-5"/>
          <w:kern w:val="20"/>
          <w:sz w:val="24"/>
          <w:szCs w:val="24"/>
        </w:rPr>
        <w:t>[</w:t>
      </w:r>
      <w:bookmarkStart w:id="7" w:name="_Hlk148702944"/>
      <w:r w:rsidRPr="00397F01">
        <w:rPr>
          <w:rFonts w:ascii="Arial" w:eastAsia="Times New Roman" w:hAnsi="Arial" w:cs="Arial"/>
          <w:b/>
          <w:spacing w:val="-5"/>
          <w:kern w:val="20"/>
          <w:sz w:val="24"/>
          <w:szCs w:val="24"/>
        </w:rPr>
        <w:t>PGI 215.406  Documentation</w:t>
      </w:r>
      <w:r w:rsidR="00213DD6">
        <w:rPr>
          <w:rFonts w:ascii="Arial" w:eastAsia="Times New Roman" w:hAnsi="Arial" w:cs="Arial"/>
          <w:b/>
          <w:spacing w:val="-5"/>
          <w:kern w:val="20"/>
          <w:sz w:val="24"/>
          <w:szCs w:val="24"/>
        </w:rPr>
        <w:t>.</w:t>
      </w:r>
      <w:bookmarkEnd w:id="7"/>
      <w:r w:rsidRPr="00397F01">
        <w:rPr>
          <w:rFonts w:ascii="Arial" w:eastAsia="Times New Roman" w:hAnsi="Arial" w:cs="Arial"/>
          <w:b/>
          <w:spacing w:val="-5"/>
          <w:kern w:val="20"/>
          <w:sz w:val="24"/>
          <w:szCs w:val="24"/>
        </w:rPr>
        <w:t>]</w:t>
      </w:r>
    </w:p>
    <w:p w14:paraId="7B6B6DEE" w14:textId="77777777"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63653F04" w14:textId="7E7BF8E3"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3E2F6A86" w14:textId="77777777"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3C166A00"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 xml:space="preserve">PGI 215.406-1  </w:t>
      </w:r>
      <w:proofErr w:type="spellStart"/>
      <w:r w:rsidRPr="00C9243B">
        <w:rPr>
          <w:rFonts w:ascii="Arial" w:eastAsia="Times New Roman" w:hAnsi="Arial" w:cs="Arial"/>
          <w:b/>
          <w:bCs/>
          <w:sz w:val="24"/>
          <w:szCs w:val="24"/>
        </w:rPr>
        <w:t>Prenegotiation</w:t>
      </w:r>
      <w:proofErr w:type="spellEnd"/>
      <w:r w:rsidRPr="00C9243B">
        <w:rPr>
          <w:rFonts w:ascii="Arial" w:eastAsia="Times New Roman" w:hAnsi="Arial" w:cs="Arial"/>
          <w:b/>
          <w:bCs/>
          <w:sz w:val="24"/>
          <w:szCs w:val="24"/>
        </w:rPr>
        <w:t xml:space="preserve"> objectives.</w:t>
      </w:r>
    </w:p>
    <w:p w14:paraId="42ED5B3D"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p>
    <w:p w14:paraId="26D219D0" w14:textId="08B9C77A"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6535148E" w14:textId="77777777"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40627D2D" w14:textId="178DDB42" w:rsidR="00D2251F" w:rsidRDefault="00FC7696" w:rsidP="00FC7696">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sidR="00D2251F" w:rsidRPr="00C9243B">
        <w:rPr>
          <w:rFonts w:ascii="Arial" w:eastAsia="Times New Roman" w:hAnsi="Arial" w:cs="Arial"/>
          <w:sz w:val="24"/>
          <w:szCs w:val="24"/>
        </w:rPr>
        <w:t>(b)</w:t>
      </w:r>
      <w:r w:rsidR="00D2251F">
        <w:rPr>
          <w:rFonts w:ascii="Arial" w:eastAsia="Times New Roman" w:hAnsi="Arial" w:cs="Arial"/>
          <w:sz w:val="24"/>
          <w:szCs w:val="24"/>
        </w:rPr>
        <w:t xml:space="preserve">  * * *</w:t>
      </w:r>
    </w:p>
    <w:p w14:paraId="649B0C64" w14:textId="77777777" w:rsidR="00FC7696" w:rsidRDefault="00FC7696" w:rsidP="00FC7696">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1D690F47" w14:textId="7C460E48" w:rsidR="00D2251F" w:rsidRPr="00C9243B" w:rsidRDefault="00FC7696"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lastRenderedPageBreak/>
        <w:tab/>
      </w:r>
      <w:r w:rsidR="00D2251F">
        <w:rPr>
          <w:rFonts w:ascii="Arial" w:eastAsia="Times New Roman" w:hAnsi="Arial" w:cs="Arial"/>
          <w:sz w:val="24"/>
          <w:szCs w:val="24"/>
        </w:rPr>
        <w:tab/>
      </w:r>
      <w:r w:rsidR="00D2251F" w:rsidRPr="00C9243B">
        <w:rPr>
          <w:rFonts w:ascii="Arial" w:eastAsia="Times New Roman" w:hAnsi="Arial" w:cs="Arial"/>
          <w:sz w:val="24"/>
          <w:szCs w:val="24"/>
        </w:rPr>
        <w:t>(ii)</w:t>
      </w:r>
      <w:r w:rsidR="00D2251F" w:rsidRPr="00C9243B">
        <w:rPr>
          <w:rFonts w:ascii="Arial" w:eastAsia="Times New Roman" w:hAnsi="Arial" w:cs="Arial"/>
          <w:i/>
          <w:iCs/>
          <w:sz w:val="24"/>
          <w:szCs w:val="24"/>
        </w:rPr>
        <w:t xml:space="preserve">  Adjudication Procedures.  </w:t>
      </w:r>
      <w:r w:rsidR="00D2251F" w:rsidRPr="00C9243B">
        <w:rPr>
          <w:rFonts w:ascii="Arial" w:eastAsia="Times New Roman" w:hAnsi="Arial" w:cs="Arial"/>
          <w:sz w:val="24"/>
          <w:szCs w:val="24"/>
        </w:rPr>
        <w:t xml:space="preserve">DCAA has </w:t>
      </w:r>
      <w:r w:rsidR="00D2251F" w:rsidRPr="00D20ECB">
        <w:rPr>
          <w:rFonts w:ascii="Arial" w:eastAsia="Times New Roman" w:hAnsi="Arial" w:cs="Arial"/>
          <w:strike/>
          <w:sz w:val="24"/>
          <w:szCs w:val="24"/>
        </w:rPr>
        <w:t>three</w:t>
      </w:r>
      <w:r>
        <w:rPr>
          <w:rFonts w:ascii="Arial" w:eastAsia="Times New Roman" w:hAnsi="Arial" w:cs="Arial"/>
          <w:b/>
          <w:bCs/>
          <w:sz w:val="24"/>
          <w:szCs w:val="24"/>
        </w:rPr>
        <w:t>[3]</w:t>
      </w:r>
      <w:r w:rsidR="00D2251F" w:rsidRPr="00C9243B">
        <w:rPr>
          <w:rFonts w:ascii="Arial" w:eastAsia="Times New Roman" w:hAnsi="Arial" w:cs="Arial"/>
          <w:sz w:val="24"/>
          <w:szCs w:val="24"/>
        </w:rPr>
        <w:t xml:space="preserve"> days to elevate the issues within the contracting officer’s activity after receipt of the contracting </w:t>
      </w:r>
      <w:r w:rsidR="00D2251F" w:rsidRPr="00D20ECB">
        <w:rPr>
          <w:rFonts w:ascii="Arial" w:eastAsia="Times New Roman" w:hAnsi="Arial" w:cs="Arial"/>
          <w:strike/>
          <w:sz w:val="24"/>
          <w:szCs w:val="24"/>
        </w:rPr>
        <w:t>officers’</w:t>
      </w:r>
      <w:r>
        <w:rPr>
          <w:rFonts w:ascii="Arial" w:eastAsia="Times New Roman" w:hAnsi="Arial" w:cs="Arial"/>
          <w:b/>
          <w:bCs/>
          <w:sz w:val="24"/>
          <w:szCs w:val="24"/>
        </w:rPr>
        <w:t>[officer’s]</w:t>
      </w:r>
      <w:r w:rsidR="00D2251F" w:rsidRPr="00C9243B">
        <w:rPr>
          <w:rFonts w:ascii="Arial" w:eastAsia="Times New Roman" w:hAnsi="Arial" w:cs="Arial"/>
          <w:sz w:val="24"/>
          <w:szCs w:val="24"/>
        </w:rPr>
        <w:t xml:space="preserve"> written communication confirming the disagreement.  Furthermore, DCAA may appeal the significant issues up the chain of command as established in each </w:t>
      </w:r>
      <w:r w:rsidR="00D2251F" w:rsidRPr="00131903">
        <w:rPr>
          <w:rFonts w:ascii="Arial" w:eastAsia="Times New Roman" w:hAnsi="Arial" w:cs="Arial"/>
          <w:strike/>
          <w:sz w:val="24"/>
          <w:szCs w:val="24"/>
        </w:rPr>
        <w:t>C</w:t>
      </w:r>
      <w:r w:rsidR="00131903" w:rsidRPr="00131903">
        <w:rPr>
          <w:rFonts w:ascii="Arial" w:eastAsia="Times New Roman" w:hAnsi="Arial" w:cs="Arial"/>
          <w:b/>
          <w:bCs/>
          <w:sz w:val="24"/>
          <w:szCs w:val="24"/>
        </w:rPr>
        <w:t>[c]</w:t>
      </w:r>
      <w:proofErr w:type="spellStart"/>
      <w:r w:rsidR="00D2251F" w:rsidRPr="00C9243B">
        <w:rPr>
          <w:rFonts w:ascii="Arial" w:eastAsia="Times New Roman" w:hAnsi="Arial" w:cs="Arial"/>
          <w:sz w:val="24"/>
          <w:szCs w:val="24"/>
        </w:rPr>
        <w:t>omponent’s</w:t>
      </w:r>
      <w:proofErr w:type="spellEnd"/>
      <w:r w:rsidR="00D2251F" w:rsidRPr="00C9243B">
        <w:rPr>
          <w:rFonts w:ascii="Arial" w:eastAsia="Times New Roman" w:hAnsi="Arial" w:cs="Arial"/>
          <w:sz w:val="24"/>
          <w:szCs w:val="24"/>
        </w:rPr>
        <w:t xml:space="preserve"> “Resolving Contract Audit Recommendations” policy. </w:t>
      </w:r>
      <w:r>
        <w:rPr>
          <w:rFonts w:ascii="Arial" w:eastAsia="Times New Roman" w:hAnsi="Arial" w:cs="Arial"/>
          <w:sz w:val="24"/>
          <w:szCs w:val="24"/>
        </w:rPr>
        <w:t xml:space="preserve"> </w:t>
      </w:r>
      <w:r w:rsidR="00D2251F" w:rsidRPr="00C9243B">
        <w:rPr>
          <w:rFonts w:ascii="Arial" w:eastAsia="Times New Roman" w:hAnsi="Arial" w:cs="Arial"/>
          <w:sz w:val="24"/>
          <w:szCs w:val="24"/>
        </w:rPr>
        <w:t xml:space="preserve">If issues remain, the Director, DCAA may escalate from the Defense </w:t>
      </w:r>
      <w:r w:rsidR="00D2251F" w:rsidRPr="00363BAB">
        <w:rPr>
          <w:rFonts w:ascii="Arial" w:eastAsia="Times New Roman" w:hAnsi="Arial" w:cs="Arial"/>
          <w:strike/>
          <w:sz w:val="24"/>
          <w:szCs w:val="24"/>
        </w:rPr>
        <w:t>C</w:t>
      </w:r>
      <w:r w:rsidR="00363BAB" w:rsidRPr="00363BAB">
        <w:rPr>
          <w:rFonts w:ascii="Arial" w:eastAsia="Times New Roman" w:hAnsi="Arial" w:cs="Arial"/>
          <w:b/>
          <w:bCs/>
          <w:sz w:val="24"/>
          <w:szCs w:val="24"/>
        </w:rPr>
        <w:t>[c]</w:t>
      </w:r>
      <w:proofErr w:type="spellStart"/>
      <w:r w:rsidR="00D2251F" w:rsidRPr="00C9243B">
        <w:rPr>
          <w:rFonts w:ascii="Arial" w:eastAsia="Times New Roman" w:hAnsi="Arial" w:cs="Arial"/>
          <w:sz w:val="24"/>
          <w:szCs w:val="24"/>
        </w:rPr>
        <w:t>omponent’s</w:t>
      </w:r>
      <w:proofErr w:type="spellEnd"/>
      <w:r w:rsidR="00D2251F" w:rsidRPr="00C9243B">
        <w:rPr>
          <w:rFonts w:ascii="Arial" w:eastAsia="Times New Roman" w:hAnsi="Arial" w:cs="Arial"/>
          <w:sz w:val="24"/>
          <w:szCs w:val="24"/>
        </w:rPr>
        <w:t xml:space="preserve"> </w:t>
      </w:r>
      <w:r w:rsidR="00D2251F" w:rsidRPr="00363BAB">
        <w:rPr>
          <w:rFonts w:ascii="Arial" w:eastAsia="Times New Roman" w:hAnsi="Arial" w:cs="Arial"/>
          <w:strike/>
          <w:sz w:val="24"/>
          <w:szCs w:val="24"/>
        </w:rPr>
        <w:t>H</w:t>
      </w:r>
      <w:r w:rsidR="00363BAB" w:rsidRPr="00363BAB">
        <w:rPr>
          <w:rFonts w:ascii="Arial" w:eastAsia="Times New Roman" w:hAnsi="Arial" w:cs="Arial"/>
          <w:b/>
          <w:bCs/>
          <w:sz w:val="24"/>
          <w:szCs w:val="24"/>
        </w:rPr>
        <w:t>[h]</w:t>
      </w:r>
      <w:proofErr w:type="spellStart"/>
      <w:r w:rsidR="00D2251F" w:rsidRPr="00C9243B">
        <w:rPr>
          <w:rFonts w:ascii="Arial" w:eastAsia="Times New Roman" w:hAnsi="Arial" w:cs="Arial"/>
          <w:sz w:val="24"/>
          <w:szCs w:val="24"/>
        </w:rPr>
        <w:t>ead</w:t>
      </w:r>
      <w:proofErr w:type="spellEnd"/>
      <w:r w:rsidR="00D2251F" w:rsidRPr="00C9243B">
        <w:rPr>
          <w:rFonts w:ascii="Arial" w:eastAsia="Times New Roman" w:hAnsi="Arial" w:cs="Arial"/>
          <w:sz w:val="24"/>
          <w:szCs w:val="24"/>
        </w:rPr>
        <w:t xml:space="preserve"> of </w:t>
      </w:r>
      <w:r w:rsidR="00D2251F" w:rsidRPr="00363BAB">
        <w:rPr>
          <w:rFonts w:ascii="Arial" w:eastAsia="Times New Roman" w:hAnsi="Arial" w:cs="Arial"/>
          <w:strike/>
          <w:sz w:val="24"/>
          <w:szCs w:val="24"/>
        </w:rPr>
        <w:t>C</w:t>
      </w:r>
      <w:r w:rsidR="00363BAB" w:rsidRPr="00363BAB">
        <w:rPr>
          <w:rFonts w:ascii="Arial" w:eastAsia="Times New Roman" w:hAnsi="Arial" w:cs="Arial"/>
          <w:b/>
          <w:bCs/>
          <w:sz w:val="24"/>
          <w:szCs w:val="24"/>
        </w:rPr>
        <w:t>[c]</w:t>
      </w:r>
      <w:proofErr w:type="spellStart"/>
      <w:r w:rsidR="00D2251F" w:rsidRPr="00C9243B">
        <w:rPr>
          <w:rFonts w:ascii="Arial" w:eastAsia="Times New Roman" w:hAnsi="Arial" w:cs="Arial"/>
          <w:sz w:val="24"/>
          <w:szCs w:val="24"/>
        </w:rPr>
        <w:t>ontracting</w:t>
      </w:r>
      <w:proofErr w:type="spellEnd"/>
      <w:r w:rsidR="00D2251F" w:rsidRPr="00C9243B">
        <w:rPr>
          <w:rFonts w:ascii="Arial" w:eastAsia="Times New Roman" w:hAnsi="Arial" w:cs="Arial"/>
          <w:sz w:val="24"/>
          <w:szCs w:val="24"/>
        </w:rPr>
        <w:t xml:space="preserve"> </w:t>
      </w:r>
      <w:r w:rsidR="00D2251F" w:rsidRPr="00363BAB">
        <w:rPr>
          <w:rFonts w:ascii="Arial" w:eastAsia="Times New Roman" w:hAnsi="Arial" w:cs="Arial"/>
          <w:strike/>
          <w:sz w:val="24"/>
          <w:szCs w:val="24"/>
        </w:rPr>
        <w:t>A</w:t>
      </w:r>
      <w:r w:rsidR="00363BAB" w:rsidRPr="00363BAB">
        <w:rPr>
          <w:rFonts w:ascii="Arial" w:eastAsia="Times New Roman" w:hAnsi="Arial" w:cs="Arial"/>
          <w:b/>
          <w:bCs/>
          <w:sz w:val="24"/>
          <w:szCs w:val="24"/>
        </w:rPr>
        <w:t>[a]</w:t>
      </w:r>
      <w:proofErr w:type="spellStart"/>
      <w:r w:rsidR="00D2251F" w:rsidRPr="00C9243B">
        <w:rPr>
          <w:rFonts w:ascii="Arial" w:eastAsia="Times New Roman" w:hAnsi="Arial" w:cs="Arial"/>
          <w:sz w:val="24"/>
          <w:szCs w:val="24"/>
        </w:rPr>
        <w:t>ctivity</w:t>
      </w:r>
      <w:proofErr w:type="spellEnd"/>
      <w:r w:rsidR="00D2251F" w:rsidRPr="00C9243B">
        <w:rPr>
          <w:rFonts w:ascii="Arial" w:eastAsia="Times New Roman" w:hAnsi="Arial" w:cs="Arial"/>
          <w:sz w:val="24"/>
          <w:szCs w:val="24"/>
        </w:rPr>
        <w:t xml:space="preserve"> or </w:t>
      </w:r>
      <w:r w:rsidR="00D2251F" w:rsidRPr="00131903">
        <w:rPr>
          <w:rFonts w:ascii="Arial" w:eastAsia="Times New Roman" w:hAnsi="Arial" w:cs="Arial"/>
          <w:strike/>
          <w:sz w:val="24"/>
          <w:szCs w:val="24"/>
        </w:rPr>
        <w:t>S</w:t>
      </w:r>
      <w:r w:rsidR="00131903" w:rsidRPr="00131903">
        <w:rPr>
          <w:rFonts w:ascii="Arial" w:eastAsia="Times New Roman" w:hAnsi="Arial" w:cs="Arial"/>
          <w:b/>
          <w:bCs/>
          <w:sz w:val="24"/>
          <w:szCs w:val="24"/>
        </w:rPr>
        <w:t>[s]</w:t>
      </w:r>
      <w:proofErr w:type="spellStart"/>
      <w:r w:rsidR="00D2251F" w:rsidRPr="00C9243B">
        <w:rPr>
          <w:rFonts w:ascii="Arial" w:eastAsia="Times New Roman" w:hAnsi="Arial" w:cs="Arial"/>
          <w:sz w:val="24"/>
          <w:szCs w:val="24"/>
        </w:rPr>
        <w:t>enior</w:t>
      </w:r>
      <w:proofErr w:type="spellEnd"/>
      <w:r w:rsidR="00D2251F" w:rsidRPr="00C9243B">
        <w:rPr>
          <w:rFonts w:ascii="Arial" w:eastAsia="Times New Roman" w:hAnsi="Arial" w:cs="Arial"/>
          <w:sz w:val="24"/>
          <w:szCs w:val="24"/>
        </w:rPr>
        <w:t xml:space="preserve"> </w:t>
      </w:r>
      <w:r w:rsidR="00D2251F" w:rsidRPr="00131903">
        <w:rPr>
          <w:rFonts w:ascii="Arial" w:eastAsia="Times New Roman" w:hAnsi="Arial" w:cs="Arial"/>
          <w:strike/>
          <w:sz w:val="24"/>
          <w:szCs w:val="24"/>
        </w:rPr>
        <w:t>P</w:t>
      </w:r>
      <w:r w:rsidR="00131903" w:rsidRPr="00131903">
        <w:rPr>
          <w:rFonts w:ascii="Arial" w:eastAsia="Times New Roman" w:hAnsi="Arial" w:cs="Arial"/>
          <w:b/>
          <w:bCs/>
          <w:sz w:val="24"/>
          <w:szCs w:val="24"/>
        </w:rPr>
        <w:t>[p]</w:t>
      </w:r>
      <w:proofErr w:type="spellStart"/>
      <w:r w:rsidR="00D2251F" w:rsidRPr="00C9243B">
        <w:rPr>
          <w:rFonts w:ascii="Arial" w:eastAsia="Times New Roman" w:hAnsi="Arial" w:cs="Arial"/>
          <w:sz w:val="24"/>
          <w:szCs w:val="24"/>
        </w:rPr>
        <w:t>rocurement</w:t>
      </w:r>
      <w:proofErr w:type="spellEnd"/>
      <w:r w:rsidR="00D2251F" w:rsidRPr="00C9243B">
        <w:rPr>
          <w:rFonts w:ascii="Arial" w:eastAsia="Times New Roman" w:hAnsi="Arial" w:cs="Arial"/>
          <w:sz w:val="24"/>
          <w:szCs w:val="24"/>
        </w:rPr>
        <w:t xml:space="preserve"> </w:t>
      </w:r>
      <w:r w:rsidR="00D2251F" w:rsidRPr="00131903">
        <w:rPr>
          <w:rFonts w:ascii="Arial" w:eastAsia="Times New Roman" w:hAnsi="Arial" w:cs="Arial"/>
          <w:strike/>
          <w:sz w:val="24"/>
          <w:szCs w:val="24"/>
        </w:rPr>
        <w:t>E</w:t>
      </w:r>
      <w:r w:rsidR="00131903" w:rsidRPr="00131903">
        <w:rPr>
          <w:rFonts w:ascii="Arial" w:eastAsia="Times New Roman" w:hAnsi="Arial" w:cs="Arial"/>
          <w:b/>
          <w:bCs/>
          <w:sz w:val="24"/>
          <w:szCs w:val="24"/>
        </w:rPr>
        <w:t>[e]</w:t>
      </w:r>
      <w:proofErr w:type="spellStart"/>
      <w:r w:rsidR="00D2251F" w:rsidRPr="00C9243B">
        <w:rPr>
          <w:rFonts w:ascii="Arial" w:eastAsia="Times New Roman" w:hAnsi="Arial" w:cs="Arial"/>
          <w:sz w:val="24"/>
          <w:szCs w:val="24"/>
        </w:rPr>
        <w:t>xecutive</w:t>
      </w:r>
      <w:proofErr w:type="spellEnd"/>
      <w:r w:rsidR="00D2251F" w:rsidRPr="00C9243B">
        <w:rPr>
          <w:rFonts w:ascii="Arial" w:eastAsia="Times New Roman" w:hAnsi="Arial" w:cs="Arial"/>
          <w:sz w:val="24"/>
          <w:szCs w:val="24"/>
        </w:rPr>
        <w:t xml:space="preserve">, to the </w:t>
      </w:r>
      <w:r w:rsidR="00D2251F" w:rsidRPr="00C9243B">
        <w:rPr>
          <w:rFonts w:ascii="Arial" w:eastAsia="Times New Roman" w:hAnsi="Arial" w:cs="Arial"/>
          <w:b/>
          <w:sz w:val="24"/>
          <w:szCs w:val="24"/>
        </w:rPr>
        <w:t>[Principal]</w:t>
      </w:r>
      <w:r w:rsidR="00D2251F" w:rsidRPr="00C9243B">
        <w:rPr>
          <w:rFonts w:ascii="Arial" w:eastAsia="Times New Roman" w:hAnsi="Arial" w:cs="Arial"/>
          <w:sz w:val="24"/>
          <w:szCs w:val="24"/>
        </w:rPr>
        <w:t xml:space="preserve"> Director, </w:t>
      </w:r>
      <w:r w:rsidR="00C2297E" w:rsidRPr="00D20ECB">
        <w:rPr>
          <w:rFonts w:ascii="Arial" w:eastAsia="Times New Roman" w:hAnsi="Arial" w:cs="Arial"/>
          <w:b/>
          <w:bCs/>
          <w:sz w:val="24"/>
          <w:szCs w:val="24"/>
        </w:rPr>
        <w:t>[DPC]</w:t>
      </w:r>
      <w:r w:rsidR="00C2297E">
        <w:rPr>
          <w:rFonts w:ascii="Arial" w:eastAsia="Times New Roman" w:hAnsi="Arial" w:cs="Arial"/>
          <w:sz w:val="24"/>
          <w:szCs w:val="24"/>
        </w:rPr>
        <w:t xml:space="preserve"> </w:t>
      </w:r>
      <w:r w:rsidR="00236AAE" w:rsidRPr="00236AAE">
        <w:rPr>
          <w:rFonts w:ascii="Arial" w:eastAsia="Times New Roman" w:hAnsi="Arial" w:cs="Arial"/>
          <w:strike/>
          <w:sz w:val="24"/>
          <w:szCs w:val="24"/>
        </w:rPr>
        <w:t xml:space="preserve">Defense </w:t>
      </w:r>
      <w:r w:rsidR="00D2251F" w:rsidRPr="00236AAE">
        <w:rPr>
          <w:rFonts w:ascii="Arial" w:eastAsia="Times New Roman" w:hAnsi="Arial" w:cs="Arial"/>
          <w:strike/>
          <w:color w:val="000000"/>
          <w:sz w:val="24"/>
          <w:szCs w:val="24"/>
        </w:rPr>
        <w:t>P</w:t>
      </w:r>
      <w:r w:rsidR="00D2251F" w:rsidRPr="00C9243B">
        <w:rPr>
          <w:rFonts w:ascii="Arial" w:eastAsia="Times New Roman" w:hAnsi="Arial" w:cs="Arial"/>
          <w:strike/>
          <w:color w:val="000000"/>
          <w:sz w:val="24"/>
          <w:szCs w:val="24"/>
        </w:rPr>
        <w:t xml:space="preserve">rocurement and Acquisition </w:t>
      </w:r>
      <w:r w:rsidR="00D2251F" w:rsidRPr="00C2297E">
        <w:rPr>
          <w:rFonts w:ascii="Arial" w:eastAsia="Times New Roman" w:hAnsi="Arial" w:cs="Arial"/>
          <w:strike/>
          <w:color w:val="000000"/>
          <w:sz w:val="24"/>
          <w:szCs w:val="24"/>
        </w:rPr>
        <w:t>Policy</w:t>
      </w:r>
      <w:r w:rsidR="00D2251F" w:rsidRPr="00D20ECB">
        <w:rPr>
          <w:rFonts w:ascii="Arial" w:eastAsia="Times New Roman" w:hAnsi="Arial" w:cs="Arial"/>
          <w:strike/>
          <w:sz w:val="24"/>
          <w:szCs w:val="24"/>
        </w:rPr>
        <w:t xml:space="preserve"> (</w:t>
      </w:r>
      <w:r w:rsidR="00D2251F" w:rsidRPr="00D20ECB">
        <w:rPr>
          <w:rFonts w:ascii="Arial" w:eastAsia="Times New Roman" w:hAnsi="Arial" w:cs="Arial"/>
          <w:strike/>
          <w:color w:val="000000"/>
          <w:sz w:val="24"/>
          <w:szCs w:val="24"/>
        </w:rPr>
        <w:t>DP</w:t>
      </w:r>
      <w:r w:rsidR="00D2251F" w:rsidRPr="00C2297E">
        <w:rPr>
          <w:rFonts w:ascii="Arial" w:eastAsia="Times New Roman" w:hAnsi="Arial" w:cs="Arial"/>
          <w:strike/>
          <w:color w:val="000000"/>
          <w:sz w:val="24"/>
          <w:szCs w:val="24"/>
        </w:rPr>
        <w:t>AP</w:t>
      </w:r>
      <w:r w:rsidR="00D2251F" w:rsidRPr="00D20ECB">
        <w:rPr>
          <w:rFonts w:ascii="Arial" w:eastAsia="Times New Roman" w:hAnsi="Arial" w:cs="Arial"/>
          <w:strike/>
          <w:sz w:val="24"/>
          <w:szCs w:val="24"/>
        </w:rPr>
        <w:t>)</w:t>
      </w:r>
      <w:r w:rsidR="00D2251F" w:rsidRPr="00C9243B">
        <w:rPr>
          <w:rFonts w:ascii="Arial" w:eastAsia="Times New Roman" w:hAnsi="Arial" w:cs="Arial"/>
          <w:sz w:val="24"/>
          <w:szCs w:val="24"/>
        </w:rPr>
        <w:t xml:space="preserve">.  If the DCAA Director believes that the </w:t>
      </w:r>
      <w:r w:rsidR="00D2251F" w:rsidRPr="00C9243B">
        <w:rPr>
          <w:rFonts w:ascii="Arial" w:eastAsia="Times New Roman" w:hAnsi="Arial" w:cs="Arial"/>
          <w:b/>
          <w:sz w:val="24"/>
          <w:szCs w:val="24"/>
        </w:rPr>
        <w:t>[Principal]</w:t>
      </w:r>
      <w:r w:rsidR="00D2251F" w:rsidRPr="00C9243B">
        <w:rPr>
          <w:rFonts w:ascii="Arial" w:eastAsia="Times New Roman" w:hAnsi="Arial" w:cs="Arial"/>
          <w:sz w:val="24"/>
          <w:szCs w:val="24"/>
        </w:rPr>
        <w:t xml:space="preserve"> Director, </w:t>
      </w:r>
      <w:r w:rsidR="00D2251F" w:rsidRPr="00C9243B">
        <w:rPr>
          <w:rFonts w:ascii="Arial" w:eastAsia="Times New Roman" w:hAnsi="Arial" w:cs="Arial"/>
          <w:color w:val="000000"/>
          <w:sz w:val="24"/>
          <w:szCs w:val="24"/>
        </w:rPr>
        <w:t>DP</w:t>
      </w:r>
      <w:r w:rsidR="00D2251F" w:rsidRPr="00C9243B">
        <w:rPr>
          <w:rFonts w:ascii="Arial" w:eastAsia="Times New Roman" w:hAnsi="Arial" w:cs="Arial"/>
          <w:strike/>
          <w:color w:val="000000"/>
          <w:sz w:val="24"/>
          <w:szCs w:val="24"/>
        </w:rPr>
        <w:t>AP</w:t>
      </w:r>
      <w:r w:rsidR="00D2251F" w:rsidRPr="00C9243B">
        <w:rPr>
          <w:rFonts w:ascii="Arial" w:eastAsia="Times New Roman" w:hAnsi="Arial" w:cs="Arial"/>
          <w:b/>
          <w:color w:val="000000"/>
          <w:sz w:val="24"/>
          <w:szCs w:val="24"/>
        </w:rPr>
        <w:t>[C]</w:t>
      </w:r>
      <w:r w:rsidR="00D2251F" w:rsidRPr="00C9243B">
        <w:rPr>
          <w:rFonts w:ascii="Arial" w:eastAsia="Times New Roman" w:hAnsi="Arial" w:cs="Arial"/>
          <w:sz w:val="24"/>
          <w:szCs w:val="24"/>
        </w:rPr>
        <w:t xml:space="preserve"> has not adequately addressed the matter, the disagreement may finally be elevated to the Under Secretary of Defense for Acquisition</w:t>
      </w:r>
      <w:r w:rsidR="00D2251F" w:rsidRPr="00C9243B">
        <w:rPr>
          <w:rFonts w:ascii="Arial" w:eastAsia="Times New Roman" w:hAnsi="Arial" w:cs="Arial"/>
          <w:b/>
          <w:sz w:val="24"/>
          <w:szCs w:val="24"/>
        </w:rPr>
        <w:t>[ and Sustainment]</w:t>
      </w:r>
      <w:r w:rsidR="00D2251F" w:rsidRPr="00C9243B">
        <w:rPr>
          <w:rFonts w:ascii="Arial" w:eastAsia="Times New Roman" w:hAnsi="Arial" w:cs="Arial"/>
          <w:sz w:val="24"/>
          <w:szCs w:val="24"/>
        </w:rPr>
        <w:t xml:space="preserve">, </w:t>
      </w:r>
      <w:r w:rsidR="00D2251F" w:rsidRPr="00C9243B">
        <w:rPr>
          <w:rFonts w:ascii="Arial" w:eastAsia="Times New Roman" w:hAnsi="Arial" w:cs="Arial"/>
          <w:strike/>
          <w:sz w:val="24"/>
          <w:szCs w:val="24"/>
        </w:rPr>
        <w:t>Technology, and Logistics</w:t>
      </w:r>
      <w:r w:rsidR="00D2251F" w:rsidRPr="00C9243B">
        <w:rPr>
          <w:rFonts w:ascii="Arial" w:eastAsia="Times New Roman" w:hAnsi="Arial" w:cs="Arial"/>
          <w:sz w:val="24"/>
          <w:szCs w:val="24"/>
        </w:rPr>
        <w:t>, and the Comptroller.</w:t>
      </w:r>
    </w:p>
    <w:p w14:paraId="627BC7CB" w14:textId="77777777" w:rsidR="00D2251F" w:rsidRPr="00C9243B" w:rsidRDefault="00D2251F"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41ACAF02" w14:textId="3694808B" w:rsidR="00D2251F" w:rsidRPr="00C9243B" w:rsidRDefault="00FC7696"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sidR="00D2251F" w:rsidRPr="00C9243B">
        <w:rPr>
          <w:rFonts w:ascii="Arial" w:eastAsia="Times New Roman" w:hAnsi="Arial" w:cs="Arial"/>
          <w:sz w:val="24"/>
          <w:szCs w:val="24"/>
        </w:rPr>
        <w:tab/>
        <w:t xml:space="preserve">(iii)  Notwithstanding the above, the Director, DCAA, may always raise audit issues to the </w:t>
      </w:r>
      <w:r w:rsidR="00D2251F" w:rsidRPr="00C9243B">
        <w:rPr>
          <w:rFonts w:ascii="Arial" w:eastAsia="Times New Roman" w:hAnsi="Arial" w:cs="Arial"/>
          <w:b/>
          <w:sz w:val="24"/>
          <w:szCs w:val="24"/>
        </w:rPr>
        <w:t>[Principal]</w:t>
      </w:r>
      <w:r w:rsidR="00D2251F" w:rsidRPr="00C9243B">
        <w:rPr>
          <w:rFonts w:ascii="Arial" w:eastAsia="Times New Roman" w:hAnsi="Arial" w:cs="Arial"/>
          <w:sz w:val="24"/>
          <w:szCs w:val="24"/>
        </w:rPr>
        <w:t xml:space="preserve"> Director, </w:t>
      </w:r>
      <w:r w:rsidR="00D2251F" w:rsidRPr="00C9243B">
        <w:rPr>
          <w:rFonts w:ascii="Arial" w:eastAsia="Times New Roman" w:hAnsi="Arial" w:cs="Arial"/>
          <w:color w:val="000000"/>
          <w:sz w:val="24"/>
          <w:szCs w:val="24"/>
        </w:rPr>
        <w:t>DP</w:t>
      </w:r>
      <w:r w:rsidR="00D2251F" w:rsidRPr="00C9243B">
        <w:rPr>
          <w:rFonts w:ascii="Arial" w:eastAsia="Times New Roman" w:hAnsi="Arial" w:cs="Arial"/>
          <w:strike/>
          <w:color w:val="000000"/>
          <w:sz w:val="24"/>
          <w:szCs w:val="24"/>
        </w:rPr>
        <w:t>AP</w:t>
      </w:r>
      <w:r w:rsidR="00D2251F" w:rsidRPr="00C9243B">
        <w:rPr>
          <w:rFonts w:ascii="Arial" w:eastAsia="Times New Roman" w:hAnsi="Arial" w:cs="Arial"/>
          <w:b/>
          <w:color w:val="000000"/>
          <w:sz w:val="24"/>
          <w:szCs w:val="24"/>
        </w:rPr>
        <w:t>[C]</w:t>
      </w:r>
      <w:r w:rsidR="00D2251F" w:rsidRPr="00C9243B">
        <w:rPr>
          <w:rFonts w:ascii="Arial" w:eastAsia="Times New Roman" w:hAnsi="Arial" w:cs="Arial"/>
          <w:sz w:val="24"/>
          <w:szCs w:val="24"/>
        </w:rPr>
        <w:t>.</w:t>
      </w:r>
    </w:p>
    <w:p w14:paraId="18C2A7A9"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p>
    <w:p w14:paraId="7EA6C041" w14:textId="57A060A6"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5E2A70DA" w14:textId="77777777"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1D384320" w14:textId="62F1BE7E" w:rsidR="00D2251F" w:rsidRPr="005E6EA9" w:rsidRDefault="00FC7696" w:rsidP="007F2DA0">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color w:val="000000"/>
          <w:sz w:val="24"/>
          <w:szCs w:val="24"/>
        </w:rPr>
      </w:pPr>
      <w:r w:rsidRPr="005E6EA9">
        <w:rPr>
          <w:rFonts w:ascii="Arial" w:eastAsia="Times New Roman" w:hAnsi="Arial" w:cs="Arial"/>
          <w:strike/>
          <w:color w:val="000000"/>
          <w:sz w:val="24"/>
          <w:szCs w:val="24"/>
        </w:rPr>
        <w:tab/>
      </w:r>
      <w:r w:rsidR="00D2251F" w:rsidRPr="005E6EA9">
        <w:rPr>
          <w:rFonts w:ascii="Arial" w:eastAsia="Times New Roman" w:hAnsi="Arial" w:cs="Arial"/>
          <w:strike/>
          <w:color w:val="000000"/>
          <w:sz w:val="24"/>
          <w:szCs w:val="24"/>
        </w:rPr>
        <w:t xml:space="preserve">(d)  See </w:t>
      </w:r>
      <w:proofErr w:type="spellStart"/>
      <w:r w:rsidR="00D2251F" w:rsidRPr="009F5620">
        <w:rPr>
          <w:rFonts w:ascii="Arial" w:eastAsia="Times New Roman" w:hAnsi="Arial" w:cs="Arial"/>
          <w:strike/>
          <w:color w:val="000000"/>
          <w:sz w:val="24"/>
          <w:szCs w:val="24"/>
        </w:rPr>
        <w:t>Frequen</w:t>
      </w:r>
      <w:r w:rsidRPr="009F5620">
        <w:rPr>
          <w:rFonts w:ascii="Arial" w:eastAsia="Times New Roman" w:hAnsi="Arial" w:cs="Arial"/>
          <w:strike/>
          <w:color w:val="000000"/>
          <w:sz w:val="24"/>
          <w:szCs w:val="24"/>
        </w:rPr>
        <w:t>.</w:t>
      </w:r>
      <w:r w:rsidR="00D2251F" w:rsidRPr="009F5620">
        <w:rPr>
          <w:rFonts w:ascii="Arial" w:eastAsia="Times New Roman" w:hAnsi="Arial" w:cs="Arial"/>
          <w:strike/>
          <w:color w:val="000000"/>
          <w:sz w:val="24"/>
          <w:szCs w:val="24"/>
        </w:rPr>
        <w:t>tly</w:t>
      </w:r>
      <w:proofErr w:type="spellEnd"/>
      <w:r w:rsidR="00D2251F" w:rsidRPr="005E6EA9">
        <w:rPr>
          <w:rFonts w:ascii="Arial" w:eastAsia="Times New Roman" w:hAnsi="Arial" w:cs="Arial"/>
          <w:strike/>
          <w:color w:val="000000"/>
          <w:sz w:val="24"/>
          <w:szCs w:val="24"/>
        </w:rPr>
        <w:t xml:space="preserve"> asked </w:t>
      </w:r>
      <w:r w:rsidR="00D2251F" w:rsidRPr="009F5620">
        <w:rPr>
          <w:rFonts w:ascii="Arial" w:eastAsia="Times New Roman" w:hAnsi="Arial" w:cs="Arial"/>
          <w:strike/>
          <w:color w:val="000000"/>
          <w:sz w:val="24"/>
          <w:szCs w:val="24"/>
        </w:rPr>
        <w:t>‘</w:t>
      </w:r>
      <w:r w:rsidR="00D2251F" w:rsidRPr="005E6EA9">
        <w:rPr>
          <w:rFonts w:ascii="Arial" w:eastAsia="Times New Roman" w:hAnsi="Arial" w:cs="Arial"/>
          <w:strike/>
          <w:color w:val="000000"/>
          <w:sz w:val="24"/>
          <w:szCs w:val="24"/>
        </w:rPr>
        <w:t xml:space="preserve">Questions and Answers” at </w:t>
      </w:r>
      <w:r w:rsidR="00D2251F" w:rsidRPr="005E6EA9">
        <w:rPr>
          <w:rFonts w:ascii="Arial" w:eastAsia="Times New Roman" w:hAnsi="Arial" w:cs="Arial"/>
          <w:i/>
          <w:iCs/>
          <w:strike/>
          <w:color w:val="0000FF"/>
          <w:sz w:val="24"/>
          <w:szCs w:val="24"/>
        </w:rPr>
        <w:t>http://www.acq.osd.mil/dpap/cpic/cp/sec_808_NDAA.html</w:t>
      </w:r>
      <w:r w:rsidR="00D2251F" w:rsidRPr="005E6EA9">
        <w:rPr>
          <w:rFonts w:ascii="Arial" w:eastAsia="Times New Roman" w:hAnsi="Arial" w:cs="Arial"/>
          <w:strike/>
          <w:color w:val="0000FF"/>
          <w:sz w:val="24"/>
          <w:szCs w:val="24"/>
        </w:rPr>
        <w:t xml:space="preserve"> </w:t>
      </w:r>
      <w:r w:rsidR="00D2251F" w:rsidRPr="005E6EA9">
        <w:rPr>
          <w:rFonts w:ascii="Arial" w:eastAsia="Times New Roman" w:hAnsi="Arial" w:cs="Arial"/>
          <w:strike/>
          <w:color w:val="000000"/>
          <w:sz w:val="24"/>
          <w:szCs w:val="24"/>
        </w:rPr>
        <w:t xml:space="preserve">relating to the limitations placed on the Department of Defense for aggregate annual amounts available for contracted services in accordance with section 808 of the National Defense Authorization Act for Fiscal </w:t>
      </w:r>
      <w:r w:rsidR="00D2251F" w:rsidRPr="009F5620">
        <w:rPr>
          <w:rFonts w:ascii="Arial" w:eastAsia="Times New Roman" w:hAnsi="Arial" w:cs="Arial"/>
          <w:strike/>
          <w:color w:val="000000"/>
          <w:sz w:val="24"/>
          <w:szCs w:val="24"/>
        </w:rPr>
        <w:t>y</w:t>
      </w:r>
      <w:r w:rsidR="00D2251F" w:rsidRPr="005E6EA9">
        <w:rPr>
          <w:rFonts w:ascii="Arial" w:eastAsia="Times New Roman" w:hAnsi="Arial" w:cs="Arial"/>
          <w:strike/>
          <w:color w:val="000000"/>
          <w:sz w:val="24"/>
          <w:szCs w:val="24"/>
        </w:rPr>
        <w:t xml:space="preserve">ear 2012, </w:t>
      </w:r>
      <w:r w:rsidR="00D2251F" w:rsidRPr="009F5620">
        <w:rPr>
          <w:rFonts w:ascii="Arial" w:eastAsia="Times New Roman" w:hAnsi="Arial" w:cs="Arial"/>
          <w:strike/>
          <w:color w:val="000000"/>
          <w:sz w:val="24"/>
          <w:szCs w:val="24"/>
        </w:rPr>
        <w:t>P.L.</w:t>
      </w:r>
      <w:r w:rsidR="00D2251F" w:rsidRPr="00661364">
        <w:rPr>
          <w:rFonts w:ascii="Arial" w:eastAsia="Times New Roman" w:hAnsi="Arial" w:cs="Arial"/>
          <w:bCs/>
          <w:strike/>
          <w:color w:val="000000"/>
          <w:sz w:val="24"/>
          <w:szCs w:val="24"/>
        </w:rPr>
        <w:t xml:space="preserve"> </w:t>
      </w:r>
      <w:r w:rsidR="00D2251F" w:rsidRPr="005E6EA9">
        <w:rPr>
          <w:rFonts w:ascii="Arial" w:eastAsia="Times New Roman" w:hAnsi="Arial" w:cs="Arial"/>
          <w:strike/>
          <w:color w:val="000000"/>
          <w:sz w:val="24"/>
          <w:szCs w:val="24"/>
        </w:rPr>
        <w:t>112-81</w:t>
      </w:r>
      <w:r w:rsidR="00D2251F" w:rsidRPr="009F5620">
        <w:rPr>
          <w:rFonts w:ascii="Arial" w:eastAsia="Times New Roman" w:hAnsi="Arial" w:cs="Arial"/>
          <w:strike/>
          <w:color w:val="000000"/>
          <w:sz w:val="24"/>
          <w:szCs w:val="24"/>
        </w:rPr>
        <w:t xml:space="preserve"> and DFARS Class Deviation 2012-O0012, Limitation on Amounts Available for Contracted Services, dated July 31, 2012</w:t>
      </w:r>
      <w:r w:rsidR="00D2251F" w:rsidRPr="005E6EA9">
        <w:rPr>
          <w:rFonts w:ascii="Arial" w:eastAsia="Times New Roman" w:hAnsi="Arial" w:cs="Arial"/>
          <w:strike/>
          <w:color w:val="000000"/>
          <w:sz w:val="24"/>
          <w:szCs w:val="24"/>
        </w:rPr>
        <w:t>.</w:t>
      </w:r>
    </w:p>
    <w:p w14:paraId="1273D3A2"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008A9964" w14:textId="677D77FF" w:rsidR="00D2251F"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53717270" w14:textId="424015BE" w:rsidR="00F16E65" w:rsidRDefault="00F16E65"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6D94DC72" w14:textId="2FAA7ED4" w:rsid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Pr>
          <w:rFonts w:ascii="Arial" w:eastAsia="Times New Roman" w:hAnsi="Arial" w:cs="Arial"/>
          <w:b/>
          <w:bCs/>
          <w:spacing w:val="-5"/>
          <w:kern w:val="20"/>
          <w:sz w:val="24"/>
          <w:szCs w:val="24"/>
        </w:rPr>
        <w:t>[</w:t>
      </w:r>
      <w:bookmarkStart w:id="8" w:name="_Hlk148631252"/>
      <w:r w:rsidRPr="00F16E65">
        <w:rPr>
          <w:rFonts w:ascii="Arial" w:eastAsia="Times New Roman" w:hAnsi="Arial" w:cs="Arial"/>
          <w:b/>
          <w:bCs/>
          <w:spacing w:val="-5"/>
          <w:kern w:val="20"/>
          <w:sz w:val="24"/>
          <w:szCs w:val="24"/>
        </w:rPr>
        <w:t xml:space="preserve">PGI 215.406-2  Certificate of </w:t>
      </w:r>
      <w:r w:rsidR="001A296A">
        <w:rPr>
          <w:rFonts w:ascii="Arial" w:eastAsia="Times New Roman" w:hAnsi="Arial" w:cs="Arial"/>
          <w:b/>
          <w:bCs/>
          <w:spacing w:val="-5"/>
          <w:kern w:val="20"/>
          <w:sz w:val="24"/>
          <w:szCs w:val="24"/>
        </w:rPr>
        <w:t>c</w:t>
      </w:r>
      <w:r w:rsidRPr="00F16E65">
        <w:rPr>
          <w:rFonts w:ascii="Arial" w:eastAsia="Times New Roman" w:hAnsi="Arial" w:cs="Arial"/>
          <w:b/>
          <w:bCs/>
          <w:spacing w:val="-5"/>
          <w:kern w:val="20"/>
          <w:sz w:val="24"/>
          <w:szCs w:val="24"/>
        </w:rPr>
        <w:t xml:space="preserve">urrent </w:t>
      </w:r>
      <w:r w:rsidR="001A296A">
        <w:rPr>
          <w:rFonts w:ascii="Arial" w:eastAsia="Times New Roman" w:hAnsi="Arial" w:cs="Arial"/>
          <w:b/>
          <w:bCs/>
          <w:spacing w:val="-5"/>
          <w:kern w:val="20"/>
          <w:sz w:val="24"/>
          <w:szCs w:val="24"/>
        </w:rPr>
        <w:t>c</w:t>
      </w:r>
      <w:r w:rsidRPr="00F16E65">
        <w:rPr>
          <w:rFonts w:ascii="Arial" w:eastAsia="Times New Roman" w:hAnsi="Arial" w:cs="Arial"/>
          <w:b/>
          <w:bCs/>
          <w:spacing w:val="-5"/>
          <w:kern w:val="20"/>
          <w:sz w:val="24"/>
          <w:szCs w:val="24"/>
        </w:rPr>
        <w:t xml:space="preserve">ost or </w:t>
      </w:r>
      <w:r w:rsidR="001A296A">
        <w:rPr>
          <w:rFonts w:ascii="Arial" w:eastAsia="Times New Roman" w:hAnsi="Arial" w:cs="Arial"/>
          <w:b/>
          <w:bCs/>
          <w:spacing w:val="-5"/>
          <w:kern w:val="20"/>
          <w:sz w:val="24"/>
          <w:szCs w:val="24"/>
        </w:rPr>
        <w:t>p</w:t>
      </w:r>
      <w:r w:rsidRPr="00F16E65">
        <w:rPr>
          <w:rFonts w:ascii="Arial" w:eastAsia="Times New Roman" w:hAnsi="Arial" w:cs="Arial"/>
          <w:b/>
          <w:bCs/>
          <w:spacing w:val="-5"/>
          <w:kern w:val="20"/>
          <w:sz w:val="24"/>
          <w:szCs w:val="24"/>
        </w:rPr>
        <w:t xml:space="preserve">ricing </w:t>
      </w:r>
      <w:r w:rsidR="001A296A">
        <w:rPr>
          <w:rFonts w:ascii="Arial" w:eastAsia="Times New Roman" w:hAnsi="Arial" w:cs="Arial"/>
          <w:b/>
          <w:bCs/>
          <w:spacing w:val="-5"/>
          <w:kern w:val="20"/>
          <w:sz w:val="24"/>
          <w:szCs w:val="24"/>
        </w:rPr>
        <w:t>d</w:t>
      </w:r>
      <w:r w:rsidRPr="00F16E65">
        <w:rPr>
          <w:rFonts w:ascii="Arial" w:eastAsia="Times New Roman" w:hAnsi="Arial" w:cs="Arial"/>
          <w:b/>
          <w:bCs/>
          <w:spacing w:val="-5"/>
          <w:kern w:val="20"/>
          <w:sz w:val="24"/>
          <w:szCs w:val="24"/>
        </w:rPr>
        <w:t>ata</w:t>
      </w:r>
      <w:r w:rsidRPr="00F16E65">
        <w:rPr>
          <w:rFonts w:ascii="Arial" w:eastAsia="Times New Roman" w:hAnsi="Arial" w:cs="Arial"/>
          <w:spacing w:val="-5"/>
          <w:kern w:val="20"/>
          <w:sz w:val="24"/>
          <w:szCs w:val="24"/>
        </w:rPr>
        <w:t>.</w:t>
      </w:r>
    </w:p>
    <w:p w14:paraId="65691196" w14:textId="77777777"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02D9F1BC" w14:textId="06EEE9E6"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r w:rsidRPr="00F16E65">
        <w:rPr>
          <w:rFonts w:ascii="Arial" w:eastAsia="Times New Roman" w:hAnsi="Arial" w:cs="Arial"/>
          <w:b/>
          <w:bCs/>
          <w:spacing w:val="-5"/>
          <w:kern w:val="20"/>
          <w:sz w:val="24"/>
          <w:szCs w:val="24"/>
        </w:rPr>
        <w:tab/>
        <w:t>(c)(</w:t>
      </w:r>
      <w:proofErr w:type="spellStart"/>
      <w:r w:rsidRPr="00F16E65">
        <w:rPr>
          <w:rFonts w:ascii="Arial" w:eastAsia="Times New Roman" w:hAnsi="Arial" w:cs="Arial"/>
          <w:b/>
          <w:bCs/>
          <w:spacing w:val="-5"/>
          <w:kern w:val="20"/>
          <w:sz w:val="24"/>
          <w:szCs w:val="24"/>
        </w:rPr>
        <w:t>i</w:t>
      </w:r>
      <w:proofErr w:type="spellEnd"/>
      <w:r w:rsidRPr="00F16E65">
        <w:rPr>
          <w:rFonts w:ascii="Arial" w:eastAsia="Times New Roman" w:hAnsi="Arial" w:cs="Arial"/>
          <w:b/>
          <w:bCs/>
          <w:spacing w:val="-5"/>
          <w:kern w:val="20"/>
          <w:sz w:val="24"/>
          <w:szCs w:val="24"/>
        </w:rPr>
        <w:t>)  Prior to the start of negotiations, contracting officers should notify offerors and contractors that—</w:t>
      </w:r>
    </w:p>
    <w:p w14:paraId="168FD128" w14:textId="77777777"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p>
    <w:p w14:paraId="7E1B778F" w14:textId="2A5ADAE1"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t xml:space="preserve">(A)  A Certificate of Current Cost or Pricing Data, as prescribed </w:t>
      </w:r>
      <w:r w:rsidR="002A2362">
        <w:rPr>
          <w:rFonts w:ascii="Arial" w:eastAsia="Times New Roman" w:hAnsi="Arial" w:cs="Arial"/>
          <w:b/>
          <w:bCs/>
          <w:spacing w:val="-5"/>
          <w:kern w:val="20"/>
          <w:sz w:val="24"/>
          <w:szCs w:val="24"/>
        </w:rPr>
        <w:t>by</w:t>
      </w:r>
      <w:r w:rsidRPr="00F16E65">
        <w:rPr>
          <w:rFonts w:ascii="Arial" w:eastAsia="Times New Roman" w:hAnsi="Arial" w:cs="Arial"/>
          <w:b/>
          <w:bCs/>
          <w:spacing w:val="-5"/>
          <w:kern w:val="20"/>
          <w:sz w:val="24"/>
          <w:szCs w:val="24"/>
        </w:rPr>
        <w:t xml:space="preserve"> FAR 15.406-2, shall be submitted as soon as practicable after agreement on price (preferably within 5 days after price agreement), but before contract award or execution of a modification </w:t>
      </w:r>
      <w:r w:rsidR="002A2362">
        <w:rPr>
          <w:rFonts w:ascii="Arial" w:eastAsia="Times New Roman" w:hAnsi="Arial" w:cs="Arial"/>
          <w:b/>
          <w:bCs/>
          <w:spacing w:val="-5"/>
          <w:kern w:val="20"/>
          <w:sz w:val="24"/>
          <w:szCs w:val="24"/>
        </w:rPr>
        <w:t>(</w:t>
      </w:r>
      <w:r w:rsidRPr="00F16E65">
        <w:rPr>
          <w:rFonts w:ascii="Arial" w:eastAsia="Times New Roman" w:hAnsi="Arial" w:cs="Arial"/>
          <w:b/>
          <w:bCs/>
          <w:spacing w:val="-5"/>
          <w:kern w:val="20"/>
          <w:sz w:val="24"/>
          <w:szCs w:val="24"/>
        </w:rPr>
        <w:t>except for unpriced actions such as letter contracts</w:t>
      </w:r>
      <w:r w:rsidR="002A2362">
        <w:rPr>
          <w:rFonts w:ascii="Arial" w:eastAsia="Times New Roman" w:hAnsi="Arial" w:cs="Arial"/>
          <w:b/>
          <w:bCs/>
          <w:spacing w:val="-5"/>
          <w:kern w:val="20"/>
          <w:sz w:val="24"/>
          <w:szCs w:val="24"/>
        </w:rPr>
        <w:t>)</w:t>
      </w:r>
      <w:r w:rsidRPr="00F16E65">
        <w:rPr>
          <w:rFonts w:ascii="Arial" w:eastAsia="Times New Roman" w:hAnsi="Arial" w:cs="Arial"/>
          <w:b/>
          <w:bCs/>
          <w:spacing w:val="-5"/>
          <w:kern w:val="20"/>
          <w:sz w:val="24"/>
          <w:szCs w:val="24"/>
        </w:rPr>
        <w:t>.</w:t>
      </w:r>
    </w:p>
    <w:p w14:paraId="0D6CFF85" w14:textId="77777777"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p>
    <w:p w14:paraId="7EC6A6FA" w14:textId="29933ECD"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t>(B)  A Certificate of Current Cost or Pricing Data that deviates from the language specified in FAR 15.406-2, or has been amended to include certification of data submitted after the date of price agreement, will not be accepted.</w:t>
      </w:r>
    </w:p>
    <w:p w14:paraId="10DCFBC4" w14:textId="77777777"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p>
    <w:p w14:paraId="2600C9AC" w14:textId="08B35803"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t>(ii)  If any data is submitted after the date of price agreement, contracting officers shall—</w:t>
      </w:r>
    </w:p>
    <w:p w14:paraId="63441B58" w14:textId="77777777"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p>
    <w:p w14:paraId="074580E9" w14:textId="28B44A57"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t>(A)</w:t>
      </w:r>
      <w:r w:rsidR="002A2362">
        <w:rPr>
          <w:rFonts w:ascii="Arial" w:eastAsia="Times New Roman" w:hAnsi="Arial" w:cs="Arial"/>
          <w:b/>
          <w:bCs/>
          <w:spacing w:val="-5"/>
          <w:kern w:val="20"/>
          <w:sz w:val="24"/>
          <w:szCs w:val="24"/>
        </w:rPr>
        <w:t xml:space="preserve"> </w:t>
      </w:r>
      <w:r w:rsidRPr="00F16E65">
        <w:rPr>
          <w:rFonts w:ascii="Arial" w:eastAsia="Times New Roman" w:hAnsi="Arial" w:cs="Arial"/>
          <w:b/>
          <w:bCs/>
          <w:spacing w:val="-5"/>
          <w:kern w:val="20"/>
          <w:sz w:val="24"/>
          <w:szCs w:val="24"/>
        </w:rPr>
        <w:t xml:space="preserve"> Notify offerors in writing that such data will not be reviewed until after contract award and will be dispositioned in accordance with FAR 15.407-1 and FAR clause 52.215-10 or 52.215-11, as applicable; or</w:t>
      </w:r>
    </w:p>
    <w:p w14:paraId="2E3CD06D" w14:textId="77777777"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p>
    <w:p w14:paraId="106F31AE" w14:textId="2794AD05"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t xml:space="preserve">(B) </w:t>
      </w:r>
      <w:r w:rsidR="002A2362">
        <w:rPr>
          <w:rFonts w:ascii="Arial" w:eastAsia="Times New Roman" w:hAnsi="Arial" w:cs="Arial"/>
          <w:b/>
          <w:bCs/>
          <w:spacing w:val="-5"/>
          <w:kern w:val="20"/>
          <w:sz w:val="24"/>
          <w:szCs w:val="24"/>
        </w:rPr>
        <w:t xml:space="preserve"> </w:t>
      </w:r>
      <w:r w:rsidRPr="00F16E65">
        <w:rPr>
          <w:rFonts w:ascii="Arial" w:eastAsia="Times New Roman" w:hAnsi="Arial" w:cs="Arial"/>
          <w:b/>
          <w:bCs/>
          <w:spacing w:val="-5"/>
          <w:kern w:val="20"/>
          <w:sz w:val="24"/>
          <w:szCs w:val="24"/>
        </w:rPr>
        <w:t>Consider the previous price agreement null and void, and prior to award—</w:t>
      </w:r>
    </w:p>
    <w:p w14:paraId="28D96D36" w14:textId="77777777"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p>
    <w:p w14:paraId="14D19B2F" w14:textId="383F8044"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t>(</w:t>
      </w:r>
      <w:r w:rsidRPr="002A2362">
        <w:rPr>
          <w:rFonts w:ascii="Arial" w:eastAsia="Times New Roman" w:hAnsi="Arial" w:cs="Arial"/>
          <w:b/>
          <w:bCs/>
          <w:i/>
          <w:iCs/>
          <w:spacing w:val="-5"/>
          <w:kern w:val="20"/>
          <w:sz w:val="24"/>
          <w:szCs w:val="24"/>
        </w:rPr>
        <w:t>1</w:t>
      </w:r>
      <w:r w:rsidRPr="00F16E65">
        <w:rPr>
          <w:rFonts w:ascii="Arial" w:eastAsia="Times New Roman" w:hAnsi="Arial" w:cs="Arial"/>
          <w:b/>
          <w:bCs/>
          <w:spacing w:val="-5"/>
          <w:kern w:val="20"/>
          <w:sz w:val="24"/>
          <w:szCs w:val="24"/>
        </w:rPr>
        <w:t>)  Reopen negotiations to assess the impact of the data submitted after the date of price agreement (“sweep data”);</w:t>
      </w:r>
    </w:p>
    <w:p w14:paraId="77288DC3" w14:textId="77777777"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p>
    <w:p w14:paraId="483B0BAD" w14:textId="0DBE6240"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r w:rsidRPr="00F16E65">
        <w:rPr>
          <w:rFonts w:ascii="Arial" w:eastAsia="Times New Roman" w:hAnsi="Arial" w:cs="Arial"/>
          <w:b/>
          <w:bCs/>
          <w:spacing w:val="-5"/>
          <w:kern w:val="20"/>
          <w:sz w:val="24"/>
          <w:szCs w:val="24"/>
        </w:rPr>
        <w:lastRenderedPageBreak/>
        <w:tab/>
      </w: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t>(2)  Reestablish price agreement based on cost or pricing data that is accurate, complete, and current as of the date of the revised agreement on price; and</w:t>
      </w:r>
    </w:p>
    <w:p w14:paraId="6D7ABC62" w14:textId="77777777"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p>
    <w:p w14:paraId="1C3BCF21" w14:textId="1899E0E8"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t>(3)  Request a new Certificate of Current Cost or Pricing Data, as prescribed by FAR 15.406-2, to include the sweep data and any new or revised data submitted after the previous certification.</w:t>
      </w:r>
    </w:p>
    <w:p w14:paraId="6255EDEF" w14:textId="77777777" w:rsidR="00F16E65" w:rsidRPr="00F16E65"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p>
    <w:p w14:paraId="2F8EF8CF" w14:textId="15D42728" w:rsidR="00F16E65" w:rsidRPr="00C9243B" w:rsidRDefault="00F16E65" w:rsidP="00F16E65">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F16E65">
        <w:rPr>
          <w:rFonts w:ascii="Arial" w:eastAsia="Times New Roman" w:hAnsi="Arial" w:cs="Arial"/>
          <w:b/>
          <w:bCs/>
          <w:spacing w:val="-5"/>
          <w:kern w:val="20"/>
          <w:sz w:val="24"/>
          <w:szCs w:val="24"/>
        </w:rPr>
        <w:tab/>
      </w:r>
      <w:r w:rsidRPr="00F16E65">
        <w:rPr>
          <w:rFonts w:ascii="Arial" w:eastAsia="Times New Roman" w:hAnsi="Arial" w:cs="Arial"/>
          <w:b/>
          <w:bCs/>
          <w:spacing w:val="-5"/>
          <w:kern w:val="20"/>
          <w:sz w:val="24"/>
          <w:szCs w:val="24"/>
        </w:rPr>
        <w:tab/>
        <w:t>(iii)  If a contractor persistently submits untimely “sweep” data or fails to timely submit cost or pricing data or the certification that the data are accurate, complete, and current as of the data of price agreement, the contracting officer should refer the matter to the Defense Contract Audit Agency (DCAA) via the Administrative Contracting Officer, Divisional Administrative Contracting Officer, or Corporate Administrative Contracting Officer, as appropriate, for consideration in DCAA’s review of the adequacy of the contractor’s estimating system.</w:t>
      </w:r>
      <w:bookmarkEnd w:id="8"/>
      <w:r w:rsidRPr="00F16E65">
        <w:rPr>
          <w:rFonts w:ascii="Arial" w:eastAsia="Times New Roman" w:hAnsi="Arial" w:cs="Arial"/>
          <w:b/>
          <w:bCs/>
          <w:spacing w:val="-5"/>
          <w:kern w:val="20"/>
          <w:sz w:val="24"/>
          <w:szCs w:val="24"/>
        </w:rPr>
        <w:t>]</w:t>
      </w:r>
    </w:p>
    <w:p w14:paraId="7CAD9D1C" w14:textId="33DDD69B" w:rsidR="00B93129" w:rsidRDefault="00B93129" w:rsidP="00B93129">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607EBFB7" w14:textId="42D19364" w:rsidR="006530F6" w:rsidRDefault="006530F6" w:rsidP="00B93129">
      <w:pPr>
        <w:tabs>
          <w:tab w:val="left" w:pos="360"/>
          <w:tab w:val="left" w:pos="806"/>
          <w:tab w:val="left" w:pos="1210"/>
          <w:tab w:val="left" w:pos="1656"/>
          <w:tab w:val="left" w:pos="2131"/>
          <w:tab w:val="left" w:pos="2520"/>
        </w:tabs>
        <w:spacing w:after="0" w:line="240" w:lineRule="exact"/>
        <w:rPr>
          <w:rFonts w:ascii="Arial" w:hAnsi="Arial" w:cs="Arial"/>
          <w:sz w:val="24"/>
          <w:szCs w:val="24"/>
        </w:rPr>
      </w:pPr>
      <w:r>
        <w:rPr>
          <w:rFonts w:ascii="Arial" w:hAnsi="Arial" w:cs="Arial"/>
          <w:sz w:val="24"/>
          <w:szCs w:val="24"/>
        </w:rPr>
        <w:t>* * * * *</w:t>
      </w:r>
    </w:p>
    <w:p w14:paraId="4B3DD99B" w14:textId="77777777" w:rsidR="006530F6" w:rsidRPr="00B93129" w:rsidRDefault="006530F6" w:rsidP="00B93129">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513B7FB5" w14:textId="3FD8666E" w:rsidR="007F2DA0" w:rsidRDefault="007F2DA0"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r>
        <w:rPr>
          <w:rFonts w:ascii="Arial" w:eastAsia="Times New Roman" w:hAnsi="Arial" w:cs="Arial"/>
          <w:b/>
          <w:bCs/>
          <w:sz w:val="24"/>
          <w:szCs w:val="24"/>
        </w:rPr>
        <w:t>PGI 217—SPECIAL CONTRACTING METHODS</w:t>
      </w:r>
    </w:p>
    <w:p w14:paraId="6BDE564F" w14:textId="41FA82F7" w:rsidR="007F2DA0" w:rsidRDefault="007F2DA0"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p>
    <w:p w14:paraId="427F1F4A" w14:textId="679B5FF8" w:rsidR="007F2DA0" w:rsidRDefault="007F2DA0"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r>
        <w:rPr>
          <w:rFonts w:ascii="Arial" w:eastAsia="Times New Roman" w:hAnsi="Arial" w:cs="Arial"/>
          <w:b/>
          <w:bCs/>
          <w:sz w:val="24"/>
          <w:szCs w:val="24"/>
        </w:rPr>
        <w:t>* * * * *</w:t>
      </w:r>
    </w:p>
    <w:p w14:paraId="232CD90D" w14:textId="77777777" w:rsidR="007F2DA0" w:rsidRDefault="007F2DA0"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p>
    <w:p w14:paraId="385E6ED5" w14:textId="30FADE3F"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217.75—ACQUISITION OF REPLENISHMENT PARTS</w:t>
      </w:r>
    </w:p>
    <w:p w14:paraId="19CEAF62" w14:textId="77777777"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p>
    <w:p w14:paraId="292AF973" w14:textId="77870381"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70B0891D" w14:textId="77777777"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3F8923A8"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217.7506—SPARE PARTS BREAKOUT PROGRAM</w:t>
      </w:r>
    </w:p>
    <w:p w14:paraId="0B29C345" w14:textId="77777777"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p>
    <w:p w14:paraId="5C34DC5F" w14:textId="77777777"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PART 1—GENERAL</w:t>
      </w:r>
    </w:p>
    <w:p w14:paraId="72F70C17" w14:textId="77777777"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p>
    <w:p w14:paraId="0A97B78F" w14:textId="71EE70C4"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79699D52" w14:textId="77777777"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63C551B7" w14:textId="30F0A659"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 xml:space="preserve">1-105 </w:t>
      </w:r>
      <w:r w:rsidR="00C75D3E">
        <w:rPr>
          <w:rFonts w:ascii="Arial" w:eastAsia="Times New Roman" w:hAnsi="Arial" w:cs="Arial"/>
          <w:b/>
          <w:bCs/>
          <w:sz w:val="24"/>
          <w:szCs w:val="24"/>
        </w:rPr>
        <w:t xml:space="preserve"> </w:t>
      </w:r>
      <w:r w:rsidRPr="00C9243B">
        <w:rPr>
          <w:rFonts w:ascii="Arial" w:eastAsia="Times New Roman" w:hAnsi="Arial" w:cs="Arial"/>
          <w:b/>
          <w:bCs/>
          <w:sz w:val="24"/>
          <w:szCs w:val="24"/>
        </w:rPr>
        <w:t>Responsibilities.</w:t>
      </w:r>
    </w:p>
    <w:p w14:paraId="23DCCE4C"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68E2F3E7" w14:textId="49E0B22E" w:rsidR="00D2251F" w:rsidRPr="00C9243B" w:rsidRDefault="007F2DA0" w:rsidP="00A137A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sidR="00D2251F" w:rsidRPr="00C9243B">
        <w:rPr>
          <w:rFonts w:ascii="Arial" w:eastAsia="Times New Roman" w:hAnsi="Arial" w:cs="Arial"/>
          <w:sz w:val="24"/>
          <w:szCs w:val="24"/>
        </w:rPr>
        <w:t>(a)  The Under Secretary of Defense (Acquisition</w:t>
      </w:r>
      <w:r w:rsidR="00D2251F" w:rsidRPr="00C9243B">
        <w:rPr>
          <w:rFonts w:ascii="Arial" w:eastAsia="Times New Roman" w:hAnsi="Arial" w:cs="Arial"/>
          <w:b/>
          <w:sz w:val="24"/>
          <w:szCs w:val="24"/>
        </w:rPr>
        <w:t>[ and Sustainment]</w:t>
      </w:r>
      <w:r w:rsidR="00D2251F" w:rsidRPr="00C9243B">
        <w:rPr>
          <w:rFonts w:ascii="Arial" w:eastAsia="Times New Roman" w:hAnsi="Arial" w:cs="Arial"/>
          <w:strike/>
          <w:sz w:val="24"/>
          <w:szCs w:val="24"/>
        </w:rPr>
        <w:t>, Technology, and Logistics</w:t>
      </w:r>
      <w:r w:rsidR="00D2251F" w:rsidRPr="00C9243B">
        <w:rPr>
          <w:rFonts w:ascii="Arial" w:eastAsia="Times New Roman" w:hAnsi="Arial" w:cs="Arial"/>
          <w:sz w:val="24"/>
          <w:szCs w:val="24"/>
        </w:rPr>
        <w:t>) has authority for direction and management of the DoD Spare Parts Breakout Program, including the establishment and maintenance of implementing regulations.</w:t>
      </w:r>
    </w:p>
    <w:p w14:paraId="65B3CAE5"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3D7B9533" w14:textId="02C9FE61"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49178F7B" w14:textId="77777777"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27E8463D"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5-502  Reporting procedures.</w:t>
      </w:r>
    </w:p>
    <w:p w14:paraId="14DB62DC"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3F6C5D73" w14:textId="5E16F454"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3B49E237" w14:textId="77777777"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1C781EDD"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sidRPr="00C9243B">
        <w:rPr>
          <w:rFonts w:ascii="Arial" w:eastAsia="Times New Roman" w:hAnsi="Arial" w:cs="Arial"/>
          <w:sz w:val="24"/>
          <w:szCs w:val="24"/>
        </w:rPr>
        <w:tab/>
        <w:t>(c)  Submissions will be made to the Under Secretary of Defense (Acquisition</w:t>
      </w:r>
      <w:r w:rsidRPr="00C9243B">
        <w:rPr>
          <w:rFonts w:ascii="Arial" w:eastAsia="Times New Roman" w:hAnsi="Arial" w:cs="Arial"/>
          <w:b/>
          <w:sz w:val="24"/>
          <w:szCs w:val="24"/>
        </w:rPr>
        <w:t>[ and Sustainment]</w:t>
      </w:r>
      <w:r w:rsidRPr="00C9243B">
        <w:rPr>
          <w:rFonts w:ascii="Arial" w:eastAsia="Times New Roman" w:hAnsi="Arial" w:cs="Arial"/>
          <w:strike/>
          <w:sz w:val="24"/>
          <w:szCs w:val="24"/>
        </w:rPr>
        <w:t>, Technology, and Logistics</w:t>
      </w:r>
      <w:r w:rsidRPr="00C9243B">
        <w:rPr>
          <w:rFonts w:ascii="Arial" w:eastAsia="Times New Roman" w:hAnsi="Arial" w:cs="Arial"/>
          <w:sz w:val="24"/>
          <w:szCs w:val="24"/>
        </w:rPr>
        <w:t>).</w:t>
      </w:r>
    </w:p>
    <w:p w14:paraId="4744D7AE"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37130E6B" w14:textId="4AEBFE68"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711D0166" w14:textId="77777777"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00CBA0CB"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5-503  Reporting instructions.</w:t>
      </w:r>
    </w:p>
    <w:p w14:paraId="1EE42D3E"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32A85E6B" w14:textId="163C8D75" w:rsidR="00D2251F"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003B0B60" w14:textId="77777777" w:rsidR="00D2251F"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74300B32" w14:textId="77777777" w:rsidR="00D2251F" w:rsidRPr="00CF43F2" w:rsidRDefault="00D2251F" w:rsidP="00D2251F">
      <w:pPr>
        <w:tabs>
          <w:tab w:val="left" w:pos="360"/>
          <w:tab w:val="left" w:pos="806"/>
          <w:tab w:val="left" w:pos="1210"/>
          <w:tab w:val="left" w:pos="1656"/>
          <w:tab w:val="left" w:pos="2131"/>
          <w:tab w:val="left" w:pos="2520"/>
        </w:tabs>
        <w:spacing w:after="0" w:line="240" w:lineRule="exact"/>
        <w:jc w:val="center"/>
        <w:rPr>
          <w:rFonts w:ascii="Arial" w:eastAsia="Times New Roman" w:hAnsi="Arial" w:cs="Arial"/>
          <w:b/>
          <w:bCs/>
          <w:spacing w:val="-5"/>
          <w:kern w:val="20"/>
          <w:sz w:val="24"/>
          <w:szCs w:val="24"/>
        </w:rPr>
      </w:pPr>
      <w:r w:rsidRPr="00CF43F2">
        <w:rPr>
          <w:rFonts w:ascii="Arial" w:eastAsia="Times New Roman" w:hAnsi="Arial" w:cs="Arial"/>
          <w:b/>
          <w:bCs/>
          <w:spacing w:val="-5"/>
          <w:kern w:val="20"/>
          <w:sz w:val="24"/>
          <w:szCs w:val="24"/>
        </w:rPr>
        <w:t>EXHIBIT II--FULL SCREENING DECISION PROCESS SUMMARY FLOW CHART</w:t>
      </w:r>
    </w:p>
    <w:p w14:paraId="722A70E4" w14:textId="56AC0D9D" w:rsidR="00D2251F"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2193178E" w14:textId="057250F9" w:rsidR="007F2DA0" w:rsidRPr="00D20ECB" w:rsidRDefault="007F2DA0"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r>
        <w:rPr>
          <w:rFonts w:ascii="Arial" w:eastAsia="Times New Roman" w:hAnsi="Arial" w:cs="Arial"/>
          <w:b/>
          <w:bCs/>
          <w:spacing w:val="-5"/>
          <w:kern w:val="20"/>
          <w:sz w:val="24"/>
          <w:szCs w:val="24"/>
        </w:rPr>
        <w:t>[Exhibit</w:t>
      </w:r>
      <w:r w:rsidR="006509D6">
        <w:rPr>
          <w:rFonts w:ascii="Arial" w:eastAsia="Times New Roman" w:hAnsi="Arial" w:cs="Arial"/>
          <w:b/>
          <w:bCs/>
          <w:spacing w:val="-5"/>
          <w:kern w:val="20"/>
          <w:sz w:val="24"/>
          <w:szCs w:val="24"/>
        </w:rPr>
        <w:t xml:space="preserve"> II</w:t>
      </w:r>
      <w:r>
        <w:rPr>
          <w:rFonts w:ascii="Arial" w:eastAsia="Times New Roman" w:hAnsi="Arial" w:cs="Arial"/>
          <w:b/>
          <w:bCs/>
          <w:spacing w:val="-5"/>
          <w:kern w:val="20"/>
          <w:sz w:val="24"/>
          <w:szCs w:val="24"/>
        </w:rPr>
        <w:t xml:space="preserve"> is available here.]</w:t>
      </w:r>
    </w:p>
    <w:p w14:paraId="6139C4DA" w14:textId="3EC1B0F4"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sidRPr="00D20ECB">
        <w:rPr>
          <w:rFonts w:ascii="Arial" w:eastAsia="Times New Roman" w:hAnsi="Arial" w:cs="Arial"/>
          <w:strike/>
          <w:color w:val="000000"/>
          <w:sz w:val="24"/>
          <w:szCs w:val="24"/>
        </w:rPr>
        <w:t>NOTE:  Copies of Exhibit II can be</w:t>
      </w:r>
      <w:r w:rsidRPr="00C9243B">
        <w:rPr>
          <w:rFonts w:ascii="Arial" w:eastAsia="Times New Roman" w:hAnsi="Arial" w:cs="Arial"/>
          <w:color w:val="000000"/>
          <w:sz w:val="24"/>
          <w:szCs w:val="24"/>
        </w:rPr>
        <w:t xml:space="preserve"> </w:t>
      </w:r>
      <w:r w:rsidRPr="000D58B4">
        <w:rPr>
          <w:rFonts w:ascii="Arial" w:eastAsia="Times New Roman" w:hAnsi="Arial" w:cs="Arial"/>
          <w:strike/>
          <w:color w:val="000000"/>
          <w:sz w:val="24"/>
          <w:szCs w:val="24"/>
        </w:rPr>
        <w:t>obtained</w:t>
      </w:r>
      <w:r w:rsidRPr="00D20ECB">
        <w:rPr>
          <w:rFonts w:ascii="Arial" w:eastAsia="Times New Roman" w:hAnsi="Arial" w:cs="Arial"/>
          <w:strike/>
          <w:color w:val="000000"/>
          <w:sz w:val="24"/>
          <w:szCs w:val="24"/>
        </w:rPr>
        <w:t xml:space="preserve"> from:  Defense Acquisition Regulations System</w:t>
      </w:r>
      <w:r w:rsidRPr="00D07F38">
        <w:rPr>
          <w:rFonts w:ascii="Arial" w:eastAsia="Times New Roman" w:hAnsi="Arial" w:cs="Arial"/>
          <w:strike/>
          <w:color w:val="000000"/>
          <w:sz w:val="24"/>
          <w:szCs w:val="24"/>
        </w:rPr>
        <w:t>, O</w:t>
      </w:r>
      <w:r w:rsidRPr="000D58B4">
        <w:rPr>
          <w:rFonts w:ascii="Arial" w:eastAsia="Times New Roman" w:hAnsi="Arial" w:cs="Arial"/>
          <w:strike/>
          <w:color w:val="000000"/>
          <w:sz w:val="24"/>
          <w:szCs w:val="24"/>
        </w:rPr>
        <w:t>USD(</w:t>
      </w:r>
      <w:r w:rsidRPr="00D2251F">
        <w:rPr>
          <w:rFonts w:ascii="Arial" w:eastAsia="Times New Roman" w:hAnsi="Arial" w:cs="Arial"/>
          <w:bCs/>
          <w:strike/>
          <w:color w:val="000000"/>
          <w:sz w:val="24"/>
          <w:szCs w:val="24"/>
        </w:rPr>
        <w:t>A</w:t>
      </w:r>
      <w:r w:rsidRPr="00AC4CE5">
        <w:rPr>
          <w:rFonts w:ascii="Arial" w:eastAsia="Times New Roman" w:hAnsi="Arial" w:cs="Arial"/>
          <w:bCs/>
          <w:strike/>
          <w:color w:val="000000"/>
          <w:sz w:val="24"/>
          <w:szCs w:val="24"/>
        </w:rPr>
        <w:t>T&amp;L</w:t>
      </w:r>
      <w:r w:rsidRPr="000D58B4">
        <w:rPr>
          <w:rFonts w:ascii="Arial" w:eastAsia="Times New Roman" w:hAnsi="Arial" w:cs="Arial"/>
          <w:strike/>
          <w:color w:val="000000"/>
          <w:sz w:val="24"/>
          <w:szCs w:val="24"/>
        </w:rPr>
        <w:t>) DP</w:t>
      </w:r>
      <w:r w:rsidRPr="00AC4CE5">
        <w:rPr>
          <w:rFonts w:ascii="Arial" w:eastAsia="Times New Roman" w:hAnsi="Arial" w:cs="Arial"/>
          <w:strike/>
          <w:color w:val="000000"/>
          <w:sz w:val="24"/>
          <w:szCs w:val="24"/>
        </w:rPr>
        <w:t>AP</w:t>
      </w:r>
      <w:r w:rsidRPr="00D2251F">
        <w:rPr>
          <w:rFonts w:ascii="Arial" w:eastAsia="Times New Roman" w:hAnsi="Arial" w:cs="Arial"/>
          <w:strike/>
          <w:sz w:val="24"/>
          <w:szCs w:val="24"/>
        </w:rPr>
        <w:t>/</w:t>
      </w:r>
      <w:r w:rsidRPr="00D2251F">
        <w:rPr>
          <w:rFonts w:ascii="Arial" w:eastAsia="Times New Roman" w:hAnsi="Arial" w:cs="Arial"/>
          <w:strike/>
          <w:color w:val="000000"/>
          <w:sz w:val="24"/>
          <w:szCs w:val="24"/>
        </w:rPr>
        <w:t>DARS</w:t>
      </w:r>
      <w:r w:rsidRPr="00D07F38">
        <w:rPr>
          <w:rFonts w:ascii="Arial" w:eastAsia="Times New Roman" w:hAnsi="Arial" w:cs="Arial"/>
          <w:bCs/>
          <w:strike/>
          <w:color w:val="000000"/>
          <w:sz w:val="24"/>
          <w:szCs w:val="24"/>
        </w:rPr>
        <w:t xml:space="preserve">, </w:t>
      </w:r>
      <w:r w:rsidRPr="00D07F38">
        <w:rPr>
          <w:rFonts w:ascii="Arial" w:eastAsia="Times New Roman" w:hAnsi="Arial" w:cs="Arial"/>
          <w:strike/>
          <w:color w:val="000000"/>
          <w:sz w:val="24"/>
          <w:szCs w:val="24"/>
        </w:rPr>
        <w:t>3</w:t>
      </w:r>
      <w:r w:rsidRPr="00D20ECB">
        <w:rPr>
          <w:rFonts w:ascii="Arial" w:eastAsia="Times New Roman" w:hAnsi="Arial" w:cs="Arial"/>
          <w:strike/>
          <w:color w:val="000000"/>
          <w:sz w:val="24"/>
          <w:szCs w:val="24"/>
        </w:rPr>
        <w:t>062 Defense Pentagon, Washington, DC 20301-3062;</w:t>
      </w:r>
      <w:r w:rsidRPr="00C9243B">
        <w:rPr>
          <w:rFonts w:ascii="Arial" w:eastAsia="Times New Roman" w:hAnsi="Arial" w:cs="Arial"/>
          <w:color w:val="000000"/>
          <w:sz w:val="24"/>
          <w:szCs w:val="24"/>
        </w:rPr>
        <w:t xml:space="preserve"> </w:t>
      </w:r>
      <w:r w:rsidRPr="000D58B4">
        <w:rPr>
          <w:rFonts w:ascii="Arial" w:eastAsia="Times New Roman" w:hAnsi="Arial" w:cs="Arial"/>
          <w:strike/>
          <w:color w:val="000000"/>
          <w:sz w:val="24"/>
          <w:szCs w:val="24"/>
        </w:rPr>
        <w:t>facsimile (703) 602-0350;</w:t>
      </w:r>
      <w:r w:rsidRPr="00D20ECB">
        <w:rPr>
          <w:rFonts w:ascii="Arial" w:eastAsia="Times New Roman" w:hAnsi="Arial" w:cs="Arial"/>
          <w:strike/>
          <w:color w:val="000000"/>
          <w:sz w:val="24"/>
          <w:szCs w:val="24"/>
        </w:rPr>
        <w:t xml:space="preserve"> via e</w:t>
      </w:r>
      <w:r w:rsidRPr="007F2DA0">
        <w:rPr>
          <w:rFonts w:ascii="Arial" w:eastAsia="Times New Roman" w:hAnsi="Arial" w:cs="Arial"/>
          <w:strike/>
          <w:color w:val="000000"/>
          <w:sz w:val="24"/>
          <w:szCs w:val="24"/>
        </w:rPr>
        <w:t>-</w:t>
      </w:r>
      <w:r w:rsidRPr="00D20ECB">
        <w:rPr>
          <w:rFonts w:ascii="Arial" w:eastAsia="Times New Roman" w:hAnsi="Arial" w:cs="Arial"/>
          <w:strike/>
          <w:color w:val="000000"/>
          <w:sz w:val="24"/>
          <w:szCs w:val="24"/>
        </w:rPr>
        <w:t>mail</w:t>
      </w:r>
      <w:r w:rsidRPr="000D58B4">
        <w:rPr>
          <w:rFonts w:ascii="Arial" w:eastAsia="Times New Roman" w:hAnsi="Arial" w:cs="Arial"/>
          <w:strike/>
          <w:color w:val="000000"/>
          <w:sz w:val="24"/>
          <w:szCs w:val="24"/>
        </w:rPr>
        <w:t>:</w:t>
      </w:r>
      <w:r>
        <w:rPr>
          <w:rFonts w:ascii="Arial" w:eastAsia="Times New Roman" w:hAnsi="Arial" w:cs="Arial"/>
          <w:strike/>
          <w:color w:val="000000"/>
          <w:sz w:val="24"/>
          <w:szCs w:val="24"/>
        </w:rPr>
        <w:t xml:space="preserve"> </w:t>
      </w:r>
      <w:r w:rsidRPr="00D20ECB">
        <w:rPr>
          <w:rFonts w:ascii="Arial" w:eastAsia="Times New Roman" w:hAnsi="Arial" w:cs="Arial"/>
          <w:i/>
          <w:iCs/>
          <w:strike/>
          <w:color w:val="0563C1" w:themeColor="hyperlink"/>
          <w:sz w:val="24"/>
          <w:szCs w:val="24"/>
          <w:u w:val="single"/>
        </w:rPr>
        <w:t>osd.pentagon.ousd-a</w:t>
      </w:r>
      <w:r w:rsidRPr="000D58B4">
        <w:rPr>
          <w:rFonts w:ascii="Arial" w:eastAsia="Times New Roman" w:hAnsi="Arial" w:cs="Arial"/>
          <w:i/>
          <w:iCs/>
          <w:strike/>
          <w:color w:val="0563C1" w:themeColor="hyperlink"/>
          <w:sz w:val="24"/>
          <w:szCs w:val="24"/>
          <w:u w:val="single"/>
        </w:rPr>
        <w:t>tl</w:t>
      </w:r>
      <w:r w:rsidRPr="00D20ECB">
        <w:rPr>
          <w:rFonts w:ascii="Arial" w:eastAsia="Times New Roman" w:hAnsi="Arial" w:cs="Arial"/>
          <w:i/>
          <w:iCs/>
          <w:strike/>
          <w:color w:val="0563C1" w:themeColor="hyperlink"/>
          <w:sz w:val="24"/>
          <w:szCs w:val="24"/>
          <w:u w:val="single"/>
        </w:rPr>
        <w:t>.mbx.d</w:t>
      </w:r>
      <w:r w:rsidRPr="000D58B4">
        <w:rPr>
          <w:rFonts w:ascii="Arial" w:eastAsia="Times New Roman" w:hAnsi="Arial" w:cs="Arial"/>
          <w:i/>
          <w:iCs/>
          <w:strike/>
          <w:color w:val="0563C1" w:themeColor="hyperlink"/>
          <w:sz w:val="24"/>
          <w:szCs w:val="24"/>
          <w:u w:val="single"/>
        </w:rPr>
        <w:t>fars</w:t>
      </w:r>
      <w:r w:rsidRPr="00D20ECB">
        <w:rPr>
          <w:rFonts w:ascii="Arial" w:eastAsia="Times New Roman" w:hAnsi="Arial" w:cs="Arial"/>
          <w:i/>
          <w:iCs/>
          <w:strike/>
          <w:color w:val="0563C1" w:themeColor="hyperlink"/>
          <w:sz w:val="24"/>
          <w:szCs w:val="24"/>
          <w:u w:val="single"/>
        </w:rPr>
        <w:t>@mail.mil</w:t>
      </w:r>
      <w:r w:rsidRPr="00C83CE6">
        <w:rPr>
          <w:rFonts w:ascii="Arial" w:eastAsia="Times New Roman" w:hAnsi="Arial" w:cs="Arial"/>
          <w:color w:val="000000"/>
          <w:sz w:val="24"/>
          <w:szCs w:val="24"/>
        </w:rPr>
        <w:t>.</w:t>
      </w:r>
    </w:p>
    <w:p w14:paraId="0041B9F0"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7486DE63" w14:textId="3809AE43"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750E70A0" w14:textId="77777777"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4603B1AC"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r w:rsidRPr="00C9243B">
        <w:rPr>
          <w:rFonts w:ascii="Arial" w:eastAsia="Times New Roman" w:hAnsi="Arial" w:cs="Arial"/>
          <w:b/>
          <w:sz w:val="24"/>
          <w:szCs w:val="24"/>
        </w:rPr>
        <w:t>PGI 218—EMERGENCY ACQUISITIONS</w:t>
      </w:r>
    </w:p>
    <w:p w14:paraId="16C3DD97"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p>
    <w:p w14:paraId="7318B5FB"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r w:rsidRPr="00C9243B">
        <w:rPr>
          <w:rFonts w:ascii="Arial" w:eastAsia="Times New Roman" w:hAnsi="Arial" w:cs="Arial"/>
          <w:b/>
          <w:bCs/>
          <w:color w:val="000000"/>
          <w:sz w:val="24"/>
          <w:szCs w:val="24"/>
        </w:rPr>
        <w:t>PGI 218.2—EMERGENCY ACQUISITION FLEXIBILITIES</w:t>
      </w:r>
    </w:p>
    <w:p w14:paraId="160A4D01"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p>
    <w:p w14:paraId="3ED52662"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r w:rsidRPr="00C9243B">
        <w:rPr>
          <w:rFonts w:ascii="Arial" w:eastAsia="Times New Roman" w:hAnsi="Arial" w:cs="Arial"/>
          <w:b/>
          <w:bCs/>
          <w:color w:val="000000"/>
          <w:sz w:val="24"/>
          <w:szCs w:val="24"/>
        </w:rPr>
        <w:t>PGI 218.271  Use of electronic business tools.</w:t>
      </w:r>
    </w:p>
    <w:p w14:paraId="122E551F"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16843FBC" w14:textId="6A54730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sidRPr="00C9243B">
        <w:rPr>
          <w:rFonts w:ascii="Arial" w:eastAsia="Times New Roman" w:hAnsi="Arial" w:cs="Arial"/>
          <w:color w:val="000000"/>
          <w:sz w:val="24"/>
          <w:szCs w:val="24"/>
        </w:rPr>
        <w:tab/>
        <w:t xml:space="preserve">(a)  </w:t>
      </w:r>
      <w:r>
        <w:rPr>
          <w:rFonts w:ascii="Arial" w:eastAsia="Times New Roman" w:hAnsi="Arial" w:cs="Arial"/>
          <w:color w:val="000000"/>
          <w:sz w:val="24"/>
          <w:szCs w:val="24"/>
        </w:rPr>
        <w:t>*</w:t>
      </w:r>
      <w:r w:rsidR="00FD57C0">
        <w:rPr>
          <w:rFonts w:ascii="Arial" w:eastAsia="Times New Roman" w:hAnsi="Arial" w:cs="Arial"/>
          <w:color w:val="000000"/>
          <w:sz w:val="24"/>
          <w:szCs w:val="24"/>
        </w:rPr>
        <w:t xml:space="preserve"> </w:t>
      </w:r>
      <w:r>
        <w:rPr>
          <w:rFonts w:ascii="Arial" w:eastAsia="Times New Roman" w:hAnsi="Arial" w:cs="Arial"/>
          <w:color w:val="000000"/>
          <w:sz w:val="24"/>
          <w:szCs w:val="24"/>
        </w:rPr>
        <w:t>*</w:t>
      </w:r>
      <w:r w:rsidR="00FD57C0">
        <w:rPr>
          <w:rFonts w:ascii="Arial" w:eastAsia="Times New Roman" w:hAnsi="Arial" w:cs="Arial"/>
          <w:color w:val="000000"/>
          <w:sz w:val="24"/>
          <w:szCs w:val="24"/>
        </w:rPr>
        <w:t xml:space="preserve"> </w:t>
      </w:r>
      <w:r>
        <w:rPr>
          <w:rFonts w:ascii="Arial" w:eastAsia="Times New Roman" w:hAnsi="Arial" w:cs="Arial"/>
          <w:color w:val="000000"/>
          <w:sz w:val="24"/>
          <w:szCs w:val="24"/>
        </w:rPr>
        <w:t>*</w:t>
      </w:r>
    </w:p>
    <w:p w14:paraId="6A8DCEFC"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p>
    <w:p w14:paraId="5D4A8285"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ab/>
        <w:t>(b)</w:t>
      </w:r>
      <w:r>
        <w:rPr>
          <w:rFonts w:ascii="Arial" w:eastAsia="Times New Roman" w:hAnsi="Arial" w:cs="Arial"/>
          <w:spacing w:val="-5"/>
          <w:kern w:val="20"/>
          <w:sz w:val="24"/>
          <w:szCs w:val="24"/>
        </w:rPr>
        <w:t xml:space="preserve"> </w:t>
      </w:r>
      <w:r w:rsidRPr="00C9243B">
        <w:rPr>
          <w:rFonts w:ascii="Arial" w:eastAsia="Times New Roman" w:hAnsi="Arial" w:cs="Arial"/>
          <w:spacing w:val="-5"/>
          <w:kern w:val="20"/>
          <w:sz w:val="24"/>
          <w:szCs w:val="24"/>
        </w:rPr>
        <w:t xml:space="preserve"> Use of the following CBE e-business tools is mandatory when supporting a contingency or humanitarian or peacekeeping operation as defined in FAR 2.101:</w:t>
      </w:r>
    </w:p>
    <w:p w14:paraId="0E7E1484"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p>
    <w:p w14:paraId="15E5CA85"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2B971D7E"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p>
    <w:p w14:paraId="5F53480F" w14:textId="667BB63C" w:rsidR="00D2251F" w:rsidRPr="00CF43F2"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F43F2">
        <w:rPr>
          <w:rFonts w:ascii="Arial" w:eastAsia="Times New Roman" w:hAnsi="Arial" w:cs="Arial"/>
          <w:spacing w:val="-5"/>
          <w:kern w:val="20"/>
          <w:sz w:val="24"/>
          <w:szCs w:val="24"/>
        </w:rPr>
        <w:tab/>
      </w:r>
      <w:r w:rsidRPr="00CF43F2">
        <w:rPr>
          <w:rFonts w:ascii="Arial" w:eastAsia="Times New Roman" w:hAnsi="Arial" w:cs="Arial"/>
          <w:spacing w:val="-5"/>
          <w:kern w:val="20"/>
          <w:sz w:val="24"/>
          <w:szCs w:val="24"/>
        </w:rPr>
        <w:tab/>
        <w:t xml:space="preserve">(2)  The Acquisition Cross-Servicing Agreements (ACSA) Global Automated Tracking and Reporting System (AGATRS).  </w:t>
      </w:r>
      <w:r w:rsidR="00A929E6">
        <w:rPr>
          <w:rFonts w:ascii="Arial" w:eastAsia="Times New Roman" w:hAnsi="Arial" w:cs="Arial"/>
          <w:spacing w:val="-5"/>
          <w:kern w:val="20"/>
          <w:sz w:val="24"/>
          <w:szCs w:val="24"/>
        </w:rPr>
        <w:t>A</w:t>
      </w:r>
      <w:r w:rsidRPr="00CF43F2">
        <w:rPr>
          <w:rFonts w:ascii="Arial" w:eastAsia="Times New Roman" w:hAnsi="Arial" w:cs="Arial"/>
          <w:spacing w:val="-5"/>
          <w:kern w:val="20"/>
          <w:sz w:val="24"/>
          <w:szCs w:val="24"/>
        </w:rPr>
        <w:t>GATRS is an automated tool that tracks and provides visibility into worldwide ACSAs that may satisfy a requirement through support from the host nation or other nations supporting the contingency.  ACSA transactions that are used in support of contingency or humanitarian or peacekeeping operations are required to be documented and tracked in AGATRS as required by the Chairman of the Joint Chiefs of Staff Instruction 2120.01</w:t>
      </w:r>
      <w:r w:rsidRPr="00D2251F">
        <w:rPr>
          <w:rFonts w:ascii="Arial" w:eastAsia="Times New Roman" w:hAnsi="Arial" w:cs="Arial"/>
          <w:strike/>
          <w:spacing w:val="-5"/>
          <w:kern w:val="20"/>
          <w:sz w:val="24"/>
          <w:szCs w:val="24"/>
        </w:rPr>
        <w:t>C</w:t>
      </w:r>
      <w:r w:rsidRPr="00D2251F">
        <w:rPr>
          <w:rFonts w:ascii="Arial" w:eastAsia="Times New Roman" w:hAnsi="Arial" w:cs="Arial"/>
          <w:b/>
          <w:bCs/>
          <w:spacing w:val="-5"/>
          <w:kern w:val="20"/>
          <w:sz w:val="24"/>
          <w:szCs w:val="24"/>
        </w:rPr>
        <w:t>[D]</w:t>
      </w:r>
      <w:r w:rsidRPr="00CF43F2">
        <w:rPr>
          <w:rFonts w:ascii="Arial" w:eastAsia="Times New Roman" w:hAnsi="Arial" w:cs="Arial"/>
          <w:spacing w:val="-5"/>
          <w:kern w:val="20"/>
          <w:sz w:val="24"/>
          <w:szCs w:val="24"/>
        </w:rPr>
        <w:t xml:space="preserve">, Acquisition </w:t>
      </w:r>
      <w:r w:rsidRPr="00D2251F">
        <w:rPr>
          <w:rFonts w:ascii="Arial" w:eastAsia="Times New Roman" w:hAnsi="Arial" w:cs="Arial"/>
          <w:b/>
          <w:bCs/>
          <w:spacing w:val="-5"/>
          <w:kern w:val="20"/>
          <w:sz w:val="24"/>
          <w:szCs w:val="24"/>
        </w:rPr>
        <w:t>[and]</w:t>
      </w:r>
      <w:r w:rsidRPr="00CF43F2">
        <w:rPr>
          <w:rFonts w:ascii="Arial" w:eastAsia="Times New Roman" w:hAnsi="Arial" w:cs="Arial"/>
          <w:spacing w:val="-5"/>
          <w:kern w:val="20"/>
          <w:sz w:val="24"/>
          <w:szCs w:val="24"/>
        </w:rPr>
        <w:t xml:space="preserve"> Cross</w:t>
      </w:r>
      <w:r w:rsidR="00D07F38">
        <w:rPr>
          <w:rFonts w:ascii="Arial" w:eastAsia="Times New Roman" w:hAnsi="Arial" w:cs="Arial"/>
          <w:spacing w:val="-5"/>
          <w:kern w:val="20"/>
          <w:sz w:val="24"/>
          <w:szCs w:val="24"/>
        </w:rPr>
        <w:t xml:space="preserve"> </w:t>
      </w:r>
      <w:r w:rsidRPr="00CF43F2">
        <w:rPr>
          <w:rFonts w:ascii="Arial" w:eastAsia="Times New Roman" w:hAnsi="Arial" w:cs="Arial"/>
          <w:spacing w:val="-5"/>
          <w:kern w:val="20"/>
          <w:sz w:val="24"/>
          <w:szCs w:val="24"/>
        </w:rPr>
        <w:t>Servicing Agreements</w:t>
      </w:r>
      <w:r w:rsidRPr="00CF43F2">
        <w:rPr>
          <w:rFonts w:ascii="Arial" w:eastAsia="Times New Roman" w:hAnsi="Arial" w:cs="Arial"/>
          <w:strike/>
          <w:spacing w:val="-5"/>
          <w:kern w:val="20"/>
          <w:sz w:val="24"/>
          <w:szCs w:val="24"/>
        </w:rPr>
        <w:t xml:space="preserve"> (</w:t>
      </w:r>
      <w:hyperlink r:id="rId8" w:tgtFrame="_top" w:history="1">
        <w:r w:rsidRPr="00CF43F2">
          <w:rPr>
            <w:rFonts w:ascii="Arial" w:eastAsia="Times New Roman" w:hAnsi="Arial" w:cs="Arial"/>
            <w:strike/>
            <w:color w:val="0563C1" w:themeColor="hyperlink"/>
            <w:spacing w:val="-5"/>
            <w:kern w:val="20"/>
            <w:sz w:val="24"/>
            <w:szCs w:val="24"/>
            <w:u w:val="single"/>
          </w:rPr>
          <w:t>http://dtic.mil/cjcs_directives/cdata/unlimit/2120_01.pdf</w:t>
        </w:r>
      </w:hyperlink>
      <w:r w:rsidRPr="00D07F38">
        <w:rPr>
          <w:rFonts w:ascii="Arial" w:eastAsia="Times New Roman" w:hAnsi="Arial" w:cs="Arial"/>
          <w:i/>
          <w:iCs/>
          <w:strike/>
          <w:spacing w:val="-5"/>
          <w:kern w:val="20"/>
          <w:sz w:val="24"/>
          <w:szCs w:val="24"/>
        </w:rPr>
        <w:t>)</w:t>
      </w:r>
      <w:r w:rsidRPr="00D07F38">
        <w:rPr>
          <w:rFonts w:ascii="Arial" w:eastAsia="Times New Roman" w:hAnsi="Arial" w:cs="Arial"/>
          <w:strike/>
          <w:spacing w:val="-5"/>
          <w:kern w:val="20"/>
          <w:sz w:val="24"/>
          <w:szCs w:val="24"/>
        </w:rPr>
        <w:t>.</w:t>
      </w:r>
      <w:r w:rsidRPr="00D2251F">
        <w:rPr>
          <w:rFonts w:ascii="Arial" w:eastAsia="Times New Roman" w:hAnsi="Arial" w:cs="Arial"/>
          <w:b/>
          <w:bCs/>
          <w:spacing w:val="-5"/>
          <w:kern w:val="20"/>
          <w:sz w:val="24"/>
          <w:szCs w:val="24"/>
        </w:rPr>
        <w:t>[(</w:t>
      </w:r>
      <w:bookmarkStart w:id="9" w:name="_Hlk144220140"/>
      <w:r w:rsidRPr="00A929E6">
        <w:rPr>
          <w:rFonts w:ascii="Arial" w:eastAsia="Times New Roman" w:hAnsi="Arial" w:cs="Arial"/>
          <w:b/>
          <w:bCs/>
          <w:i/>
          <w:iCs/>
          <w:spacing w:val="-5"/>
          <w:kern w:val="20"/>
          <w:sz w:val="24"/>
          <w:szCs w:val="24"/>
        </w:rPr>
        <w:fldChar w:fldCharType="begin"/>
      </w:r>
      <w:r w:rsidRPr="00A929E6">
        <w:rPr>
          <w:rFonts w:ascii="Arial" w:eastAsia="Times New Roman" w:hAnsi="Arial" w:cs="Arial"/>
          <w:b/>
          <w:bCs/>
          <w:i/>
          <w:iCs/>
          <w:spacing w:val="-5"/>
          <w:kern w:val="20"/>
          <w:sz w:val="24"/>
          <w:szCs w:val="24"/>
        </w:rPr>
        <w:instrText xml:space="preserve"> HYPERLINK "https://www.jcs.mil/Portals/36/Documents/Library/Instructions/2120_01.pdf?ver=CHcrQXsNoR43vDcR5Y80sg%3d%3d" </w:instrText>
      </w:r>
      <w:r w:rsidRPr="00A929E6">
        <w:rPr>
          <w:rFonts w:ascii="Arial" w:eastAsia="Times New Roman" w:hAnsi="Arial" w:cs="Arial"/>
          <w:b/>
          <w:bCs/>
          <w:i/>
          <w:iCs/>
          <w:spacing w:val="-5"/>
          <w:kern w:val="20"/>
          <w:sz w:val="24"/>
          <w:szCs w:val="24"/>
        </w:rPr>
        <w:fldChar w:fldCharType="separate"/>
      </w:r>
      <w:r w:rsidRPr="00D20ECB">
        <w:rPr>
          <w:rStyle w:val="Hyperlink"/>
          <w:rFonts w:ascii="Arial" w:hAnsi="Arial" w:cs="Arial"/>
          <w:b/>
          <w:bCs/>
          <w:i/>
          <w:iCs/>
          <w:sz w:val="24"/>
          <w:szCs w:val="24"/>
        </w:rPr>
        <w:t>https://www.jcs.mil/Portals/36/Documents/Library/Instructions/2120_01.pdf?ver=CHcrQXsNoR43vDcR5Y80sg%3d%3d</w:t>
      </w:r>
      <w:r w:rsidRPr="00A929E6">
        <w:rPr>
          <w:rFonts w:ascii="Arial" w:eastAsia="Times New Roman" w:hAnsi="Arial" w:cs="Arial"/>
          <w:b/>
          <w:bCs/>
          <w:i/>
          <w:iCs/>
          <w:spacing w:val="-5"/>
          <w:kern w:val="20"/>
          <w:sz w:val="24"/>
          <w:szCs w:val="24"/>
        </w:rPr>
        <w:fldChar w:fldCharType="end"/>
      </w:r>
      <w:bookmarkEnd w:id="9"/>
      <w:r w:rsidRPr="00D2251F">
        <w:rPr>
          <w:rFonts w:ascii="Arial" w:eastAsia="Times New Roman" w:hAnsi="Arial" w:cs="Arial"/>
          <w:b/>
          <w:bCs/>
          <w:spacing w:val="-5"/>
          <w:kern w:val="20"/>
          <w:sz w:val="24"/>
          <w:szCs w:val="24"/>
        </w:rPr>
        <w:t>).]</w:t>
      </w:r>
      <w:r w:rsidRPr="00CF43F2">
        <w:rPr>
          <w:rFonts w:ascii="Arial" w:eastAsia="Times New Roman" w:hAnsi="Arial" w:cs="Arial"/>
          <w:spacing w:val="-5"/>
          <w:kern w:val="20"/>
          <w:sz w:val="24"/>
          <w:szCs w:val="24"/>
        </w:rPr>
        <w:t xml:space="preserve">  AGATRS is accessible on the JCCS website at </w:t>
      </w:r>
      <w:hyperlink r:id="rId9" w:history="1">
        <w:r w:rsidRPr="00D2251F">
          <w:rPr>
            <w:rFonts w:ascii="Arial" w:eastAsia="Times New Roman" w:hAnsi="Arial" w:cs="Arial"/>
            <w:i/>
            <w:iCs/>
            <w:color w:val="0563C1" w:themeColor="hyperlink"/>
            <w:spacing w:val="-5"/>
            <w:kern w:val="20"/>
            <w:sz w:val="24"/>
            <w:szCs w:val="24"/>
            <w:u w:val="single"/>
          </w:rPr>
          <w:t>https://www.jccs.gov/olvr</w:t>
        </w:r>
      </w:hyperlink>
      <w:r w:rsidRPr="00CF43F2">
        <w:rPr>
          <w:rFonts w:ascii="Arial" w:eastAsia="Times New Roman" w:hAnsi="Arial" w:cs="Arial"/>
          <w:spacing w:val="-5"/>
          <w:kern w:val="20"/>
          <w:sz w:val="24"/>
          <w:szCs w:val="24"/>
        </w:rPr>
        <w:t>.</w:t>
      </w:r>
    </w:p>
    <w:p w14:paraId="190046C3"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p>
    <w:p w14:paraId="3AA75C1D" w14:textId="5EA47BC0" w:rsidR="00D2251F"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672C504F" w14:textId="24BCFCB2" w:rsidR="000D58B4" w:rsidRDefault="000D58B4"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p>
    <w:p w14:paraId="0136FB81" w14:textId="00AEE980" w:rsidR="00A929E6" w:rsidRDefault="00A929E6"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pacing w:val="-5"/>
          <w:kern w:val="20"/>
          <w:sz w:val="24"/>
          <w:szCs w:val="24"/>
        </w:rPr>
      </w:pPr>
      <w:r w:rsidRPr="00D20ECB">
        <w:rPr>
          <w:rFonts w:ascii="Arial" w:eastAsia="Times New Roman" w:hAnsi="Arial" w:cs="Arial"/>
          <w:b/>
          <w:bCs/>
          <w:spacing w:val="-5"/>
          <w:kern w:val="20"/>
          <w:sz w:val="24"/>
          <w:szCs w:val="24"/>
        </w:rPr>
        <w:t>PGI 222</w:t>
      </w:r>
      <w:r>
        <w:rPr>
          <w:rFonts w:ascii="Arial" w:eastAsia="Times New Roman" w:hAnsi="Arial" w:cs="Arial"/>
          <w:b/>
          <w:bCs/>
          <w:spacing w:val="-5"/>
          <w:kern w:val="20"/>
          <w:sz w:val="24"/>
          <w:szCs w:val="24"/>
        </w:rPr>
        <w:t>—APPLICATION OF LABOR LAWS TO GOVERNMENT ACQUISITIONS</w:t>
      </w:r>
    </w:p>
    <w:p w14:paraId="514090B7" w14:textId="49136E10" w:rsidR="00A929E6" w:rsidRDefault="00A929E6"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pacing w:val="-5"/>
          <w:kern w:val="20"/>
          <w:sz w:val="24"/>
          <w:szCs w:val="24"/>
        </w:rPr>
      </w:pPr>
    </w:p>
    <w:p w14:paraId="097232E2" w14:textId="3EECA846" w:rsidR="00A929E6" w:rsidRPr="00D20ECB" w:rsidRDefault="00A929E6"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pacing w:val="-5"/>
          <w:kern w:val="20"/>
          <w:sz w:val="24"/>
          <w:szCs w:val="24"/>
        </w:rPr>
      </w:pPr>
      <w:r>
        <w:rPr>
          <w:rFonts w:ascii="Arial" w:eastAsia="Times New Roman" w:hAnsi="Arial" w:cs="Arial"/>
          <w:b/>
          <w:bCs/>
          <w:spacing w:val="-5"/>
          <w:kern w:val="20"/>
          <w:sz w:val="24"/>
          <w:szCs w:val="24"/>
        </w:rPr>
        <w:t>* * * * *</w:t>
      </w:r>
    </w:p>
    <w:p w14:paraId="556EFB57" w14:textId="77777777" w:rsidR="00A929E6" w:rsidRPr="00C9243B" w:rsidRDefault="00A929E6"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p>
    <w:p w14:paraId="35010EC9" w14:textId="18BBDF32" w:rsidR="00D2251F" w:rsidRPr="00AB0160"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r w:rsidRPr="00AB0160">
        <w:rPr>
          <w:rFonts w:ascii="Arial" w:eastAsia="Times New Roman" w:hAnsi="Arial" w:cs="Arial"/>
          <w:b/>
          <w:bCs/>
          <w:color w:val="000000"/>
          <w:sz w:val="24"/>
          <w:szCs w:val="24"/>
        </w:rPr>
        <w:t>PGI 222.74—RESTRICTIONS ON THE USE OF MANDATORY ARBITRATION</w:t>
      </w:r>
      <w:r w:rsidR="00A929E6">
        <w:rPr>
          <w:rFonts w:ascii="Arial" w:eastAsia="Times New Roman" w:hAnsi="Arial" w:cs="Arial"/>
          <w:b/>
          <w:bCs/>
          <w:color w:val="000000"/>
          <w:sz w:val="24"/>
          <w:szCs w:val="24"/>
        </w:rPr>
        <w:t xml:space="preserve"> </w:t>
      </w:r>
      <w:r w:rsidRPr="00AB0160">
        <w:rPr>
          <w:rFonts w:ascii="Arial" w:eastAsia="Times New Roman" w:hAnsi="Arial" w:cs="Arial"/>
          <w:b/>
          <w:bCs/>
          <w:color w:val="000000"/>
          <w:sz w:val="24"/>
          <w:szCs w:val="24"/>
        </w:rPr>
        <w:t>AGREEMENTS</w:t>
      </w:r>
    </w:p>
    <w:p w14:paraId="04A10040" w14:textId="77777777" w:rsidR="00D2251F" w:rsidRPr="00AB0160"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p>
    <w:p w14:paraId="2F9358D0" w14:textId="77777777" w:rsidR="00D2251F" w:rsidRPr="00AB0160"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r w:rsidRPr="00AB0160">
        <w:rPr>
          <w:rFonts w:ascii="Arial" w:eastAsia="Times New Roman" w:hAnsi="Arial" w:cs="Arial"/>
          <w:b/>
          <w:bCs/>
          <w:color w:val="000000"/>
          <w:sz w:val="24"/>
          <w:szCs w:val="24"/>
        </w:rPr>
        <w:t>PGI 222.7404  Waiver.</w:t>
      </w:r>
    </w:p>
    <w:p w14:paraId="42C2FAEE" w14:textId="77777777" w:rsidR="00D2251F" w:rsidRPr="00AB0160"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4BF5EFC5" w14:textId="672118CF" w:rsidR="00D2251F" w:rsidRPr="00245AAA" w:rsidRDefault="00A929E6"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Pr>
          <w:rFonts w:ascii="Arial" w:eastAsia="Times New Roman" w:hAnsi="Arial" w:cs="Arial"/>
          <w:color w:val="000000"/>
          <w:sz w:val="24"/>
          <w:szCs w:val="24"/>
        </w:rPr>
        <w:tab/>
      </w:r>
      <w:r w:rsidR="00D2251F" w:rsidRPr="00AB0160">
        <w:rPr>
          <w:rFonts w:ascii="Arial" w:eastAsia="Times New Roman" w:hAnsi="Arial" w:cs="Arial"/>
          <w:color w:val="000000"/>
          <w:sz w:val="24"/>
          <w:szCs w:val="24"/>
        </w:rPr>
        <w:t xml:space="preserve">(c)  Requests for waivers to the policy at DFARS </w:t>
      </w:r>
      <w:r w:rsidR="00D2251F" w:rsidRPr="00AB0160">
        <w:rPr>
          <w:rFonts w:ascii="Arial" w:eastAsia="Times New Roman" w:hAnsi="Arial" w:cs="Arial"/>
          <w:color w:val="0000FF"/>
          <w:sz w:val="24"/>
          <w:szCs w:val="24"/>
        </w:rPr>
        <w:t xml:space="preserve">222.7402 </w:t>
      </w:r>
      <w:r w:rsidR="00D2251F" w:rsidRPr="00AB0160">
        <w:rPr>
          <w:rFonts w:ascii="Arial" w:eastAsia="Times New Roman" w:hAnsi="Arial" w:cs="Arial"/>
          <w:color w:val="000000"/>
          <w:sz w:val="24"/>
          <w:szCs w:val="24"/>
        </w:rPr>
        <w:t xml:space="preserve">must be submitted to the Secretary of Defense through </w:t>
      </w:r>
      <w:r w:rsidR="00D2251F" w:rsidRPr="00AB0160">
        <w:rPr>
          <w:rFonts w:ascii="Arial" w:eastAsia="Times New Roman" w:hAnsi="Arial" w:cs="Arial"/>
          <w:b/>
          <w:color w:val="000000"/>
          <w:sz w:val="24"/>
          <w:szCs w:val="24"/>
        </w:rPr>
        <w:t xml:space="preserve">[the </w:t>
      </w:r>
      <w:r w:rsidR="00D2251F">
        <w:rPr>
          <w:rFonts w:ascii="Arial" w:eastAsia="Times New Roman" w:hAnsi="Arial" w:cs="Arial"/>
          <w:b/>
          <w:color w:val="000000"/>
          <w:sz w:val="24"/>
          <w:szCs w:val="24"/>
        </w:rPr>
        <w:t xml:space="preserve">Office of the </w:t>
      </w:r>
      <w:r w:rsidR="00D2251F" w:rsidRPr="00AB0160">
        <w:rPr>
          <w:rFonts w:ascii="Arial" w:eastAsia="Times New Roman" w:hAnsi="Arial" w:cs="Arial"/>
          <w:b/>
          <w:color w:val="000000"/>
          <w:sz w:val="24"/>
          <w:szCs w:val="24"/>
        </w:rPr>
        <w:t xml:space="preserve">Principal Director, Defense Pricing </w:t>
      </w:r>
      <w:r w:rsidR="00D2251F" w:rsidRPr="00AB0160">
        <w:rPr>
          <w:rFonts w:ascii="Arial" w:eastAsia="Times New Roman" w:hAnsi="Arial" w:cs="Arial"/>
          <w:b/>
          <w:sz w:val="24"/>
          <w:szCs w:val="24"/>
        </w:rPr>
        <w:t>and Contracting</w:t>
      </w:r>
      <w:r w:rsidR="00D2251F">
        <w:rPr>
          <w:rFonts w:ascii="Arial" w:eastAsia="Times New Roman" w:hAnsi="Arial" w:cs="Arial"/>
          <w:b/>
          <w:sz w:val="24"/>
          <w:szCs w:val="24"/>
        </w:rPr>
        <w:t xml:space="preserve"> (Contract Policy)</w:t>
      </w:r>
      <w:r w:rsidR="00D2251F" w:rsidRPr="00AB0160">
        <w:rPr>
          <w:rFonts w:ascii="Arial" w:eastAsia="Times New Roman" w:hAnsi="Arial" w:cs="Arial"/>
          <w:b/>
          <w:sz w:val="24"/>
          <w:szCs w:val="24"/>
        </w:rPr>
        <w:t xml:space="preserve">.  Requests for waivers may be </w:t>
      </w:r>
      <w:bookmarkStart w:id="10" w:name="_Hlk148540599"/>
      <w:r w:rsidR="00D2251F" w:rsidRPr="00AB0160">
        <w:rPr>
          <w:rFonts w:ascii="Arial" w:eastAsia="Times New Roman" w:hAnsi="Arial" w:cs="Arial"/>
          <w:b/>
          <w:sz w:val="24"/>
          <w:szCs w:val="24"/>
        </w:rPr>
        <w:t xml:space="preserve">submitted via email at </w:t>
      </w:r>
      <w:hyperlink r:id="rId10" w:history="1">
        <w:r w:rsidR="009F5620" w:rsidRPr="006908DF">
          <w:rPr>
            <w:rStyle w:val="Hyperlink"/>
            <w:rFonts w:ascii="Arial" w:eastAsia="Times New Roman" w:hAnsi="Arial" w:cs="Arial"/>
            <w:b/>
            <w:i/>
            <w:iCs/>
            <w:sz w:val="24"/>
            <w:szCs w:val="24"/>
          </w:rPr>
          <w:t>osd.pentagon.ousd-a-s.mbx.asda-dp-c-contractpolicy@mail.mil</w:t>
        </w:r>
      </w:hyperlink>
      <w:r w:rsidR="007D29A3" w:rsidRPr="007D29A3">
        <w:rPr>
          <w:rFonts w:ascii="Arial" w:eastAsia="Times New Roman" w:hAnsi="Arial" w:cs="Arial"/>
          <w:b/>
          <w:sz w:val="24"/>
          <w:szCs w:val="24"/>
        </w:rPr>
        <w:t>.</w:t>
      </w:r>
      <w:bookmarkEnd w:id="10"/>
      <w:r w:rsidR="00D2251F" w:rsidRPr="00D07F38">
        <w:rPr>
          <w:rFonts w:ascii="Arial" w:eastAsia="Times New Roman" w:hAnsi="Arial" w:cs="Arial"/>
          <w:b/>
          <w:sz w:val="24"/>
          <w:szCs w:val="24"/>
        </w:rPr>
        <w:t>]</w:t>
      </w:r>
      <w:r w:rsidR="00D2251F" w:rsidRPr="009F5620">
        <w:rPr>
          <w:rFonts w:ascii="Arial" w:eastAsia="Times New Roman" w:hAnsi="Arial" w:cs="Arial"/>
          <w:strike/>
          <w:color w:val="000000"/>
          <w:sz w:val="24"/>
          <w:szCs w:val="24"/>
        </w:rPr>
        <w:t>Contract Policy and International Contracting of Defense Procurement and Acquisition Policy, OUSD</w:t>
      </w:r>
      <w:r w:rsidRPr="009F5620">
        <w:rPr>
          <w:rFonts w:ascii="Arial" w:eastAsia="Times New Roman" w:hAnsi="Arial" w:cs="Arial"/>
          <w:strike/>
          <w:color w:val="000000"/>
          <w:sz w:val="24"/>
          <w:szCs w:val="24"/>
        </w:rPr>
        <w:t xml:space="preserve"> </w:t>
      </w:r>
      <w:r w:rsidR="00D2251F" w:rsidRPr="009F5620">
        <w:rPr>
          <w:rFonts w:ascii="Arial" w:eastAsia="Times New Roman" w:hAnsi="Arial" w:cs="Arial"/>
          <w:strike/>
          <w:color w:val="000000"/>
          <w:sz w:val="24"/>
          <w:szCs w:val="24"/>
        </w:rPr>
        <w:t>(AT&amp;L) DPAP/CPIC at 3060 Defense Pentagon, Room 5E621,</w:t>
      </w:r>
      <w:r w:rsidR="00D07F38">
        <w:rPr>
          <w:rFonts w:ascii="Arial" w:eastAsia="Times New Roman" w:hAnsi="Arial" w:cs="Arial"/>
          <w:strike/>
          <w:color w:val="000000"/>
          <w:sz w:val="24"/>
          <w:szCs w:val="24"/>
        </w:rPr>
        <w:t xml:space="preserve"> </w:t>
      </w:r>
      <w:r w:rsidR="00D2251F" w:rsidRPr="009F5620">
        <w:rPr>
          <w:rFonts w:ascii="Arial" w:eastAsia="Times New Roman" w:hAnsi="Arial" w:cs="Arial"/>
          <w:strike/>
          <w:color w:val="000000"/>
          <w:sz w:val="24"/>
          <w:szCs w:val="24"/>
        </w:rPr>
        <w:t>Washington, D.C. 20301-3060.</w:t>
      </w:r>
      <w:r w:rsidR="00D07F38">
        <w:rPr>
          <w:rFonts w:ascii="Arial" w:eastAsia="Times New Roman" w:hAnsi="Arial" w:cs="Arial"/>
          <w:strike/>
          <w:color w:val="000000"/>
          <w:sz w:val="24"/>
          <w:szCs w:val="24"/>
        </w:rPr>
        <w:t xml:space="preserve">  </w:t>
      </w:r>
      <w:r w:rsidR="00D2251F" w:rsidRPr="00C9243B">
        <w:rPr>
          <w:rFonts w:ascii="Arial" w:eastAsia="Times New Roman" w:hAnsi="Arial" w:cs="Arial"/>
          <w:strike/>
          <w:color w:val="000000"/>
          <w:sz w:val="24"/>
          <w:szCs w:val="24"/>
        </w:rPr>
        <w:t xml:space="preserve">Requests for waivers may be submitted electronically to the following CPIC email address: </w:t>
      </w:r>
      <w:r w:rsidR="00D2251F" w:rsidRPr="00C9243B">
        <w:rPr>
          <w:rFonts w:ascii="Arial" w:eastAsia="Times New Roman" w:hAnsi="Arial" w:cs="Arial"/>
          <w:strike/>
          <w:color w:val="0000FF"/>
          <w:sz w:val="24"/>
          <w:szCs w:val="24"/>
        </w:rPr>
        <w:t>osd.pentagon.ousd</w:t>
      </w:r>
      <w:r>
        <w:rPr>
          <w:rFonts w:ascii="Arial" w:eastAsia="Times New Roman" w:hAnsi="Arial" w:cs="Arial"/>
          <w:strike/>
          <w:color w:val="0000FF"/>
          <w:sz w:val="24"/>
          <w:szCs w:val="24"/>
        </w:rPr>
        <w:t>-</w:t>
      </w:r>
      <w:r w:rsidR="00D2251F" w:rsidRPr="00C9243B">
        <w:rPr>
          <w:rFonts w:ascii="Arial" w:eastAsia="Times New Roman" w:hAnsi="Arial" w:cs="Arial"/>
          <w:strike/>
          <w:color w:val="0000FF"/>
          <w:sz w:val="24"/>
          <w:szCs w:val="24"/>
        </w:rPr>
        <w:t>atl</w:t>
      </w:r>
      <w:r w:rsidR="00D2251F" w:rsidRPr="00C9243B">
        <w:rPr>
          <w:rFonts w:ascii="Arial" w:eastAsia="Times New Roman" w:hAnsi="Arial" w:cs="Arial"/>
          <w:b/>
          <w:strike/>
          <w:color w:val="0000FF"/>
          <w:sz w:val="24"/>
          <w:szCs w:val="24"/>
        </w:rPr>
        <w:t>.</w:t>
      </w:r>
      <w:r w:rsidR="00D2251F" w:rsidRPr="00C9243B">
        <w:rPr>
          <w:rFonts w:ascii="Arial" w:eastAsia="Times New Roman" w:hAnsi="Arial" w:cs="Arial"/>
          <w:strike/>
          <w:color w:val="0000FF"/>
          <w:sz w:val="24"/>
          <w:szCs w:val="24"/>
        </w:rPr>
        <w:t>mbx.cpic@mail.mil</w:t>
      </w:r>
      <w:r w:rsidR="00D2251F" w:rsidRPr="00C9243B">
        <w:rPr>
          <w:rFonts w:ascii="Arial" w:eastAsia="Times New Roman" w:hAnsi="Arial" w:cs="Arial"/>
          <w:strike/>
          <w:color w:val="000000"/>
          <w:sz w:val="24"/>
          <w:szCs w:val="24"/>
        </w:rPr>
        <w:t>.</w:t>
      </w:r>
      <w:r w:rsidR="00D2251F" w:rsidRPr="00245AAA">
        <w:rPr>
          <w:rFonts w:ascii="Arial" w:eastAsia="Times New Roman" w:hAnsi="Arial" w:cs="Arial"/>
          <w:color w:val="000000"/>
          <w:sz w:val="24"/>
          <w:szCs w:val="24"/>
        </w:rPr>
        <w:t xml:space="preserve">  Include “Waiver-Mandatory Arbitration” in the subject line of the message.</w:t>
      </w:r>
    </w:p>
    <w:p w14:paraId="34FC3CF9" w14:textId="77777777" w:rsidR="00D2251F" w:rsidRPr="00C9243B" w:rsidRDefault="00D2251F" w:rsidP="00D2251F">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4BBBDF38" w14:textId="7B60B9D4" w:rsidR="00D2251F" w:rsidRPr="00C9243B" w:rsidRDefault="00D2251F" w:rsidP="00D2251F">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33E28DE5" w14:textId="156A68C1" w:rsidR="00B93129" w:rsidRPr="00B93129" w:rsidRDefault="00B93129" w:rsidP="00B93129">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2EEFEBFC"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r w:rsidRPr="00C9243B">
        <w:rPr>
          <w:rFonts w:ascii="Arial" w:eastAsia="Times New Roman" w:hAnsi="Arial" w:cs="Arial"/>
          <w:b/>
          <w:sz w:val="24"/>
          <w:szCs w:val="24"/>
        </w:rPr>
        <w:t>PGI 225—FOREIGN ACQUISITION</w:t>
      </w:r>
    </w:p>
    <w:p w14:paraId="453CEC5A" w14:textId="64029140" w:rsidR="000D58B4"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p>
    <w:p w14:paraId="518B311F" w14:textId="7904F969" w:rsidR="00A929E6" w:rsidRDefault="00A929E6"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r>
        <w:rPr>
          <w:rFonts w:ascii="Arial" w:eastAsia="Times New Roman" w:hAnsi="Arial" w:cs="Arial"/>
          <w:b/>
          <w:sz w:val="24"/>
          <w:szCs w:val="24"/>
        </w:rPr>
        <w:t>* * * * *</w:t>
      </w:r>
    </w:p>
    <w:p w14:paraId="0342990D" w14:textId="77777777" w:rsidR="00A929E6" w:rsidRPr="00C9243B" w:rsidRDefault="00A929E6"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p>
    <w:p w14:paraId="4D440F50"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225.3  CONTRACTS PERFORMED OUTSIDE THE UNITED STATES</w:t>
      </w:r>
    </w:p>
    <w:p w14:paraId="470C4901"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3D597624"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225.370  Contracts requiring performance or delivery in a foreign country.</w:t>
      </w:r>
    </w:p>
    <w:p w14:paraId="2C16278F"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2738E0FC" w14:textId="6855E386" w:rsidR="000D58B4" w:rsidRDefault="00A929E6"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sidR="000D58B4" w:rsidRPr="00C9243B">
        <w:rPr>
          <w:rFonts w:ascii="Arial" w:eastAsia="Times New Roman" w:hAnsi="Arial" w:cs="Arial"/>
          <w:sz w:val="24"/>
          <w:szCs w:val="24"/>
        </w:rPr>
        <w:t>(a)</w:t>
      </w:r>
      <w:r w:rsidR="000D58B4">
        <w:rPr>
          <w:rFonts w:ascii="Arial" w:eastAsia="Times New Roman" w:hAnsi="Arial" w:cs="Arial"/>
          <w:sz w:val="24"/>
          <w:szCs w:val="24"/>
        </w:rPr>
        <w:t xml:space="preserve">  * * *</w:t>
      </w:r>
    </w:p>
    <w:p w14:paraId="4C1BEDF3" w14:textId="77777777" w:rsidR="000D58B4" w:rsidRDefault="000D58B4"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66846B47" w14:textId="77777777" w:rsidR="000D58B4"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 * * * *</w:t>
      </w:r>
    </w:p>
    <w:p w14:paraId="01146122" w14:textId="77777777" w:rsidR="000D58B4"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05DEFCC5" w14:textId="77777777" w:rsidR="000D58B4" w:rsidRPr="000D58B4"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sz w:val="24"/>
          <w:szCs w:val="24"/>
        </w:rPr>
      </w:pPr>
      <w:r w:rsidRPr="004A09A9">
        <w:rPr>
          <w:rFonts w:ascii="Arial" w:eastAsia="Times New Roman" w:hAnsi="Arial" w:cs="Arial"/>
          <w:sz w:val="24"/>
          <w:szCs w:val="24"/>
        </w:rPr>
        <w:tab/>
      </w:r>
      <w:r w:rsidRPr="004A09A9">
        <w:rPr>
          <w:rFonts w:ascii="Arial" w:eastAsia="Times New Roman" w:hAnsi="Arial" w:cs="Arial"/>
          <w:sz w:val="24"/>
          <w:szCs w:val="24"/>
        </w:rPr>
        <w:tab/>
        <w:t xml:space="preserve">(ii)  </w:t>
      </w:r>
      <w:r w:rsidRPr="000D58B4">
        <w:rPr>
          <w:rFonts w:ascii="Arial" w:hAnsi="Arial" w:cs="Arial"/>
          <w:sz w:val="24"/>
          <w:szCs w:val="24"/>
        </w:rPr>
        <w:t xml:space="preserve">Comply with any theater business clearance and contract administration delegation requirements set forth in </w:t>
      </w:r>
      <w:r w:rsidRPr="000D58B4">
        <w:rPr>
          <w:rFonts w:ascii="Arial" w:hAnsi="Arial" w:cs="Arial"/>
          <w:b/>
          <w:bCs/>
          <w:sz w:val="24"/>
          <w:szCs w:val="24"/>
        </w:rPr>
        <w:t>[the]</w:t>
      </w:r>
      <w:r w:rsidRPr="000D58B4">
        <w:rPr>
          <w:rFonts w:ascii="Arial" w:hAnsi="Arial" w:cs="Arial"/>
          <w:sz w:val="24"/>
          <w:szCs w:val="24"/>
        </w:rPr>
        <w:t xml:space="preserve"> memorandum </w:t>
      </w:r>
      <w:r w:rsidRPr="000D58B4">
        <w:rPr>
          <w:rFonts w:ascii="Arial" w:hAnsi="Arial" w:cs="Arial"/>
          <w:strike/>
          <w:sz w:val="24"/>
          <w:szCs w:val="24"/>
        </w:rPr>
        <w:t>(click here)</w:t>
      </w:r>
      <w:r w:rsidRPr="000D58B4">
        <w:rPr>
          <w:rFonts w:ascii="Arial" w:hAnsi="Arial" w:cs="Arial"/>
          <w:sz w:val="24"/>
          <w:szCs w:val="24"/>
        </w:rPr>
        <w:t xml:space="preserve"> entitled Theater Business Clearance/Contract Administration Delegation Update—Integration of TBC with the Joint Contingency Contracting System Platform</w:t>
      </w:r>
      <w:r w:rsidRPr="00AB0160">
        <w:rPr>
          <w:rFonts w:ascii="Arial" w:hAnsi="Arial" w:cs="Arial"/>
          <w:b/>
          <w:bCs/>
          <w:sz w:val="24"/>
          <w:szCs w:val="24"/>
        </w:rPr>
        <w:t>[,]</w:t>
      </w:r>
      <w:r w:rsidRPr="000D58B4">
        <w:rPr>
          <w:rFonts w:ascii="Arial" w:hAnsi="Arial" w:cs="Arial"/>
          <w:sz w:val="24"/>
          <w:szCs w:val="24"/>
        </w:rPr>
        <w:t xml:space="preserve"> </w:t>
      </w:r>
      <w:r w:rsidRPr="000D58B4">
        <w:rPr>
          <w:rFonts w:ascii="Arial" w:hAnsi="Arial" w:cs="Arial"/>
          <w:strike/>
          <w:sz w:val="24"/>
          <w:szCs w:val="24"/>
        </w:rPr>
        <w:t>(</w:t>
      </w:r>
      <w:r w:rsidRPr="000D58B4">
        <w:rPr>
          <w:rFonts w:ascii="Arial" w:hAnsi="Arial" w:cs="Arial"/>
          <w:sz w:val="24"/>
          <w:szCs w:val="24"/>
        </w:rPr>
        <w:t>which must be consistent with the combat support agency’s established functions and responsibilities</w:t>
      </w:r>
      <w:r w:rsidRPr="00AB0160">
        <w:rPr>
          <w:rFonts w:ascii="Arial" w:hAnsi="Arial" w:cs="Arial"/>
          <w:b/>
          <w:bCs/>
          <w:sz w:val="24"/>
          <w:szCs w:val="24"/>
        </w:rPr>
        <w:t>[,]</w:t>
      </w:r>
      <w:r w:rsidRPr="000D58B4">
        <w:rPr>
          <w:rFonts w:ascii="Arial" w:hAnsi="Arial" w:cs="Arial"/>
          <w:strike/>
          <w:sz w:val="24"/>
          <w:szCs w:val="24"/>
        </w:rPr>
        <w:t>)</w:t>
      </w:r>
      <w:r w:rsidRPr="000D58B4">
        <w:rPr>
          <w:rFonts w:ascii="Arial" w:hAnsi="Arial" w:cs="Arial"/>
          <w:sz w:val="24"/>
          <w:szCs w:val="24"/>
        </w:rPr>
        <w:t xml:space="preserve"> and set forth by the geographic combatant commander during declared contingency operations for all solicitations and contracts that relate to the delivery of supplies and services to the designated area(s) of operation</w:t>
      </w:r>
      <w:r w:rsidRPr="00D07F38">
        <w:rPr>
          <w:rFonts w:ascii="Arial" w:hAnsi="Arial" w:cs="Arial"/>
          <w:sz w:val="24"/>
          <w:szCs w:val="24"/>
        </w:rPr>
        <w:t xml:space="preserve">.  </w:t>
      </w:r>
      <w:r w:rsidRPr="000D58B4">
        <w:rPr>
          <w:rFonts w:ascii="Arial" w:hAnsi="Arial" w:cs="Arial"/>
          <w:b/>
          <w:bCs/>
          <w:sz w:val="24"/>
          <w:szCs w:val="24"/>
        </w:rPr>
        <w:t>[</w:t>
      </w:r>
      <w:bookmarkStart w:id="11" w:name="_Hlk148540929"/>
      <w:r w:rsidRPr="000D58B4">
        <w:rPr>
          <w:rFonts w:ascii="Arial" w:hAnsi="Arial" w:cs="Arial"/>
          <w:b/>
          <w:bCs/>
          <w:sz w:val="24"/>
          <w:szCs w:val="24"/>
        </w:rPr>
        <w:t xml:space="preserve">The memorandum is available at </w:t>
      </w:r>
      <w:hyperlink r:id="rId11" w:history="1">
        <w:r w:rsidRPr="00D20ECB">
          <w:rPr>
            <w:rStyle w:val="Hyperlink"/>
            <w:rFonts w:ascii="Arial" w:hAnsi="Arial" w:cs="Arial"/>
            <w:b/>
            <w:bCs/>
            <w:i/>
            <w:iCs/>
            <w:sz w:val="24"/>
            <w:szCs w:val="24"/>
          </w:rPr>
          <w:t>https://www.acq.osd.mil/dpap/policy/policyvault/USA004346-12-DPAP.pdf</w:t>
        </w:r>
      </w:hyperlink>
      <w:r w:rsidRPr="00A929E6">
        <w:rPr>
          <w:rFonts w:ascii="Arial" w:hAnsi="Arial" w:cs="Arial"/>
          <w:b/>
          <w:bCs/>
          <w:i/>
          <w:iCs/>
          <w:sz w:val="24"/>
          <w:szCs w:val="24"/>
        </w:rPr>
        <w:t>.</w:t>
      </w:r>
      <w:bookmarkEnd w:id="11"/>
      <w:r w:rsidRPr="000D58B4">
        <w:rPr>
          <w:rFonts w:ascii="Arial" w:hAnsi="Arial" w:cs="Arial"/>
          <w:b/>
          <w:bCs/>
          <w:sz w:val="24"/>
          <w:szCs w:val="24"/>
        </w:rPr>
        <w:t>]</w:t>
      </w:r>
    </w:p>
    <w:p w14:paraId="5693B382" w14:textId="77777777" w:rsidR="000D58B4"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7B5A726C" w14:textId="77777777" w:rsidR="000D58B4"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 * * * *</w:t>
      </w:r>
    </w:p>
    <w:p w14:paraId="57E4A546" w14:textId="77777777" w:rsidR="000D58B4" w:rsidRPr="00C9243B" w:rsidRDefault="000D58B4" w:rsidP="000D58B4">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79A55AFF"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225.7—PROHIBITED SOURCES</w:t>
      </w:r>
    </w:p>
    <w:p w14:paraId="57A0F068"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5C42DFA3" w14:textId="69769372"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 xml:space="preserve">PGI 225.770  Prohibition on acquisition of </w:t>
      </w:r>
      <w:r w:rsidRPr="00D20ECB">
        <w:rPr>
          <w:rFonts w:ascii="Arial" w:eastAsia="Times New Roman" w:hAnsi="Arial" w:cs="Arial"/>
          <w:b/>
          <w:bCs/>
          <w:strike/>
          <w:sz w:val="24"/>
          <w:szCs w:val="24"/>
        </w:rPr>
        <w:t>United States Munitions List</w:t>
      </w:r>
      <w:r w:rsidR="00F50A27">
        <w:rPr>
          <w:rFonts w:ascii="Arial" w:eastAsia="Times New Roman" w:hAnsi="Arial" w:cs="Arial"/>
          <w:b/>
          <w:bCs/>
          <w:sz w:val="24"/>
          <w:szCs w:val="24"/>
        </w:rPr>
        <w:t>[certain]</w:t>
      </w:r>
      <w:r w:rsidRPr="00C9243B">
        <w:rPr>
          <w:rFonts w:ascii="Arial" w:eastAsia="Times New Roman" w:hAnsi="Arial" w:cs="Arial"/>
          <w:b/>
          <w:bCs/>
          <w:sz w:val="24"/>
          <w:szCs w:val="24"/>
        </w:rPr>
        <w:t xml:space="preserve"> items from</w:t>
      </w:r>
      <w:r>
        <w:rPr>
          <w:rFonts w:ascii="Arial" w:eastAsia="Times New Roman" w:hAnsi="Arial" w:cs="Arial"/>
          <w:b/>
          <w:bCs/>
          <w:sz w:val="24"/>
          <w:szCs w:val="24"/>
        </w:rPr>
        <w:t xml:space="preserve"> </w:t>
      </w:r>
      <w:r w:rsidRPr="00C9243B">
        <w:rPr>
          <w:rFonts w:ascii="Arial" w:eastAsia="Times New Roman" w:hAnsi="Arial" w:cs="Arial"/>
          <w:b/>
          <w:bCs/>
          <w:sz w:val="24"/>
          <w:szCs w:val="24"/>
        </w:rPr>
        <w:t>Communist Chinese military companies.</w:t>
      </w:r>
    </w:p>
    <w:p w14:paraId="0C8A6448"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3435DF7F" w14:textId="65067CB3" w:rsidR="000D58B4" w:rsidRPr="00C9243B" w:rsidRDefault="000D58B4" w:rsidP="000D58B4">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11CBCD9A" w14:textId="77777777" w:rsidR="000D58B4" w:rsidRPr="00C9243B" w:rsidRDefault="000D58B4" w:rsidP="000D58B4">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529B44D7"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225.770-5  Waiver of prohibition.</w:t>
      </w:r>
    </w:p>
    <w:p w14:paraId="29ACD947"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67184538" w14:textId="3BDE8E3B" w:rsidR="000D58B4" w:rsidRPr="000D58B4" w:rsidRDefault="00E13876" w:rsidP="0066136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r>
        <w:rPr>
          <w:rFonts w:ascii="Arial" w:eastAsia="Times New Roman" w:hAnsi="Arial" w:cs="Arial"/>
          <w:sz w:val="24"/>
          <w:szCs w:val="24"/>
        </w:rPr>
        <w:tab/>
      </w:r>
      <w:r w:rsidR="000D58B4" w:rsidRPr="00C9243B">
        <w:rPr>
          <w:rFonts w:ascii="Arial" w:eastAsia="Times New Roman" w:hAnsi="Arial" w:cs="Arial"/>
          <w:sz w:val="24"/>
          <w:szCs w:val="24"/>
        </w:rPr>
        <w:t xml:space="preserve">(c)  Send </w:t>
      </w:r>
      <w:r w:rsidR="000D58B4" w:rsidRPr="005243EC">
        <w:rPr>
          <w:rFonts w:ascii="Arial" w:eastAsia="Times New Roman" w:hAnsi="Arial" w:cs="Arial"/>
          <w:strike/>
          <w:sz w:val="24"/>
          <w:szCs w:val="24"/>
        </w:rPr>
        <w:t xml:space="preserve">the </w:t>
      </w:r>
      <w:r w:rsidR="000D58B4" w:rsidRPr="000D58B4">
        <w:rPr>
          <w:rFonts w:ascii="Arial" w:eastAsia="Times New Roman" w:hAnsi="Arial" w:cs="Arial"/>
          <w:strike/>
          <w:sz w:val="24"/>
          <w:szCs w:val="24"/>
        </w:rPr>
        <w:t>DP</w:t>
      </w:r>
      <w:r w:rsidR="00F50A27">
        <w:rPr>
          <w:rFonts w:ascii="Arial" w:eastAsia="Times New Roman" w:hAnsi="Arial" w:cs="Arial"/>
          <w:strike/>
          <w:sz w:val="24"/>
          <w:szCs w:val="24"/>
        </w:rPr>
        <w:t>AP</w:t>
      </w:r>
      <w:r w:rsidR="000D58B4" w:rsidRPr="006307DE">
        <w:rPr>
          <w:rFonts w:ascii="Arial" w:eastAsia="Times New Roman" w:hAnsi="Arial" w:cs="Arial"/>
          <w:b/>
          <w:bCs/>
          <w:sz w:val="24"/>
          <w:szCs w:val="24"/>
        </w:rPr>
        <w:t>[a]</w:t>
      </w:r>
      <w:r w:rsidR="000D58B4">
        <w:rPr>
          <w:rFonts w:ascii="Arial" w:eastAsia="Times New Roman" w:hAnsi="Arial" w:cs="Arial"/>
          <w:sz w:val="24"/>
          <w:szCs w:val="24"/>
        </w:rPr>
        <w:t xml:space="preserve"> </w:t>
      </w:r>
      <w:r w:rsidR="000D58B4" w:rsidRPr="00C9243B">
        <w:rPr>
          <w:rFonts w:ascii="Arial" w:eastAsia="Times New Roman" w:hAnsi="Arial" w:cs="Arial"/>
          <w:sz w:val="24"/>
          <w:szCs w:val="24"/>
        </w:rPr>
        <w:t xml:space="preserve">copy of the report </w:t>
      </w:r>
      <w:r w:rsidR="000D58B4" w:rsidRPr="00C9243B">
        <w:rPr>
          <w:rFonts w:ascii="Arial" w:eastAsia="Times New Roman" w:hAnsi="Arial" w:cs="Arial"/>
          <w:b/>
          <w:sz w:val="24"/>
          <w:szCs w:val="24"/>
        </w:rPr>
        <w:t>[</w:t>
      </w:r>
      <w:bookmarkStart w:id="12" w:name="_Hlk148541181"/>
      <w:r w:rsidR="000D58B4">
        <w:rPr>
          <w:rFonts w:ascii="Arial" w:eastAsia="Times New Roman" w:hAnsi="Arial" w:cs="Arial"/>
          <w:b/>
          <w:sz w:val="24"/>
          <w:szCs w:val="24"/>
        </w:rPr>
        <w:t xml:space="preserve">to the Office of the Principal Director, Defense Pricing and Contracting (Contract Policy) </w:t>
      </w:r>
      <w:r w:rsidR="005E7B21">
        <w:rPr>
          <w:rFonts w:ascii="Arial" w:eastAsia="Times New Roman" w:hAnsi="Arial" w:cs="Arial"/>
          <w:b/>
          <w:sz w:val="24"/>
          <w:szCs w:val="24"/>
        </w:rPr>
        <w:t xml:space="preserve">(DPC/CP) </w:t>
      </w:r>
      <w:r w:rsidR="000D58B4" w:rsidRPr="00C9243B">
        <w:rPr>
          <w:rFonts w:ascii="Arial" w:eastAsia="Times New Roman" w:hAnsi="Arial" w:cs="Arial"/>
          <w:b/>
          <w:sz w:val="24"/>
          <w:szCs w:val="24"/>
        </w:rPr>
        <w:t xml:space="preserve">via email </w:t>
      </w:r>
      <w:r w:rsidR="000D58B4">
        <w:rPr>
          <w:rFonts w:ascii="Arial" w:eastAsia="Times New Roman" w:hAnsi="Arial" w:cs="Arial"/>
          <w:b/>
          <w:sz w:val="24"/>
          <w:szCs w:val="24"/>
        </w:rPr>
        <w:t>at</w:t>
      </w:r>
      <w:r w:rsidR="000D58B4" w:rsidRPr="00C9243B">
        <w:rPr>
          <w:rFonts w:ascii="Arial" w:eastAsia="Times New Roman" w:hAnsi="Arial" w:cs="Arial"/>
          <w:b/>
          <w:sz w:val="24"/>
          <w:szCs w:val="24"/>
        </w:rPr>
        <w:t xml:space="preserve"> </w:t>
      </w:r>
      <w:r w:rsidR="00EC2551" w:rsidRPr="00661364">
        <w:rPr>
          <w:rFonts w:ascii="Arial" w:eastAsia="Times New Roman" w:hAnsi="Arial" w:cs="Arial"/>
          <w:b/>
          <w:i/>
          <w:iCs/>
          <w:sz w:val="24"/>
          <w:szCs w:val="24"/>
        </w:rPr>
        <w:t>osd.pentagon.ousd-a-s.mbx.asda-dp-c-contractpolicy@mail.mil</w:t>
      </w:r>
      <w:r w:rsidR="00EC2551">
        <w:rPr>
          <w:rFonts w:ascii="Arial" w:eastAsia="Times New Roman" w:hAnsi="Arial" w:cs="Arial"/>
          <w:b/>
          <w:sz w:val="24"/>
          <w:szCs w:val="24"/>
        </w:rPr>
        <w:t>.</w:t>
      </w:r>
      <w:r w:rsidR="000D58B4" w:rsidRPr="00C9243B">
        <w:rPr>
          <w:rFonts w:ascii="Arial" w:eastAsia="Times New Roman" w:hAnsi="Arial" w:cs="Arial"/>
          <w:b/>
          <w:sz w:val="24"/>
          <w:szCs w:val="24"/>
        </w:rPr>
        <w:t xml:space="preserve">] </w:t>
      </w:r>
      <w:bookmarkEnd w:id="12"/>
      <w:r w:rsidR="000D58B4" w:rsidRPr="00EC2551">
        <w:rPr>
          <w:rFonts w:ascii="Arial" w:eastAsia="Times New Roman" w:hAnsi="Arial" w:cs="Arial"/>
          <w:strike/>
          <w:sz w:val="24"/>
          <w:szCs w:val="24"/>
        </w:rPr>
        <w:t>to:</w:t>
      </w:r>
    </w:p>
    <w:p w14:paraId="292459AD"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7290FDA3" w14:textId="6F416692" w:rsidR="000D58B4" w:rsidRPr="00EC2551"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ind w:left="360"/>
        <w:rPr>
          <w:rFonts w:ascii="Arial" w:eastAsia="Times New Roman" w:hAnsi="Arial" w:cs="Arial"/>
          <w:strike/>
          <w:sz w:val="24"/>
          <w:szCs w:val="24"/>
        </w:rPr>
      </w:pPr>
      <w:r w:rsidRPr="00EC2551">
        <w:rPr>
          <w:rFonts w:ascii="Arial" w:eastAsia="Times New Roman" w:hAnsi="Arial" w:cs="Arial"/>
          <w:strike/>
          <w:sz w:val="24"/>
          <w:szCs w:val="24"/>
        </w:rPr>
        <w:t xml:space="preserve">Director, Defense </w:t>
      </w:r>
      <w:r w:rsidRPr="00EC2551">
        <w:rPr>
          <w:rFonts w:ascii="Arial" w:eastAsia="Times New Roman" w:hAnsi="Arial" w:cs="Arial"/>
          <w:strike/>
          <w:color w:val="000000"/>
          <w:sz w:val="24"/>
          <w:szCs w:val="24"/>
        </w:rPr>
        <w:t>Procurement and Acquisition Policy</w:t>
      </w:r>
    </w:p>
    <w:p w14:paraId="3F5F5478" w14:textId="2098FB46" w:rsidR="000D58B4" w:rsidRPr="00EC2551"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ind w:left="360"/>
        <w:rPr>
          <w:rFonts w:ascii="Arial" w:eastAsia="Times New Roman" w:hAnsi="Arial" w:cs="Arial"/>
          <w:strike/>
          <w:sz w:val="24"/>
          <w:szCs w:val="24"/>
        </w:rPr>
      </w:pPr>
      <w:r w:rsidRPr="00EC2551">
        <w:rPr>
          <w:rFonts w:ascii="Arial" w:eastAsia="Times New Roman" w:hAnsi="Arial" w:cs="Arial"/>
          <w:strike/>
          <w:sz w:val="24"/>
          <w:szCs w:val="24"/>
        </w:rPr>
        <w:t>ATTN: OUSD(AT&amp;L) DPAP</w:t>
      </w:r>
      <w:r w:rsidR="00F50A27" w:rsidRPr="00EC2551">
        <w:rPr>
          <w:rFonts w:ascii="Arial" w:eastAsia="Times New Roman" w:hAnsi="Arial" w:cs="Arial"/>
          <w:strike/>
          <w:sz w:val="24"/>
          <w:szCs w:val="24"/>
        </w:rPr>
        <w:t>/</w:t>
      </w:r>
      <w:r w:rsidRPr="00EC2551">
        <w:rPr>
          <w:rFonts w:ascii="Arial" w:eastAsia="Times New Roman" w:hAnsi="Arial" w:cs="Arial"/>
          <w:strike/>
          <w:sz w:val="24"/>
          <w:szCs w:val="24"/>
        </w:rPr>
        <w:t>CPIC</w:t>
      </w:r>
    </w:p>
    <w:p w14:paraId="582D8499" w14:textId="77777777" w:rsidR="000D58B4" w:rsidRPr="00EC2551"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ind w:left="360"/>
        <w:rPr>
          <w:rFonts w:ascii="Arial" w:eastAsia="Times New Roman" w:hAnsi="Arial" w:cs="Arial"/>
          <w:strike/>
          <w:sz w:val="24"/>
          <w:szCs w:val="24"/>
        </w:rPr>
      </w:pPr>
      <w:r w:rsidRPr="00EC2551">
        <w:rPr>
          <w:rFonts w:ascii="Arial" w:eastAsia="Times New Roman" w:hAnsi="Arial" w:cs="Arial"/>
          <w:strike/>
          <w:sz w:val="24"/>
          <w:szCs w:val="24"/>
        </w:rPr>
        <w:t>3060 Defense Pentagon</w:t>
      </w:r>
    </w:p>
    <w:p w14:paraId="6544C84F" w14:textId="77777777" w:rsidR="000D58B4" w:rsidRPr="00EC2551"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ind w:left="360"/>
        <w:rPr>
          <w:rFonts w:ascii="Arial" w:eastAsia="Times New Roman" w:hAnsi="Arial" w:cs="Arial"/>
          <w:strike/>
          <w:sz w:val="24"/>
          <w:szCs w:val="24"/>
        </w:rPr>
      </w:pPr>
      <w:r w:rsidRPr="00EC2551">
        <w:rPr>
          <w:rFonts w:ascii="Arial" w:eastAsia="Times New Roman" w:hAnsi="Arial" w:cs="Arial"/>
          <w:strike/>
          <w:sz w:val="24"/>
          <w:szCs w:val="24"/>
        </w:rPr>
        <w:t>Washington, DC 20301-3060.</w:t>
      </w:r>
    </w:p>
    <w:p w14:paraId="1AC559AA"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200D95DE"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225.771  Prohibition on contracting or subcontracting with a firm that is owned or controlled by the government of a country that is a state sponsor of terrorism.</w:t>
      </w:r>
    </w:p>
    <w:p w14:paraId="443B2796"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2C6A7957"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225.771-3  Notification.</w:t>
      </w:r>
    </w:p>
    <w:p w14:paraId="0BBDBBE6" w14:textId="0DB809BE"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sidRPr="00C9243B">
        <w:rPr>
          <w:rFonts w:ascii="Arial" w:eastAsia="Times New Roman" w:hAnsi="Arial" w:cs="Arial"/>
          <w:sz w:val="24"/>
          <w:szCs w:val="24"/>
        </w:rPr>
        <w:t>Forward any information indicating that a firm, a subsidiary of a firm, or any other firm that owns or controls the firm, may be owned or controlled by the government of a country that is a state sponsor of terrorism, through agency channels,</w:t>
      </w:r>
      <w:r w:rsidR="00EC2551">
        <w:rPr>
          <w:rFonts w:ascii="Arial" w:eastAsia="Times New Roman" w:hAnsi="Arial" w:cs="Arial"/>
          <w:sz w:val="24"/>
          <w:szCs w:val="24"/>
        </w:rPr>
        <w:t xml:space="preserve"> to</w:t>
      </w:r>
      <w:r w:rsidR="00EC2551" w:rsidRPr="00CF7BED">
        <w:rPr>
          <w:rFonts w:ascii="Arial" w:eastAsia="Times New Roman" w:hAnsi="Arial" w:cs="Arial"/>
          <w:strike/>
          <w:sz w:val="24"/>
          <w:szCs w:val="24"/>
        </w:rPr>
        <w:t>:</w:t>
      </w:r>
      <w:r w:rsidRPr="00C9243B">
        <w:rPr>
          <w:rFonts w:ascii="Arial" w:eastAsia="Times New Roman" w:hAnsi="Arial" w:cs="Arial"/>
          <w:sz w:val="24"/>
          <w:szCs w:val="24"/>
        </w:rPr>
        <w:t xml:space="preserve"> </w:t>
      </w:r>
      <w:r w:rsidRPr="00C9243B">
        <w:rPr>
          <w:rFonts w:ascii="Arial" w:eastAsia="Times New Roman" w:hAnsi="Arial" w:cs="Arial"/>
          <w:b/>
          <w:sz w:val="24"/>
          <w:szCs w:val="24"/>
        </w:rPr>
        <w:t>[</w:t>
      </w:r>
      <w:bookmarkStart w:id="13" w:name="_Hlk148541247"/>
      <w:r>
        <w:rPr>
          <w:rFonts w:ascii="Arial" w:eastAsia="Times New Roman" w:hAnsi="Arial" w:cs="Arial"/>
          <w:b/>
          <w:sz w:val="24"/>
          <w:szCs w:val="24"/>
        </w:rPr>
        <w:t>DPC</w:t>
      </w:r>
      <w:r w:rsidR="005E7B21">
        <w:rPr>
          <w:rFonts w:ascii="Arial" w:eastAsia="Times New Roman" w:hAnsi="Arial" w:cs="Arial"/>
          <w:b/>
          <w:sz w:val="24"/>
          <w:szCs w:val="24"/>
        </w:rPr>
        <w:t>/CP</w:t>
      </w:r>
      <w:r>
        <w:rPr>
          <w:rFonts w:ascii="Arial" w:eastAsia="Times New Roman" w:hAnsi="Arial" w:cs="Arial"/>
          <w:b/>
          <w:sz w:val="24"/>
          <w:szCs w:val="24"/>
        </w:rPr>
        <w:t xml:space="preserve"> </w:t>
      </w:r>
      <w:r w:rsidRPr="00C9243B">
        <w:rPr>
          <w:rFonts w:ascii="Arial" w:eastAsia="Times New Roman" w:hAnsi="Arial" w:cs="Arial"/>
          <w:b/>
          <w:sz w:val="24"/>
          <w:szCs w:val="24"/>
        </w:rPr>
        <w:t xml:space="preserve">via email </w:t>
      </w:r>
      <w:r>
        <w:rPr>
          <w:rFonts w:ascii="Arial" w:eastAsia="Times New Roman" w:hAnsi="Arial" w:cs="Arial"/>
          <w:b/>
          <w:sz w:val="24"/>
          <w:szCs w:val="24"/>
        </w:rPr>
        <w:t xml:space="preserve">at </w:t>
      </w:r>
      <w:r w:rsidR="00EC2551" w:rsidRPr="00661364">
        <w:rPr>
          <w:rFonts w:ascii="Arial" w:eastAsia="Times New Roman" w:hAnsi="Arial" w:cs="Arial"/>
          <w:b/>
          <w:i/>
          <w:iCs/>
          <w:sz w:val="24"/>
          <w:szCs w:val="24"/>
        </w:rPr>
        <w:t>osd.pentagon.ousd-a-s.mbx.asda-dp-c-contractpolicy@mail.mil</w:t>
      </w:r>
      <w:r w:rsidR="00EC2551">
        <w:rPr>
          <w:rFonts w:ascii="Arial" w:eastAsia="Times New Roman" w:hAnsi="Arial" w:cs="Arial"/>
          <w:b/>
          <w:sz w:val="24"/>
          <w:szCs w:val="24"/>
        </w:rPr>
        <w:t>.</w:t>
      </w:r>
      <w:r w:rsidRPr="00C9243B">
        <w:rPr>
          <w:rFonts w:ascii="Arial" w:eastAsia="Times New Roman" w:hAnsi="Arial" w:cs="Arial"/>
          <w:b/>
          <w:sz w:val="24"/>
          <w:szCs w:val="24"/>
        </w:rPr>
        <w:t>]</w:t>
      </w:r>
      <w:r w:rsidR="00EC2551">
        <w:rPr>
          <w:rFonts w:ascii="Arial" w:eastAsia="Times New Roman" w:hAnsi="Arial" w:cs="Arial"/>
          <w:strike/>
          <w:sz w:val="24"/>
          <w:szCs w:val="24"/>
        </w:rPr>
        <w:t xml:space="preserve"> </w:t>
      </w:r>
      <w:bookmarkEnd w:id="13"/>
      <w:r w:rsidR="00EC2551" w:rsidRPr="00EC2551">
        <w:rPr>
          <w:rFonts w:ascii="Arial" w:eastAsia="Times New Roman" w:hAnsi="Arial" w:cs="Arial"/>
          <w:strike/>
          <w:sz w:val="24"/>
          <w:szCs w:val="24"/>
        </w:rPr>
        <w:t>Deputy Director, Defense Procurement (Contract Policy and International Contracting, OUSD(AT&amp;L) DPAP/CPIC), 3060 Defense Pentagon, Washington, DC  20301-3060.</w:t>
      </w:r>
    </w:p>
    <w:p w14:paraId="08DE305D"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sz w:val="24"/>
          <w:szCs w:val="24"/>
        </w:rPr>
      </w:pPr>
    </w:p>
    <w:p w14:paraId="2AF9C10E" w14:textId="51F08F23"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r w:rsidRPr="00C9243B">
        <w:rPr>
          <w:rFonts w:ascii="Arial" w:eastAsia="Times New Roman" w:hAnsi="Arial" w:cs="Arial"/>
          <w:b/>
          <w:bCs/>
          <w:color w:val="000000"/>
          <w:sz w:val="24"/>
          <w:szCs w:val="24"/>
        </w:rPr>
        <w:lastRenderedPageBreak/>
        <w:t xml:space="preserve">PGI 225.772  Prohibition on acquisition of </w:t>
      </w:r>
      <w:r w:rsidR="001D5277">
        <w:rPr>
          <w:rFonts w:ascii="Arial" w:eastAsia="Times New Roman" w:hAnsi="Arial" w:cs="Arial"/>
          <w:b/>
          <w:bCs/>
          <w:color w:val="000000"/>
          <w:sz w:val="24"/>
          <w:szCs w:val="24"/>
        </w:rPr>
        <w:t xml:space="preserve">[certain foreign] </w:t>
      </w:r>
      <w:r w:rsidRPr="00C9243B">
        <w:rPr>
          <w:rFonts w:ascii="Arial" w:eastAsia="Times New Roman" w:hAnsi="Arial" w:cs="Arial"/>
          <w:b/>
          <w:bCs/>
          <w:color w:val="000000"/>
          <w:sz w:val="24"/>
          <w:szCs w:val="24"/>
        </w:rPr>
        <w:t>commercial satellite services</w:t>
      </w:r>
      <w:r w:rsidRPr="00D20ECB">
        <w:rPr>
          <w:rFonts w:ascii="Arial" w:eastAsia="Times New Roman" w:hAnsi="Arial" w:cs="Arial"/>
          <w:b/>
          <w:bCs/>
          <w:strike/>
          <w:color w:val="000000"/>
          <w:sz w:val="24"/>
          <w:szCs w:val="24"/>
        </w:rPr>
        <w:t xml:space="preserve"> from certain foreign entities</w:t>
      </w:r>
      <w:r w:rsidRPr="00C9243B">
        <w:rPr>
          <w:rFonts w:ascii="Arial" w:eastAsia="Times New Roman" w:hAnsi="Arial" w:cs="Arial"/>
          <w:b/>
          <w:bCs/>
          <w:color w:val="000000"/>
          <w:sz w:val="24"/>
          <w:szCs w:val="24"/>
        </w:rPr>
        <w:t>.</w:t>
      </w:r>
    </w:p>
    <w:p w14:paraId="4A701326"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p>
    <w:p w14:paraId="489B6335"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r w:rsidRPr="00C9243B">
        <w:rPr>
          <w:rFonts w:ascii="Arial" w:eastAsia="Times New Roman" w:hAnsi="Arial" w:cs="Arial"/>
          <w:b/>
          <w:bCs/>
          <w:color w:val="000000"/>
          <w:sz w:val="24"/>
          <w:szCs w:val="24"/>
        </w:rPr>
        <w:t>PGI 225.772-3  Procedures.</w:t>
      </w:r>
    </w:p>
    <w:p w14:paraId="0C39D042"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20F72BF3" w14:textId="427491E4" w:rsidR="000D58B4" w:rsidRPr="005D01BC" w:rsidRDefault="00EA6FC6" w:rsidP="00EA6FC6">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color w:val="000000"/>
          <w:sz w:val="24"/>
          <w:szCs w:val="24"/>
        </w:rPr>
      </w:pPr>
      <w:r>
        <w:rPr>
          <w:rFonts w:ascii="Arial" w:eastAsia="Times New Roman" w:hAnsi="Arial" w:cs="Arial"/>
          <w:color w:val="000000"/>
          <w:sz w:val="24"/>
          <w:szCs w:val="24"/>
        </w:rPr>
        <w:tab/>
      </w:r>
      <w:r w:rsidR="000D58B4" w:rsidRPr="00C9243B">
        <w:rPr>
          <w:rFonts w:ascii="Arial" w:eastAsia="Times New Roman" w:hAnsi="Arial" w:cs="Arial"/>
          <w:color w:val="000000"/>
          <w:sz w:val="24"/>
          <w:szCs w:val="24"/>
        </w:rPr>
        <w:t>(1)</w:t>
      </w:r>
      <w:r>
        <w:rPr>
          <w:rFonts w:ascii="Arial" w:eastAsia="Times New Roman" w:hAnsi="Arial" w:cs="Arial"/>
          <w:color w:val="000000"/>
          <w:sz w:val="24"/>
          <w:szCs w:val="24"/>
        </w:rPr>
        <w:t xml:space="preserve"> </w:t>
      </w:r>
      <w:r w:rsidR="000D58B4" w:rsidRPr="00C9243B">
        <w:rPr>
          <w:rFonts w:ascii="Arial" w:eastAsia="Times New Roman" w:hAnsi="Arial" w:cs="Arial"/>
          <w:color w:val="000000"/>
          <w:sz w:val="24"/>
          <w:szCs w:val="24"/>
        </w:rPr>
        <w:t xml:space="preserve"> Forward any information required in accordance with </w:t>
      </w:r>
      <w:r w:rsidR="000D58B4" w:rsidRPr="00C9243B">
        <w:rPr>
          <w:rFonts w:ascii="Arial" w:eastAsia="Times New Roman" w:hAnsi="Arial" w:cs="Arial"/>
          <w:color w:val="0000FF"/>
          <w:sz w:val="24"/>
          <w:szCs w:val="24"/>
        </w:rPr>
        <w:t xml:space="preserve">225.772-3 </w:t>
      </w:r>
      <w:r w:rsidR="000D58B4" w:rsidRPr="00C9243B">
        <w:rPr>
          <w:rFonts w:ascii="Arial" w:eastAsia="Times New Roman" w:hAnsi="Arial" w:cs="Arial"/>
          <w:color w:val="000000"/>
          <w:sz w:val="24"/>
          <w:szCs w:val="24"/>
        </w:rPr>
        <w:t xml:space="preserve">or requests for an exception </w:t>
      </w:r>
      <w:r w:rsidR="000D58B4" w:rsidRPr="00C9243B">
        <w:rPr>
          <w:rFonts w:ascii="Arial" w:eastAsia="Times New Roman" w:hAnsi="Arial" w:cs="Arial"/>
          <w:b/>
          <w:color w:val="000000"/>
          <w:sz w:val="24"/>
          <w:szCs w:val="24"/>
        </w:rPr>
        <w:t>[</w:t>
      </w:r>
      <w:bookmarkStart w:id="14" w:name="_Hlk148541356"/>
      <w:r w:rsidR="000D58B4">
        <w:rPr>
          <w:rFonts w:ascii="Arial" w:eastAsia="Times New Roman" w:hAnsi="Arial" w:cs="Arial"/>
          <w:b/>
          <w:color w:val="000000"/>
          <w:sz w:val="24"/>
          <w:szCs w:val="24"/>
        </w:rPr>
        <w:t>to DPC</w:t>
      </w:r>
      <w:r w:rsidR="005E7B21">
        <w:rPr>
          <w:rFonts w:ascii="Arial" w:eastAsia="Times New Roman" w:hAnsi="Arial" w:cs="Arial"/>
          <w:b/>
          <w:color w:val="000000"/>
          <w:sz w:val="24"/>
          <w:szCs w:val="24"/>
        </w:rPr>
        <w:t>/CP</w:t>
      </w:r>
      <w:r w:rsidR="000D58B4">
        <w:rPr>
          <w:rFonts w:ascii="Arial" w:eastAsia="Times New Roman" w:hAnsi="Arial" w:cs="Arial"/>
          <w:b/>
          <w:color w:val="000000"/>
          <w:sz w:val="24"/>
          <w:szCs w:val="24"/>
        </w:rPr>
        <w:t xml:space="preserve"> </w:t>
      </w:r>
      <w:r w:rsidR="000D58B4" w:rsidRPr="00C9243B">
        <w:rPr>
          <w:rFonts w:ascii="Arial" w:eastAsia="Times New Roman" w:hAnsi="Arial" w:cs="Arial"/>
          <w:b/>
          <w:color w:val="000000"/>
          <w:sz w:val="24"/>
          <w:szCs w:val="24"/>
        </w:rPr>
        <w:t>via</w:t>
      </w:r>
      <w:r w:rsidR="000D58B4" w:rsidRPr="00C9243B">
        <w:rPr>
          <w:rFonts w:ascii="Arial" w:eastAsia="Times New Roman" w:hAnsi="Arial" w:cs="Arial"/>
          <w:color w:val="000000"/>
          <w:sz w:val="24"/>
          <w:szCs w:val="24"/>
        </w:rPr>
        <w:t xml:space="preserve"> </w:t>
      </w:r>
      <w:r w:rsidR="000D58B4" w:rsidRPr="00C9243B">
        <w:rPr>
          <w:rFonts w:ascii="Arial" w:eastAsia="Times New Roman" w:hAnsi="Arial" w:cs="Arial"/>
          <w:b/>
          <w:sz w:val="24"/>
          <w:szCs w:val="24"/>
        </w:rPr>
        <w:t xml:space="preserve">email </w:t>
      </w:r>
      <w:r w:rsidR="000D58B4">
        <w:rPr>
          <w:rFonts w:ascii="Arial" w:eastAsia="Times New Roman" w:hAnsi="Arial" w:cs="Arial"/>
          <w:b/>
          <w:sz w:val="24"/>
          <w:szCs w:val="24"/>
        </w:rPr>
        <w:t>at</w:t>
      </w:r>
      <w:r w:rsidR="005D01BC" w:rsidRPr="005D01BC">
        <w:t xml:space="preserve"> </w:t>
      </w:r>
      <w:r w:rsidR="005D01BC" w:rsidRPr="005D01BC">
        <w:rPr>
          <w:rFonts w:ascii="Arial" w:eastAsia="Times New Roman" w:hAnsi="Arial" w:cs="Arial"/>
          <w:b/>
          <w:i/>
          <w:iCs/>
          <w:sz w:val="24"/>
          <w:szCs w:val="24"/>
        </w:rPr>
        <w:t>osd.pentagon.ousd-a-s.mbx.asda-dp-c-contractpolicy@mail.mil</w:t>
      </w:r>
      <w:r w:rsidR="005D01BC">
        <w:rPr>
          <w:rFonts w:ascii="Arial" w:eastAsia="Times New Roman" w:hAnsi="Arial" w:cs="Arial"/>
          <w:b/>
          <w:sz w:val="24"/>
          <w:szCs w:val="24"/>
        </w:rPr>
        <w:t>.</w:t>
      </w:r>
      <w:bookmarkEnd w:id="14"/>
      <w:r w:rsidR="000D58B4" w:rsidRPr="00C9243B">
        <w:rPr>
          <w:rFonts w:ascii="Arial" w:eastAsia="Times New Roman" w:hAnsi="Arial" w:cs="Arial"/>
          <w:b/>
          <w:sz w:val="24"/>
          <w:szCs w:val="24"/>
        </w:rPr>
        <w:t>]</w:t>
      </w:r>
      <w:r w:rsidR="000D58B4" w:rsidRPr="0018028A">
        <w:rPr>
          <w:rFonts w:ascii="Arial" w:eastAsia="Times New Roman" w:hAnsi="Arial" w:cs="Arial"/>
          <w:bCs/>
          <w:sz w:val="24"/>
          <w:szCs w:val="24"/>
        </w:rPr>
        <w:t xml:space="preserve"> </w:t>
      </w:r>
      <w:r w:rsidR="000D58B4" w:rsidRPr="005D01BC">
        <w:rPr>
          <w:rFonts w:ascii="Arial" w:eastAsia="Times New Roman" w:hAnsi="Arial" w:cs="Arial"/>
          <w:strike/>
          <w:color w:val="000000"/>
          <w:sz w:val="24"/>
          <w:szCs w:val="24"/>
        </w:rPr>
        <w:t>to:</w:t>
      </w:r>
    </w:p>
    <w:p w14:paraId="455DD70E" w14:textId="77777777" w:rsidR="000D58B4" w:rsidRPr="005D01BC" w:rsidRDefault="000D58B4" w:rsidP="00F33D5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color w:val="000000"/>
          <w:sz w:val="24"/>
          <w:szCs w:val="24"/>
        </w:rPr>
      </w:pPr>
    </w:p>
    <w:p w14:paraId="3C0FFC64" w14:textId="721DE971" w:rsidR="000D58B4" w:rsidRPr="005D01BC" w:rsidRDefault="00EA6FC6"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color w:val="000000"/>
          <w:sz w:val="24"/>
          <w:szCs w:val="24"/>
        </w:rPr>
      </w:pPr>
      <w:r w:rsidRPr="005D01BC">
        <w:rPr>
          <w:rFonts w:ascii="Arial" w:eastAsia="Times New Roman" w:hAnsi="Arial" w:cs="Arial"/>
          <w:b/>
          <w:bCs/>
          <w:strike/>
          <w:color w:val="000000"/>
          <w:sz w:val="24"/>
          <w:szCs w:val="24"/>
        </w:rPr>
        <w:tab/>
      </w:r>
      <w:r w:rsidR="000D58B4" w:rsidRPr="005D01BC">
        <w:rPr>
          <w:rFonts w:ascii="Arial" w:eastAsia="Times New Roman" w:hAnsi="Arial" w:cs="Arial"/>
          <w:strike/>
          <w:color w:val="000000"/>
          <w:sz w:val="24"/>
          <w:szCs w:val="24"/>
        </w:rPr>
        <w:t>Director, Defense Pricing and Contracting</w:t>
      </w:r>
    </w:p>
    <w:p w14:paraId="4C526D08" w14:textId="69B2C035" w:rsidR="000D58B4" w:rsidRPr="005D01BC" w:rsidRDefault="00EA6FC6"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color w:val="000000"/>
          <w:sz w:val="24"/>
          <w:szCs w:val="24"/>
        </w:rPr>
      </w:pPr>
      <w:r w:rsidRPr="005D01BC">
        <w:rPr>
          <w:rFonts w:ascii="Arial" w:eastAsia="Times New Roman" w:hAnsi="Arial" w:cs="Arial"/>
          <w:strike/>
          <w:color w:val="000000"/>
          <w:sz w:val="24"/>
          <w:szCs w:val="24"/>
        </w:rPr>
        <w:tab/>
      </w:r>
      <w:r w:rsidR="000D58B4" w:rsidRPr="005D01BC">
        <w:rPr>
          <w:rFonts w:ascii="Arial" w:eastAsia="Times New Roman" w:hAnsi="Arial" w:cs="Arial"/>
          <w:strike/>
          <w:color w:val="000000"/>
          <w:sz w:val="24"/>
          <w:szCs w:val="24"/>
        </w:rPr>
        <w:t>ATTN: OUSD(</w:t>
      </w:r>
      <w:r w:rsidR="000D58B4" w:rsidRPr="005D01BC">
        <w:rPr>
          <w:rFonts w:ascii="Arial" w:eastAsia="Times New Roman" w:hAnsi="Arial" w:cs="Arial"/>
          <w:strike/>
          <w:sz w:val="24"/>
          <w:szCs w:val="24"/>
        </w:rPr>
        <w:t>A&amp;S</w:t>
      </w:r>
      <w:r w:rsidR="000D58B4" w:rsidRPr="005D01BC">
        <w:rPr>
          <w:rFonts w:ascii="Arial" w:eastAsia="Times New Roman" w:hAnsi="Arial" w:cs="Arial"/>
          <w:strike/>
          <w:color w:val="000000"/>
          <w:sz w:val="24"/>
          <w:szCs w:val="24"/>
        </w:rPr>
        <w:t xml:space="preserve">) </w:t>
      </w:r>
      <w:r w:rsidR="000D58B4" w:rsidRPr="005D01BC">
        <w:rPr>
          <w:rFonts w:ascii="Arial" w:eastAsia="Times New Roman" w:hAnsi="Arial" w:cs="Arial"/>
          <w:strike/>
          <w:sz w:val="24"/>
          <w:szCs w:val="24"/>
        </w:rPr>
        <w:t>DPC/</w:t>
      </w:r>
      <w:r w:rsidR="000D58B4" w:rsidRPr="005D01BC">
        <w:rPr>
          <w:rFonts w:ascii="Arial" w:eastAsia="Times New Roman" w:hAnsi="Arial" w:cs="Arial"/>
          <w:strike/>
          <w:color w:val="000000"/>
          <w:sz w:val="24"/>
          <w:szCs w:val="24"/>
        </w:rPr>
        <w:t>CP</w:t>
      </w:r>
    </w:p>
    <w:p w14:paraId="1FF459C9" w14:textId="48C092BC" w:rsidR="000D58B4" w:rsidRPr="005D01BC" w:rsidRDefault="00EA6FC6"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color w:val="000000"/>
          <w:sz w:val="24"/>
          <w:szCs w:val="24"/>
        </w:rPr>
      </w:pPr>
      <w:r w:rsidRPr="005D01BC">
        <w:rPr>
          <w:rFonts w:ascii="Arial" w:eastAsia="Times New Roman" w:hAnsi="Arial" w:cs="Arial"/>
          <w:strike/>
          <w:color w:val="000000"/>
          <w:sz w:val="24"/>
          <w:szCs w:val="24"/>
        </w:rPr>
        <w:tab/>
      </w:r>
      <w:r w:rsidR="000D58B4" w:rsidRPr="005D01BC">
        <w:rPr>
          <w:rFonts w:ascii="Arial" w:eastAsia="Times New Roman" w:hAnsi="Arial" w:cs="Arial"/>
          <w:strike/>
          <w:color w:val="000000"/>
          <w:sz w:val="24"/>
          <w:szCs w:val="24"/>
        </w:rPr>
        <w:t>3060 Defense Pentagon</w:t>
      </w:r>
    </w:p>
    <w:p w14:paraId="7C252BD6" w14:textId="64834916" w:rsidR="000D58B4" w:rsidRPr="005D01BC" w:rsidRDefault="00EA6FC6"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color w:val="000000"/>
          <w:sz w:val="24"/>
          <w:szCs w:val="24"/>
        </w:rPr>
      </w:pPr>
      <w:r w:rsidRPr="005D01BC">
        <w:rPr>
          <w:rFonts w:ascii="Arial" w:eastAsia="Times New Roman" w:hAnsi="Arial" w:cs="Arial"/>
          <w:strike/>
          <w:color w:val="000000"/>
          <w:sz w:val="24"/>
          <w:szCs w:val="24"/>
        </w:rPr>
        <w:tab/>
      </w:r>
      <w:r w:rsidR="000D58B4" w:rsidRPr="005D01BC">
        <w:rPr>
          <w:rFonts w:ascii="Arial" w:eastAsia="Times New Roman" w:hAnsi="Arial" w:cs="Arial"/>
          <w:strike/>
          <w:color w:val="000000"/>
          <w:sz w:val="24"/>
          <w:szCs w:val="24"/>
        </w:rPr>
        <w:t>Washington, DC 20301-3060.</w:t>
      </w:r>
    </w:p>
    <w:p w14:paraId="390FBD4F" w14:textId="77777777" w:rsidR="000D58B4" w:rsidRPr="00C9243B" w:rsidRDefault="000D58B4"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2BDE5040" w14:textId="0DB59D53"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sidRPr="00C9243B">
        <w:rPr>
          <w:rFonts w:ascii="Arial" w:eastAsia="Times New Roman" w:hAnsi="Arial" w:cs="Arial"/>
          <w:color w:val="000000"/>
          <w:sz w:val="24"/>
          <w:szCs w:val="24"/>
        </w:rPr>
        <w:tab/>
        <w:t xml:space="preserve">(2)  Consult with </w:t>
      </w:r>
      <w:r w:rsidRPr="000D58B4">
        <w:rPr>
          <w:rFonts w:ascii="Arial" w:eastAsia="Times New Roman" w:hAnsi="Arial" w:cs="Arial"/>
          <w:strike/>
          <w:color w:val="000000"/>
          <w:sz w:val="24"/>
          <w:szCs w:val="24"/>
        </w:rPr>
        <w:t>OUSD(A&amp;S)</w:t>
      </w:r>
      <w:r w:rsidR="00EA6FC6">
        <w:rPr>
          <w:rFonts w:ascii="Arial" w:eastAsia="Times New Roman" w:hAnsi="Arial" w:cs="Arial"/>
          <w:strike/>
          <w:color w:val="000000"/>
          <w:sz w:val="24"/>
          <w:szCs w:val="24"/>
        </w:rPr>
        <w:t xml:space="preserve"> </w:t>
      </w:r>
      <w:r>
        <w:rPr>
          <w:rFonts w:ascii="Arial" w:eastAsia="Times New Roman" w:hAnsi="Arial" w:cs="Arial"/>
          <w:strike/>
          <w:color w:val="000000"/>
          <w:sz w:val="24"/>
          <w:szCs w:val="24"/>
        </w:rPr>
        <w:t>DPC/CP</w:t>
      </w:r>
      <w:r w:rsidRPr="006307DE">
        <w:rPr>
          <w:rFonts w:ascii="Arial" w:eastAsia="Times New Roman" w:hAnsi="Arial" w:cs="Arial"/>
          <w:b/>
          <w:bCs/>
          <w:color w:val="000000"/>
          <w:sz w:val="24"/>
          <w:szCs w:val="24"/>
        </w:rPr>
        <w:t>[</w:t>
      </w:r>
      <w:r w:rsidRPr="006307DE">
        <w:rPr>
          <w:rFonts w:ascii="Arial" w:eastAsia="Times New Roman" w:hAnsi="Arial" w:cs="Arial"/>
          <w:b/>
          <w:bCs/>
          <w:sz w:val="24"/>
          <w:szCs w:val="24"/>
        </w:rPr>
        <w:t>DPC</w:t>
      </w:r>
      <w:r w:rsidR="005E7B21">
        <w:rPr>
          <w:rFonts w:ascii="Arial" w:eastAsia="Times New Roman" w:hAnsi="Arial" w:cs="Arial"/>
          <w:b/>
          <w:bCs/>
          <w:sz w:val="24"/>
          <w:szCs w:val="24"/>
        </w:rPr>
        <w:t>/CP</w:t>
      </w:r>
      <w:r w:rsidRPr="006307DE">
        <w:rPr>
          <w:rFonts w:ascii="Arial" w:eastAsia="Times New Roman" w:hAnsi="Arial" w:cs="Arial"/>
          <w:b/>
          <w:bCs/>
          <w:color w:val="000000"/>
          <w:sz w:val="24"/>
          <w:szCs w:val="24"/>
        </w:rPr>
        <w:t>]</w:t>
      </w:r>
      <w:r w:rsidRPr="00C9243B">
        <w:rPr>
          <w:rFonts w:ascii="Arial" w:eastAsia="Times New Roman" w:hAnsi="Arial" w:cs="Arial"/>
          <w:color w:val="000000"/>
          <w:sz w:val="24"/>
          <w:szCs w:val="24"/>
        </w:rPr>
        <w:t xml:space="preserve">, as required in accordance with </w:t>
      </w:r>
      <w:r w:rsidRPr="00C9243B">
        <w:rPr>
          <w:rFonts w:ascii="Arial" w:eastAsia="Times New Roman" w:hAnsi="Arial" w:cs="Arial"/>
          <w:color w:val="0000FF"/>
          <w:sz w:val="24"/>
          <w:szCs w:val="24"/>
        </w:rPr>
        <w:t>225.772-3</w:t>
      </w:r>
      <w:r w:rsidRPr="00C9243B">
        <w:rPr>
          <w:rFonts w:ascii="Arial" w:eastAsia="Times New Roman" w:hAnsi="Arial" w:cs="Arial"/>
          <w:color w:val="000000"/>
          <w:sz w:val="24"/>
          <w:szCs w:val="24"/>
        </w:rPr>
        <w:t xml:space="preserve">(c)(2), </w:t>
      </w:r>
      <w:r w:rsidRPr="005D01BC">
        <w:rPr>
          <w:rFonts w:ascii="Arial" w:eastAsia="Times New Roman" w:hAnsi="Arial" w:cs="Arial"/>
          <w:strike/>
          <w:color w:val="000000"/>
          <w:sz w:val="24"/>
          <w:szCs w:val="24"/>
        </w:rPr>
        <w:t>by telephone at 703-697-0895 or 703-695-8569</w:t>
      </w:r>
      <w:r w:rsidR="005D01BC" w:rsidRPr="005D01BC">
        <w:rPr>
          <w:rFonts w:ascii="Arial" w:eastAsia="Times New Roman" w:hAnsi="Arial" w:cs="Arial"/>
          <w:b/>
          <w:bCs/>
          <w:color w:val="000000"/>
          <w:sz w:val="24"/>
          <w:szCs w:val="24"/>
        </w:rPr>
        <w:t>[</w:t>
      </w:r>
      <w:bookmarkStart w:id="15" w:name="_Hlk148541442"/>
      <w:r w:rsidR="005D01BC" w:rsidRPr="005D01BC">
        <w:rPr>
          <w:rFonts w:ascii="Arial" w:eastAsia="Times New Roman" w:hAnsi="Arial" w:cs="Arial"/>
          <w:b/>
          <w:bCs/>
          <w:color w:val="000000"/>
          <w:sz w:val="24"/>
          <w:szCs w:val="24"/>
        </w:rPr>
        <w:t xml:space="preserve">via email at </w:t>
      </w:r>
      <w:bookmarkStart w:id="16" w:name="_Hlk147417680"/>
      <w:r w:rsidR="005D01BC" w:rsidRPr="00661364">
        <w:rPr>
          <w:rFonts w:ascii="Arial" w:eastAsia="Times New Roman" w:hAnsi="Arial" w:cs="Arial"/>
          <w:b/>
          <w:bCs/>
          <w:i/>
          <w:iCs/>
          <w:color w:val="000000"/>
          <w:sz w:val="24"/>
          <w:szCs w:val="24"/>
        </w:rPr>
        <w:t>osd.pentagon.ousd-a-s.mbx.asda-dp-c-contractpolicy@mail.mil</w:t>
      </w:r>
      <w:bookmarkEnd w:id="16"/>
      <w:r w:rsidR="005D01BC" w:rsidRPr="005D01BC">
        <w:rPr>
          <w:rFonts w:ascii="Arial" w:eastAsia="Times New Roman" w:hAnsi="Arial" w:cs="Arial"/>
          <w:b/>
          <w:bCs/>
          <w:color w:val="000000"/>
          <w:sz w:val="24"/>
          <w:szCs w:val="24"/>
        </w:rPr>
        <w:t>]</w:t>
      </w:r>
      <w:r w:rsidRPr="00C9243B">
        <w:rPr>
          <w:rFonts w:ascii="Arial" w:eastAsia="Times New Roman" w:hAnsi="Arial" w:cs="Arial"/>
          <w:color w:val="000000"/>
          <w:sz w:val="24"/>
          <w:szCs w:val="24"/>
        </w:rPr>
        <w:t>.</w:t>
      </w:r>
      <w:bookmarkEnd w:id="15"/>
    </w:p>
    <w:p w14:paraId="0AB964D8"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055E71C9"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r w:rsidRPr="00C9243B">
        <w:rPr>
          <w:rFonts w:ascii="Arial" w:eastAsia="Times New Roman" w:hAnsi="Arial" w:cs="Arial"/>
          <w:b/>
          <w:bCs/>
          <w:color w:val="000000"/>
          <w:sz w:val="24"/>
          <w:szCs w:val="24"/>
        </w:rPr>
        <w:t>PGI 225.8—OTHER INTERNATIONAL AGREEMENTS AND COORDINATION</w:t>
      </w:r>
    </w:p>
    <w:p w14:paraId="133FF228"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p>
    <w:p w14:paraId="17399C9C"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r w:rsidRPr="00C9243B">
        <w:rPr>
          <w:rFonts w:ascii="Arial" w:eastAsia="Times New Roman" w:hAnsi="Arial" w:cs="Arial"/>
          <w:b/>
          <w:bCs/>
          <w:color w:val="000000"/>
          <w:sz w:val="24"/>
          <w:szCs w:val="24"/>
        </w:rPr>
        <w:t>PGI 225.802  Procedures.</w:t>
      </w:r>
    </w:p>
    <w:p w14:paraId="1839C95E"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7BEED391" w14:textId="3110B1A6" w:rsidR="000D58B4" w:rsidRPr="00C9243B" w:rsidRDefault="00EA6FC6" w:rsidP="00EA6FC6">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Pr>
          <w:rFonts w:ascii="Arial" w:eastAsia="Times New Roman" w:hAnsi="Arial" w:cs="Arial"/>
          <w:color w:val="000000"/>
          <w:sz w:val="24"/>
          <w:szCs w:val="24"/>
        </w:rPr>
        <w:tab/>
      </w:r>
      <w:r w:rsidR="000D58B4" w:rsidRPr="00C9243B">
        <w:rPr>
          <w:rFonts w:ascii="Arial" w:eastAsia="Times New Roman" w:hAnsi="Arial" w:cs="Arial"/>
          <w:color w:val="000000"/>
          <w:sz w:val="24"/>
          <w:szCs w:val="24"/>
        </w:rPr>
        <w:t>(b)  Information on specific memoranda of understanding and other international agreements is available as follows:</w:t>
      </w:r>
    </w:p>
    <w:p w14:paraId="14375944"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2C811C75" w14:textId="37FD7149" w:rsidR="00B4636E" w:rsidRPr="00D20ECB" w:rsidRDefault="00EA6FC6" w:rsidP="005F5396">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color w:val="000000"/>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sidR="000D58B4" w:rsidRPr="00C9243B">
        <w:rPr>
          <w:rFonts w:ascii="Arial" w:eastAsia="Times New Roman" w:hAnsi="Arial" w:cs="Arial"/>
          <w:color w:val="000000"/>
          <w:sz w:val="24"/>
          <w:szCs w:val="24"/>
        </w:rPr>
        <w:t>(</w:t>
      </w:r>
      <w:proofErr w:type="spellStart"/>
      <w:r w:rsidR="000D58B4" w:rsidRPr="00C9243B">
        <w:rPr>
          <w:rFonts w:ascii="Arial" w:eastAsia="Times New Roman" w:hAnsi="Arial" w:cs="Arial"/>
          <w:color w:val="000000"/>
          <w:sz w:val="24"/>
          <w:szCs w:val="24"/>
        </w:rPr>
        <w:t>i</w:t>
      </w:r>
      <w:proofErr w:type="spellEnd"/>
      <w:r w:rsidR="000D58B4" w:rsidRPr="00C9243B">
        <w:rPr>
          <w:rFonts w:ascii="Arial" w:eastAsia="Times New Roman" w:hAnsi="Arial" w:cs="Arial"/>
          <w:color w:val="000000"/>
          <w:sz w:val="24"/>
          <w:szCs w:val="24"/>
        </w:rPr>
        <w:t xml:space="preserve">)  Memoranda of understanding and other international agreements between the United States and the countries listed in DFARS </w:t>
      </w:r>
      <w:r w:rsidR="000D58B4" w:rsidRPr="00C9243B">
        <w:rPr>
          <w:rFonts w:ascii="Arial" w:eastAsia="Times New Roman" w:hAnsi="Arial" w:cs="Arial"/>
          <w:color w:val="0000FF"/>
          <w:sz w:val="24"/>
          <w:szCs w:val="24"/>
        </w:rPr>
        <w:t xml:space="preserve">225.872-1 </w:t>
      </w:r>
      <w:r w:rsidR="000D58B4" w:rsidRPr="00C9243B">
        <w:rPr>
          <w:rFonts w:ascii="Arial" w:eastAsia="Times New Roman" w:hAnsi="Arial" w:cs="Arial"/>
          <w:color w:val="000000"/>
          <w:sz w:val="24"/>
          <w:szCs w:val="24"/>
        </w:rPr>
        <w:t xml:space="preserve">are maintained in the Office of the </w:t>
      </w:r>
      <w:r w:rsidR="000D58B4" w:rsidRPr="00D20ECB">
        <w:rPr>
          <w:rFonts w:ascii="Arial" w:eastAsia="Times New Roman" w:hAnsi="Arial" w:cs="Arial"/>
          <w:bCs/>
          <w:color w:val="000000"/>
          <w:sz w:val="24"/>
          <w:szCs w:val="24"/>
        </w:rPr>
        <w:t>Principal</w:t>
      </w:r>
      <w:r w:rsidR="000D58B4" w:rsidRPr="00C9243B">
        <w:rPr>
          <w:rFonts w:ascii="Arial" w:eastAsia="Times New Roman" w:hAnsi="Arial" w:cs="Arial"/>
          <w:color w:val="000000"/>
          <w:sz w:val="24"/>
          <w:szCs w:val="24"/>
        </w:rPr>
        <w:t xml:space="preserve"> Director</w:t>
      </w:r>
      <w:r w:rsidR="000D58B4" w:rsidRPr="00D20ECB">
        <w:rPr>
          <w:rFonts w:ascii="Arial" w:eastAsia="Times New Roman" w:hAnsi="Arial" w:cs="Arial"/>
          <w:bCs/>
          <w:color w:val="000000"/>
          <w:sz w:val="24"/>
          <w:szCs w:val="24"/>
        </w:rPr>
        <w:t>,</w:t>
      </w:r>
      <w:r w:rsidR="000D58B4" w:rsidRPr="00C9243B">
        <w:rPr>
          <w:rFonts w:ascii="Arial" w:eastAsia="Times New Roman" w:hAnsi="Arial" w:cs="Arial"/>
          <w:color w:val="000000"/>
          <w:sz w:val="24"/>
          <w:szCs w:val="24"/>
        </w:rPr>
        <w:t xml:space="preserve"> Defense </w:t>
      </w:r>
      <w:r w:rsidR="000D58B4" w:rsidRPr="00D20ECB">
        <w:rPr>
          <w:rFonts w:ascii="Arial" w:eastAsia="Times New Roman" w:hAnsi="Arial" w:cs="Arial"/>
          <w:bCs/>
          <w:color w:val="000000"/>
          <w:sz w:val="24"/>
          <w:szCs w:val="24"/>
        </w:rPr>
        <w:t xml:space="preserve">Pricing and Contracting </w:t>
      </w:r>
      <w:r w:rsidR="000D58B4" w:rsidRPr="00C9243B">
        <w:rPr>
          <w:rFonts w:ascii="Arial" w:eastAsia="Times New Roman" w:hAnsi="Arial" w:cs="Arial"/>
          <w:color w:val="000000"/>
          <w:sz w:val="24"/>
          <w:szCs w:val="24"/>
        </w:rPr>
        <w:t xml:space="preserve">(Contract Policy) </w:t>
      </w:r>
      <w:r w:rsidR="00012D6C">
        <w:rPr>
          <w:rFonts w:ascii="Arial" w:eastAsia="Times New Roman" w:hAnsi="Arial" w:cs="Arial"/>
          <w:b/>
          <w:bCs/>
          <w:color w:val="000000"/>
          <w:sz w:val="24"/>
          <w:szCs w:val="24"/>
        </w:rPr>
        <w:t>[(DPC/CP)]</w:t>
      </w:r>
      <w:r w:rsidR="000D58B4" w:rsidRPr="005D01BC">
        <w:rPr>
          <w:rFonts w:ascii="Arial" w:eastAsia="Times New Roman" w:hAnsi="Arial" w:cs="Arial"/>
          <w:strike/>
          <w:color w:val="000000"/>
          <w:sz w:val="24"/>
          <w:szCs w:val="24"/>
        </w:rPr>
        <w:t xml:space="preserve">((703)697-9351, DSN 227-9351) </w:t>
      </w:r>
      <w:r w:rsidR="000D58B4" w:rsidRPr="00C9243B">
        <w:rPr>
          <w:rFonts w:ascii="Arial" w:eastAsia="Times New Roman" w:hAnsi="Arial" w:cs="Arial"/>
          <w:color w:val="000000"/>
          <w:sz w:val="24"/>
          <w:szCs w:val="24"/>
        </w:rPr>
        <w:t xml:space="preserve">and are available at </w:t>
      </w:r>
      <w:r w:rsidR="00B4636E" w:rsidRPr="00D20ECB">
        <w:rPr>
          <w:rFonts w:ascii="Arial" w:eastAsia="Times New Roman" w:hAnsi="Arial" w:cs="Arial"/>
          <w:i/>
          <w:iCs/>
          <w:color w:val="000000"/>
          <w:sz w:val="24"/>
          <w:szCs w:val="24"/>
        </w:rPr>
        <w:t>https://www.acq.osd.mil/asda/dpc/cp/ic/reciprocal-procurement-mou.html</w:t>
      </w:r>
      <w:r w:rsidR="00B4636E" w:rsidRPr="004D14E5">
        <w:rPr>
          <w:rFonts w:ascii="Arial" w:eastAsia="Times New Roman" w:hAnsi="Arial" w:cs="Arial"/>
          <w:color w:val="000000"/>
          <w:sz w:val="24"/>
          <w:szCs w:val="24"/>
        </w:rPr>
        <w:t>.</w:t>
      </w:r>
    </w:p>
    <w:p w14:paraId="7AD0F21B"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3CE4E5AD" w14:textId="2A8A00F6" w:rsidR="000D58B4" w:rsidRDefault="000D58B4" w:rsidP="000D58B4">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344BFF08" w14:textId="77777777" w:rsidR="000D58B4" w:rsidRPr="00C9243B" w:rsidRDefault="000D58B4" w:rsidP="000D58B4">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62839FEF"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225.871  North Atlantic Treaty Organization (NATO) cooperative projects.</w:t>
      </w:r>
    </w:p>
    <w:p w14:paraId="6E9B7F58"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5E7145E8"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225.871-4  Statutory waivers.</w:t>
      </w:r>
    </w:p>
    <w:p w14:paraId="3A93C7B3" w14:textId="6D8839FF"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sidRPr="00C9243B">
        <w:rPr>
          <w:rFonts w:ascii="Arial" w:eastAsia="Times New Roman" w:hAnsi="Arial" w:cs="Arial"/>
          <w:sz w:val="24"/>
          <w:szCs w:val="24"/>
        </w:rPr>
        <w:t xml:space="preserve">Forward any request for waiver under a cooperative project to the Deputy Secretary of Defense, through the </w:t>
      </w:r>
      <w:r w:rsidRPr="00C9243B">
        <w:rPr>
          <w:rFonts w:ascii="Arial" w:eastAsia="Times New Roman" w:hAnsi="Arial" w:cs="Arial"/>
          <w:b/>
          <w:sz w:val="24"/>
          <w:szCs w:val="24"/>
        </w:rPr>
        <w:t>[Principal]</w:t>
      </w:r>
      <w:r w:rsidRPr="00C9243B">
        <w:rPr>
          <w:rFonts w:ascii="Arial" w:eastAsia="Times New Roman" w:hAnsi="Arial" w:cs="Arial"/>
          <w:sz w:val="24"/>
          <w:szCs w:val="24"/>
        </w:rPr>
        <w:t xml:space="preserve"> Director</w:t>
      </w:r>
      <w:r w:rsidRPr="00C9243B">
        <w:rPr>
          <w:rFonts w:ascii="Arial" w:eastAsia="Times New Roman" w:hAnsi="Arial" w:cs="Arial"/>
          <w:b/>
          <w:sz w:val="24"/>
          <w:szCs w:val="24"/>
        </w:rPr>
        <w:t>[,]</w:t>
      </w:r>
      <w:r w:rsidRPr="00C9243B">
        <w:rPr>
          <w:rFonts w:ascii="Arial" w:eastAsia="Times New Roman" w:hAnsi="Arial" w:cs="Arial"/>
          <w:sz w:val="24"/>
          <w:szCs w:val="24"/>
        </w:rPr>
        <w:t xml:space="preserve"> </w:t>
      </w:r>
      <w:r w:rsidRPr="00C9243B">
        <w:rPr>
          <w:rFonts w:ascii="Arial" w:eastAsia="Times New Roman" w:hAnsi="Arial" w:cs="Arial"/>
          <w:strike/>
          <w:sz w:val="24"/>
          <w:szCs w:val="24"/>
        </w:rPr>
        <w:t xml:space="preserve">of </w:t>
      </w:r>
      <w:r w:rsidRPr="00C9243B">
        <w:rPr>
          <w:rFonts w:ascii="Arial" w:eastAsia="Times New Roman" w:hAnsi="Arial" w:cs="Arial"/>
          <w:sz w:val="24"/>
          <w:szCs w:val="24"/>
        </w:rPr>
        <w:t xml:space="preserve">Defense </w:t>
      </w:r>
      <w:r w:rsidRPr="00C9243B">
        <w:rPr>
          <w:rFonts w:ascii="Arial" w:eastAsia="Times New Roman" w:hAnsi="Arial" w:cs="Arial"/>
          <w:b/>
          <w:color w:val="000000"/>
          <w:sz w:val="24"/>
          <w:szCs w:val="24"/>
        </w:rPr>
        <w:t>[Pricing and Contracting]</w:t>
      </w:r>
      <w:r w:rsidRPr="00C9243B">
        <w:rPr>
          <w:rFonts w:ascii="Arial" w:eastAsia="Times New Roman" w:hAnsi="Arial" w:cs="Arial"/>
          <w:strike/>
          <w:color w:val="000000"/>
          <w:sz w:val="24"/>
          <w:szCs w:val="24"/>
        </w:rPr>
        <w:t>Procurement and Acquisition Policy</w:t>
      </w:r>
      <w:r w:rsidRPr="006D05B6">
        <w:rPr>
          <w:rFonts w:ascii="Arial" w:eastAsia="Times New Roman" w:hAnsi="Arial" w:cs="Arial"/>
          <w:strike/>
          <w:sz w:val="24"/>
          <w:szCs w:val="24"/>
        </w:rPr>
        <w:t>, Office of the Under Secretary of Defense (Acquisition, Technology, and Logistics)</w:t>
      </w:r>
      <w:r w:rsidRPr="00C9243B">
        <w:rPr>
          <w:rFonts w:ascii="Arial" w:eastAsia="Times New Roman" w:hAnsi="Arial" w:cs="Arial"/>
          <w:sz w:val="24"/>
          <w:szCs w:val="24"/>
        </w:rPr>
        <w:t>.  The waiver request shall include a draft Determination and Findings for signature by the Deputy Secretary of Defense establishing that the waiver is necessary to significantly further NATO standardization, rationalization, and interoperability.</w:t>
      </w:r>
    </w:p>
    <w:p w14:paraId="5260DF84" w14:textId="77777777" w:rsidR="000D58B4" w:rsidRPr="00C9243B" w:rsidRDefault="000D58B4" w:rsidP="000D58B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696B9B59" w14:textId="0A4649D9" w:rsidR="000D58B4" w:rsidRDefault="000D58B4" w:rsidP="000D58B4">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2E41706F" w14:textId="1F830E45" w:rsidR="00B93129" w:rsidRPr="00B93129" w:rsidRDefault="00B93129" w:rsidP="00B93129">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6BF6F122" w14:textId="358EDDA3" w:rsidR="00AF3BB4" w:rsidRPr="00AF3BB4" w:rsidRDefault="00AF3BB4" w:rsidP="00AF3BB4">
      <w:pPr>
        <w:tabs>
          <w:tab w:val="left" w:pos="360"/>
          <w:tab w:val="left" w:pos="806"/>
          <w:tab w:val="left" w:pos="1210"/>
          <w:tab w:val="left" w:pos="1656"/>
          <w:tab w:val="left" w:pos="2131"/>
          <w:tab w:val="left" w:pos="2520"/>
        </w:tabs>
        <w:spacing w:after="0" w:line="240" w:lineRule="exact"/>
        <w:rPr>
          <w:rFonts w:ascii="Arial" w:hAnsi="Arial" w:cs="Arial"/>
          <w:b/>
          <w:bCs/>
          <w:sz w:val="24"/>
          <w:szCs w:val="24"/>
        </w:rPr>
      </w:pPr>
      <w:r w:rsidRPr="00AF3BB4">
        <w:rPr>
          <w:rFonts w:ascii="Arial" w:hAnsi="Arial" w:cs="Arial"/>
          <w:b/>
          <w:bCs/>
          <w:sz w:val="24"/>
          <w:szCs w:val="24"/>
        </w:rPr>
        <w:t>PGI 225.72—REPORTING CONTRACT PERFORMANCE OUTSIDE THE UNITED</w:t>
      </w:r>
      <w:r w:rsidR="0018028A">
        <w:rPr>
          <w:rFonts w:ascii="Arial" w:hAnsi="Arial" w:cs="Arial"/>
          <w:b/>
          <w:bCs/>
          <w:sz w:val="24"/>
          <w:szCs w:val="24"/>
        </w:rPr>
        <w:t xml:space="preserve"> </w:t>
      </w:r>
      <w:r w:rsidRPr="00AF3BB4">
        <w:rPr>
          <w:rFonts w:ascii="Arial" w:hAnsi="Arial" w:cs="Arial"/>
          <w:b/>
          <w:bCs/>
          <w:sz w:val="24"/>
          <w:szCs w:val="24"/>
        </w:rPr>
        <w:t>STATES</w:t>
      </w:r>
    </w:p>
    <w:p w14:paraId="7B8D86FB" w14:textId="77777777" w:rsidR="00AF3BB4" w:rsidRPr="00AF3BB4" w:rsidRDefault="00AF3BB4" w:rsidP="00AF3BB4">
      <w:pPr>
        <w:tabs>
          <w:tab w:val="left" w:pos="360"/>
          <w:tab w:val="left" w:pos="806"/>
          <w:tab w:val="left" w:pos="1210"/>
          <w:tab w:val="left" w:pos="1656"/>
          <w:tab w:val="left" w:pos="2131"/>
          <w:tab w:val="left" w:pos="2520"/>
        </w:tabs>
        <w:spacing w:after="0" w:line="240" w:lineRule="exact"/>
        <w:rPr>
          <w:rFonts w:ascii="Arial" w:hAnsi="Arial" w:cs="Arial"/>
          <w:b/>
          <w:bCs/>
          <w:sz w:val="24"/>
          <w:szCs w:val="24"/>
        </w:rPr>
      </w:pPr>
    </w:p>
    <w:p w14:paraId="7F803F18" w14:textId="77777777" w:rsidR="00AF3BB4" w:rsidRPr="00AF3BB4" w:rsidRDefault="00AF3BB4" w:rsidP="00AF3BB4">
      <w:pPr>
        <w:tabs>
          <w:tab w:val="left" w:pos="360"/>
          <w:tab w:val="left" w:pos="806"/>
          <w:tab w:val="left" w:pos="1210"/>
          <w:tab w:val="left" w:pos="1656"/>
          <w:tab w:val="left" w:pos="2131"/>
          <w:tab w:val="left" w:pos="2520"/>
        </w:tabs>
        <w:spacing w:after="0" w:line="240" w:lineRule="exact"/>
        <w:rPr>
          <w:rFonts w:ascii="Arial" w:hAnsi="Arial" w:cs="Arial"/>
          <w:sz w:val="24"/>
          <w:szCs w:val="24"/>
        </w:rPr>
      </w:pPr>
      <w:r w:rsidRPr="00AF3BB4">
        <w:rPr>
          <w:rFonts w:ascii="Arial" w:hAnsi="Arial" w:cs="Arial"/>
          <w:b/>
          <w:bCs/>
          <w:sz w:val="24"/>
          <w:szCs w:val="24"/>
        </w:rPr>
        <w:t>PGI 225.7203  Contracting officer distribution of reports</w:t>
      </w:r>
      <w:r w:rsidRPr="00AF3BB4">
        <w:rPr>
          <w:rFonts w:ascii="Arial" w:hAnsi="Arial" w:cs="Arial"/>
          <w:sz w:val="24"/>
          <w:szCs w:val="24"/>
        </w:rPr>
        <w:t>.</w:t>
      </w:r>
    </w:p>
    <w:p w14:paraId="48DF55A0" w14:textId="77777777" w:rsidR="00F33D54" w:rsidRDefault="00F33D54" w:rsidP="00AF3BB4">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76017BEB" w14:textId="33E77B55" w:rsidR="00AF3BB4" w:rsidRPr="00AF3BB4" w:rsidRDefault="00F33D54" w:rsidP="00AF3BB4">
      <w:pPr>
        <w:tabs>
          <w:tab w:val="left" w:pos="360"/>
          <w:tab w:val="left" w:pos="806"/>
          <w:tab w:val="left" w:pos="1210"/>
          <w:tab w:val="left" w:pos="1656"/>
          <w:tab w:val="left" w:pos="2131"/>
          <w:tab w:val="left" w:pos="2520"/>
        </w:tabs>
        <w:spacing w:after="0" w:line="240" w:lineRule="exact"/>
        <w:rPr>
          <w:rFonts w:ascii="Arial" w:hAnsi="Arial" w:cs="Arial"/>
          <w:sz w:val="24"/>
          <w:szCs w:val="24"/>
        </w:rPr>
      </w:pPr>
      <w:r>
        <w:rPr>
          <w:rFonts w:ascii="Arial" w:hAnsi="Arial" w:cs="Arial"/>
          <w:sz w:val="24"/>
          <w:szCs w:val="24"/>
        </w:rPr>
        <w:tab/>
      </w:r>
      <w:r>
        <w:rPr>
          <w:rFonts w:ascii="Arial" w:hAnsi="Arial" w:cs="Arial"/>
          <w:b/>
          <w:bCs/>
          <w:sz w:val="24"/>
          <w:szCs w:val="24"/>
        </w:rPr>
        <w:t>[(a)]</w:t>
      </w:r>
      <w:r w:rsidRPr="00D20ECB">
        <w:rPr>
          <w:rFonts w:ascii="Arial" w:hAnsi="Arial" w:cs="Arial"/>
          <w:sz w:val="24"/>
          <w:szCs w:val="24"/>
        </w:rPr>
        <w:t xml:space="preserve">  </w:t>
      </w:r>
      <w:r w:rsidR="00AF3BB4" w:rsidRPr="00AF3BB4">
        <w:rPr>
          <w:rFonts w:ascii="Arial" w:hAnsi="Arial" w:cs="Arial"/>
          <w:sz w:val="24"/>
          <w:szCs w:val="24"/>
        </w:rPr>
        <w:t>Before contract award, forward a copy of any reports that are submitted with offers in accordance with the provision at 252.225-7003, Report of Intended Performance outside the United States and Canada–Submission with Offer</w:t>
      </w:r>
      <w:r w:rsidR="00AF3BB4" w:rsidRPr="00D20ECB">
        <w:rPr>
          <w:rFonts w:ascii="Arial" w:hAnsi="Arial" w:cs="Arial"/>
          <w:sz w:val="24"/>
          <w:szCs w:val="24"/>
        </w:rPr>
        <w:t xml:space="preserve">, </w:t>
      </w:r>
      <w:r w:rsidR="00AF3BB4" w:rsidRPr="00AF3BB4">
        <w:rPr>
          <w:rFonts w:ascii="Arial" w:hAnsi="Arial" w:cs="Arial"/>
          <w:strike/>
          <w:sz w:val="24"/>
          <w:szCs w:val="24"/>
        </w:rPr>
        <w:t>to</w:t>
      </w:r>
      <w:r w:rsidR="00327788" w:rsidRPr="00327788">
        <w:rPr>
          <w:rFonts w:ascii="Arial" w:hAnsi="Arial" w:cs="Arial"/>
          <w:strike/>
          <w:sz w:val="24"/>
          <w:szCs w:val="24"/>
        </w:rPr>
        <w:t xml:space="preserve"> the </w:t>
      </w:r>
      <w:r w:rsidR="00327788" w:rsidRPr="00327788">
        <w:rPr>
          <w:rFonts w:ascii="Arial" w:hAnsi="Arial" w:cs="Arial"/>
          <w:strike/>
          <w:sz w:val="24"/>
          <w:szCs w:val="24"/>
        </w:rPr>
        <w:lastRenderedPageBreak/>
        <w:t>Principal Director, Defense Pricing and Contracting (Contract Policy), OUSD(A&amp;S) DPC/CP, Washington, DC 20301-3060.</w:t>
      </w:r>
      <w:r w:rsidR="005D0594">
        <w:rPr>
          <w:rFonts w:ascii="Arial" w:hAnsi="Arial" w:cs="Arial"/>
          <w:strike/>
          <w:sz w:val="24"/>
          <w:szCs w:val="24"/>
        </w:rPr>
        <w:t xml:space="preserve"> </w:t>
      </w:r>
      <w:r w:rsidR="00AF3BB4" w:rsidRPr="00D20ECB">
        <w:rPr>
          <w:rFonts w:ascii="Arial" w:hAnsi="Arial" w:cs="Arial"/>
          <w:b/>
          <w:bCs/>
          <w:sz w:val="24"/>
          <w:szCs w:val="24"/>
        </w:rPr>
        <w:t>[</w:t>
      </w:r>
      <w:r w:rsidR="00FF4615">
        <w:rPr>
          <w:rFonts w:ascii="Arial" w:hAnsi="Arial" w:cs="Arial"/>
          <w:b/>
          <w:bCs/>
          <w:sz w:val="24"/>
          <w:szCs w:val="24"/>
        </w:rPr>
        <w:t xml:space="preserve">to </w:t>
      </w:r>
      <w:r w:rsidR="00881DDE">
        <w:rPr>
          <w:rFonts w:ascii="Arial" w:hAnsi="Arial" w:cs="Arial"/>
          <w:b/>
          <w:bCs/>
          <w:sz w:val="24"/>
          <w:szCs w:val="24"/>
        </w:rPr>
        <w:t>the Office of the Principal Director</w:t>
      </w:r>
      <w:r w:rsidR="00012D6C">
        <w:rPr>
          <w:rFonts w:ascii="Arial" w:hAnsi="Arial" w:cs="Arial"/>
          <w:b/>
          <w:bCs/>
          <w:sz w:val="24"/>
          <w:szCs w:val="24"/>
        </w:rPr>
        <w:t xml:space="preserve"> </w:t>
      </w:r>
      <w:r w:rsidR="00FF4615">
        <w:rPr>
          <w:rFonts w:ascii="Arial" w:hAnsi="Arial" w:cs="Arial"/>
          <w:b/>
          <w:bCs/>
          <w:sz w:val="24"/>
          <w:szCs w:val="24"/>
        </w:rPr>
        <w:t xml:space="preserve">(Contract Policy) </w:t>
      </w:r>
      <w:r w:rsidRPr="00AF3BB4">
        <w:rPr>
          <w:rFonts w:ascii="Arial" w:hAnsi="Arial" w:cs="Arial"/>
          <w:b/>
          <w:bCs/>
          <w:sz w:val="24"/>
          <w:szCs w:val="24"/>
        </w:rPr>
        <w:t xml:space="preserve">via email </w:t>
      </w:r>
      <w:r>
        <w:rPr>
          <w:rFonts w:ascii="Arial" w:hAnsi="Arial" w:cs="Arial"/>
          <w:b/>
          <w:bCs/>
          <w:sz w:val="24"/>
          <w:szCs w:val="24"/>
        </w:rPr>
        <w:t>to</w:t>
      </w:r>
      <w:r w:rsidRPr="00AF3BB4">
        <w:rPr>
          <w:rFonts w:ascii="Arial" w:hAnsi="Arial" w:cs="Arial"/>
          <w:b/>
          <w:bCs/>
          <w:sz w:val="24"/>
          <w:szCs w:val="24"/>
        </w:rPr>
        <w:t xml:space="preserve"> </w:t>
      </w:r>
      <w:bookmarkStart w:id="17" w:name="_Hlk147418096"/>
      <w:r w:rsidR="00327788" w:rsidRPr="00661364">
        <w:rPr>
          <w:rFonts w:ascii="Arial" w:hAnsi="Arial" w:cs="Arial"/>
          <w:b/>
          <w:bCs/>
          <w:i/>
          <w:iCs/>
          <w:sz w:val="24"/>
          <w:szCs w:val="24"/>
        </w:rPr>
        <w:t>osd.pentagon.ousd-a-s.mbx.asda-dp-c-contractpolicy@mail.mil</w:t>
      </w:r>
      <w:bookmarkEnd w:id="17"/>
      <w:r w:rsidR="00327788" w:rsidRPr="00661364">
        <w:rPr>
          <w:rFonts w:ascii="Arial" w:hAnsi="Arial" w:cs="Arial"/>
          <w:b/>
          <w:bCs/>
          <w:sz w:val="24"/>
          <w:szCs w:val="24"/>
        </w:rPr>
        <w:t>]</w:t>
      </w:r>
      <w:r w:rsidR="00327788">
        <w:rPr>
          <w:rFonts w:ascii="Arial" w:hAnsi="Arial" w:cs="Arial"/>
          <w:b/>
          <w:bCs/>
          <w:sz w:val="24"/>
          <w:szCs w:val="24"/>
        </w:rPr>
        <w:t>.</w:t>
      </w:r>
    </w:p>
    <w:p w14:paraId="31FBDE7B" w14:textId="77777777" w:rsidR="00AF3BB4" w:rsidRPr="00AF3BB4" w:rsidRDefault="00AF3BB4" w:rsidP="00AF3BB4">
      <w:pPr>
        <w:tabs>
          <w:tab w:val="left" w:pos="360"/>
          <w:tab w:val="left" w:pos="806"/>
          <w:tab w:val="left" w:pos="1210"/>
          <w:tab w:val="left" w:pos="1656"/>
          <w:tab w:val="left" w:pos="2131"/>
          <w:tab w:val="left" w:pos="2520"/>
        </w:tabs>
        <w:spacing w:after="0" w:line="240" w:lineRule="exact"/>
        <w:rPr>
          <w:rFonts w:ascii="Arial" w:hAnsi="Arial" w:cs="Arial"/>
          <w:strike/>
          <w:sz w:val="24"/>
          <w:szCs w:val="24"/>
        </w:rPr>
      </w:pPr>
    </w:p>
    <w:p w14:paraId="01C72C89" w14:textId="22EFD692" w:rsidR="00B93129" w:rsidRPr="00D20ECB" w:rsidRDefault="00F33D54" w:rsidP="00AF3BB4">
      <w:pPr>
        <w:tabs>
          <w:tab w:val="left" w:pos="360"/>
          <w:tab w:val="left" w:pos="806"/>
          <w:tab w:val="left" w:pos="1210"/>
          <w:tab w:val="left" w:pos="1656"/>
          <w:tab w:val="left" w:pos="2131"/>
          <w:tab w:val="left" w:pos="2520"/>
        </w:tabs>
        <w:spacing w:after="0" w:line="240" w:lineRule="exact"/>
        <w:rPr>
          <w:rFonts w:ascii="Arial" w:hAnsi="Arial" w:cs="Arial"/>
          <w:sz w:val="24"/>
          <w:szCs w:val="24"/>
        </w:rPr>
      </w:pPr>
      <w:r>
        <w:rPr>
          <w:rFonts w:ascii="Arial" w:hAnsi="Arial" w:cs="Arial"/>
          <w:sz w:val="24"/>
          <w:szCs w:val="24"/>
        </w:rPr>
        <w:tab/>
      </w:r>
      <w:r>
        <w:rPr>
          <w:rFonts w:ascii="Arial" w:hAnsi="Arial" w:cs="Arial"/>
          <w:b/>
          <w:bCs/>
          <w:sz w:val="24"/>
          <w:szCs w:val="24"/>
        </w:rPr>
        <w:t>(b)]</w:t>
      </w:r>
      <w:r w:rsidRPr="00D20ECB">
        <w:rPr>
          <w:rFonts w:ascii="Arial" w:hAnsi="Arial" w:cs="Arial"/>
          <w:sz w:val="24"/>
          <w:szCs w:val="24"/>
        </w:rPr>
        <w:t xml:space="preserve">  </w:t>
      </w:r>
      <w:r w:rsidR="00AF3BB4" w:rsidRPr="00F33D54">
        <w:rPr>
          <w:rFonts w:ascii="Arial" w:hAnsi="Arial" w:cs="Arial"/>
          <w:strike/>
          <w:sz w:val="24"/>
          <w:szCs w:val="24"/>
        </w:rPr>
        <w:t>This</w:t>
      </w:r>
      <w:r>
        <w:rPr>
          <w:rFonts w:ascii="Arial" w:hAnsi="Arial" w:cs="Arial"/>
          <w:b/>
          <w:bCs/>
          <w:sz w:val="24"/>
          <w:szCs w:val="24"/>
        </w:rPr>
        <w:t>[</w:t>
      </w:r>
      <w:bookmarkStart w:id="18" w:name="_Hlk148542064"/>
      <w:r>
        <w:rPr>
          <w:rFonts w:ascii="Arial" w:hAnsi="Arial" w:cs="Arial"/>
          <w:b/>
          <w:bCs/>
          <w:sz w:val="24"/>
          <w:szCs w:val="24"/>
        </w:rPr>
        <w:t>Forwarding the reports as described in paragraph (a) of this section</w:t>
      </w:r>
      <w:bookmarkEnd w:id="18"/>
      <w:r>
        <w:rPr>
          <w:rFonts w:ascii="Arial" w:hAnsi="Arial" w:cs="Arial"/>
          <w:b/>
          <w:bCs/>
          <w:sz w:val="24"/>
          <w:szCs w:val="24"/>
        </w:rPr>
        <w:t>]</w:t>
      </w:r>
      <w:r w:rsidR="00AF3BB4" w:rsidRPr="00D20ECB">
        <w:rPr>
          <w:rFonts w:ascii="Arial" w:hAnsi="Arial" w:cs="Arial"/>
          <w:sz w:val="24"/>
          <w:szCs w:val="24"/>
        </w:rPr>
        <w:t xml:space="preserve"> is necessary to satisfy the requirement of 10 U.S.C. </w:t>
      </w:r>
      <w:r w:rsidR="008206CA" w:rsidRPr="00D20ECB">
        <w:rPr>
          <w:rFonts w:ascii="Arial" w:hAnsi="Arial" w:cs="Arial"/>
          <w:sz w:val="24"/>
          <w:szCs w:val="24"/>
        </w:rPr>
        <w:t xml:space="preserve">4603 </w:t>
      </w:r>
      <w:r w:rsidR="00AF3BB4" w:rsidRPr="00D20ECB">
        <w:rPr>
          <w:rFonts w:ascii="Arial" w:hAnsi="Arial" w:cs="Arial"/>
          <w:sz w:val="24"/>
          <w:szCs w:val="24"/>
        </w:rPr>
        <w:t>that notifications (or copies) of contract performance outside the United States and Canada be maintained in compiled form for 5 years after the date of submission.</w:t>
      </w:r>
    </w:p>
    <w:p w14:paraId="0603F43B" w14:textId="410FFD27" w:rsidR="000D58B4" w:rsidRDefault="000D58B4" w:rsidP="00B93129">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165085ED" w14:textId="115AF55C" w:rsidR="00B21D28" w:rsidRPr="00B21D28" w:rsidRDefault="00B21D28" w:rsidP="00B21D28">
      <w:pPr>
        <w:tabs>
          <w:tab w:val="left" w:pos="360"/>
          <w:tab w:val="left" w:pos="806"/>
          <w:tab w:val="left" w:pos="1210"/>
          <w:tab w:val="left" w:pos="1656"/>
          <w:tab w:val="left" w:pos="2131"/>
          <w:tab w:val="left" w:pos="2520"/>
        </w:tabs>
        <w:spacing w:after="0" w:line="240" w:lineRule="exact"/>
        <w:rPr>
          <w:rFonts w:ascii="Arial" w:hAnsi="Arial" w:cs="Arial"/>
          <w:sz w:val="24"/>
          <w:szCs w:val="24"/>
        </w:rPr>
      </w:pPr>
      <w:r w:rsidRPr="00B21D28">
        <w:rPr>
          <w:rFonts w:ascii="Arial" w:hAnsi="Arial" w:cs="Arial"/>
          <w:sz w:val="24"/>
          <w:szCs w:val="24"/>
        </w:rPr>
        <w:t>* * * * *</w:t>
      </w:r>
    </w:p>
    <w:p w14:paraId="2A2EA2BA" w14:textId="77777777" w:rsidR="00B21D28" w:rsidRPr="00B21D28" w:rsidRDefault="00B21D28" w:rsidP="00B21D28">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5A2573F0" w14:textId="77777777" w:rsidR="00B21D28" w:rsidRPr="00B21D28" w:rsidRDefault="00B21D28" w:rsidP="00B21D28">
      <w:pPr>
        <w:tabs>
          <w:tab w:val="left" w:pos="360"/>
          <w:tab w:val="left" w:pos="806"/>
          <w:tab w:val="left" w:pos="1210"/>
          <w:tab w:val="left" w:pos="1656"/>
          <w:tab w:val="left" w:pos="2131"/>
          <w:tab w:val="left" w:pos="2520"/>
        </w:tabs>
        <w:spacing w:after="0" w:line="240" w:lineRule="exact"/>
        <w:rPr>
          <w:rFonts w:ascii="Arial" w:hAnsi="Arial" w:cs="Arial"/>
          <w:b/>
          <w:bCs/>
          <w:sz w:val="24"/>
          <w:szCs w:val="24"/>
        </w:rPr>
      </w:pPr>
      <w:r w:rsidRPr="00B21D28">
        <w:rPr>
          <w:rFonts w:ascii="Arial" w:hAnsi="Arial" w:cs="Arial"/>
          <w:b/>
          <w:bCs/>
          <w:sz w:val="24"/>
          <w:szCs w:val="24"/>
        </w:rPr>
        <w:t>PGI 225.76—SECONDARY ARAB BOYCOTT OF ISRAEL</w:t>
      </w:r>
    </w:p>
    <w:p w14:paraId="69DDAB22" w14:textId="77777777" w:rsidR="00B21D28" w:rsidRPr="00B21D28" w:rsidRDefault="00B21D28" w:rsidP="00B21D28">
      <w:pPr>
        <w:tabs>
          <w:tab w:val="left" w:pos="360"/>
          <w:tab w:val="left" w:pos="806"/>
          <w:tab w:val="left" w:pos="1210"/>
          <w:tab w:val="left" w:pos="1656"/>
          <w:tab w:val="left" w:pos="2131"/>
          <w:tab w:val="left" w:pos="2520"/>
        </w:tabs>
        <w:spacing w:after="0" w:line="240" w:lineRule="exact"/>
        <w:rPr>
          <w:rFonts w:ascii="Arial" w:hAnsi="Arial" w:cs="Arial"/>
          <w:b/>
          <w:bCs/>
          <w:sz w:val="24"/>
          <w:szCs w:val="24"/>
        </w:rPr>
      </w:pPr>
    </w:p>
    <w:p w14:paraId="77FB153C" w14:textId="77777777" w:rsidR="00B21D28" w:rsidRPr="00B21D28" w:rsidRDefault="00B21D28" w:rsidP="00B21D28">
      <w:pPr>
        <w:tabs>
          <w:tab w:val="left" w:pos="360"/>
          <w:tab w:val="left" w:pos="806"/>
          <w:tab w:val="left" w:pos="1210"/>
          <w:tab w:val="left" w:pos="1656"/>
          <w:tab w:val="left" w:pos="2131"/>
          <w:tab w:val="left" w:pos="2520"/>
        </w:tabs>
        <w:spacing w:after="0" w:line="240" w:lineRule="exact"/>
        <w:rPr>
          <w:rFonts w:ascii="Arial" w:hAnsi="Arial" w:cs="Arial"/>
          <w:b/>
          <w:bCs/>
          <w:sz w:val="24"/>
          <w:szCs w:val="24"/>
        </w:rPr>
      </w:pPr>
      <w:r w:rsidRPr="00B21D28">
        <w:rPr>
          <w:rFonts w:ascii="Arial" w:hAnsi="Arial" w:cs="Arial"/>
          <w:b/>
          <w:bCs/>
          <w:sz w:val="24"/>
          <w:szCs w:val="24"/>
        </w:rPr>
        <w:t>PGI 225.7604  Waivers.</w:t>
      </w:r>
    </w:p>
    <w:p w14:paraId="766A8F7C" w14:textId="5907260F" w:rsidR="00B21D28" w:rsidRPr="00B21D28" w:rsidRDefault="00B21D28" w:rsidP="00B21D28">
      <w:pPr>
        <w:tabs>
          <w:tab w:val="left" w:pos="360"/>
          <w:tab w:val="left" w:pos="806"/>
          <w:tab w:val="left" w:pos="1210"/>
          <w:tab w:val="left" w:pos="1656"/>
          <w:tab w:val="left" w:pos="2131"/>
          <w:tab w:val="left" w:pos="2520"/>
        </w:tabs>
        <w:spacing w:after="0" w:line="240" w:lineRule="exact"/>
        <w:rPr>
          <w:rFonts w:ascii="Arial" w:hAnsi="Arial" w:cs="Arial"/>
          <w:sz w:val="24"/>
          <w:szCs w:val="24"/>
        </w:rPr>
      </w:pPr>
      <w:r w:rsidRPr="00B21D28">
        <w:rPr>
          <w:rFonts w:ascii="Arial" w:hAnsi="Arial" w:cs="Arial"/>
          <w:sz w:val="24"/>
          <w:szCs w:val="24"/>
        </w:rPr>
        <w:t xml:space="preserve">Forward waiver requests </w:t>
      </w:r>
      <w:r w:rsidR="00327788" w:rsidRPr="00327788">
        <w:rPr>
          <w:rFonts w:ascii="Arial" w:hAnsi="Arial" w:cs="Arial"/>
          <w:strike/>
          <w:sz w:val="24"/>
          <w:szCs w:val="24"/>
        </w:rPr>
        <w:t>to the Director, Defense Procurement and Acquisition Policy, ATTN:  OUSD(AT&amp;L) DPAP/CPIC, 3060 Defense Pentagon, Washington, DC  20301- 3060</w:t>
      </w:r>
      <w:r w:rsidR="00327788" w:rsidRPr="00327788">
        <w:rPr>
          <w:rFonts w:ascii="Arial" w:hAnsi="Arial" w:cs="Arial"/>
          <w:sz w:val="24"/>
          <w:szCs w:val="24"/>
        </w:rPr>
        <w:t xml:space="preserve"> </w:t>
      </w:r>
      <w:r w:rsidRPr="00B21D28">
        <w:rPr>
          <w:rFonts w:ascii="Arial" w:hAnsi="Arial" w:cs="Arial"/>
          <w:b/>
          <w:bCs/>
          <w:sz w:val="24"/>
          <w:szCs w:val="24"/>
        </w:rPr>
        <w:t>[</w:t>
      </w:r>
      <w:r w:rsidR="00FF4615">
        <w:rPr>
          <w:rFonts w:ascii="Arial" w:hAnsi="Arial" w:cs="Arial"/>
          <w:b/>
          <w:bCs/>
          <w:sz w:val="24"/>
          <w:szCs w:val="24"/>
        </w:rPr>
        <w:t xml:space="preserve">to </w:t>
      </w:r>
      <w:r w:rsidR="00881DDE">
        <w:rPr>
          <w:rFonts w:ascii="Arial" w:hAnsi="Arial" w:cs="Arial"/>
          <w:b/>
          <w:bCs/>
          <w:sz w:val="24"/>
          <w:szCs w:val="24"/>
        </w:rPr>
        <w:t xml:space="preserve">the Office of the Principal </w:t>
      </w:r>
      <w:r w:rsidR="0004367C">
        <w:rPr>
          <w:rFonts w:ascii="Arial" w:hAnsi="Arial" w:cs="Arial"/>
          <w:b/>
          <w:bCs/>
          <w:sz w:val="24"/>
          <w:szCs w:val="24"/>
        </w:rPr>
        <w:t>Director</w:t>
      </w:r>
      <w:r w:rsidR="00881DDE">
        <w:rPr>
          <w:rFonts w:ascii="Arial" w:hAnsi="Arial" w:cs="Arial"/>
          <w:b/>
          <w:bCs/>
          <w:sz w:val="24"/>
          <w:szCs w:val="24"/>
        </w:rPr>
        <w:t xml:space="preserve"> </w:t>
      </w:r>
      <w:r w:rsidR="00FF4615">
        <w:rPr>
          <w:rFonts w:ascii="Arial" w:hAnsi="Arial" w:cs="Arial"/>
          <w:b/>
          <w:bCs/>
          <w:sz w:val="24"/>
          <w:szCs w:val="24"/>
        </w:rPr>
        <w:t xml:space="preserve">(Contract Policy) </w:t>
      </w:r>
      <w:r w:rsidRPr="00B21D28">
        <w:rPr>
          <w:rFonts w:ascii="Arial" w:hAnsi="Arial" w:cs="Arial"/>
          <w:b/>
          <w:bCs/>
          <w:sz w:val="24"/>
          <w:szCs w:val="24"/>
        </w:rPr>
        <w:t xml:space="preserve">via email to </w:t>
      </w:r>
      <w:bookmarkStart w:id="19" w:name="_Hlk148706540"/>
      <w:r w:rsidR="00327788" w:rsidRPr="00327788">
        <w:rPr>
          <w:rFonts w:ascii="Arial" w:hAnsi="Arial" w:cs="Arial"/>
          <w:b/>
          <w:bCs/>
          <w:i/>
          <w:iCs/>
          <w:sz w:val="24"/>
          <w:szCs w:val="24"/>
        </w:rPr>
        <w:t>osd.pentagon.ousd-a-s.mbx.asda-dp-c-contractpolicy@mail.mil</w:t>
      </w:r>
      <w:bookmarkEnd w:id="19"/>
      <w:r w:rsidR="00327788">
        <w:rPr>
          <w:rFonts w:ascii="Arial" w:hAnsi="Arial" w:cs="Arial"/>
          <w:b/>
          <w:bCs/>
          <w:sz w:val="24"/>
          <w:szCs w:val="24"/>
        </w:rPr>
        <w:t>.</w:t>
      </w:r>
      <w:r w:rsidRPr="00B21D28">
        <w:rPr>
          <w:rFonts w:ascii="Arial" w:hAnsi="Arial" w:cs="Arial"/>
          <w:b/>
          <w:bCs/>
          <w:sz w:val="24"/>
          <w:szCs w:val="24"/>
        </w:rPr>
        <w:t>]</w:t>
      </w:r>
    </w:p>
    <w:p w14:paraId="710F8F71" w14:textId="77777777" w:rsidR="00B21D28" w:rsidRPr="00B21D28" w:rsidRDefault="00B21D28" w:rsidP="00B21D28">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1D6F9CBC" w14:textId="3B3ECDB4" w:rsidR="000D58B4" w:rsidRDefault="00B21D28" w:rsidP="00B21D28">
      <w:pPr>
        <w:tabs>
          <w:tab w:val="left" w:pos="360"/>
          <w:tab w:val="left" w:pos="806"/>
          <w:tab w:val="left" w:pos="1210"/>
          <w:tab w:val="left" w:pos="1656"/>
          <w:tab w:val="left" w:pos="2131"/>
          <w:tab w:val="left" w:pos="2520"/>
        </w:tabs>
        <w:spacing w:after="0" w:line="240" w:lineRule="exact"/>
        <w:rPr>
          <w:rFonts w:ascii="Arial" w:hAnsi="Arial" w:cs="Arial"/>
          <w:sz w:val="24"/>
          <w:szCs w:val="24"/>
        </w:rPr>
      </w:pPr>
      <w:r w:rsidRPr="00B21D28">
        <w:rPr>
          <w:rFonts w:ascii="Arial" w:hAnsi="Arial" w:cs="Arial"/>
          <w:sz w:val="24"/>
          <w:szCs w:val="24"/>
        </w:rPr>
        <w:t>* * * * *</w:t>
      </w:r>
    </w:p>
    <w:p w14:paraId="70B73EED" w14:textId="40F6074E" w:rsidR="000D58B4" w:rsidRDefault="000D58B4" w:rsidP="00B93129">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50663E03"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r w:rsidRPr="00C9243B">
        <w:rPr>
          <w:rFonts w:ascii="Arial" w:eastAsia="Times New Roman" w:hAnsi="Arial" w:cs="Arial"/>
          <w:b/>
          <w:color w:val="000000"/>
          <w:sz w:val="24"/>
          <w:szCs w:val="24"/>
        </w:rPr>
        <w:t>PGI 226—OTHER SOCIOECONOMIC PROGRAMS</w:t>
      </w:r>
    </w:p>
    <w:p w14:paraId="7D65DBFE"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47B5967C"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r w:rsidRPr="00C9243B">
        <w:rPr>
          <w:rFonts w:ascii="Arial" w:eastAsia="Times New Roman" w:hAnsi="Arial" w:cs="Arial"/>
          <w:b/>
          <w:bCs/>
          <w:color w:val="000000"/>
          <w:sz w:val="24"/>
          <w:szCs w:val="24"/>
        </w:rPr>
        <w:t>PGI 226.1—INDIAN INCENTIVE PROGRAM</w:t>
      </w:r>
    </w:p>
    <w:p w14:paraId="1C5AEC97"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p>
    <w:p w14:paraId="673312A7"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r w:rsidRPr="00C9243B">
        <w:rPr>
          <w:rFonts w:ascii="Arial" w:eastAsia="Times New Roman" w:hAnsi="Arial" w:cs="Arial"/>
          <w:b/>
          <w:bCs/>
          <w:color w:val="000000"/>
          <w:sz w:val="24"/>
          <w:szCs w:val="24"/>
        </w:rPr>
        <w:t>PGI 226.103  Procedures.</w:t>
      </w:r>
    </w:p>
    <w:p w14:paraId="2D5F7A8B"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42ECF339" w14:textId="40BDBFA1" w:rsidR="00B21D28" w:rsidRPr="00C9243B" w:rsidRDefault="00F33D54" w:rsidP="007B50E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Pr>
          <w:rFonts w:ascii="Arial" w:eastAsia="Times New Roman" w:hAnsi="Arial" w:cs="Arial"/>
          <w:color w:val="000000"/>
          <w:sz w:val="24"/>
          <w:szCs w:val="24"/>
        </w:rPr>
        <w:tab/>
      </w:r>
      <w:r w:rsidR="00B21D28" w:rsidRPr="00C9243B">
        <w:rPr>
          <w:rFonts w:ascii="Arial" w:eastAsia="Times New Roman" w:hAnsi="Arial" w:cs="Arial"/>
          <w:color w:val="000000"/>
          <w:sz w:val="24"/>
          <w:szCs w:val="24"/>
        </w:rPr>
        <w:t>(1)  Submit a request for funding of the Indian incentive to</w:t>
      </w:r>
      <w:r w:rsidR="00B21D28" w:rsidRPr="00C9243B">
        <w:rPr>
          <w:rFonts w:ascii="Arial" w:eastAsia="Times New Roman" w:hAnsi="Arial" w:cs="Arial"/>
          <w:b/>
          <w:color w:val="000000"/>
          <w:sz w:val="24"/>
          <w:szCs w:val="24"/>
        </w:rPr>
        <w:t>[</w:t>
      </w:r>
      <w:r w:rsidR="00B21D28">
        <w:rPr>
          <w:rFonts w:ascii="Arial" w:eastAsia="Times New Roman" w:hAnsi="Arial" w:cs="Arial"/>
          <w:b/>
          <w:color w:val="000000"/>
          <w:sz w:val="24"/>
          <w:szCs w:val="24"/>
        </w:rPr>
        <w:t>—</w:t>
      </w:r>
      <w:r w:rsidR="00B21D28" w:rsidRPr="00C9243B">
        <w:rPr>
          <w:rFonts w:ascii="Arial" w:eastAsia="Times New Roman" w:hAnsi="Arial" w:cs="Arial"/>
          <w:b/>
          <w:color w:val="000000"/>
          <w:sz w:val="24"/>
          <w:szCs w:val="24"/>
        </w:rPr>
        <w:t>]</w:t>
      </w:r>
      <w:r w:rsidR="00B21D28" w:rsidRPr="00C9243B">
        <w:rPr>
          <w:rFonts w:ascii="Arial" w:eastAsia="Times New Roman" w:hAnsi="Arial" w:cs="Arial"/>
          <w:color w:val="000000"/>
          <w:sz w:val="24"/>
          <w:szCs w:val="24"/>
        </w:rPr>
        <w:t xml:space="preserve"> </w:t>
      </w:r>
      <w:r w:rsidR="00B21D28" w:rsidRPr="00C9243B">
        <w:rPr>
          <w:rFonts w:ascii="Arial" w:eastAsia="Times New Roman" w:hAnsi="Arial" w:cs="Arial"/>
          <w:strike/>
          <w:color w:val="000000"/>
          <w:sz w:val="24"/>
          <w:szCs w:val="24"/>
        </w:rPr>
        <w:t>the</w:t>
      </w:r>
      <w:r w:rsidR="00B21D28" w:rsidRPr="00C9243B">
        <w:rPr>
          <w:rFonts w:ascii="Arial" w:eastAsia="Times New Roman" w:hAnsi="Arial" w:cs="Arial"/>
          <w:color w:val="000000"/>
          <w:sz w:val="24"/>
          <w:szCs w:val="24"/>
        </w:rPr>
        <w:t xml:space="preserve"> </w:t>
      </w:r>
    </w:p>
    <w:p w14:paraId="173BAB8D" w14:textId="77777777" w:rsidR="00B21D28" w:rsidRPr="00C9243B" w:rsidRDefault="00B21D28"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6730EB87" w14:textId="61A6DA59" w:rsidR="00B21D28" w:rsidRPr="00C9243B" w:rsidRDefault="005F5396"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Pr>
          <w:rFonts w:ascii="Arial" w:eastAsia="Times New Roman" w:hAnsi="Arial" w:cs="Arial"/>
          <w:b/>
          <w:bCs/>
          <w:color w:val="000000"/>
          <w:sz w:val="24"/>
          <w:szCs w:val="24"/>
        </w:rPr>
        <w:tab/>
      </w:r>
      <w:r w:rsidR="00B21D28" w:rsidRPr="00D27336">
        <w:rPr>
          <w:rFonts w:ascii="Arial" w:eastAsia="Times New Roman" w:hAnsi="Arial" w:cs="Arial"/>
          <w:b/>
          <w:bCs/>
          <w:color w:val="000000"/>
          <w:sz w:val="24"/>
          <w:szCs w:val="24"/>
        </w:rPr>
        <w:t>[Director</w:t>
      </w:r>
      <w:r w:rsidR="00B21D28">
        <w:rPr>
          <w:rFonts w:ascii="Arial" w:eastAsia="Times New Roman" w:hAnsi="Arial" w:cs="Arial"/>
          <w:b/>
          <w:bCs/>
          <w:color w:val="000000"/>
          <w:sz w:val="24"/>
          <w:szCs w:val="24"/>
        </w:rPr>
        <w:t>,</w:t>
      </w:r>
      <w:r w:rsidR="00B21D28" w:rsidRPr="00D27336">
        <w:rPr>
          <w:rFonts w:ascii="Arial" w:eastAsia="Times New Roman" w:hAnsi="Arial" w:cs="Arial"/>
          <w:b/>
          <w:bCs/>
          <w:color w:val="000000"/>
          <w:sz w:val="24"/>
          <w:szCs w:val="24"/>
        </w:rPr>
        <w:t>]</w:t>
      </w:r>
      <w:r w:rsidR="00B21D28">
        <w:rPr>
          <w:rFonts w:ascii="Arial" w:eastAsia="Times New Roman" w:hAnsi="Arial" w:cs="Arial"/>
          <w:color w:val="000000"/>
          <w:sz w:val="24"/>
          <w:szCs w:val="24"/>
        </w:rPr>
        <w:t xml:space="preserve"> </w:t>
      </w:r>
      <w:r w:rsidR="00B21D28" w:rsidRPr="00C9243B">
        <w:rPr>
          <w:rFonts w:ascii="Arial" w:eastAsia="Times New Roman" w:hAnsi="Arial" w:cs="Arial"/>
          <w:color w:val="000000"/>
          <w:sz w:val="24"/>
          <w:szCs w:val="24"/>
        </w:rPr>
        <w:t>Office of Small Business Programs</w:t>
      </w:r>
      <w:r w:rsidR="00B21D28" w:rsidRPr="00C9243B">
        <w:rPr>
          <w:rFonts w:ascii="Arial" w:eastAsia="Times New Roman" w:hAnsi="Arial" w:cs="Arial"/>
          <w:strike/>
          <w:color w:val="000000"/>
          <w:sz w:val="24"/>
          <w:szCs w:val="24"/>
        </w:rPr>
        <w:t>,</w:t>
      </w:r>
      <w:r w:rsidR="00B21D28" w:rsidRPr="00C9243B">
        <w:rPr>
          <w:rFonts w:ascii="Arial" w:eastAsia="Times New Roman" w:hAnsi="Arial" w:cs="Arial"/>
          <w:color w:val="000000"/>
          <w:sz w:val="24"/>
          <w:szCs w:val="24"/>
        </w:rPr>
        <w:t xml:space="preserve"> </w:t>
      </w:r>
    </w:p>
    <w:p w14:paraId="5AC899CB" w14:textId="70089129" w:rsidR="00B21D28" w:rsidRPr="00C9243B" w:rsidRDefault="005F5396"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Pr>
          <w:rFonts w:ascii="Arial" w:eastAsia="Times New Roman" w:hAnsi="Arial" w:cs="Arial"/>
          <w:strike/>
          <w:color w:val="000000"/>
          <w:sz w:val="24"/>
          <w:szCs w:val="24"/>
        </w:rPr>
        <w:tab/>
      </w:r>
      <w:r w:rsidR="00B21D28" w:rsidRPr="00C9243B">
        <w:rPr>
          <w:rFonts w:ascii="Arial" w:eastAsia="Times New Roman" w:hAnsi="Arial" w:cs="Arial"/>
          <w:strike/>
          <w:color w:val="000000"/>
          <w:sz w:val="24"/>
          <w:szCs w:val="24"/>
        </w:rPr>
        <w:t>Office of the Under Secretary of Defense (Acquisition</w:t>
      </w:r>
      <w:r w:rsidR="00B21D28" w:rsidRPr="00C9243B">
        <w:rPr>
          <w:rFonts w:ascii="Arial" w:eastAsia="Times New Roman" w:hAnsi="Arial" w:cs="Arial"/>
          <w:strike/>
          <w:sz w:val="24"/>
          <w:szCs w:val="24"/>
        </w:rPr>
        <w:t>, Technology, and Logistics</w:t>
      </w:r>
      <w:r w:rsidR="00B21D28" w:rsidRPr="00C9243B">
        <w:rPr>
          <w:rFonts w:ascii="Arial" w:eastAsia="Times New Roman" w:hAnsi="Arial" w:cs="Arial"/>
          <w:strike/>
          <w:color w:val="000000"/>
          <w:sz w:val="24"/>
          <w:szCs w:val="24"/>
        </w:rPr>
        <w:t xml:space="preserve">) </w:t>
      </w:r>
      <w:r w:rsidR="00B21D28" w:rsidRPr="00C9243B">
        <w:rPr>
          <w:rFonts w:ascii="Arial" w:eastAsia="Times New Roman" w:hAnsi="Arial" w:cs="Arial"/>
          <w:color w:val="000000"/>
          <w:sz w:val="24"/>
          <w:szCs w:val="24"/>
        </w:rPr>
        <w:tab/>
      </w:r>
      <w:r w:rsidR="00B21D28" w:rsidRPr="00C9243B">
        <w:rPr>
          <w:rFonts w:ascii="Arial" w:eastAsia="Times New Roman" w:hAnsi="Arial" w:cs="Arial"/>
          <w:strike/>
          <w:color w:val="000000"/>
          <w:sz w:val="24"/>
          <w:szCs w:val="24"/>
        </w:rPr>
        <w:t>(OUSD(</w:t>
      </w:r>
      <w:r w:rsidR="00B21D28" w:rsidRPr="00C9243B">
        <w:rPr>
          <w:rFonts w:ascii="Arial" w:eastAsia="Times New Roman" w:hAnsi="Arial" w:cs="Arial"/>
          <w:strike/>
          <w:sz w:val="24"/>
          <w:szCs w:val="24"/>
        </w:rPr>
        <w:t>AT&amp;L</w:t>
      </w:r>
      <w:r w:rsidR="00B21D28" w:rsidRPr="00C9243B">
        <w:rPr>
          <w:rFonts w:ascii="Arial" w:eastAsia="Times New Roman" w:hAnsi="Arial" w:cs="Arial"/>
          <w:strike/>
          <w:color w:val="000000"/>
          <w:sz w:val="24"/>
          <w:szCs w:val="24"/>
        </w:rPr>
        <w:t>) SBP),</w:t>
      </w:r>
      <w:r w:rsidR="00B21D28" w:rsidRPr="00C9243B">
        <w:rPr>
          <w:rFonts w:ascii="Arial" w:eastAsia="Times New Roman" w:hAnsi="Arial" w:cs="Arial"/>
          <w:color w:val="000000"/>
          <w:sz w:val="24"/>
          <w:szCs w:val="24"/>
        </w:rPr>
        <w:t xml:space="preserve"> </w:t>
      </w:r>
    </w:p>
    <w:p w14:paraId="5CC0F555" w14:textId="6B030352" w:rsidR="00B21D28" w:rsidRPr="00C9243B" w:rsidRDefault="005F5396"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Pr>
          <w:rFonts w:ascii="Arial" w:eastAsia="Times New Roman" w:hAnsi="Arial" w:cs="Arial"/>
          <w:color w:val="000000"/>
          <w:sz w:val="24"/>
          <w:szCs w:val="24"/>
        </w:rPr>
        <w:tab/>
      </w:r>
      <w:r w:rsidR="00B21D28" w:rsidRPr="00C9243B">
        <w:rPr>
          <w:rFonts w:ascii="Arial" w:eastAsia="Times New Roman" w:hAnsi="Arial" w:cs="Arial"/>
          <w:color w:val="000000"/>
          <w:sz w:val="24"/>
          <w:szCs w:val="24"/>
        </w:rPr>
        <w:t>201 12th Street South, Suite 406</w:t>
      </w:r>
      <w:r w:rsidR="00B21D28" w:rsidRPr="00C9243B">
        <w:rPr>
          <w:rFonts w:ascii="Arial" w:eastAsia="Times New Roman" w:hAnsi="Arial" w:cs="Arial"/>
          <w:strike/>
          <w:color w:val="000000"/>
          <w:sz w:val="24"/>
          <w:szCs w:val="24"/>
        </w:rPr>
        <w:t>,</w:t>
      </w:r>
      <w:r w:rsidR="00B21D28" w:rsidRPr="00C9243B">
        <w:rPr>
          <w:rFonts w:ascii="Arial" w:eastAsia="Times New Roman" w:hAnsi="Arial" w:cs="Arial"/>
          <w:color w:val="000000"/>
          <w:sz w:val="24"/>
          <w:szCs w:val="24"/>
        </w:rPr>
        <w:t xml:space="preserve"> </w:t>
      </w:r>
    </w:p>
    <w:p w14:paraId="7190AFFE" w14:textId="1E923A33" w:rsidR="00B21D28" w:rsidRPr="00C9243B" w:rsidRDefault="005F5396" w:rsidP="00D20ECB">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Pr>
          <w:rFonts w:ascii="Arial" w:eastAsia="Times New Roman" w:hAnsi="Arial" w:cs="Arial"/>
          <w:color w:val="000000"/>
          <w:sz w:val="24"/>
          <w:szCs w:val="24"/>
        </w:rPr>
        <w:tab/>
      </w:r>
      <w:r w:rsidR="00B21D28" w:rsidRPr="00C9243B">
        <w:rPr>
          <w:rFonts w:ascii="Arial" w:eastAsia="Times New Roman" w:hAnsi="Arial" w:cs="Arial"/>
          <w:color w:val="000000"/>
          <w:sz w:val="24"/>
          <w:szCs w:val="24"/>
        </w:rPr>
        <w:t>Arlington, VA 22202</w:t>
      </w:r>
      <w:r w:rsidR="00B21D28" w:rsidRPr="00D27336">
        <w:rPr>
          <w:rFonts w:ascii="Arial" w:eastAsia="Times New Roman" w:hAnsi="Arial" w:cs="Arial"/>
          <w:b/>
          <w:bCs/>
          <w:color w:val="000000"/>
          <w:sz w:val="24"/>
          <w:szCs w:val="24"/>
        </w:rPr>
        <w:t>[-5411]</w:t>
      </w:r>
      <w:r w:rsidR="00B21D28" w:rsidRPr="00C9243B">
        <w:rPr>
          <w:rFonts w:ascii="Arial" w:eastAsia="Times New Roman" w:hAnsi="Arial" w:cs="Arial"/>
          <w:color w:val="000000"/>
          <w:sz w:val="24"/>
          <w:szCs w:val="24"/>
        </w:rPr>
        <w:t>.</w:t>
      </w:r>
    </w:p>
    <w:p w14:paraId="56BC959D"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1BC48912" w14:textId="79035793" w:rsidR="00B21D28" w:rsidRPr="00C9243B" w:rsidRDefault="005F5396"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Pr>
          <w:rFonts w:ascii="Arial" w:eastAsia="Times New Roman" w:hAnsi="Arial" w:cs="Arial"/>
          <w:color w:val="000000"/>
          <w:sz w:val="24"/>
          <w:szCs w:val="24"/>
        </w:rPr>
        <w:tab/>
      </w:r>
      <w:r w:rsidR="00B21D28" w:rsidRPr="00C9243B">
        <w:rPr>
          <w:rFonts w:ascii="Arial" w:eastAsia="Times New Roman" w:hAnsi="Arial" w:cs="Arial"/>
          <w:color w:val="000000"/>
          <w:sz w:val="24"/>
          <w:szCs w:val="24"/>
        </w:rPr>
        <w:t xml:space="preserve">(2)  Upon receipt of funding from </w:t>
      </w:r>
      <w:r w:rsidR="00B21D28" w:rsidRPr="00C9243B">
        <w:rPr>
          <w:rFonts w:ascii="Arial" w:eastAsia="Times New Roman" w:hAnsi="Arial" w:cs="Arial"/>
          <w:strike/>
          <w:color w:val="000000"/>
          <w:sz w:val="24"/>
          <w:szCs w:val="24"/>
        </w:rPr>
        <w:t>OUSD(</w:t>
      </w:r>
      <w:r w:rsidR="00B21D28" w:rsidRPr="00C9243B">
        <w:rPr>
          <w:rFonts w:ascii="Arial" w:eastAsia="Times New Roman" w:hAnsi="Arial" w:cs="Arial"/>
          <w:strike/>
          <w:sz w:val="24"/>
          <w:szCs w:val="24"/>
        </w:rPr>
        <w:t>AT&amp;L</w:t>
      </w:r>
      <w:r w:rsidR="00B21D28" w:rsidRPr="00C9243B">
        <w:rPr>
          <w:rFonts w:ascii="Arial" w:eastAsia="Times New Roman" w:hAnsi="Arial" w:cs="Arial"/>
          <w:strike/>
          <w:color w:val="000000"/>
          <w:sz w:val="24"/>
          <w:szCs w:val="24"/>
        </w:rPr>
        <w:t>) SBP</w:t>
      </w:r>
      <w:r w:rsidR="00B21D28" w:rsidRPr="00C9243B">
        <w:rPr>
          <w:rFonts w:ascii="Arial" w:eastAsia="Times New Roman" w:hAnsi="Arial" w:cs="Arial"/>
          <w:b/>
          <w:color w:val="000000"/>
          <w:sz w:val="24"/>
          <w:szCs w:val="24"/>
        </w:rPr>
        <w:t>[</w:t>
      </w:r>
      <w:bookmarkStart w:id="20" w:name="_Hlk148604037"/>
      <w:r w:rsidR="00B21D28" w:rsidRPr="00C9243B">
        <w:rPr>
          <w:rFonts w:ascii="Arial" w:eastAsia="Times New Roman" w:hAnsi="Arial" w:cs="Arial"/>
          <w:b/>
          <w:color w:val="000000"/>
          <w:sz w:val="24"/>
          <w:szCs w:val="24"/>
        </w:rPr>
        <w:t>the Office of the Deputy Assistant Secretary of Defense (Industrial Policy), Office of Small Business Programs</w:t>
      </w:r>
      <w:bookmarkEnd w:id="20"/>
      <w:r w:rsidR="00B21D28" w:rsidRPr="00C9243B">
        <w:rPr>
          <w:rFonts w:ascii="Arial" w:eastAsia="Times New Roman" w:hAnsi="Arial" w:cs="Arial"/>
          <w:b/>
          <w:color w:val="000000"/>
          <w:sz w:val="24"/>
          <w:szCs w:val="24"/>
        </w:rPr>
        <w:t>]</w:t>
      </w:r>
      <w:r w:rsidR="00B21D28" w:rsidRPr="00C9243B">
        <w:rPr>
          <w:rFonts w:ascii="Arial" w:eastAsia="Times New Roman" w:hAnsi="Arial" w:cs="Arial"/>
          <w:color w:val="000000"/>
          <w:sz w:val="24"/>
          <w:szCs w:val="24"/>
        </w:rPr>
        <w:t xml:space="preserve">, issue a contract modification to add the Indian incentive funding for payment of the contractor’s request for adjustment as described in the clause at DFARS </w:t>
      </w:r>
      <w:r w:rsidR="00B21D28" w:rsidRPr="00C9243B">
        <w:rPr>
          <w:rFonts w:ascii="Arial" w:eastAsia="Times New Roman" w:hAnsi="Arial" w:cs="Arial"/>
          <w:color w:val="0000FF"/>
          <w:sz w:val="24"/>
          <w:szCs w:val="24"/>
        </w:rPr>
        <w:t>252.226-7001</w:t>
      </w:r>
      <w:r w:rsidR="00B21D28" w:rsidRPr="00C9243B">
        <w:rPr>
          <w:rFonts w:ascii="Arial" w:eastAsia="Times New Roman" w:hAnsi="Arial" w:cs="Arial"/>
          <w:color w:val="000000"/>
          <w:sz w:val="24"/>
          <w:szCs w:val="24"/>
        </w:rPr>
        <w:t>, Utilization of Indian Organizations, Indian-Owned Economic Enterprises, and Native Hawaiian Small Business Concerns.</w:t>
      </w:r>
    </w:p>
    <w:p w14:paraId="5DCB33A1"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57889B40" w14:textId="49F205BE"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2EB8D871"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04543A00"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r w:rsidRPr="00C9243B">
        <w:rPr>
          <w:rFonts w:ascii="Arial" w:eastAsia="Times New Roman" w:hAnsi="Arial" w:cs="Arial"/>
          <w:b/>
          <w:color w:val="000000"/>
          <w:sz w:val="24"/>
          <w:szCs w:val="24"/>
        </w:rPr>
        <w:t>PGI 230—COST ACCOUNTING STANDARDS ADMINISTRATION</w:t>
      </w:r>
    </w:p>
    <w:p w14:paraId="2E41C866"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2CB1C5F3"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r w:rsidRPr="00C9243B">
        <w:rPr>
          <w:rFonts w:ascii="Arial" w:eastAsia="Times New Roman" w:hAnsi="Arial" w:cs="Arial"/>
          <w:b/>
          <w:color w:val="000000"/>
          <w:sz w:val="24"/>
          <w:szCs w:val="24"/>
        </w:rPr>
        <w:t>PGI 230.2—CAS PROGRAM REQUIREMENTS</w:t>
      </w:r>
    </w:p>
    <w:p w14:paraId="3B03CD66"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1BEB9EE5" w14:textId="08549455"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393B6CB1"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37C5904D"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r w:rsidRPr="00C9243B">
        <w:rPr>
          <w:rFonts w:ascii="Arial" w:eastAsia="Times New Roman" w:hAnsi="Arial" w:cs="Arial"/>
          <w:b/>
          <w:color w:val="000000"/>
          <w:sz w:val="24"/>
          <w:szCs w:val="24"/>
        </w:rPr>
        <w:t>[PGI 230.201  Contract Requirements.]</w:t>
      </w:r>
    </w:p>
    <w:p w14:paraId="313DB72F"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27A95E6B" w14:textId="5B420255"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2797E845"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09B657CA"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230.201-5  Waiver.</w:t>
      </w:r>
    </w:p>
    <w:p w14:paraId="3352A71E"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04E1EF5C" w14:textId="599E226E" w:rsidR="00B21D28" w:rsidRPr="00C9243B" w:rsidRDefault="00071443"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sidR="00B21D28" w:rsidRPr="00C9243B">
        <w:rPr>
          <w:rFonts w:ascii="Arial" w:eastAsia="Times New Roman" w:hAnsi="Arial" w:cs="Arial"/>
          <w:sz w:val="24"/>
          <w:szCs w:val="24"/>
        </w:rPr>
        <w:t>(a)(1)(</w:t>
      </w:r>
      <w:proofErr w:type="spellStart"/>
      <w:r w:rsidR="00B21D28" w:rsidRPr="00C9243B">
        <w:rPr>
          <w:rFonts w:ascii="Arial" w:eastAsia="Times New Roman" w:hAnsi="Arial" w:cs="Arial"/>
          <w:sz w:val="24"/>
          <w:szCs w:val="24"/>
        </w:rPr>
        <w:t>i</w:t>
      </w:r>
      <w:proofErr w:type="spellEnd"/>
      <w:r w:rsidR="00B21D28" w:rsidRPr="00C9243B">
        <w:rPr>
          <w:rFonts w:ascii="Arial" w:eastAsia="Times New Roman" w:hAnsi="Arial" w:cs="Arial"/>
          <w:sz w:val="24"/>
          <w:szCs w:val="24"/>
        </w:rPr>
        <w:t xml:space="preserve">)  Unless otherwise authorized by the </w:t>
      </w:r>
      <w:r w:rsidR="00B21D28" w:rsidRPr="00C9243B">
        <w:rPr>
          <w:rFonts w:ascii="Arial" w:eastAsia="Times New Roman" w:hAnsi="Arial" w:cs="Arial"/>
          <w:b/>
          <w:sz w:val="24"/>
          <w:szCs w:val="24"/>
        </w:rPr>
        <w:t>[Principal]</w:t>
      </w:r>
      <w:r w:rsidR="00B21D28" w:rsidRPr="00C9243B">
        <w:rPr>
          <w:rFonts w:ascii="Arial" w:eastAsia="Times New Roman" w:hAnsi="Arial" w:cs="Arial"/>
          <w:sz w:val="24"/>
          <w:szCs w:val="24"/>
        </w:rPr>
        <w:t xml:space="preserve"> Director</w:t>
      </w:r>
      <w:r w:rsidR="00B21D28" w:rsidRPr="00C9243B">
        <w:rPr>
          <w:rFonts w:ascii="Arial" w:eastAsia="Times New Roman" w:hAnsi="Arial" w:cs="Arial"/>
          <w:b/>
          <w:sz w:val="24"/>
          <w:szCs w:val="24"/>
        </w:rPr>
        <w:t>[,]</w:t>
      </w:r>
      <w:r w:rsidR="00B21D28" w:rsidRPr="00C9243B">
        <w:rPr>
          <w:rFonts w:ascii="Arial" w:eastAsia="Times New Roman" w:hAnsi="Arial" w:cs="Arial"/>
          <w:sz w:val="24"/>
          <w:szCs w:val="24"/>
        </w:rPr>
        <w:t xml:space="preserve"> </w:t>
      </w:r>
      <w:r w:rsidR="00B21D28" w:rsidRPr="00C9243B">
        <w:rPr>
          <w:rFonts w:ascii="Arial" w:eastAsia="Times New Roman" w:hAnsi="Arial" w:cs="Arial"/>
          <w:strike/>
          <w:sz w:val="24"/>
          <w:szCs w:val="24"/>
        </w:rPr>
        <w:t xml:space="preserve">of </w:t>
      </w:r>
      <w:r w:rsidR="00B21D28" w:rsidRPr="00C9243B">
        <w:rPr>
          <w:rFonts w:ascii="Arial" w:eastAsia="Times New Roman" w:hAnsi="Arial" w:cs="Arial"/>
          <w:sz w:val="24"/>
          <w:szCs w:val="24"/>
        </w:rPr>
        <w:t xml:space="preserve">Defense </w:t>
      </w:r>
      <w:r w:rsidR="00B21D28" w:rsidRPr="00C9243B">
        <w:rPr>
          <w:rFonts w:ascii="Arial" w:eastAsia="Times New Roman" w:hAnsi="Arial" w:cs="Arial"/>
          <w:b/>
          <w:color w:val="000000"/>
          <w:sz w:val="24"/>
          <w:szCs w:val="24"/>
        </w:rPr>
        <w:t xml:space="preserve">[Pricing and Contracting (DPC)] </w:t>
      </w:r>
      <w:r w:rsidR="00B21D28" w:rsidRPr="00C9243B">
        <w:rPr>
          <w:rFonts w:ascii="Arial" w:eastAsia="Times New Roman" w:hAnsi="Arial" w:cs="Arial"/>
          <w:strike/>
          <w:color w:val="000000"/>
          <w:sz w:val="24"/>
          <w:szCs w:val="24"/>
        </w:rPr>
        <w:t>Procurement and Acquisition Policy</w:t>
      </w:r>
      <w:r w:rsidR="00B21D28" w:rsidRPr="00881DDE">
        <w:rPr>
          <w:rFonts w:ascii="Arial" w:eastAsia="Times New Roman" w:hAnsi="Arial" w:cs="Arial"/>
          <w:strike/>
          <w:sz w:val="24"/>
          <w:szCs w:val="24"/>
        </w:rPr>
        <w:t xml:space="preserve">, Office of the Under Secretary of Defense (Acquisition, </w:t>
      </w:r>
      <w:r w:rsidR="00B21D28" w:rsidRPr="00C9243B">
        <w:rPr>
          <w:rFonts w:ascii="Arial" w:eastAsia="Times New Roman" w:hAnsi="Arial" w:cs="Arial"/>
          <w:strike/>
          <w:sz w:val="24"/>
          <w:szCs w:val="24"/>
        </w:rPr>
        <w:t>Technology, and Logistics</w:t>
      </w:r>
      <w:r w:rsidR="00B21D28" w:rsidRPr="004B0E32">
        <w:rPr>
          <w:rFonts w:ascii="Arial" w:eastAsia="Times New Roman" w:hAnsi="Arial" w:cs="Arial"/>
          <w:strike/>
          <w:sz w:val="24"/>
          <w:szCs w:val="24"/>
        </w:rPr>
        <w:t>)</w:t>
      </w:r>
      <w:r w:rsidR="00B21D28" w:rsidRPr="00C9243B">
        <w:rPr>
          <w:rFonts w:ascii="Arial" w:eastAsia="Times New Roman" w:hAnsi="Arial" w:cs="Arial"/>
          <w:sz w:val="24"/>
          <w:szCs w:val="24"/>
        </w:rPr>
        <w:t xml:space="preserve">, the military departments must submit each CAS waiver request to </w:t>
      </w:r>
      <w:r w:rsidR="00B21D28" w:rsidRPr="00881DDE">
        <w:rPr>
          <w:rFonts w:ascii="Arial" w:eastAsia="Times New Roman" w:hAnsi="Arial" w:cs="Arial"/>
          <w:strike/>
          <w:sz w:val="24"/>
          <w:szCs w:val="24"/>
        </w:rPr>
        <w:t>the Director</w:t>
      </w:r>
      <w:r w:rsidR="00B21D28" w:rsidRPr="00881DDE">
        <w:rPr>
          <w:rFonts w:ascii="Arial" w:eastAsia="Times New Roman" w:hAnsi="Arial" w:cs="Arial"/>
          <w:b/>
          <w:strike/>
          <w:sz w:val="24"/>
          <w:szCs w:val="24"/>
        </w:rPr>
        <w:t xml:space="preserve">, </w:t>
      </w:r>
      <w:r w:rsidR="00B21D28" w:rsidRPr="00881DDE">
        <w:rPr>
          <w:rFonts w:ascii="Arial" w:eastAsia="Times New Roman" w:hAnsi="Arial" w:cs="Arial"/>
          <w:strike/>
          <w:sz w:val="24"/>
          <w:szCs w:val="24"/>
        </w:rPr>
        <w:t>of</w:t>
      </w:r>
      <w:r w:rsidR="00B21D28" w:rsidRPr="00C9243B">
        <w:rPr>
          <w:rFonts w:ascii="Arial" w:eastAsia="Times New Roman" w:hAnsi="Arial" w:cs="Arial"/>
          <w:strike/>
          <w:sz w:val="24"/>
          <w:szCs w:val="24"/>
        </w:rPr>
        <w:t xml:space="preserve"> </w:t>
      </w:r>
      <w:r w:rsidR="00B21D28" w:rsidRPr="00C9243B">
        <w:rPr>
          <w:rFonts w:ascii="Arial" w:eastAsia="Times New Roman" w:hAnsi="Arial" w:cs="Arial"/>
          <w:b/>
          <w:sz w:val="24"/>
          <w:szCs w:val="24"/>
        </w:rPr>
        <w:t>[DPC</w:t>
      </w:r>
      <w:r w:rsidR="001A3805">
        <w:rPr>
          <w:rFonts w:ascii="Arial" w:eastAsia="Times New Roman" w:hAnsi="Arial" w:cs="Arial"/>
          <w:b/>
          <w:sz w:val="24"/>
          <w:szCs w:val="24"/>
        </w:rPr>
        <w:t xml:space="preserve"> (Price, Cost</w:t>
      </w:r>
      <w:r w:rsidR="00E13876">
        <w:rPr>
          <w:rFonts w:ascii="Arial" w:eastAsia="Times New Roman" w:hAnsi="Arial" w:cs="Arial"/>
          <w:b/>
          <w:sz w:val="24"/>
          <w:szCs w:val="24"/>
        </w:rPr>
        <w:t xml:space="preserve"> and</w:t>
      </w:r>
      <w:r w:rsidR="001A3805">
        <w:rPr>
          <w:rFonts w:ascii="Arial" w:eastAsia="Times New Roman" w:hAnsi="Arial" w:cs="Arial"/>
          <w:b/>
          <w:sz w:val="24"/>
          <w:szCs w:val="24"/>
        </w:rPr>
        <w:t xml:space="preserve"> Finance)</w:t>
      </w:r>
      <w:r w:rsidR="00B21D28" w:rsidRPr="00C9243B">
        <w:rPr>
          <w:rFonts w:ascii="Arial" w:eastAsia="Times New Roman" w:hAnsi="Arial" w:cs="Arial"/>
          <w:b/>
          <w:sz w:val="24"/>
          <w:szCs w:val="24"/>
        </w:rPr>
        <w:t>]</w:t>
      </w:r>
      <w:r w:rsidR="00B21D28">
        <w:rPr>
          <w:rFonts w:ascii="Arial" w:eastAsia="Times New Roman" w:hAnsi="Arial" w:cs="Arial"/>
          <w:b/>
          <w:sz w:val="24"/>
          <w:szCs w:val="24"/>
        </w:rPr>
        <w:t xml:space="preserve"> </w:t>
      </w:r>
      <w:r w:rsidR="00B21D28" w:rsidRPr="00D27336">
        <w:rPr>
          <w:rFonts w:ascii="Arial" w:eastAsia="Times New Roman" w:hAnsi="Arial" w:cs="Arial"/>
          <w:strike/>
          <w:sz w:val="24"/>
          <w:szCs w:val="24"/>
        </w:rPr>
        <w:t xml:space="preserve">Defense, </w:t>
      </w:r>
      <w:r w:rsidR="00B21D28" w:rsidRPr="007949AB">
        <w:rPr>
          <w:rFonts w:ascii="Arial" w:eastAsia="Times New Roman" w:hAnsi="Arial" w:cs="Arial"/>
          <w:strike/>
          <w:color w:val="000000"/>
          <w:sz w:val="24"/>
          <w:szCs w:val="24"/>
        </w:rPr>
        <w:t>Procurement</w:t>
      </w:r>
      <w:r w:rsidR="00B21D28" w:rsidRPr="00C9243B">
        <w:rPr>
          <w:rFonts w:ascii="Arial" w:eastAsia="Times New Roman" w:hAnsi="Arial" w:cs="Arial"/>
          <w:strike/>
          <w:color w:val="000000"/>
          <w:sz w:val="24"/>
          <w:szCs w:val="24"/>
        </w:rPr>
        <w:t xml:space="preserve"> and Acquisition Policy</w:t>
      </w:r>
      <w:r w:rsidR="00B21D28" w:rsidRPr="00C9243B">
        <w:rPr>
          <w:rFonts w:ascii="Arial" w:eastAsia="Times New Roman" w:hAnsi="Arial" w:cs="Arial"/>
          <w:sz w:val="24"/>
          <w:szCs w:val="24"/>
        </w:rPr>
        <w:t xml:space="preserve"> for review at least 14 days before granting the waiver</w:t>
      </w:r>
      <w:r w:rsidR="00B21D28">
        <w:rPr>
          <w:rFonts w:ascii="Arial" w:eastAsia="Times New Roman" w:hAnsi="Arial" w:cs="Arial"/>
          <w:sz w:val="24"/>
          <w:szCs w:val="24"/>
        </w:rPr>
        <w:t>.</w:t>
      </w:r>
      <w:r w:rsidR="007B50E4">
        <w:rPr>
          <w:rFonts w:ascii="Arial" w:eastAsia="Times New Roman" w:hAnsi="Arial" w:cs="Arial"/>
          <w:sz w:val="24"/>
          <w:szCs w:val="24"/>
        </w:rPr>
        <w:t xml:space="preserve"> </w:t>
      </w:r>
      <w:r w:rsidR="00B21D28">
        <w:rPr>
          <w:rFonts w:ascii="Arial" w:eastAsia="Times New Roman" w:hAnsi="Arial" w:cs="Arial"/>
          <w:sz w:val="24"/>
          <w:szCs w:val="24"/>
        </w:rPr>
        <w:t xml:space="preserve"> </w:t>
      </w:r>
      <w:r w:rsidR="00B21D28" w:rsidRPr="00D27336">
        <w:rPr>
          <w:rFonts w:ascii="Arial" w:eastAsia="Times New Roman" w:hAnsi="Arial" w:cs="Arial"/>
          <w:b/>
          <w:bCs/>
          <w:sz w:val="24"/>
          <w:szCs w:val="24"/>
        </w:rPr>
        <w:t>[</w:t>
      </w:r>
      <w:bookmarkStart w:id="21" w:name="_Hlk148604370"/>
      <w:r w:rsidR="00B21D28" w:rsidRPr="00D27336">
        <w:rPr>
          <w:rFonts w:ascii="Arial" w:eastAsia="Times New Roman" w:hAnsi="Arial" w:cs="Arial"/>
          <w:b/>
          <w:bCs/>
          <w:sz w:val="24"/>
          <w:szCs w:val="24"/>
        </w:rPr>
        <w:t>Submit waiver requests</w:t>
      </w:r>
      <w:r w:rsidR="00B21D28" w:rsidRPr="00C9243B">
        <w:rPr>
          <w:rFonts w:ascii="Arial" w:eastAsia="Times New Roman" w:hAnsi="Arial" w:cs="Arial"/>
          <w:sz w:val="24"/>
          <w:szCs w:val="24"/>
        </w:rPr>
        <w:t xml:space="preserve"> </w:t>
      </w:r>
      <w:r w:rsidR="00B21D28" w:rsidRPr="00C9243B">
        <w:rPr>
          <w:rFonts w:ascii="Arial" w:eastAsia="Times New Roman" w:hAnsi="Arial" w:cs="Arial"/>
          <w:b/>
          <w:sz w:val="24"/>
          <w:szCs w:val="24"/>
        </w:rPr>
        <w:t>via email</w:t>
      </w:r>
      <w:r>
        <w:rPr>
          <w:rFonts w:ascii="Arial" w:eastAsia="Times New Roman" w:hAnsi="Arial" w:cs="Arial"/>
          <w:b/>
          <w:sz w:val="24"/>
          <w:szCs w:val="24"/>
        </w:rPr>
        <w:t xml:space="preserve"> </w:t>
      </w:r>
      <w:r w:rsidR="00B21D28" w:rsidRPr="00C9243B">
        <w:rPr>
          <w:rFonts w:ascii="Arial" w:eastAsia="Times New Roman" w:hAnsi="Arial" w:cs="Arial"/>
          <w:b/>
          <w:color w:val="000000"/>
          <w:sz w:val="24"/>
          <w:szCs w:val="24"/>
        </w:rPr>
        <w:t xml:space="preserve">at </w:t>
      </w:r>
      <w:r w:rsidR="00B21D28" w:rsidRPr="004351AA">
        <w:rPr>
          <w:rFonts w:ascii="Arial" w:eastAsia="Times New Roman" w:hAnsi="Arial" w:cs="Arial"/>
          <w:b/>
          <w:i/>
          <w:iCs/>
          <w:sz w:val="24"/>
          <w:szCs w:val="24"/>
        </w:rPr>
        <w:t>osd.pentagon.ousd-a-s.mbx.dpc-pcf@mail.mil</w:t>
      </w:r>
      <w:r w:rsidR="001A3805">
        <w:rPr>
          <w:rFonts w:ascii="Arial" w:eastAsia="Times New Roman" w:hAnsi="Arial" w:cs="Arial"/>
          <w:b/>
          <w:sz w:val="24"/>
          <w:szCs w:val="24"/>
        </w:rPr>
        <w:t>.</w:t>
      </w:r>
      <w:bookmarkEnd w:id="21"/>
      <w:r w:rsidR="0067439F">
        <w:rPr>
          <w:rFonts w:ascii="Arial" w:eastAsia="Times New Roman" w:hAnsi="Arial" w:cs="Arial"/>
          <w:b/>
          <w:sz w:val="24"/>
          <w:szCs w:val="24"/>
        </w:rPr>
        <w:t>]</w:t>
      </w:r>
    </w:p>
    <w:p w14:paraId="6AA85E82" w14:textId="77777777" w:rsidR="00B21D28"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z w:val="24"/>
          <w:szCs w:val="24"/>
        </w:rPr>
      </w:pPr>
    </w:p>
    <w:p w14:paraId="50C07DDE" w14:textId="19B1DD00" w:rsidR="00B21D28" w:rsidRPr="00C9243B" w:rsidRDefault="007B50E4" w:rsidP="0068343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sidR="00B21D28" w:rsidRPr="00C9243B">
        <w:rPr>
          <w:rFonts w:ascii="Arial" w:eastAsia="Times New Roman" w:hAnsi="Arial" w:cs="Arial"/>
          <w:sz w:val="24"/>
          <w:szCs w:val="24"/>
        </w:rPr>
        <w:t xml:space="preserve">(ii)  DoD contracting activities that are not within a military department must submit CAS waiver requests that meet the conditions in FAR 30.201-5(b) to the </w:t>
      </w:r>
      <w:r w:rsidR="00B21D28" w:rsidRPr="00C9243B">
        <w:rPr>
          <w:rFonts w:ascii="Arial" w:eastAsia="Times New Roman" w:hAnsi="Arial" w:cs="Arial"/>
          <w:b/>
          <w:sz w:val="24"/>
          <w:szCs w:val="24"/>
        </w:rPr>
        <w:t>[Principal]</w:t>
      </w:r>
      <w:r w:rsidR="00B21D28" w:rsidRPr="00C9243B">
        <w:rPr>
          <w:rFonts w:ascii="Arial" w:eastAsia="Times New Roman" w:hAnsi="Arial" w:cs="Arial"/>
          <w:sz w:val="24"/>
          <w:szCs w:val="24"/>
        </w:rPr>
        <w:t xml:space="preserve"> Director</w:t>
      </w:r>
      <w:r w:rsidR="00B21D28" w:rsidRPr="00C9243B">
        <w:rPr>
          <w:rFonts w:ascii="Arial" w:eastAsia="Times New Roman" w:hAnsi="Arial" w:cs="Arial"/>
          <w:b/>
          <w:sz w:val="24"/>
          <w:szCs w:val="24"/>
        </w:rPr>
        <w:t>[, DPC]</w:t>
      </w:r>
      <w:r w:rsidR="00B21D28" w:rsidRPr="00C9243B">
        <w:rPr>
          <w:rFonts w:ascii="Arial" w:eastAsia="Times New Roman" w:hAnsi="Arial" w:cs="Arial"/>
          <w:sz w:val="24"/>
          <w:szCs w:val="24"/>
        </w:rPr>
        <w:t xml:space="preserve"> </w:t>
      </w:r>
      <w:r w:rsidR="00B21D28" w:rsidRPr="00C9243B">
        <w:rPr>
          <w:rFonts w:ascii="Arial" w:eastAsia="Times New Roman" w:hAnsi="Arial" w:cs="Arial"/>
          <w:strike/>
          <w:sz w:val="24"/>
          <w:szCs w:val="24"/>
        </w:rPr>
        <w:t>of Defens</w:t>
      </w:r>
      <w:r w:rsidR="00B21D28" w:rsidRPr="0018028A">
        <w:rPr>
          <w:rFonts w:ascii="Arial" w:eastAsia="Times New Roman" w:hAnsi="Arial" w:cs="Arial"/>
          <w:strike/>
          <w:sz w:val="24"/>
          <w:szCs w:val="24"/>
        </w:rPr>
        <w:t>e</w:t>
      </w:r>
      <w:r w:rsidR="00B21D28" w:rsidRPr="0018028A">
        <w:rPr>
          <w:rFonts w:ascii="Arial" w:eastAsia="Times New Roman" w:hAnsi="Arial" w:cs="Arial"/>
          <w:strike/>
          <w:color w:val="000000"/>
          <w:sz w:val="24"/>
          <w:szCs w:val="24"/>
        </w:rPr>
        <w:t xml:space="preserve"> P</w:t>
      </w:r>
      <w:r w:rsidR="00B21D28" w:rsidRPr="00C9243B">
        <w:rPr>
          <w:rFonts w:ascii="Arial" w:eastAsia="Times New Roman" w:hAnsi="Arial" w:cs="Arial"/>
          <w:strike/>
          <w:color w:val="000000"/>
          <w:sz w:val="24"/>
          <w:szCs w:val="24"/>
        </w:rPr>
        <w:t>rocurement and Acquisition Policy</w:t>
      </w:r>
      <w:r w:rsidR="00B21D28" w:rsidRPr="00C9243B">
        <w:rPr>
          <w:rFonts w:ascii="Arial" w:eastAsia="Times New Roman" w:hAnsi="Arial" w:cs="Arial"/>
          <w:sz w:val="24"/>
          <w:szCs w:val="24"/>
        </w:rPr>
        <w:t xml:space="preserve"> for approval at least 30 days before the anticipated contract award date.</w:t>
      </w:r>
    </w:p>
    <w:p w14:paraId="03A97D3A"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1835C9CD" w14:textId="0C789402"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628B8BFF"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1E869D44"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r w:rsidRPr="00C9243B">
        <w:rPr>
          <w:rFonts w:ascii="Arial" w:eastAsia="Times New Roman" w:hAnsi="Arial" w:cs="Arial"/>
          <w:b/>
          <w:color w:val="000000"/>
          <w:sz w:val="24"/>
          <w:szCs w:val="24"/>
        </w:rPr>
        <w:t>PGI 231—CONTRACT COST PRINCIPLES AND PROCEDURES</w:t>
      </w:r>
    </w:p>
    <w:p w14:paraId="2D4BF533"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560A618B"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231.2—CONTRACTS WITH COMMERCIAL ORGANIZATIONS</w:t>
      </w:r>
    </w:p>
    <w:p w14:paraId="674CFE4A"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0FC45333" w14:textId="59D75F2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79B877BB"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34D64795"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231.205  Selected costs.]</w:t>
      </w:r>
    </w:p>
    <w:p w14:paraId="1B84E258"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32A93B36"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231.205-70  External restructuring costs.</w:t>
      </w:r>
    </w:p>
    <w:p w14:paraId="215147BB"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4639A4DA" w14:textId="52AC653C"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2C7629D2"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4C2F22F9" w14:textId="56354AC6" w:rsidR="00B21D28" w:rsidRPr="00C9243B" w:rsidRDefault="00683434" w:rsidP="00B6511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Pr>
          <w:rFonts w:ascii="Arial" w:eastAsia="Times New Roman" w:hAnsi="Arial" w:cs="Arial"/>
          <w:color w:val="000000"/>
          <w:sz w:val="24"/>
          <w:szCs w:val="24"/>
        </w:rPr>
        <w:tab/>
      </w:r>
      <w:r w:rsidR="00B21D28" w:rsidRPr="00C9243B">
        <w:rPr>
          <w:rFonts w:ascii="Arial" w:eastAsia="Times New Roman" w:hAnsi="Arial" w:cs="Arial"/>
          <w:color w:val="000000"/>
          <w:sz w:val="24"/>
          <w:szCs w:val="24"/>
        </w:rPr>
        <w:t xml:space="preserve">(d)  </w:t>
      </w:r>
      <w:r w:rsidR="00B21D28" w:rsidRPr="00C9243B">
        <w:rPr>
          <w:rFonts w:ascii="Arial" w:eastAsia="Times New Roman" w:hAnsi="Arial" w:cs="Arial"/>
          <w:i/>
          <w:color w:val="000000"/>
          <w:sz w:val="24"/>
          <w:szCs w:val="24"/>
        </w:rPr>
        <w:t>Procedures and ACO responsibilities</w:t>
      </w:r>
      <w:r w:rsidR="00B21D28" w:rsidRPr="00C9243B">
        <w:rPr>
          <w:rFonts w:ascii="Arial" w:eastAsia="Times New Roman" w:hAnsi="Arial" w:cs="Arial"/>
          <w:color w:val="000000"/>
          <w:sz w:val="24"/>
          <w:szCs w:val="24"/>
        </w:rPr>
        <w:t>.  The cognizant ACO shall—</w:t>
      </w:r>
    </w:p>
    <w:p w14:paraId="475D8173" w14:textId="77777777" w:rsidR="00B21D28" w:rsidRPr="00C9243B" w:rsidRDefault="00B21D28"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693BEE32" w14:textId="77777777" w:rsidR="00B21D28" w:rsidRPr="00C9243B" w:rsidRDefault="00B21D28"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sidRPr="00C9243B">
        <w:rPr>
          <w:rFonts w:ascii="Arial" w:eastAsia="Times New Roman" w:hAnsi="Arial" w:cs="Arial"/>
          <w:color w:val="000000"/>
          <w:sz w:val="24"/>
          <w:szCs w:val="24"/>
        </w:rPr>
        <w:t>* * * * *</w:t>
      </w:r>
    </w:p>
    <w:p w14:paraId="3B2DD0B3" w14:textId="77777777" w:rsidR="00B21D28" w:rsidRPr="00C9243B" w:rsidRDefault="00B21D28"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67AC4961" w14:textId="5CD1731A" w:rsidR="00B21D28" w:rsidRPr="00C9243B" w:rsidRDefault="00683434"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Pr>
          <w:rFonts w:ascii="Arial" w:eastAsia="Times New Roman" w:hAnsi="Arial" w:cs="Arial"/>
          <w:color w:val="000000"/>
          <w:sz w:val="24"/>
          <w:szCs w:val="24"/>
        </w:rPr>
        <w:tab/>
      </w:r>
      <w:r w:rsidR="00B21D28" w:rsidRPr="00C9243B">
        <w:rPr>
          <w:rFonts w:ascii="Arial" w:eastAsia="Times New Roman" w:hAnsi="Arial" w:cs="Arial"/>
          <w:color w:val="000000"/>
          <w:sz w:val="24"/>
          <w:szCs w:val="24"/>
        </w:rPr>
        <w:tab/>
        <w:t>(ix)(A)  Submit a recommendation for determination to—</w:t>
      </w:r>
    </w:p>
    <w:p w14:paraId="5787ECB9" w14:textId="77777777" w:rsidR="00B21D28" w:rsidRPr="00C9243B" w:rsidRDefault="00B21D28"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i/>
          <w:color w:val="000000"/>
          <w:sz w:val="24"/>
          <w:szCs w:val="24"/>
        </w:rPr>
      </w:pPr>
    </w:p>
    <w:p w14:paraId="3E1BD090" w14:textId="67314BE0" w:rsidR="00B21D28" w:rsidRPr="00C9243B" w:rsidRDefault="00683434"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sz w:val="24"/>
          <w:szCs w:val="24"/>
        </w:rPr>
      </w:pPr>
      <w:r w:rsidRPr="00437EC7">
        <w:rPr>
          <w:rFonts w:ascii="Arial" w:eastAsia="Times New Roman" w:hAnsi="Arial" w:cs="Arial"/>
          <w:iCs/>
          <w:color w:val="000000"/>
          <w:sz w:val="24"/>
          <w:szCs w:val="24"/>
        </w:rPr>
        <w:tab/>
      </w:r>
      <w:r w:rsidRPr="00437EC7">
        <w:rPr>
          <w:rFonts w:ascii="Arial" w:eastAsia="Times New Roman" w:hAnsi="Arial" w:cs="Arial"/>
          <w:iCs/>
          <w:color w:val="000000"/>
          <w:sz w:val="24"/>
          <w:szCs w:val="24"/>
        </w:rPr>
        <w:tab/>
      </w:r>
      <w:r w:rsidR="00B21D28" w:rsidRPr="00437EC7">
        <w:rPr>
          <w:rFonts w:ascii="Arial" w:eastAsia="Times New Roman" w:hAnsi="Arial" w:cs="Arial"/>
          <w:iCs/>
          <w:color w:val="000000"/>
          <w:sz w:val="24"/>
          <w:szCs w:val="24"/>
        </w:rPr>
        <w:tab/>
      </w:r>
      <w:r w:rsidR="00B21D28" w:rsidRPr="00437EC7">
        <w:rPr>
          <w:rFonts w:ascii="Arial" w:eastAsia="Times New Roman" w:hAnsi="Arial" w:cs="Arial"/>
          <w:iCs/>
          <w:color w:val="000000"/>
          <w:sz w:val="24"/>
          <w:szCs w:val="24"/>
        </w:rPr>
        <w:tab/>
        <w:t>(</w:t>
      </w:r>
      <w:r w:rsidR="00B21D28" w:rsidRPr="00C9243B">
        <w:rPr>
          <w:rFonts w:ascii="Arial" w:eastAsia="Times New Roman" w:hAnsi="Arial" w:cs="Arial"/>
          <w:i/>
          <w:color w:val="000000"/>
          <w:sz w:val="24"/>
          <w:szCs w:val="24"/>
        </w:rPr>
        <w:t>1</w:t>
      </w:r>
      <w:r w:rsidR="00B21D28" w:rsidRPr="00437EC7">
        <w:rPr>
          <w:rFonts w:ascii="Arial" w:eastAsia="Times New Roman" w:hAnsi="Arial" w:cs="Arial"/>
          <w:iCs/>
          <w:color w:val="000000"/>
          <w:sz w:val="24"/>
          <w:szCs w:val="24"/>
        </w:rPr>
        <w:t>)</w:t>
      </w:r>
      <w:r w:rsidR="00B21D28" w:rsidRPr="00C9243B">
        <w:rPr>
          <w:rFonts w:ascii="Arial" w:eastAsia="Times New Roman" w:hAnsi="Arial" w:cs="Arial"/>
          <w:i/>
          <w:color w:val="000000"/>
          <w:sz w:val="24"/>
          <w:szCs w:val="24"/>
        </w:rPr>
        <w:t xml:space="preserve"> </w:t>
      </w:r>
      <w:r w:rsidR="00B21D28" w:rsidRPr="00C9243B">
        <w:rPr>
          <w:rFonts w:ascii="Arial" w:eastAsia="Times New Roman" w:hAnsi="Arial" w:cs="Arial"/>
          <w:color w:val="000000"/>
          <w:sz w:val="24"/>
          <w:szCs w:val="24"/>
        </w:rPr>
        <w:t xml:space="preserve"> </w:t>
      </w:r>
      <w:r w:rsidR="00B21D28" w:rsidRPr="00C9243B">
        <w:rPr>
          <w:rFonts w:ascii="Arial" w:eastAsia="Times New Roman" w:hAnsi="Arial" w:cs="Arial"/>
          <w:b/>
          <w:color w:val="000000"/>
          <w:sz w:val="24"/>
          <w:szCs w:val="24"/>
        </w:rPr>
        <w:t>[</w:t>
      </w:r>
      <w:bookmarkStart w:id="22" w:name="_Hlk148604728"/>
      <w:r w:rsidR="00B21D28" w:rsidRPr="00C9243B">
        <w:rPr>
          <w:rFonts w:ascii="Arial" w:eastAsia="Times New Roman" w:hAnsi="Arial" w:cs="Arial"/>
          <w:b/>
          <w:sz w:val="24"/>
          <w:szCs w:val="24"/>
        </w:rPr>
        <w:t xml:space="preserve">If DFARS 231.205-70(c)(4)(ii)(A) applies, submit the recommendation </w:t>
      </w:r>
      <w:bookmarkStart w:id="23" w:name="_Hlk148610260"/>
      <w:r w:rsidR="00394D09">
        <w:rPr>
          <w:rFonts w:ascii="Arial" w:eastAsia="Times New Roman" w:hAnsi="Arial" w:cs="Arial"/>
          <w:b/>
          <w:sz w:val="24"/>
          <w:szCs w:val="24"/>
        </w:rPr>
        <w:t>to</w:t>
      </w:r>
      <w:r w:rsidR="007C5A31">
        <w:rPr>
          <w:rFonts w:ascii="Arial" w:eastAsia="Times New Roman" w:hAnsi="Arial" w:cs="Arial"/>
          <w:b/>
          <w:sz w:val="24"/>
          <w:szCs w:val="24"/>
        </w:rPr>
        <w:t xml:space="preserve"> the </w:t>
      </w:r>
      <w:r w:rsidR="00A21C17">
        <w:rPr>
          <w:rFonts w:ascii="Arial" w:eastAsia="Times New Roman" w:hAnsi="Arial" w:cs="Arial"/>
          <w:b/>
          <w:sz w:val="24"/>
          <w:szCs w:val="24"/>
        </w:rPr>
        <w:t>O</w:t>
      </w:r>
      <w:r w:rsidR="007C5A31">
        <w:rPr>
          <w:rFonts w:ascii="Arial" w:eastAsia="Times New Roman" w:hAnsi="Arial" w:cs="Arial"/>
          <w:b/>
          <w:sz w:val="24"/>
          <w:szCs w:val="24"/>
        </w:rPr>
        <w:t>ffice of the Principal Director, Defense Pricing and Contracting</w:t>
      </w:r>
      <w:r w:rsidR="00394D09">
        <w:rPr>
          <w:rFonts w:ascii="Arial" w:eastAsia="Times New Roman" w:hAnsi="Arial" w:cs="Arial"/>
          <w:b/>
          <w:sz w:val="24"/>
          <w:szCs w:val="24"/>
        </w:rPr>
        <w:t xml:space="preserve"> </w:t>
      </w:r>
      <w:bookmarkEnd w:id="23"/>
      <w:r w:rsidR="00394D09">
        <w:rPr>
          <w:rFonts w:ascii="Arial" w:eastAsia="Times New Roman" w:hAnsi="Arial" w:cs="Arial"/>
          <w:b/>
          <w:sz w:val="24"/>
          <w:szCs w:val="24"/>
        </w:rPr>
        <w:t>(</w:t>
      </w:r>
      <w:r w:rsidR="00893BFE">
        <w:rPr>
          <w:rFonts w:ascii="Arial" w:eastAsia="Times New Roman" w:hAnsi="Arial" w:cs="Arial"/>
          <w:b/>
          <w:sz w:val="24"/>
          <w:szCs w:val="24"/>
        </w:rPr>
        <w:t>Price</w:t>
      </w:r>
      <w:r w:rsidR="00394D09">
        <w:rPr>
          <w:rFonts w:ascii="Arial" w:eastAsia="Times New Roman" w:hAnsi="Arial" w:cs="Arial"/>
          <w:b/>
          <w:sz w:val="24"/>
          <w:szCs w:val="24"/>
        </w:rPr>
        <w:t>,</w:t>
      </w:r>
      <w:r w:rsidR="00893BFE">
        <w:rPr>
          <w:rFonts w:ascii="Arial" w:eastAsia="Times New Roman" w:hAnsi="Arial" w:cs="Arial"/>
          <w:b/>
          <w:sz w:val="24"/>
          <w:szCs w:val="24"/>
        </w:rPr>
        <w:t xml:space="preserve"> Cost</w:t>
      </w:r>
      <w:r w:rsidR="00394D09">
        <w:rPr>
          <w:rFonts w:ascii="Arial" w:eastAsia="Times New Roman" w:hAnsi="Arial" w:cs="Arial"/>
          <w:b/>
          <w:sz w:val="24"/>
          <w:szCs w:val="24"/>
        </w:rPr>
        <w:t xml:space="preserve"> and Finance) </w:t>
      </w:r>
      <w:r w:rsidR="00B21D28" w:rsidRPr="00C9243B">
        <w:rPr>
          <w:rFonts w:ascii="Arial" w:eastAsia="Times New Roman" w:hAnsi="Arial" w:cs="Arial"/>
          <w:b/>
          <w:sz w:val="24"/>
          <w:szCs w:val="24"/>
        </w:rPr>
        <w:t xml:space="preserve">via email at </w:t>
      </w:r>
      <w:r w:rsidR="00B21D28" w:rsidRPr="004351AA">
        <w:rPr>
          <w:rFonts w:ascii="Arial" w:eastAsia="Times New Roman" w:hAnsi="Arial" w:cs="Arial"/>
          <w:b/>
          <w:i/>
          <w:iCs/>
          <w:sz w:val="24"/>
          <w:szCs w:val="24"/>
        </w:rPr>
        <w:t>osd.pentagon.ousd-a-s.mbx.dpc-pcf@mail.mil</w:t>
      </w:r>
      <w:r w:rsidR="001A3805">
        <w:rPr>
          <w:rFonts w:ascii="Arial" w:eastAsia="Times New Roman" w:hAnsi="Arial" w:cs="Arial"/>
          <w:b/>
          <w:sz w:val="24"/>
          <w:szCs w:val="24"/>
        </w:rPr>
        <w:t>.</w:t>
      </w:r>
      <w:bookmarkEnd w:id="22"/>
      <w:r w:rsidR="00B21D28" w:rsidRPr="00C9243B">
        <w:rPr>
          <w:rFonts w:ascii="Arial" w:eastAsia="Times New Roman" w:hAnsi="Arial" w:cs="Arial"/>
          <w:b/>
          <w:sz w:val="24"/>
          <w:szCs w:val="24"/>
        </w:rPr>
        <w:t>]</w:t>
      </w:r>
      <w:r w:rsidR="00B21D28" w:rsidRPr="00C9243B">
        <w:rPr>
          <w:rFonts w:ascii="Arial" w:eastAsia="Times New Roman" w:hAnsi="Arial" w:cs="Arial"/>
          <w:strike/>
          <w:sz w:val="24"/>
          <w:szCs w:val="24"/>
        </w:rPr>
        <w:t>The Director of Defense</w:t>
      </w:r>
      <w:r w:rsidR="00B21D28" w:rsidRPr="00C9243B">
        <w:rPr>
          <w:rFonts w:ascii="Arial" w:eastAsia="Times New Roman" w:hAnsi="Arial" w:cs="Arial"/>
          <w:b/>
          <w:strike/>
          <w:color w:val="000000"/>
          <w:sz w:val="24"/>
          <w:szCs w:val="24"/>
        </w:rPr>
        <w:t xml:space="preserve"> </w:t>
      </w:r>
      <w:r w:rsidR="00B21D28" w:rsidRPr="00C9243B">
        <w:rPr>
          <w:rFonts w:ascii="Arial" w:eastAsia="Times New Roman" w:hAnsi="Arial" w:cs="Arial"/>
          <w:strike/>
          <w:color w:val="000000"/>
          <w:sz w:val="24"/>
          <w:szCs w:val="24"/>
        </w:rPr>
        <w:t>Procurement and Acquisition Policy</w:t>
      </w:r>
      <w:r w:rsidR="00B21D28" w:rsidRPr="00C9243B">
        <w:rPr>
          <w:rFonts w:ascii="Arial" w:eastAsia="Times New Roman" w:hAnsi="Arial" w:cs="Arial"/>
          <w:strike/>
          <w:sz w:val="24"/>
          <w:szCs w:val="24"/>
        </w:rPr>
        <w:t>, Office of the Under Secretary of Defense (Acquisition, Technology, and Logistics), ATTN: OUSD(AT&amp;L)DPAP(P), if DFARS 231.205-70(c)(4)(ii)(A) applies; or</w:t>
      </w:r>
    </w:p>
    <w:p w14:paraId="4C1CFBE7" w14:textId="77777777" w:rsidR="00B21D28" w:rsidRPr="00C9243B" w:rsidRDefault="00B21D28"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sz w:val="24"/>
          <w:szCs w:val="24"/>
        </w:rPr>
      </w:pPr>
    </w:p>
    <w:p w14:paraId="3788D934" w14:textId="364D684E" w:rsidR="00B21D28" w:rsidRPr="00D27336" w:rsidRDefault="00B65114"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sz w:val="24"/>
          <w:szCs w:val="24"/>
        </w:rPr>
      </w:pPr>
      <w:r>
        <w:rPr>
          <w:rFonts w:ascii="Arial" w:eastAsia="Times New Roman" w:hAnsi="Arial" w:cs="Arial"/>
          <w:sz w:val="24"/>
          <w:szCs w:val="24"/>
        </w:rPr>
        <w:tab/>
      </w:r>
      <w:r w:rsidR="00B21D28" w:rsidRPr="00437EC7">
        <w:rPr>
          <w:rFonts w:ascii="Arial" w:eastAsia="Times New Roman" w:hAnsi="Arial" w:cs="Arial"/>
          <w:sz w:val="24"/>
          <w:szCs w:val="24"/>
        </w:rPr>
        <w:tab/>
      </w:r>
      <w:r w:rsidR="00B21D28" w:rsidRPr="00437EC7">
        <w:rPr>
          <w:rFonts w:ascii="Arial" w:eastAsia="Times New Roman" w:hAnsi="Arial" w:cs="Arial"/>
          <w:sz w:val="24"/>
          <w:szCs w:val="24"/>
        </w:rPr>
        <w:tab/>
      </w:r>
      <w:r w:rsidR="00B21D28" w:rsidRPr="00437EC7">
        <w:rPr>
          <w:rFonts w:ascii="Arial" w:eastAsia="Times New Roman" w:hAnsi="Arial" w:cs="Arial"/>
          <w:sz w:val="24"/>
          <w:szCs w:val="24"/>
        </w:rPr>
        <w:tab/>
        <w:t>(</w:t>
      </w:r>
      <w:r w:rsidR="00B21D28" w:rsidRPr="00432305">
        <w:rPr>
          <w:rFonts w:ascii="Arial" w:eastAsia="Times New Roman" w:hAnsi="Arial" w:cs="Arial"/>
          <w:i/>
          <w:iCs/>
          <w:sz w:val="24"/>
          <w:szCs w:val="24"/>
        </w:rPr>
        <w:t>2</w:t>
      </w:r>
      <w:r w:rsidR="00B21D28" w:rsidRPr="00432305">
        <w:rPr>
          <w:rFonts w:ascii="Arial" w:eastAsia="Times New Roman" w:hAnsi="Arial" w:cs="Arial"/>
          <w:iCs/>
          <w:sz w:val="24"/>
          <w:szCs w:val="24"/>
        </w:rPr>
        <w:t xml:space="preserve">)  </w:t>
      </w:r>
      <w:r w:rsidR="00B21D28" w:rsidRPr="00BF467A">
        <w:rPr>
          <w:rFonts w:ascii="Arial" w:eastAsia="Times New Roman" w:hAnsi="Arial" w:cs="Arial"/>
          <w:b/>
          <w:iCs/>
          <w:sz w:val="24"/>
          <w:szCs w:val="24"/>
        </w:rPr>
        <w:t>[</w:t>
      </w:r>
      <w:bookmarkStart w:id="24" w:name="_Hlk148604878"/>
      <w:r w:rsidR="00B21D28" w:rsidRPr="00BF467A">
        <w:rPr>
          <w:rFonts w:ascii="Arial" w:eastAsia="Times New Roman" w:hAnsi="Arial" w:cs="Arial"/>
          <w:b/>
          <w:sz w:val="24"/>
          <w:szCs w:val="24"/>
        </w:rPr>
        <w:t>If DFARS 231.205-70(c)(4)(ii)(B) applies, submit the recommendation</w:t>
      </w:r>
      <w:r w:rsidR="0018028A">
        <w:rPr>
          <w:rFonts w:ascii="Arial" w:eastAsia="Times New Roman" w:hAnsi="Arial" w:cs="Arial"/>
          <w:b/>
          <w:sz w:val="24"/>
          <w:szCs w:val="24"/>
        </w:rPr>
        <w:t xml:space="preserve"> to</w:t>
      </w:r>
      <w:bookmarkEnd w:id="24"/>
      <w:r w:rsidR="00B21D28" w:rsidRPr="00BF467A">
        <w:rPr>
          <w:rFonts w:ascii="Arial" w:eastAsia="Times New Roman" w:hAnsi="Arial" w:cs="Arial"/>
          <w:b/>
          <w:sz w:val="24"/>
          <w:szCs w:val="24"/>
        </w:rPr>
        <w:t>]</w:t>
      </w:r>
      <w:r w:rsidR="00B21D28" w:rsidRPr="00490082">
        <w:rPr>
          <w:rFonts w:ascii="Arial" w:eastAsia="Times New Roman" w:hAnsi="Arial" w:cs="Arial"/>
          <w:strike/>
          <w:sz w:val="24"/>
          <w:szCs w:val="24"/>
        </w:rPr>
        <w:t>T</w:t>
      </w:r>
      <w:r w:rsidR="00B21D28" w:rsidRPr="0018028A">
        <w:rPr>
          <w:rFonts w:ascii="Arial" w:eastAsia="Times New Roman" w:hAnsi="Arial" w:cs="Arial"/>
          <w:strike/>
          <w:sz w:val="24"/>
          <w:szCs w:val="24"/>
        </w:rPr>
        <w:t>o</w:t>
      </w:r>
      <w:r w:rsidR="00B21D28" w:rsidRPr="008A1535">
        <w:rPr>
          <w:rFonts w:ascii="Arial" w:eastAsia="Times New Roman" w:hAnsi="Arial" w:cs="Arial"/>
          <w:sz w:val="24"/>
          <w:szCs w:val="24"/>
        </w:rPr>
        <w:t xml:space="preserve"> </w:t>
      </w:r>
      <w:r w:rsidR="00B21D28" w:rsidRPr="00D27336">
        <w:rPr>
          <w:rFonts w:ascii="Arial" w:eastAsia="Times New Roman" w:hAnsi="Arial" w:cs="Arial"/>
          <w:sz w:val="24"/>
          <w:szCs w:val="24"/>
        </w:rPr>
        <w:t>the</w:t>
      </w:r>
      <w:r w:rsidR="00B21D28" w:rsidRPr="00432305">
        <w:rPr>
          <w:rFonts w:ascii="Arial" w:eastAsia="Times New Roman" w:hAnsi="Arial" w:cs="Arial"/>
          <w:sz w:val="24"/>
          <w:szCs w:val="24"/>
        </w:rPr>
        <w:t xml:space="preserve"> </w:t>
      </w:r>
      <w:r w:rsidR="00B21D28" w:rsidRPr="00D27336">
        <w:rPr>
          <w:rFonts w:ascii="Arial" w:hAnsi="Arial" w:cs="Arial"/>
          <w:sz w:val="24"/>
          <w:szCs w:val="24"/>
        </w:rPr>
        <w:t>Director of the Defense Contract Management Agency, ATTN: HQ DCMA-OCB</w:t>
      </w:r>
      <w:r w:rsidR="00B21D28" w:rsidRPr="00D27336">
        <w:rPr>
          <w:rFonts w:ascii="Arial" w:hAnsi="Arial" w:cs="Arial"/>
          <w:strike/>
          <w:sz w:val="24"/>
          <w:szCs w:val="24"/>
        </w:rPr>
        <w:t>, if DFARS 231.205-70(c)(4)(ii)(B) applies</w:t>
      </w:r>
      <w:r w:rsidR="00B21D28" w:rsidRPr="00D27336">
        <w:rPr>
          <w:rFonts w:ascii="Arial" w:hAnsi="Arial" w:cs="Arial"/>
          <w:sz w:val="24"/>
          <w:szCs w:val="24"/>
        </w:rPr>
        <w:t>.</w:t>
      </w:r>
    </w:p>
    <w:p w14:paraId="18016C52" w14:textId="77777777" w:rsidR="00B21D28" w:rsidRPr="00C9243B" w:rsidRDefault="00B21D28" w:rsidP="00B6511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09A543C2" w14:textId="0638E0FB" w:rsidR="00B21D28" w:rsidRDefault="00B65114" w:rsidP="00B65114">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sidR="00B21D28">
        <w:rPr>
          <w:rFonts w:ascii="Arial" w:eastAsia="Times New Roman" w:hAnsi="Arial" w:cs="Arial"/>
          <w:sz w:val="24"/>
          <w:szCs w:val="24"/>
        </w:rPr>
        <w:tab/>
      </w:r>
      <w:r w:rsidR="00B21D28">
        <w:rPr>
          <w:rFonts w:ascii="Arial" w:eastAsia="Times New Roman" w:hAnsi="Arial" w:cs="Arial"/>
          <w:sz w:val="24"/>
          <w:szCs w:val="24"/>
        </w:rPr>
        <w:tab/>
        <w:t>(B)  * * *</w:t>
      </w:r>
    </w:p>
    <w:p w14:paraId="24252545"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40139FF5" w14:textId="46F98A7B" w:rsidR="00B21D28" w:rsidRPr="00C9243B" w:rsidRDefault="00B65114"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sidR="00B21D28" w:rsidRPr="00C9243B">
        <w:rPr>
          <w:rFonts w:ascii="Arial" w:eastAsia="Times New Roman" w:hAnsi="Arial" w:cs="Arial"/>
          <w:sz w:val="24"/>
          <w:szCs w:val="24"/>
        </w:rPr>
        <w:tab/>
        <w:t xml:space="preserve">(x)  Consult with the </w:t>
      </w:r>
      <w:r w:rsidR="00B21D28" w:rsidRPr="00C9243B">
        <w:rPr>
          <w:rFonts w:ascii="Arial" w:eastAsia="Times New Roman" w:hAnsi="Arial" w:cs="Arial"/>
          <w:b/>
          <w:sz w:val="24"/>
          <w:szCs w:val="24"/>
        </w:rPr>
        <w:t>[Princi</w:t>
      </w:r>
      <w:r w:rsidR="007C5A31">
        <w:rPr>
          <w:rFonts w:ascii="Arial" w:eastAsia="Times New Roman" w:hAnsi="Arial" w:cs="Arial"/>
          <w:b/>
          <w:sz w:val="24"/>
          <w:szCs w:val="24"/>
        </w:rPr>
        <w:t>pal]</w:t>
      </w:r>
      <w:r w:rsidR="00B21D28" w:rsidRPr="00C9243B">
        <w:rPr>
          <w:rFonts w:ascii="Arial" w:eastAsia="Times New Roman" w:hAnsi="Arial" w:cs="Arial"/>
          <w:sz w:val="24"/>
          <w:szCs w:val="24"/>
        </w:rPr>
        <w:t xml:space="preserve"> Director</w:t>
      </w:r>
      <w:r w:rsidR="00B21D28" w:rsidRPr="00C9243B">
        <w:rPr>
          <w:rFonts w:ascii="Arial" w:eastAsia="Times New Roman" w:hAnsi="Arial" w:cs="Arial"/>
          <w:b/>
          <w:sz w:val="24"/>
          <w:szCs w:val="24"/>
        </w:rPr>
        <w:t>[,]</w:t>
      </w:r>
      <w:r w:rsidR="00B21D28" w:rsidRPr="00C9243B">
        <w:rPr>
          <w:rFonts w:ascii="Arial" w:eastAsia="Times New Roman" w:hAnsi="Arial" w:cs="Arial"/>
          <w:sz w:val="24"/>
          <w:szCs w:val="24"/>
        </w:rPr>
        <w:t xml:space="preserve"> </w:t>
      </w:r>
      <w:r w:rsidR="00B21D28" w:rsidRPr="00C9243B">
        <w:rPr>
          <w:rFonts w:ascii="Arial" w:eastAsia="Times New Roman" w:hAnsi="Arial" w:cs="Arial"/>
          <w:strike/>
          <w:sz w:val="24"/>
          <w:szCs w:val="24"/>
        </w:rPr>
        <w:t xml:space="preserve">of </w:t>
      </w:r>
      <w:r w:rsidR="00B21D28" w:rsidRPr="00C9243B">
        <w:rPr>
          <w:rFonts w:ascii="Arial" w:eastAsia="Times New Roman" w:hAnsi="Arial" w:cs="Arial"/>
          <w:sz w:val="24"/>
          <w:szCs w:val="24"/>
        </w:rPr>
        <w:t xml:space="preserve">Defense </w:t>
      </w:r>
      <w:r w:rsidR="00B21D28" w:rsidRPr="00C9243B">
        <w:rPr>
          <w:rFonts w:ascii="Arial" w:eastAsia="Times New Roman" w:hAnsi="Arial" w:cs="Arial"/>
          <w:b/>
          <w:color w:val="000000"/>
          <w:sz w:val="24"/>
          <w:szCs w:val="24"/>
        </w:rPr>
        <w:t xml:space="preserve">[Pricing and Contracting] </w:t>
      </w:r>
      <w:r w:rsidR="00B21D28" w:rsidRPr="00C9243B">
        <w:rPr>
          <w:rFonts w:ascii="Arial" w:eastAsia="Times New Roman" w:hAnsi="Arial" w:cs="Arial"/>
          <w:strike/>
          <w:color w:val="000000"/>
          <w:sz w:val="24"/>
          <w:szCs w:val="24"/>
        </w:rPr>
        <w:t xml:space="preserve">Procurement and Acquisition </w:t>
      </w:r>
      <w:r w:rsidR="00B21D28" w:rsidRPr="00D84E8D">
        <w:rPr>
          <w:rFonts w:ascii="Arial" w:eastAsia="Times New Roman" w:hAnsi="Arial" w:cs="Arial"/>
          <w:strike/>
          <w:color w:val="000000"/>
          <w:sz w:val="24"/>
          <w:szCs w:val="24"/>
        </w:rPr>
        <w:t>Policy</w:t>
      </w:r>
      <w:r w:rsidR="00B21D28" w:rsidRPr="00D84E8D">
        <w:rPr>
          <w:rFonts w:ascii="Arial" w:eastAsia="Times New Roman" w:hAnsi="Arial" w:cs="Arial"/>
          <w:strike/>
          <w:sz w:val="24"/>
          <w:szCs w:val="24"/>
        </w:rPr>
        <w:t>, Office of the Under Secretary of Defense (Acquisition, Technology, and Logistics),</w:t>
      </w:r>
      <w:r w:rsidR="00B21D28" w:rsidRPr="00C9243B">
        <w:rPr>
          <w:rFonts w:ascii="Arial" w:eastAsia="Times New Roman" w:hAnsi="Arial" w:cs="Arial"/>
          <w:sz w:val="24"/>
          <w:szCs w:val="24"/>
        </w:rPr>
        <w:t xml:space="preserve"> or with the Director of the Defense Contract Management Agency, as appropriate, when DFARS 231.205-70(c)(4)(</w:t>
      </w:r>
      <w:proofErr w:type="spellStart"/>
      <w:r w:rsidR="00B21D28" w:rsidRPr="00C9243B">
        <w:rPr>
          <w:rFonts w:ascii="Arial" w:eastAsia="Times New Roman" w:hAnsi="Arial" w:cs="Arial"/>
          <w:sz w:val="24"/>
          <w:szCs w:val="24"/>
        </w:rPr>
        <w:t>i</w:t>
      </w:r>
      <w:proofErr w:type="spellEnd"/>
      <w:r w:rsidR="00B21D28" w:rsidRPr="00C9243B">
        <w:rPr>
          <w:rFonts w:ascii="Arial" w:eastAsia="Times New Roman" w:hAnsi="Arial" w:cs="Arial"/>
          <w:sz w:val="24"/>
          <w:szCs w:val="24"/>
        </w:rPr>
        <w:t>)(B) applies.</w:t>
      </w:r>
    </w:p>
    <w:p w14:paraId="4BEC5651"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44B832DF" w14:textId="6DBC6CA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69847FDB"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1B29F583"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r w:rsidRPr="00C9243B">
        <w:rPr>
          <w:rFonts w:ascii="Arial" w:eastAsia="Times New Roman" w:hAnsi="Arial" w:cs="Arial"/>
          <w:b/>
          <w:color w:val="000000"/>
          <w:sz w:val="24"/>
          <w:szCs w:val="24"/>
        </w:rPr>
        <w:t>PGI 232—CONTRACT FINANCING</w:t>
      </w:r>
    </w:p>
    <w:p w14:paraId="33BC6D38" w14:textId="5727CF0D" w:rsidR="00B21D28"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2D3EFC0B" w14:textId="24BE6C25" w:rsidR="00B65114" w:rsidRDefault="00B65114"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r>
        <w:rPr>
          <w:rFonts w:ascii="Arial" w:eastAsia="Times New Roman" w:hAnsi="Arial" w:cs="Arial"/>
          <w:b/>
          <w:color w:val="000000"/>
          <w:sz w:val="24"/>
          <w:szCs w:val="24"/>
        </w:rPr>
        <w:t>* * * * *</w:t>
      </w:r>
    </w:p>
    <w:p w14:paraId="63EF81AA" w14:textId="77777777" w:rsidR="00B65114" w:rsidRPr="00C9243B" w:rsidRDefault="00B65114"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5EB6D3E2"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232.5—PROGRESS PAYMENTS BASED ON COSTS</w:t>
      </w:r>
    </w:p>
    <w:p w14:paraId="26EB7D70"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33380097" w14:textId="4C87B99E"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067B5E9A"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p>
    <w:p w14:paraId="45E8E0D5"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spacing w:val="-5"/>
          <w:kern w:val="20"/>
          <w:sz w:val="24"/>
          <w:szCs w:val="24"/>
        </w:rPr>
      </w:pPr>
      <w:r w:rsidRPr="00C9243B">
        <w:rPr>
          <w:rFonts w:ascii="Arial" w:eastAsia="Times New Roman" w:hAnsi="Arial" w:cs="Arial"/>
          <w:b/>
          <w:spacing w:val="-5"/>
          <w:kern w:val="20"/>
          <w:sz w:val="24"/>
          <w:szCs w:val="24"/>
        </w:rPr>
        <w:t>[</w:t>
      </w:r>
      <w:bookmarkStart w:id="25" w:name="_Hlk148706037"/>
      <w:r w:rsidRPr="00C9243B">
        <w:rPr>
          <w:rFonts w:ascii="Arial" w:eastAsia="Times New Roman" w:hAnsi="Arial" w:cs="Arial"/>
          <w:b/>
          <w:spacing w:val="-5"/>
          <w:kern w:val="20"/>
          <w:sz w:val="24"/>
          <w:szCs w:val="24"/>
        </w:rPr>
        <w:t>PGI 232.501  General</w:t>
      </w:r>
      <w:bookmarkEnd w:id="25"/>
      <w:r w:rsidRPr="00C9243B">
        <w:rPr>
          <w:rFonts w:ascii="Arial" w:eastAsia="Times New Roman" w:hAnsi="Arial" w:cs="Arial"/>
          <w:b/>
          <w:spacing w:val="-5"/>
          <w:kern w:val="20"/>
          <w:sz w:val="24"/>
          <w:szCs w:val="24"/>
        </w:rPr>
        <w:t>.]</w:t>
      </w:r>
    </w:p>
    <w:p w14:paraId="12062FA3"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p>
    <w:p w14:paraId="125E350B" w14:textId="0D7337DE"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43259CA5"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14F741E2"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232.501-2  Unusual progress payments.</w:t>
      </w:r>
    </w:p>
    <w:p w14:paraId="6CA729B4" w14:textId="13C6F5B2"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sidRPr="00C9243B">
        <w:rPr>
          <w:rFonts w:ascii="Arial" w:eastAsia="Times New Roman" w:hAnsi="Arial" w:cs="Arial"/>
          <w:sz w:val="24"/>
          <w:szCs w:val="24"/>
        </w:rPr>
        <w:t xml:space="preserve">Unusual progress payment arrangements require the advance approval of the </w:t>
      </w:r>
      <w:r w:rsidRPr="00C9243B">
        <w:rPr>
          <w:rFonts w:ascii="Arial" w:eastAsia="Times New Roman" w:hAnsi="Arial" w:cs="Arial"/>
          <w:b/>
          <w:sz w:val="24"/>
          <w:szCs w:val="24"/>
        </w:rPr>
        <w:t>[Principal]</w:t>
      </w:r>
      <w:r w:rsidRPr="00C9243B">
        <w:rPr>
          <w:rFonts w:ascii="Arial" w:eastAsia="Times New Roman" w:hAnsi="Arial" w:cs="Arial"/>
          <w:sz w:val="24"/>
          <w:szCs w:val="24"/>
        </w:rPr>
        <w:t xml:space="preserve"> Director</w:t>
      </w:r>
      <w:r w:rsidRPr="00C9243B">
        <w:rPr>
          <w:rFonts w:ascii="Arial" w:eastAsia="Times New Roman" w:hAnsi="Arial" w:cs="Arial"/>
          <w:b/>
          <w:sz w:val="24"/>
          <w:szCs w:val="24"/>
        </w:rPr>
        <w:t>[,]</w:t>
      </w:r>
      <w:r w:rsidRPr="00C9243B">
        <w:rPr>
          <w:rFonts w:ascii="Arial" w:eastAsia="Times New Roman" w:hAnsi="Arial" w:cs="Arial"/>
          <w:sz w:val="24"/>
          <w:szCs w:val="24"/>
        </w:rPr>
        <w:t xml:space="preserve"> </w:t>
      </w:r>
      <w:r w:rsidRPr="00C9243B">
        <w:rPr>
          <w:rFonts w:ascii="Arial" w:eastAsia="Times New Roman" w:hAnsi="Arial" w:cs="Arial"/>
          <w:strike/>
          <w:sz w:val="24"/>
          <w:szCs w:val="24"/>
        </w:rPr>
        <w:t xml:space="preserve">of </w:t>
      </w:r>
      <w:r w:rsidRPr="00C9243B">
        <w:rPr>
          <w:rFonts w:ascii="Arial" w:eastAsia="Times New Roman" w:hAnsi="Arial" w:cs="Arial"/>
          <w:sz w:val="24"/>
          <w:szCs w:val="24"/>
        </w:rPr>
        <w:t xml:space="preserve">Defense </w:t>
      </w:r>
      <w:r w:rsidRPr="00C9243B">
        <w:rPr>
          <w:rFonts w:ascii="Arial" w:eastAsia="Times New Roman" w:hAnsi="Arial" w:cs="Arial"/>
          <w:b/>
          <w:color w:val="000000"/>
          <w:sz w:val="24"/>
          <w:szCs w:val="24"/>
        </w:rPr>
        <w:t xml:space="preserve">[Pricing and Contracting (DPC)] </w:t>
      </w:r>
      <w:r w:rsidRPr="00C9243B">
        <w:rPr>
          <w:rFonts w:ascii="Arial" w:eastAsia="Times New Roman" w:hAnsi="Arial" w:cs="Arial"/>
          <w:strike/>
          <w:color w:val="000000"/>
          <w:sz w:val="24"/>
          <w:szCs w:val="24"/>
        </w:rPr>
        <w:t xml:space="preserve">Procurement and Acquisition </w:t>
      </w:r>
      <w:r w:rsidRPr="00D96FF1">
        <w:rPr>
          <w:rFonts w:ascii="Arial" w:eastAsia="Times New Roman" w:hAnsi="Arial" w:cs="Arial"/>
          <w:strike/>
          <w:color w:val="000000"/>
          <w:sz w:val="24"/>
          <w:szCs w:val="24"/>
        </w:rPr>
        <w:t>Policy</w:t>
      </w:r>
      <w:r w:rsidRPr="00D96FF1">
        <w:rPr>
          <w:rFonts w:ascii="Arial" w:eastAsia="Times New Roman" w:hAnsi="Arial" w:cs="Arial"/>
          <w:strike/>
          <w:sz w:val="24"/>
          <w:szCs w:val="24"/>
        </w:rPr>
        <w:t>, Office of the Under Secretary of Defense (Acquisition, Technology</w:t>
      </w:r>
      <w:r w:rsidRPr="00C9243B">
        <w:rPr>
          <w:rFonts w:ascii="Arial" w:eastAsia="Times New Roman" w:hAnsi="Arial" w:cs="Arial"/>
          <w:strike/>
          <w:sz w:val="24"/>
          <w:szCs w:val="24"/>
        </w:rPr>
        <w:t xml:space="preserve">, and </w:t>
      </w:r>
      <w:r w:rsidRPr="00D96FF1">
        <w:rPr>
          <w:rFonts w:ascii="Arial" w:eastAsia="Times New Roman" w:hAnsi="Arial" w:cs="Arial"/>
          <w:strike/>
          <w:sz w:val="24"/>
          <w:szCs w:val="24"/>
        </w:rPr>
        <w:t>Logistics) (OUSD(AT&amp;L) DPAP)</w:t>
      </w:r>
      <w:r w:rsidRPr="00C9243B">
        <w:rPr>
          <w:rFonts w:ascii="Arial" w:eastAsia="Times New Roman" w:hAnsi="Arial" w:cs="Arial"/>
          <w:sz w:val="24"/>
          <w:szCs w:val="24"/>
        </w:rPr>
        <w:t xml:space="preserve">.  Contracting officers must submit all unusual progress payment requests to the department or agency contract financing office for approval and submission to </w:t>
      </w:r>
      <w:r w:rsidRPr="00D96FF1">
        <w:rPr>
          <w:rFonts w:ascii="Arial" w:eastAsia="Times New Roman" w:hAnsi="Arial" w:cs="Arial"/>
          <w:strike/>
          <w:sz w:val="24"/>
          <w:szCs w:val="24"/>
        </w:rPr>
        <w:t>OUSD(AT&amp;L)</w:t>
      </w:r>
      <w:r w:rsidRPr="00C9243B">
        <w:rPr>
          <w:rFonts w:ascii="Arial" w:eastAsia="Times New Roman" w:hAnsi="Arial" w:cs="Arial"/>
          <w:sz w:val="24"/>
          <w:szCs w:val="24"/>
        </w:rPr>
        <w:t xml:space="preserve"> DP</w:t>
      </w:r>
      <w:r w:rsidRPr="00C9243B">
        <w:rPr>
          <w:rFonts w:ascii="Arial" w:eastAsia="Times New Roman" w:hAnsi="Arial" w:cs="Arial"/>
          <w:strike/>
          <w:sz w:val="24"/>
          <w:szCs w:val="24"/>
        </w:rPr>
        <w:t>AP</w:t>
      </w:r>
      <w:r w:rsidRPr="00C9243B">
        <w:rPr>
          <w:rFonts w:ascii="Arial" w:eastAsia="Times New Roman" w:hAnsi="Arial" w:cs="Arial"/>
          <w:b/>
          <w:sz w:val="24"/>
          <w:szCs w:val="24"/>
        </w:rPr>
        <w:t>[C]</w:t>
      </w:r>
      <w:r w:rsidRPr="00C9243B">
        <w:rPr>
          <w:rFonts w:ascii="Arial" w:eastAsia="Times New Roman" w:hAnsi="Arial" w:cs="Arial"/>
          <w:sz w:val="24"/>
          <w:szCs w:val="24"/>
        </w:rPr>
        <w:t>.</w:t>
      </w:r>
    </w:p>
    <w:p w14:paraId="63F7DDD7"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37068042" w14:textId="13914835"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0F73472F"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547E9C6E"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r w:rsidRPr="00C9243B">
        <w:rPr>
          <w:rFonts w:ascii="Arial" w:eastAsia="Times New Roman" w:hAnsi="Arial" w:cs="Arial"/>
          <w:b/>
          <w:bCs/>
          <w:color w:val="000000"/>
          <w:sz w:val="24"/>
          <w:szCs w:val="24"/>
        </w:rPr>
        <w:t>PGI 232.10—PERFORMANCE-BASED PAYMENTS</w:t>
      </w:r>
    </w:p>
    <w:p w14:paraId="1844174F"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p>
    <w:p w14:paraId="073EE208"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r w:rsidRPr="00C9243B">
        <w:rPr>
          <w:rFonts w:ascii="Arial" w:eastAsia="Times New Roman" w:hAnsi="Arial" w:cs="Arial"/>
          <w:b/>
          <w:bCs/>
          <w:color w:val="000000"/>
          <w:sz w:val="24"/>
          <w:szCs w:val="24"/>
        </w:rPr>
        <w:t>PGI 232.1001  Policy.</w:t>
      </w:r>
    </w:p>
    <w:p w14:paraId="12720674"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3B6E56CC" w14:textId="0EE20D79" w:rsidR="00B21D28" w:rsidRPr="00C9243B" w:rsidRDefault="00B65114"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Pr>
          <w:rFonts w:ascii="Arial" w:eastAsia="Times New Roman" w:hAnsi="Arial" w:cs="Arial"/>
          <w:color w:val="000000"/>
          <w:sz w:val="24"/>
          <w:szCs w:val="24"/>
        </w:rPr>
        <w:tab/>
      </w:r>
      <w:r w:rsidR="00B21D28" w:rsidRPr="00C9243B">
        <w:rPr>
          <w:rFonts w:ascii="Arial" w:eastAsia="Times New Roman" w:hAnsi="Arial" w:cs="Arial"/>
          <w:color w:val="000000"/>
          <w:sz w:val="24"/>
          <w:szCs w:val="24"/>
        </w:rPr>
        <w:t xml:space="preserve">(a)  </w:t>
      </w:r>
      <w:r w:rsidR="00B21D28" w:rsidRPr="001D749C">
        <w:rPr>
          <w:rFonts w:ascii="Arial" w:eastAsia="Times New Roman" w:hAnsi="Arial" w:cs="Arial"/>
          <w:i/>
          <w:iCs/>
          <w:color w:val="000000"/>
          <w:sz w:val="24"/>
          <w:szCs w:val="24"/>
        </w:rPr>
        <w:t>Contracting officer action</w:t>
      </w:r>
      <w:r w:rsidR="00B21D28" w:rsidRPr="00437EC7">
        <w:rPr>
          <w:rFonts w:ascii="Arial" w:eastAsia="Times New Roman" w:hAnsi="Arial" w:cs="Arial"/>
          <w:b/>
          <w:bCs/>
          <w:color w:val="000000"/>
          <w:sz w:val="24"/>
          <w:szCs w:val="24"/>
        </w:rPr>
        <w:t>.</w:t>
      </w:r>
      <w:r w:rsidR="00B21D28" w:rsidRPr="00C9243B">
        <w:rPr>
          <w:rFonts w:ascii="Arial" w:eastAsia="Times New Roman" w:hAnsi="Arial" w:cs="Arial"/>
          <w:color w:val="000000"/>
          <w:sz w:val="24"/>
          <w:szCs w:val="24"/>
        </w:rPr>
        <w:t xml:space="preserve"> </w:t>
      </w:r>
      <w:r w:rsidR="00B21D28">
        <w:rPr>
          <w:rFonts w:ascii="Arial" w:eastAsia="Times New Roman" w:hAnsi="Arial" w:cs="Arial"/>
          <w:color w:val="000000"/>
          <w:sz w:val="24"/>
          <w:szCs w:val="24"/>
        </w:rPr>
        <w:t xml:space="preserve"> </w:t>
      </w:r>
      <w:r w:rsidR="00B21D28" w:rsidRPr="00C9243B">
        <w:rPr>
          <w:rFonts w:ascii="Arial" w:eastAsia="Times New Roman" w:hAnsi="Arial" w:cs="Arial"/>
          <w:color w:val="000000"/>
          <w:sz w:val="24"/>
          <w:szCs w:val="24"/>
        </w:rPr>
        <w:t>Performance-based payments are not practical for use on all fixed</w:t>
      </w:r>
      <w:r w:rsidR="00107A6E" w:rsidRPr="00437EC7">
        <w:rPr>
          <w:rFonts w:ascii="Arial" w:eastAsia="Times New Roman" w:hAnsi="Arial" w:cs="Arial"/>
          <w:b/>
          <w:bCs/>
          <w:color w:val="000000"/>
          <w:sz w:val="24"/>
          <w:szCs w:val="24"/>
        </w:rPr>
        <w:t>[-]</w:t>
      </w:r>
      <w:r w:rsidR="00B21D28" w:rsidRPr="00437EC7">
        <w:rPr>
          <w:rFonts w:ascii="Arial" w:eastAsia="Times New Roman" w:hAnsi="Arial" w:cs="Arial"/>
          <w:strike/>
          <w:color w:val="000000"/>
          <w:sz w:val="24"/>
          <w:szCs w:val="24"/>
        </w:rPr>
        <w:t xml:space="preserve"> </w:t>
      </w:r>
      <w:r w:rsidR="00B21D28" w:rsidRPr="00C9243B">
        <w:rPr>
          <w:rFonts w:ascii="Arial" w:eastAsia="Times New Roman" w:hAnsi="Arial" w:cs="Arial"/>
          <w:color w:val="000000"/>
          <w:sz w:val="24"/>
          <w:szCs w:val="24"/>
        </w:rPr>
        <w:t>price contracts and require considerable effort between the contractor and Government to identify the appropriate performance-based payment events and establish the proper completion criteria for those events.  Additionally, FAR 32.1003 prohibits contracts from having both progress payments and performance</w:t>
      </w:r>
      <w:r w:rsidR="001D749C" w:rsidRPr="00213631">
        <w:rPr>
          <w:rFonts w:ascii="Arial" w:eastAsia="Times New Roman" w:hAnsi="Arial" w:cs="Arial"/>
          <w:color w:val="000000"/>
          <w:sz w:val="24"/>
          <w:szCs w:val="24"/>
        </w:rPr>
        <w:t>-</w:t>
      </w:r>
      <w:r w:rsidR="00B21D28" w:rsidRPr="00C9243B">
        <w:rPr>
          <w:rFonts w:ascii="Arial" w:eastAsia="Times New Roman" w:hAnsi="Arial" w:cs="Arial"/>
          <w:color w:val="000000"/>
          <w:sz w:val="24"/>
          <w:szCs w:val="24"/>
        </w:rPr>
        <w:t>based payment financing on a contract at the same time.  Additional information and instruction on performance-based payments are provided in the DoD Performance</w:t>
      </w:r>
      <w:r w:rsidR="00107A6E">
        <w:rPr>
          <w:rFonts w:ascii="Arial" w:eastAsia="Times New Roman" w:hAnsi="Arial" w:cs="Arial"/>
          <w:color w:val="000000"/>
          <w:sz w:val="24"/>
          <w:szCs w:val="24"/>
        </w:rPr>
        <w:t>-</w:t>
      </w:r>
      <w:r w:rsidR="00B21D28" w:rsidRPr="00C9243B">
        <w:rPr>
          <w:rFonts w:ascii="Arial" w:eastAsia="Times New Roman" w:hAnsi="Arial" w:cs="Arial"/>
          <w:color w:val="000000"/>
          <w:sz w:val="24"/>
          <w:szCs w:val="24"/>
        </w:rPr>
        <w:t xml:space="preserve">based Payments Guide on the </w:t>
      </w:r>
      <w:r w:rsidR="00B21D28" w:rsidRPr="00D27336">
        <w:rPr>
          <w:rFonts w:ascii="Arial" w:eastAsia="Times New Roman" w:hAnsi="Arial" w:cs="Arial"/>
          <w:b/>
          <w:bCs/>
          <w:color w:val="000000"/>
          <w:sz w:val="24"/>
          <w:szCs w:val="24"/>
        </w:rPr>
        <w:t>[</w:t>
      </w:r>
      <w:bookmarkStart w:id="26" w:name="_Hlk148611167"/>
      <w:r w:rsidR="00B21D28" w:rsidRPr="00D27336">
        <w:rPr>
          <w:rFonts w:ascii="Arial" w:eastAsia="Times New Roman" w:hAnsi="Arial" w:cs="Arial"/>
          <w:b/>
          <w:bCs/>
          <w:color w:val="000000"/>
          <w:sz w:val="24"/>
          <w:szCs w:val="24"/>
        </w:rPr>
        <w:t>Defen</w:t>
      </w:r>
      <w:r w:rsidR="00B21D28">
        <w:rPr>
          <w:rFonts w:ascii="Arial" w:eastAsia="Times New Roman" w:hAnsi="Arial" w:cs="Arial"/>
          <w:b/>
          <w:bCs/>
          <w:color w:val="000000"/>
          <w:sz w:val="24"/>
          <w:szCs w:val="24"/>
        </w:rPr>
        <w:t>s</w:t>
      </w:r>
      <w:r w:rsidR="00B21D28" w:rsidRPr="00D27336">
        <w:rPr>
          <w:rFonts w:ascii="Arial" w:eastAsia="Times New Roman" w:hAnsi="Arial" w:cs="Arial"/>
          <w:b/>
          <w:bCs/>
          <w:color w:val="000000"/>
          <w:sz w:val="24"/>
          <w:szCs w:val="24"/>
        </w:rPr>
        <w:t>e Pricing and Contracting</w:t>
      </w:r>
      <w:r w:rsidR="00B21D28">
        <w:rPr>
          <w:rFonts w:ascii="Arial" w:eastAsia="Times New Roman" w:hAnsi="Arial" w:cs="Arial"/>
          <w:b/>
          <w:bCs/>
          <w:color w:val="000000"/>
          <w:sz w:val="24"/>
          <w:szCs w:val="24"/>
        </w:rPr>
        <w:t xml:space="preserve"> (Price, Cost and Finance)</w:t>
      </w:r>
      <w:bookmarkEnd w:id="26"/>
      <w:r w:rsidR="00B21D28" w:rsidRPr="00D27336">
        <w:rPr>
          <w:rFonts w:ascii="Arial" w:eastAsia="Times New Roman" w:hAnsi="Arial" w:cs="Arial"/>
          <w:b/>
          <w:bCs/>
          <w:color w:val="000000"/>
          <w:sz w:val="24"/>
          <w:szCs w:val="24"/>
        </w:rPr>
        <w:t xml:space="preserve">] </w:t>
      </w:r>
      <w:r w:rsidR="00B21D28" w:rsidRPr="00D27336">
        <w:rPr>
          <w:rFonts w:ascii="Arial" w:eastAsia="Times New Roman" w:hAnsi="Arial" w:cs="Arial"/>
          <w:strike/>
          <w:sz w:val="24"/>
          <w:szCs w:val="24"/>
        </w:rPr>
        <w:t>DP</w:t>
      </w:r>
      <w:r w:rsidR="00B21D28" w:rsidRPr="001D5590">
        <w:rPr>
          <w:rFonts w:ascii="Arial" w:eastAsia="Times New Roman" w:hAnsi="Arial" w:cs="Arial"/>
          <w:strike/>
          <w:sz w:val="24"/>
          <w:szCs w:val="24"/>
        </w:rPr>
        <w:t>AP</w:t>
      </w:r>
      <w:r w:rsidR="00B21D28" w:rsidRPr="00C9243B">
        <w:rPr>
          <w:rFonts w:ascii="Arial" w:eastAsia="Times New Roman" w:hAnsi="Arial" w:cs="Arial"/>
          <w:color w:val="000000"/>
          <w:sz w:val="24"/>
          <w:szCs w:val="24"/>
        </w:rPr>
        <w:t xml:space="preserve"> website </w:t>
      </w:r>
      <w:r w:rsidR="00B21D28" w:rsidRPr="00437EC7">
        <w:rPr>
          <w:rFonts w:ascii="Arial" w:eastAsia="Times New Roman" w:hAnsi="Arial" w:cs="Arial"/>
          <w:strike/>
          <w:color w:val="000000"/>
          <w:sz w:val="24"/>
          <w:szCs w:val="24"/>
        </w:rPr>
        <w:t xml:space="preserve">in the </w:t>
      </w:r>
      <w:r w:rsidR="00B21D28" w:rsidRPr="00071443">
        <w:rPr>
          <w:rFonts w:ascii="Arial" w:eastAsia="Times New Roman" w:hAnsi="Arial" w:cs="Arial"/>
          <w:b/>
          <w:bCs/>
          <w:color w:val="000000"/>
          <w:sz w:val="24"/>
          <w:szCs w:val="24"/>
        </w:rPr>
        <w:t>[</w:t>
      </w:r>
      <w:bookmarkStart w:id="27" w:name="_Hlk148611234"/>
      <w:r w:rsidR="00107A6E">
        <w:rPr>
          <w:rFonts w:ascii="Arial" w:eastAsia="Times New Roman" w:hAnsi="Arial" w:cs="Arial"/>
          <w:b/>
          <w:bCs/>
          <w:color w:val="000000"/>
          <w:sz w:val="24"/>
          <w:szCs w:val="24"/>
        </w:rPr>
        <w:t>under Pricing Topics, Performance Based Payment</w:t>
      </w:r>
      <w:r w:rsidR="00071443" w:rsidRPr="00071443">
        <w:rPr>
          <w:rFonts w:ascii="Arial" w:eastAsia="Times New Roman" w:hAnsi="Arial" w:cs="Arial"/>
          <w:b/>
          <w:bCs/>
          <w:color w:val="000000"/>
          <w:sz w:val="24"/>
          <w:szCs w:val="24"/>
        </w:rPr>
        <w:t>.</w:t>
      </w:r>
      <w:bookmarkEnd w:id="27"/>
      <w:r w:rsidR="00B21D28" w:rsidRPr="00071443">
        <w:rPr>
          <w:rFonts w:ascii="Arial" w:eastAsia="Times New Roman" w:hAnsi="Arial" w:cs="Arial"/>
          <w:b/>
          <w:bCs/>
          <w:color w:val="000000"/>
          <w:sz w:val="24"/>
          <w:szCs w:val="24"/>
        </w:rPr>
        <w:t>]</w:t>
      </w:r>
      <w:r w:rsidR="00B21D28" w:rsidRPr="00C9243B">
        <w:rPr>
          <w:rFonts w:ascii="Arial" w:eastAsia="Times New Roman" w:hAnsi="Arial" w:cs="Arial"/>
          <w:color w:val="000000"/>
          <w:sz w:val="24"/>
          <w:szCs w:val="24"/>
        </w:rPr>
        <w:t xml:space="preserve"> </w:t>
      </w:r>
      <w:r w:rsidR="00B21D28" w:rsidRPr="00EF1166">
        <w:rPr>
          <w:rFonts w:ascii="Arial" w:eastAsia="Times New Roman" w:hAnsi="Arial" w:cs="Arial"/>
          <w:strike/>
          <w:color w:val="000000"/>
          <w:sz w:val="24"/>
          <w:szCs w:val="24"/>
        </w:rPr>
        <w:t>Cost, Pricing &amp; Finance section under the Performance Based Payments – Guide Book &amp; Analysis Tool tab</w:t>
      </w:r>
      <w:r w:rsidR="00B21D28" w:rsidRPr="00C9243B">
        <w:rPr>
          <w:rFonts w:ascii="Arial" w:eastAsia="Times New Roman" w:hAnsi="Arial" w:cs="Arial"/>
          <w:color w:val="000000"/>
          <w:sz w:val="24"/>
          <w:szCs w:val="24"/>
        </w:rPr>
        <w:t>:</w:t>
      </w:r>
    </w:p>
    <w:p w14:paraId="1304B4F7" w14:textId="27D6254D" w:rsidR="00B21D28" w:rsidRPr="00437EC7" w:rsidRDefault="00107A6E"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i/>
          <w:iCs/>
          <w:strike/>
          <w:sz w:val="24"/>
          <w:szCs w:val="24"/>
        </w:rPr>
      </w:pPr>
      <w:r w:rsidRPr="00107A6E">
        <w:t xml:space="preserve"> </w:t>
      </w:r>
      <w:r w:rsidRPr="00107A6E">
        <w:rPr>
          <w:rFonts w:ascii="Arial" w:eastAsia="Times New Roman" w:hAnsi="Arial" w:cs="Arial"/>
          <w:i/>
          <w:iCs/>
          <w:strike/>
          <w:color w:val="0563C1" w:themeColor="hyperlink"/>
          <w:sz w:val="24"/>
          <w:szCs w:val="24"/>
          <w:u w:val="single"/>
        </w:rPr>
        <w:t>https://www.acq.osd.mil/asda/dpc/pcf/pricing-topics.html#pdp</w:t>
      </w:r>
    </w:p>
    <w:p w14:paraId="369F2DF0" w14:textId="0953B6DD" w:rsidR="00B21D28" w:rsidRPr="00437EC7" w:rsidRDefault="00071443"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i/>
          <w:iCs/>
          <w:sz w:val="24"/>
          <w:szCs w:val="24"/>
        </w:rPr>
      </w:pPr>
      <w:r w:rsidRPr="00437EC7">
        <w:rPr>
          <w:rFonts w:ascii="Arial" w:eastAsia="Times New Roman" w:hAnsi="Arial" w:cs="Arial"/>
          <w:b/>
          <w:bCs/>
          <w:sz w:val="24"/>
          <w:szCs w:val="24"/>
        </w:rPr>
        <w:t>[</w:t>
      </w:r>
      <w:bookmarkStart w:id="28" w:name="_Hlk148611260"/>
      <w:r w:rsidRPr="00437EC7">
        <w:rPr>
          <w:rFonts w:ascii="Arial" w:eastAsia="Times New Roman" w:hAnsi="Arial" w:cs="Arial"/>
          <w:b/>
          <w:bCs/>
          <w:sz w:val="24"/>
          <w:szCs w:val="24"/>
        </w:rPr>
        <w:t>See</w:t>
      </w:r>
      <w:r w:rsidRPr="00437EC7">
        <w:rPr>
          <w:rFonts w:ascii="Arial" w:eastAsia="Times New Roman" w:hAnsi="Arial" w:cs="Arial"/>
          <w:b/>
          <w:bCs/>
          <w:i/>
          <w:iCs/>
          <w:sz w:val="24"/>
          <w:szCs w:val="24"/>
        </w:rPr>
        <w:t xml:space="preserve"> </w:t>
      </w:r>
      <w:bookmarkStart w:id="29" w:name="_Hlk144981924"/>
      <w:r w:rsidR="00B21D28" w:rsidRPr="00437EC7">
        <w:rPr>
          <w:rFonts w:ascii="Arial" w:eastAsia="Times New Roman" w:hAnsi="Arial" w:cs="Arial"/>
          <w:b/>
          <w:bCs/>
          <w:i/>
          <w:iCs/>
          <w:sz w:val="24"/>
          <w:szCs w:val="24"/>
        </w:rPr>
        <w:t>https://www.acq.osd.mil/asda/dpc/pcf/docs/resources-training/Performance_Based_Payment_(PBP)_Guide.pdf</w:t>
      </w:r>
      <w:bookmarkEnd w:id="29"/>
      <w:r w:rsidRPr="00437EC7">
        <w:rPr>
          <w:rFonts w:ascii="Arial" w:eastAsia="Times New Roman" w:hAnsi="Arial" w:cs="Arial"/>
          <w:b/>
          <w:bCs/>
          <w:i/>
          <w:iCs/>
          <w:sz w:val="24"/>
          <w:szCs w:val="24"/>
        </w:rPr>
        <w:t>.</w:t>
      </w:r>
      <w:bookmarkEnd w:id="28"/>
      <w:r w:rsidRPr="00437EC7">
        <w:rPr>
          <w:rFonts w:ascii="Arial" w:eastAsia="Times New Roman" w:hAnsi="Arial" w:cs="Arial"/>
          <w:b/>
          <w:bCs/>
          <w:i/>
          <w:iCs/>
          <w:sz w:val="24"/>
          <w:szCs w:val="24"/>
        </w:rPr>
        <w:t>]</w:t>
      </w:r>
    </w:p>
    <w:p w14:paraId="782B109E" w14:textId="77777777" w:rsidR="00107A6E" w:rsidRDefault="00107A6E"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p>
    <w:p w14:paraId="13B23199" w14:textId="0E01DA94" w:rsidR="00B21D28"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36257327"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p>
    <w:p w14:paraId="55BF7E53"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232.71—LEVIES ON CONTRACT PAYMENTS</w:t>
      </w:r>
    </w:p>
    <w:p w14:paraId="2E5E2A38"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6D8667AE"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232.7101  Policy and procedures.</w:t>
      </w:r>
    </w:p>
    <w:p w14:paraId="58446709"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sidRPr="00C9243B">
        <w:rPr>
          <w:rFonts w:ascii="Arial" w:eastAsia="Times New Roman" w:hAnsi="Arial" w:cs="Arial"/>
          <w:i/>
          <w:iCs/>
          <w:sz w:val="24"/>
          <w:szCs w:val="24"/>
        </w:rPr>
        <w:t>Background</w:t>
      </w:r>
      <w:r w:rsidRPr="00C9243B">
        <w:rPr>
          <w:rFonts w:ascii="Arial" w:eastAsia="Times New Roman" w:hAnsi="Arial" w:cs="Arial"/>
          <w:sz w:val="24"/>
          <w:szCs w:val="24"/>
        </w:rPr>
        <w:t xml:space="preserve">.  The Internal Revenue Service (IRS) is authorized to collect overdue taxes through a continuous levy up to 100 percent of the debt on certain vendor contract payments disbursed by the Defense Finance and Accounting Service.  The levy is continuous until the overdue taxes are paid in full, or other arrangements are made to satisfy the debt.  Contractors are required to promptly notify the procuring contracting </w:t>
      </w:r>
      <w:r w:rsidRPr="00C9243B">
        <w:rPr>
          <w:rFonts w:ascii="Arial" w:eastAsia="Times New Roman" w:hAnsi="Arial" w:cs="Arial"/>
          <w:sz w:val="24"/>
          <w:szCs w:val="24"/>
        </w:rPr>
        <w:lastRenderedPageBreak/>
        <w:t xml:space="preserve">officer when a tax levy that may result in an inability to perform the contract is imposed, so that the contracting officer and the </w:t>
      </w:r>
      <w:r w:rsidRPr="00C9243B">
        <w:rPr>
          <w:rFonts w:ascii="Arial" w:eastAsia="Times New Roman" w:hAnsi="Arial" w:cs="Arial"/>
          <w:b/>
          <w:sz w:val="24"/>
          <w:szCs w:val="24"/>
        </w:rPr>
        <w:t>[Principal]</w:t>
      </w:r>
      <w:r w:rsidRPr="00C9243B">
        <w:rPr>
          <w:rFonts w:ascii="Arial" w:eastAsia="Times New Roman" w:hAnsi="Arial" w:cs="Arial"/>
          <w:sz w:val="24"/>
          <w:szCs w:val="24"/>
        </w:rPr>
        <w:t xml:space="preserve"> Director, Defense </w:t>
      </w:r>
      <w:r w:rsidRPr="00C9243B">
        <w:rPr>
          <w:rFonts w:ascii="Arial" w:eastAsia="Times New Roman" w:hAnsi="Arial" w:cs="Arial"/>
          <w:b/>
          <w:color w:val="000000"/>
          <w:sz w:val="24"/>
          <w:szCs w:val="24"/>
        </w:rPr>
        <w:t xml:space="preserve">[Pricing and Contracting] </w:t>
      </w:r>
      <w:r w:rsidRPr="00C9243B">
        <w:rPr>
          <w:rFonts w:ascii="Arial" w:eastAsia="Times New Roman" w:hAnsi="Arial" w:cs="Arial"/>
          <w:strike/>
          <w:color w:val="000000"/>
          <w:sz w:val="24"/>
          <w:szCs w:val="24"/>
        </w:rPr>
        <w:t>Procurement and Acquisition Policy</w:t>
      </w:r>
      <w:r w:rsidRPr="00C9243B">
        <w:rPr>
          <w:rFonts w:ascii="Arial" w:eastAsia="Times New Roman" w:hAnsi="Arial" w:cs="Arial"/>
          <w:sz w:val="24"/>
          <w:szCs w:val="24"/>
        </w:rPr>
        <w:t xml:space="preserve"> (DP</w:t>
      </w:r>
      <w:r w:rsidRPr="00C9243B">
        <w:rPr>
          <w:rFonts w:ascii="Arial" w:eastAsia="Times New Roman" w:hAnsi="Arial" w:cs="Arial"/>
          <w:strike/>
          <w:sz w:val="24"/>
          <w:szCs w:val="24"/>
        </w:rPr>
        <w:t>AP</w:t>
      </w:r>
      <w:r w:rsidRPr="00C9243B">
        <w:rPr>
          <w:rFonts w:ascii="Arial" w:eastAsia="Times New Roman" w:hAnsi="Arial" w:cs="Arial"/>
          <w:b/>
          <w:sz w:val="24"/>
          <w:szCs w:val="24"/>
        </w:rPr>
        <w:t>[C]</w:t>
      </w:r>
      <w:r w:rsidRPr="00C9243B">
        <w:rPr>
          <w:rFonts w:ascii="Arial" w:eastAsia="Times New Roman" w:hAnsi="Arial" w:cs="Arial"/>
          <w:sz w:val="24"/>
          <w:szCs w:val="24"/>
        </w:rPr>
        <w:t>), can take appropriate action to mitigate any possible adverse effect on national security.</w:t>
      </w:r>
    </w:p>
    <w:p w14:paraId="5331A29A"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20A1FE51" w14:textId="275C47D4" w:rsidR="00B21D28" w:rsidRPr="00C9243B" w:rsidRDefault="00B6084E" w:rsidP="00B6084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i/>
          <w:sz w:val="24"/>
          <w:szCs w:val="24"/>
        </w:rPr>
      </w:pPr>
      <w:r>
        <w:rPr>
          <w:rFonts w:ascii="Arial" w:eastAsia="Times New Roman" w:hAnsi="Arial" w:cs="Arial"/>
          <w:sz w:val="24"/>
          <w:szCs w:val="24"/>
        </w:rPr>
        <w:tab/>
      </w:r>
      <w:r w:rsidR="00B21D28" w:rsidRPr="00C9243B">
        <w:rPr>
          <w:rFonts w:ascii="Arial" w:eastAsia="Times New Roman" w:hAnsi="Arial" w:cs="Arial"/>
          <w:sz w:val="24"/>
          <w:szCs w:val="24"/>
        </w:rPr>
        <w:t xml:space="preserve">(b)  </w:t>
      </w:r>
      <w:r w:rsidR="00B21D28" w:rsidRPr="00C9243B">
        <w:rPr>
          <w:rFonts w:ascii="Arial" w:eastAsia="Times New Roman" w:hAnsi="Arial" w:cs="Arial"/>
          <w:i/>
          <w:sz w:val="24"/>
          <w:szCs w:val="24"/>
        </w:rPr>
        <w:t>Procuring contracting officer procedures for reviewing the contractor’s rationale and submitting the required documentation.</w:t>
      </w:r>
    </w:p>
    <w:p w14:paraId="01A621B3"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i/>
          <w:sz w:val="24"/>
          <w:szCs w:val="24"/>
        </w:rPr>
      </w:pPr>
    </w:p>
    <w:p w14:paraId="5D679350"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sidRPr="00C9243B">
        <w:rPr>
          <w:rFonts w:ascii="Arial" w:eastAsia="Times New Roman" w:hAnsi="Arial" w:cs="Arial"/>
          <w:sz w:val="24"/>
          <w:szCs w:val="24"/>
        </w:rPr>
        <w:t>* * * * *</w:t>
      </w:r>
    </w:p>
    <w:p w14:paraId="698B423F"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1E795C8E" w14:textId="70A1D748" w:rsidR="00B21D28" w:rsidRPr="00C9243B" w:rsidRDefault="00B6084E" w:rsidP="00B6084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sidR="00B21D28" w:rsidRPr="00C9243B">
        <w:rPr>
          <w:rFonts w:ascii="Arial" w:eastAsia="Times New Roman" w:hAnsi="Arial" w:cs="Arial"/>
          <w:sz w:val="24"/>
          <w:szCs w:val="24"/>
        </w:rPr>
        <w:tab/>
        <w:t xml:space="preserve">(iv)  If the procuring contracting officer believes that the levy will impact national security and/or result in significant additional costs to DoD, the procuring contracting officer shall, in accordance with agency procedures, promptly notify the </w:t>
      </w:r>
      <w:r w:rsidR="00B21D28" w:rsidRPr="00C9243B">
        <w:rPr>
          <w:rFonts w:ascii="Arial" w:eastAsia="Times New Roman" w:hAnsi="Arial" w:cs="Arial"/>
          <w:b/>
          <w:sz w:val="24"/>
          <w:szCs w:val="24"/>
        </w:rPr>
        <w:t>[Principal]</w:t>
      </w:r>
      <w:r w:rsidR="00B21D28" w:rsidRPr="00C9243B">
        <w:rPr>
          <w:rFonts w:ascii="Arial" w:eastAsia="Times New Roman" w:hAnsi="Arial" w:cs="Arial"/>
          <w:sz w:val="24"/>
          <w:szCs w:val="24"/>
        </w:rPr>
        <w:t xml:space="preserve"> Director, DP</w:t>
      </w:r>
      <w:r w:rsidR="00B21D28" w:rsidRPr="00C9243B">
        <w:rPr>
          <w:rFonts w:ascii="Arial" w:eastAsia="Times New Roman" w:hAnsi="Arial" w:cs="Arial"/>
          <w:strike/>
          <w:sz w:val="24"/>
          <w:szCs w:val="24"/>
        </w:rPr>
        <w:t>AP</w:t>
      </w:r>
      <w:r w:rsidR="00B21D28" w:rsidRPr="00C9243B">
        <w:rPr>
          <w:rFonts w:ascii="Arial" w:eastAsia="Times New Roman" w:hAnsi="Arial" w:cs="Arial"/>
          <w:b/>
          <w:sz w:val="24"/>
          <w:szCs w:val="24"/>
        </w:rPr>
        <w:t>[C]</w:t>
      </w:r>
      <w:r w:rsidR="00B21D28" w:rsidRPr="00C9243B">
        <w:rPr>
          <w:rFonts w:ascii="Arial" w:eastAsia="Times New Roman" w:hAnsi="Arial" w:cs="Arial"/>
          <w:sz w:val="24"/>
          <w:szCs w:val="24"/>
        </w:rPr>
        <w:t xml:space="preserve">, </w:t>
      </w:r>
      <w:r w:rsidR="00B21D28" w:rsidRPr="00C9243B">
        <w:rPr>
          <w:rFonts w:ascii="Arial" w:eastAsia="Times New Roman" w:hAnsi="Arial" w:cs="Arial"/>
          <w:strike/>
          <w:sz w:val="24"/>
          <w:szCs w:val="24"/>
        </w:rPr>
        <w:t>by</w:t>
      </w:r>
      <w:r w:rsidR="00B21D28" w:rsidRPr="00C9243B">
        <w:rPr>
          <w:rFonts w:ascii="Arial" w:eastAsia="Times New Roman" w:hAnsi="Arial" w:cs="Arial"/>
          <w:b/>
          <w:sz w:val="24"/>
          <w:szCs w:val="24"/>
        </w:rPr>
        <w:t>[via</w:t>
      </w:r>
      <w:r>
        <w:rPr>
          <w:rFonts w:ascii="Arial" w:eastAsia="Times New Roman" w:hAnsi="Arial" w:cs="Arial"/>
          <w:b/>
          <w:sz w:val="24"/>
          <w:szCs w:val="24"/>
        </w:rPr>
        <w:t xml:space="preserve"> email</w:t>
      </w:r>
      <w:r w:rsidR="00B21D28" w:rsidRPr="00C9243B">
        <w:rPr>
          <w:rFonts w:ascii="Arial" w:eastAsia="Times New Roman" w:hAnsi="Arial" w:cs="Arial"/>
          <w:b/>
          <w:sz w:val="24"/>
          <w:szCs w:val="24"/>
        </w:rPr>
        <w:t>]</w:t>
      </w:r>
      <w:r w:rsidR="00B21D28" w:rsidRPr="00437EC7">
        <w:rPr>
          <w:rFonts w:ascii="Arial" w:eastAsia="Times New Roman" w:hAnsi="Arial" w:cs="Arial"/>
          <w:strike/>
          <w:sz w:val="24"/>
          <w:szCs w:val="24"/>
        </w:rPr>
        <w:t xml:space="preserve"> e</w:t>
      </w:r>
      <w:r w:rsidR="00B21D28" w:rsidRPr="00B6084E">
        <w:rPr>
          <w:rFonts w:ascii="Arial" w:eastAsia="Times New Roman" w:hAnsi="Arial" w:cs="Arial"/>
          <w:strike/>
          <w:sz w:val="24"/>
          <w:szCs w:val="24"/>
        </w:rPr>
        <w:t>-</w:t>
      </w:r>
      <w:r w:rsidR="00B21D28" w:rsidRPr="00437EC7">
        <w:rPr>
          <w:rFonts w:ascii="Arial" w:eastAsia="Times New Roman" w:hAnsi="Arial" w:cs="Arial"/>
          <w:strike/>
          <w:sz w:val="24"/>
          <w:szCs w:val="24"/>
        </w:rPr>
        <w:t>mail</w:t>
      </w:r>
      <w:r w:rsidR="00B21D28" w:rsidRPr="00C9243B">
        <w:rPr>
          <w:rFonts w:ascii="Arial" w:eastAsia="Times New Roman" w:hAnsi="Arial" w:cs="Arial"/>
          <w:sz w:val="24"/>
          <w:szCs w:val="24"/>
        </w:rPr>
        <w:t xml:space="preserve"> </w:t>
      </w:r>
      <w:r w:rsidR="00B21D28" w:rsidRPr="00C9243B">
        <w:rPr>
          <w:rFonts w:ascii="Arial" w:eastAsia="Times New Roman" w:hAnsi="Arial" w:cs="Arial"/>
          <w:b/>
          <w:sz w:val="24"/>
          <w:szCs w:val="24"/>
        </w:rPr>
        <w:t xml:space="preserve">[at </w:t>
      </w:r>
      <w:r w:rsidR="000F2744" w:rsidRPr="00327788">
        <w:rPr>
          <w:rFonts w:ascii="Arial" w:hAnsi="Arial" w:cs="Arial"/>
          <w:b/>
          <w:bCs/>
          <w:i/>
          <w:iCs/>
          <w:sz w:val="24"/>
          <w:szCs w:val="24"/>
        </w:rPr>
        <w:t>osd.pentagon.ousd-a-s.mbx.asda-dp-c-contractpolicy@mail.mil</w:t>
      </w:r>
      <w:r w:rsidR="00B21D28" w:rsidRPr="004351AA">
        <w:rPr>
          <w:rFonts w:ascii="Arial" w:eastAsia="Times New Roman" w:hAnsi="Arial" w:cs="Arial"/>
          <w:b/>
          <w:sz w:val="24"/>
          <w:szCs w:val="24"/>
        </w:rPr>
        <w:t>]</w:t>
      </w:r>
      <w:r w:rsidR="00B21D28" w:rsidRPr="00C9243B">
        <w:rPr>
          <w:rFonts w:ascii="Arial" w:eastAsia="Times New Roman" w:hAnsi="Arial" w:cs="Arial"/>
          <w:sz w:val="24"/>
          <w:szCs w:val="24"/>
        </w:rPr>
        <w:t xml:space="preserve"> </w:t>
      </w:r>
      <w:r w:rsidR="00B21D28" w:rsidRPr="00EF1166">
        <w:rPr>
          <w:rFonts w:ascii="Arial" w:eastAsia="Times New Roman" w:hAnsi="Arial" w:cs="Arial"/>
          <w:strike/>
          <w:sz w:val="24"/>
          <w:szCs w:val="24"/>
        </w:rPr>
        <w:t>or facsimile</w:t>
      </w:r>
      <w:r w:rsidR="00B21D28" w:rsidRPr="00C9243B">
        <w:rPr>
          <w:rFonts w:ascii="Arial" w:eastAsia="Times New Roman" w:hAnsi="Arial" w:cs="Arial"/>
          <w:sz w:val="24"/>
          <w:szCs w:val="24"/>
        </w:rPr>
        <w:t xml:space="preserve">.  The notification to the </w:t>
      </w:r>
      <w:r w:rsidR="00B21D28" w:rsidRPr="00C9243B">
        <w:rPr>
          <w:rFonts w:ascii="Arial" w:eastAsia="Times New Roman" w:hAnsi="Arial" w:cs="Arial"/>
          <w:b/>
          <w:sz w:val="24"/>
          <w:szCs w:val="24"/>
        </w:rPr>
        <w:t>[Principal]</w:t>
      </w:r>
      <w:r w:rsidR="00B21D28" w:rsidRPr="00C9243B">
        <w:rPr>
          <w:rFonts w:ascii="Arial" w:eastAsia="Times New Roman" w:hAnsi="Arial" w:cs="Arial"/>
          <w:sz w:val="24"/>
          <w:szCs w:val="24"/>
        </w:rPr>
        <w:t xml:space="preserve"> Director, DP</w:t>
      </w:r>
      <w:r w:rsidR="00B21D28" w:rsidRPr="00C9243B">
        <w:rPr>
          <w:rFonts w:ascii="Arial" w:eastAsia="Times New Roman" w:hAnsi="Arial" w:cs="Arial"/>
          <w:strike/>
          <w:sz w:val="24"/>
          <w:szCs w:val="24"/>
        </w:rPr>
        <w:t>AP</w:t>
      </w:r>
      <w:r w:rsidR="00B21D28" w:rsidRPr="00C9243B">
        <w:rPr>
          <w:rFonts w:ascii="Arial" w:eastAsia="Times New Roman" w:hAnsi="Arial" w:cs="Arial"/>
          <w:b/>
          <w:sz w:val="24"/>
          <w:szCs w:val="24"/>
        </w:rPr>
        <w:t>[C]</w:t>
      </w:r>
      <w:r w:rsidR="00B21D28" w:rsidRPr="00C9243B">
        <w:rPr>
          <w:rFonts w:ascii="Arial" w:eastAsia="Times New Roman" w:hAnsi="Arial" w:cs="Arial"/>
          <w:sz w:val="24"/>
          <w:szCs w:val="24"/>
        </w:rPr>
        <w:t>, shall include—</w:t>
      </w:r>
    </w:p>
    <w:p w14:paraId="30E07C1E"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2F065E25" w14:textId="1FFA037C" w:rsidR="00B21D28" w:rsidRPr="00C9243B" w:rsidRDefault="00B6084E" w:rsidP="00B6084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B21D28" w:rsidRPr="00C9243B">
        <w:rPr>
          <w:rFonts w:ascii="Arial" w:eastAsia="Times New Roman" w:hAnsi="Arial" w:cs="Arial"/>
          <w:sz w:val="24"/>
          <w:szCs w:val="24"/>
        </w:rPr>
        <w:t>(A)  The rationale supporting the recommendation that the levy may result in an inability to perform the contract;</w:t>
      </w:r>
    </w:p>
    <w:p w14:paraId="225683B7" w14:textId="77777777" w:rsidR="00B21D28" w:rsidRPr="00C9243B" w:rsidRDefault="00B21D28"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6C07C7E3" w14:textId="4E4A4B20" w:rsidR="00B21D28" w:rsidRPr="00C9243B" w:rsidRDefault="00B6084E"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B21D28" w:rsidRPr="00C9243B">
        <w:rPr>
          <w:rFonts w:ascii="Arial" w:eastAsia="Times New Roman" w:hAnsi="Arial" w:cs="Arial"/>
          <w:sz w:val="24"/>
          <w:szCs w:val="24"/>
        </w:rPr>
        <w:t>(B)  A description of the adverse effect on national security, if applicable; and</w:t>
      </w:r>
    </w:p>
    <w:p w14:paraId="018C4974" w14:textId="77777777" w:rsidR="00B21D28" w:rsidRPr="00C9243B" w:rsidRDefault="00B21D28" w:rsidP="00B6084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7DEA8F86" w14:textId="4C43318C" w:rsidR="00B21D28" w:rsidRPr="00C9243B" w:rsidRDefault="00B6084E" w:rsidP="00B6084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B21D28" w:rsidRPr="00C9243B">
        <w:rPr>
          <w:rFonts w:ascii="Arial" w:eastAsia="Times New Roman" w:hAnsi="Arial" w:cs="Arial"/>
          <w:sz w:val="24"/>
          <w:szCs w:val="24"/>
        </w:rPr>
        <w:t>(C)  A description and estimate of the additional costs to the Government, if applicable.</w:t>
      </w:r>
      <w:r>
        <w:rPr>
          <w:rFonts w:ascii="Arial" w:eastAsia="Times New Roman" w:hAnsi="Arial" w:cs="Arial"/>
          <w:sz w:val="24"/>
          <w:szCs w:val="24"/>
        </w:rPr>
        <w:t xml:space="preserve"> </w:t>
      </w:r>
      <w:r w:rsidR="00B21D28" w:rsidRPr="00C9243B">
        <w:rPr>
          <w:rFonts w:ascii="Arial" w:eastAsia="Times New Roman" w:hAnsi="Arial" w:cs="Arial"/>
          <w:sz w:val="24"/>
          <w:szCs w:val="24"/>
        </w:rPr>
        <w:t xml:space="preserve"> Since prompt notification to the </w:t>
      </w:r>
      <w:r w:rsidR="00B21D28" w:rsidRPr="00C9243B">
        <w:rPr>
          <w:rFonts w:ascii="Arial" w:eastAsia="Times New Roman" w:hAnsi="Arial" w:cs="Arial"/>
          <w:b/>
          <w:sz w:val="24"/>
          <w:szCs w:val="24"/>
        </w:rPr>
        <w:t>[Principal]</w:t>
      </w:r>
      <w:r w:rsidR="00B21D28" w:rsidRPr="00C9243B">
        <w:rPr>
          <w:rFonts w:ascii="Arial" w:eastAsia="Times New Roman" w:hAnsi="Arial" w:cs="Arial"/>
          <w:sz w:val="24"/>
          <w:szCs w:val="24"/>
        </w:rPr>
        <w:t xml:space="preserve"> Director, DP</w:t>
      </w:r>
      <w:r w:rsidR="00B21D28" w:rsidRPr="00C9243B">
        <w:rPr>
          <w:rFonts w:ascii="Arial" w:eastAsia="Times New Roman" w:hAnsi="Arial" w:cs="Arial"/>
          <w:strike/>
          <w:sz w:val="24"/>
          <w:szCs w:val="24"/>
        </w:rPr>
        <w:t>AP</w:t>
      </w:r>
      <w:r w:rsidR="00B21D28" w:rsidRPr="00C9243B">
        <w:rPr>
          <w:rFonts w:ascii="Arial" w:eastAsia="Times New Roman" w:hAnsi="Arial" w:cs="Arial"/>
          <w:b/>
          <w:sz w:val="24"/>
          <w:szCs w:val="24"/>
        </w:rPr>
        <w:t>[C]</w:t>
      </w:r>
      <w:r w:rsidR="00B21D28" w:rsidRPr="00C9243B">
        <w:rPr>
          <w:rFonts w:ascii="Arial" w:eastAsia="Times New Roman" w:hAnsi="Arial" w:cs="Arial"/>
          <w:sz w:val="24"/>
          <w:szCs w:val="24"/>
        </w:rPr>
        <w:t>, is essential, the procuring contracting officer should not delay the notification while trying to achieve more precise data.</w:t>
      </w:r>
    </w:p>
    <w:p w14:paraId="2A910437"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185B6CA7" w14:textId="094ACF75" w:rsidR="00B21D28" w:rsidRPr="00C9243B" w:rsidRDefault="00B6084E" w:rsidP="00B6084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sidR="00B21D28" w:rsidRPr="00C9243B">
        <w:rPr>
          <w:rFonts w:ascii="Arial" w:eastAsia="Times New Roman" w:hAnsi="Arial" w:cs="Arial"/>
          <w:sz w:val="24"/>
          <w:szCs w:val="24"/>
        </w:rPr>
        <w:t xml:space="preserve">(c)  </w:t>
      </w:r>
      <w:r w:rsidR="00B21D28" w:rsidRPr="00C9243B">
        <w:rPr>
          <w:rFonts w:ascii="Arial" w:eastAsia="Times New Roman" w:hAnsi="Arial" w:cs="Arial"/>
          <w:b/>
          <w:i/>
          <w:sz w:val="24"/>
          <w:szCs w:val="24"/>
        </w:rPr>
        <w:t>[Principal]</w:t>
      </w:r>
      <w:r w:rsidR="00B21D28" w:rsidRPr="00C9243B">
        <w:rPr>
          <w:rFonts w:ascii="Arial" w:eastAsia="Times New Roman" w:hAnsi="Arial" w:cs="Arial"/>
          <w:sz w:val="24"/>
          <w:szCs w:val="24"/>
        </w:rPr>
        <w:t xml:space="preserve"> </w:t>
      </w:r>
      <w:r w:rsidR="00B21D28" w:rsidRPr="00C9243B">
        <w:rPr>
          <w:rFonts w:ascii="Arial" w:eastAsia="Times New Roman" w:hAnsi="Arial" w:cs="Arial"/>
          <w:i/>
          <w:iCs/>
          <w:sz w:val="24"/>
          <w:szCs w:val="24"/>
        </w:rPr>
        <w:t xml:space="preserve">Director, </w:t>
      </w:r>
      <w:r w:rsidR="00B21D28" w:rsidRPr="00C9243B">
        <w:rPr>
          <w:rFonts w:ascii="Arial" w:eastAsia="Times New Roman" w:hAnsi="Arial" w:cs="Arial"/>
          <w:i/>
          <w:sz w:val="24"/>
          <w:szCs w:val="24"/>
        </w:rPr>
        <w:t>DP</w:t>
      </w:r>
      <w:r w:rsidR="00B21D28" w:rsidRPr="00C9243B">
        <w:rPr>
          <w:rFonts w:ascii="Arial" w:eastAsia="Times New Roman" w:hAnsi="Arial" w:cs="Arial"/>
          <w:i/>
          <w:strike/>
          <w:sz w:val="24"/>
          <w:szCs w:val="24"/>
        </w:rPr>
        <w:t>AP</w:t>
      </w:r>
      <w:r w:rsidR="00B21D28" w:rsidRPr="00C9243B">
        <w:rPr>
          <w:rFonts w:ascii="Arial" w:eastAsia="Times New Roman" w:hAnsi="Arial" w:cs="Arial"/>
          <w:b/>
          <w:i/>
          <w:sz w:val="24"/>
          <w:szCs w:val="24"/>
        </w:rPr>
        <w:t>[C</w:t>
      </w:r>
      <w:r w:rsidR="00B21D28" w:rsidRPr="00C9243B">
        <w:rPr>
          <w:rFonts w:ascii="Arial" w:eastAsia="Times New Roman" w:hAnsi="Arial" w:cs="Arial"/>
          <w:b/>
          <w:sz w:val="24"/>
          <w:szCs w:val="24"/>
        </w:rPr>
        <w:t>]</w:t>
      </w:r>
      <w:r w:rsidR="00B21D28" w:rsidRPr="00C9243B">
        <w:rPr>
          <w:rFonts w:ascii="Arial" w:eastAsia="Times New Roman" w:hAnsi="Arial" w:cs="Arial"/>
          <w:i/>
          <w:iCs/>
          <w:sz w:val="24"/>
          <w:szCs w:val="24"/>
        </w:rPr>
        <w:t>, procedures</w:t>
      </w:r>
      <w:r w:rsidR="00B21D28" w:rsidRPr="00C9243B">
        <w:rPr>
          <w:rFonts w:ascii="Arial" w:eastAsia="Times New Roman" w:hAnsi="Arial" w:cs="Arial"/>
          <w:sz w:val="24"/>
          <w:szCs w:val="24"/>
        </w:rPr>
        <w:t xml:space="preserve">.  The </w:t>
      </w:r>
      <w:r w:rsidR="00B21D28" w:rsidRPr="00C9243B">
        <w:rPr>
          <w:rFonts w:ascii="Arial" w:eastAsia="Times New Roman" w:hAnsi="Arial" w:cs="Arial"/>
          <w:b/>
          <w:sz w:val="24"/>
          <w:szCs w:val="24"/>
        </w:rPr>
        <w:t>[Principal]</w:t>
      </w:r>
      <w:r w:rsidR="00B21D28" w:rsidRPr="00C9243B">
        <w:rPr>
          <w:rFonts w:ascii="Arial" w:eastAsia="Times New Roman" w:hAnsi="Arial" w:cs="Arial"/>
          <w:sz w:val="24"/>
          <w:szCs w:val="24"/>
        </w:rPr>
        <w:t xml:space="preserve"> Director, DP</w:t>
      </w:r>
      <w:r w:rsidR="00B21D28" w:rsidRPr="00C9243B">
        <w:rPr>
          <w:rFonts w:ascii="Arial" w:eastAsia="Times New Roman" w:hAnsi="Arial" w:cs="Arial"/>
          <w:strike/>
          <w:sz w:val="24"/>
          <w:szCs w:val="24"/>
        </w:rPr>
        <w:t>AP</w:t>
      </w:r>
      <w:r w:rsidR="00B21D28" w:rsidRPr="00C9243B">
        <w:rPr>
          <w:rFonts w:ascii="Arial" w:eastAsia="Times New Roman" w:hAnsi="Arial" w:cs="Arial"/>
          <w:b/>
          <w:sz w:val="24"/>
          <w:szCs w:val="24"/>
        </w:rPr>
        <w:t>[C]</w:t>
      </w:r>
      <w:r w:rsidR="00B21D28" w:rsidRPr="00C9243B">
        <w:rPr>
          <w:rFonts w:ascii="Arial" w:eastAsia="Times New Roman" w:hAnsi="Arial" w:cs="Arial"/>
          <w:sz w:val="24"/>
          <w:szCs w:val="24"/>
        </w:rPr>
        <w:t>, will promptly evaluate the procuring contracting officer’s notification package.</w:t>
      </w:r>
    </w:p>
    <w:p w14:paraId="0663FEC4"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45314C3E" w14:textId="1DECBB66" w:rsidR="00B21D28" w:rsidRPr="00C9243B" w:rsidRDefault="00B6084E" w:rsidP="0063639D">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sidR="00B21D28" w:rsidRPr="00C9243B">
        <w:rPr>
          <w:rFonts w:ascii="Arial" w:eastAsia="Times New Roman" w:hAnsi="Arial" w:cs="Arial"/>
          <w:sz w:val="24"/>
          <w:szCs w:val="24"/>
        </w:rPr>
        <w:t>(</w:t>
      </w:r>
      <w:proofErr w:type="spellStart"/>
      <w:r w:rsidR="00B21D28" w:rsidRPr="00C9243B">
        <w:rPr>
          <w:rFonts w:ascii="Arial" w:eastAsia="Times New Roman" w:hAnsi="Arial" w:cs="Arial"/>
          <w:sz w:val="24"/>
          <w:szCs w:val="24"/>
        </w:rPr>
        <w:t>i</w:t>
      </w:r>
      <w:proofErr w:type="spellEnd"/>
      <w:r w:rsidR="00B21D28" w:rsidRPr="00C9243B">
        <w:rPr>
          <w:rFonts w:ascii="Arial" w:eastAsia="Times New Roman" w:hAnsi="Arial" w:cs="Arial"/>
          <w:sz w:val="24"/>
          <w:szCs w:val="24"/>
        </w:rPr>
        <w:t xml:space="preserve">)  If the </w:t>
      </w:r>
      <w:r w:rsidR="00B21D28" w:rsidRPr="00C9243B">
        <w:rPr>
          <w:rFonts w:ascii="Arial" w:eastAsia="Times New Roman" w:hAnsi="Arial" w:cs="Arial"/>
          <w:b/>
          <w:sz w:val="24"/>
          <w:szCs w:val="24"/>
        </w:rPr>
        <w:t>[Principal]</w:t>
      </w:r>
      <w:r w:rsidR="00B21D28" w:rsidRPr="00C9243B">
        <w:rPr>
          <w:rFonts w:ascii="Arial" w:eastAsia="Times New Roman" w:hAnsi="Arial" w:cs="Arial"/>
          <w:sz w:val="24"/>
          <w:szCs w:val="24"/>
        </w:rPr>
        <w:t xml:space="preserve"> Director, DP</w:t>
      </w:r>
      <w:r w:rsidR="00B21D28" w:rsidRPr="00C9243B">
        <w:rPr>
          <w:rFonts w:ascii="Arial" w:eastAsia="Times New Roman" w:hAnsi="Arial" w:cs="Arial"/>
          <w:strike/>
          <w:sz w:val="24"/>
          <w:szCs w:val="24"/>
        </w:rPr>
        <w:t>AP</w:t>
      </w:r>
      <w:r w:rsidR="00B21D28" w:rsidRPr="00C9243B">
        <w:rPr>
          <w:rFonts w:ascii="Arial" w:eastAsia="Times New Roman" w:hAnsi="Arial" w:cs="Arial"/>
          <w:b/>
          <w:sz w:val="24"/>
          <w:szCs w:val="24"/>
        </w:rPr>
        <w:t>[C]</w:t>
      </w:r>
      <w:r w:rsidR="00B21D28" w:rsidRPr="00C9243B">
        <w:rPr>
          <w:rFonts w:ascii="Arial" w:eastAsia="Times New Roman" w:hAnsi="Arial" w:cs="Arial"/>
          <w:sz w:val="24"/>
          <w:szCs w:val="24"/>
        </w:rPr>
        <w:t xml:space="preserve">, disagrees with the recommendation of the procuring contracting officer, the </w:t>
      </w:r>
      <w:r w:rsidR="00B21D28" w:rsidRPr="00C9243B">
        <w:rPr>
          <w:rFonts w:ascii="Arial" w:eastAsia="Times New Roman" w:hAnsi="Arial" w:cs="Arial"/>
          <w:b/>
          <w:sz w:val="24"/>
          <w:szCs w:val="24"/>
        </w:rPr>
        <w:t>[Principal]</w:t>
      </w:r>
      <w:r w:rsidR="00B21D28" w:rsidRPr="00C9243B">
        <w:rPr>
          <w:rFonts w:ascii="Arial" w:eastAsia="Times New Roman" w:hAnsi="Arial" w:cs="Arial"/>
          <w:sz w:val="24"/>
          <w:szCs w:val="24"/>
        </w:rPr>
        <w:t xml:space="preserve"> Director, DP</w:t>
      </w:r>
      <w:r w:rsidR="00B21D28" w:rsidRPr="00C9243B">
        <w:rPr>
          <w:rFonts w:ascii="Arial" w:eastAsia="Times New Roman" w:hAnsi="Arial" w:cs="Arial"/>
          <w:strike/>
          <w:sz w:val="24"/>
          <w:szCs w:val="24"/>
        </w:rPr>
        <w:t>AP</w:t>
      </w:r>
      <w:r w:rsidR="00B21D28" w:rsidRPr="00C9243B">
        <w:rPr>
          <w:rFonts w:ascii="Arial" w:eastAsia="Times New Roman" w:hAnsi="Arial" w:cs="Arial"/>
          <w:b/>
          <w:sz w:val="24"/>
          <w:szCs w:val="24"/>
        </w:rPr>
        <w:t>[C]</w:t>
      </w:r>
      <w:r w:rsidR="00B21D28" w:rsidRPr="00C9243B">
        <w:rPr>
          <w:rFonts w:ascii="Arial" w:eastAsia="Times New Roman" w:hAnsi="Arial" w:cs="Arial"/>
          <w:sz w:val="24"/>
          <w:szCs w:val="24"/>
        </w:rPr>
        <w:t>, will notify the procuring contracting officer through the same agency channels that were used for submission of the notification.</w:t>
      </w:r>
    </w:p>
    <w:p w14:paraId="0F46B25B" w14:textId="77777777" w:rsidR="00B21D28" w:rsidRPr="00C9243B" w:rsidRDefault="00B21D28" w:rsidP="00B6084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2634F9A5" w14:textId="0A6A20C3" w:rsidR="00B21D28" w:rsidRPr="00C9243B" w:rsidRDefault="00B6084E" w:rsidP="00DC7F0C">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sidR="00B21D28" w:rsidRPr="00C9243B">
        <w:rPr>
          <w:rFonts w:ascii="Arial" w:eastAsia="Times New Roman" w:hAnsi="Arial" w:cs="Arial"/>
          <w:sz w:val="24"/>
          <w:szCs w:val="24"/>
        </w:rPr>
        <w:t xml:space="preserve">(ii)  If the </w:t>
      </w:r>
      <w:r w:rsidR="00B21D28" w:rsidRPr="00C9243B">
        <w:rPr>
          <w:rFonts w:ascii="Arial" w:eastAsia="Times New Roman" w:hAnsi="Arial" w:cs="Arial"/>
          <w:b/>
          <w:sz w:val="24"/>
          <w:szCs w:val="24"/>
        </w:rPr>
        <w:t>[Principal]</w:t>
      </w:r>
      <w:r w:rsidR="00B21D28" w:rsidRPr="00C9243B">
        <w:rPr>
          <w:rFonts w:ascii="Arial" w:eastAsia="Times New Roman" w:hAnsi="Arial" w:cs="Arial"/>
          <w:sz w:val="24"/>
          <w:szCs w:val="24"/>
        </w:rPr>
        <w:t xml:space="preserve"> Director, DP</w:t>
      </w:r>
      <w:r w:rsidR="00B21D28" w:rsidRPr="00C9243B">
        <w:rPr>
          <w:rFonts w:ascii="Arial" w:eastAsia="Times New Roman" w:hAnsi="Arial" w:cs="Arial"/>
          <w:strike/>
          <w:sz w:val="24"/>
          <w:szCs w:val="24"/>
        </w:rPr>
        <w:t>AP</w:t>
      </w:r>
      <w:r w:rsidR="00B21D28" w:rsidRPr="00C9243B">
        <w:rPr>
          <w:rFonts w:ascii="Arial" w:eastAsia="Times New Roman" w:hAnsi="Arial" w:cs="Arial"/>
          <w:b/>
          <w:sz w:val="24"/>
          <w:szCs w:val="24"/>
        </w:rPr>
        <w:t>[C]</w:t>
      </w:r>
      <w:r w:rsidR="00B21D28" w:rsidRPr="00C9243B">
        <w:rPr>
          <w:rFonts w:ascii="Arial" w:eastAsia="Times New Roman" w:hAnsi="Arial" w:cs="Arial"/>
          <w:sz w:val="24"/>
          <w:szCs w:val="24"/>
        </w:rPr>
        <w:t>, agrees with the recommendation of the procuring contracting officer—</w:t>
      </w:r>
    </w:p>
    <w:p w14:paraId="5959E557" w14:textId="77777777" w:rsidR="00B21D28" w:rsidRPr="00C9243B" w:rsidRDefault="00B21D28" w:rsidP="00B6084E">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68C00F7F" w14:textId="05B8FAB3" w:rsidR="00B21D28" w:rsidRPr="00C9243B" w:rsidRDefault="00B6084E" w:rsidP="00DC7F0C">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B21D28" w:rsidRPr="00C9243B">
        <w:rPr>
          <w:rFonts w:ascii="Arial" w:eastAsia="Times New Roman" w:hAnsi="Arial" w:cs="Arial"/>
          <w:sz w:val="24"/>
          <w:szCs w:val="24"/>
        </w:rPr>
        <w:t xml:space="preserve">(A)  When there is an adverse effect on national security, the </w:t>
      </w:r>
      <w:r w:rsidR="00B21D28" w:rsidRPr="00C9243B">
        <w:rPr>
          <w:rFonts w:ascii="Arial" w:eastAsia="Times New Roman" w:hAnsi="Arial" w:cs="Arial"/>
          <w:b/>
          <w:sz w:val="24"/>
          <w:szCs w:val="24"/>
        </w:rPr>
        <w:t>[Principal]</w:t>
      </w:r>
      <w:r w:rsidR="00B21D28" w:rsidRPr="00C9243B">
        <w:rPr>
          <w:rFonts w:ascii="Arial" w:eastAsia="Times New Roman" w:hAnsi="Arial" w:cs="Arial"/>
          <w:sz w:val="24"/>
          <w:szCs w:val="24"/>
        </w:rPr>
        <w:t xml:space="preserve"> Director, DP</w:t>
      </w:r>
      <w:r w:rsidR="00B21D28" w:rsidRPr="00C9243B">
        <w:rPr>
          <w:rFonts w:ascii="Arial" w:eastAsia="Times New Roman" w:hAnsi="Arial" w:cs="Arial"/>
          <w:strike/>
          <w:sz w:val="24"/>
          <w:szCs w:val="24"/>
        </w:rPr>
        <w:t>AP</w:t>
      </w:r>
      <w:r w:rsidR="00B21D28" w:rsidRPr="00C9243B">
        <w:rPr>
          <w:rFonts w:ascii="Arial" w:eastAsia="Times New Roman" w:hAnsi="Arial" w:cs="Arial"/>
          <w:b/>
          <w:sz w:val="24"/>
          <w:szCs w:val="24"/>
        </w:rPr>
        <w:t>[C]</w:t>
      </w:r>
      <w:r w:rsidR="00B21D28" w:rsidRPr="00C9243B">
        <w:rPr>
          <w:rFonts w:ascii="Arial" w:eastAsia="Times New Roman" w:hAnsi="Arial" w:cs="Arial"/>
          <w:sz w:val="24"/>
          <w:szCs w:val="24"/>
        </w:rPr>
        <w:t>, will notify the payment office, the IRS, and the procuring contracting officer that the total amount of the levy should be promptly returned to the contractor; or</w:t>
      </w:r>
    </w:p>
    <w:p w14:paraId="2B1F739F" w14:textId="77777777" w:rsidR="00B21D28" w:rsidRPr="00C9243B" w:rsidRDefault="00B21D28"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57B58567" w14:textId="2E4F8D82" w:rsidR="00B6084E" w:rsidRPr="00C9243B" w:rsidRDefault="00B6084E"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B21D28" w:rsidRPr="00C9243B">
        <w:rPr>
          <w:rFonts w:ascii="Arial" w:eastAsia="Times New Roman" w:hAnsi="Arial" w:cs="Arial"/>
          <w:sz w:val="24"/>
          <w:szCs w:val="24"/>
        </w:rPr>
        <w:t>(B)  When there is not an adverse effect on national security</w:t>
      </w:r>
      <w:r w:rsidR="00B21D28" w:rsidRPr="00EF1166">
        <w:rPr>
          <w:rFonts w:ascii="Arial" w:eastAsia="Times New Roman" w:hAnsi="Arial" w:cs="Arial"/>
          <w:b/>
          <w:bCs/>
          <w:sz w:val="24"/>
          <w:szCs w:val="24"/>
        </w:rPr>
        <w:t>[,]</w:t>
      </w:r>
      <w:r w:rsidR="00B21D28" w:rsidRPr="00C9243B">
        <w:rPr>
          <w:rFonts w:ascii="Arial" w:eastAsia="Times New Roman" w:hAnsi="Arial" w:cs="Arial"/>
          <w:sz w:val="24"/>
          <w:szCs w:val="24"/>
        </w:rPr>
        <w:t xml:space="preserve"> but the levy will result in significant additional costs to DoD, the </w:t>
      </w:r>
      <w:r w:rsidR="00B21D28" w:rsidRPr="00C9243B">
        <w:rPr>
          <w:rFonts w:ascii="Arial" w:eastAsia="Times New Roman" w:hAnsi="Arial" w:cs="Arial"/>
          <w:b/>
          <w:sz w:val="24"/>
          <w:szCs w:val="24"/>
        </w:rPr>
        <w:t>[Principal]</w:t>
      </w:r>
      <w:r w:rsidR="00B21D28" w:rsidRPr="00C9243B">
        <w:rPr>
          <w:rFonts w:ascii="Arial" w:eastAsia="Times New Roman" w:hAnsi="Arial" w:cs="Arial"/>
          <w:sz w:val="24"/>
          <w:szCs w:val="24"/>
        </w:rPr>
        <w:t xml:space="preserve"> Director, DP</w:t>
      </w:r>
      <w:r w:rsidR="00B21D28" w:rsidRPr="00C9243B">
        <w:rPr>
          <w:rFonts w:ascii="Arial" w:eastAsia="Times New Roman" w:hAnsi="Arial" w:cs="Arial"/>
          <w:strike/>
          <w:sz w:val="24"/>
          <w:szCs w:val="24"/>
        </w:rPr>
        <w:t>AP</w:t>
      </w:r>
      <w:r w:rsidR="00B21D28" w:rsidRPr="00C9243B">
        <w:rPr>
          <w:rFonts w:ascii="Arial" w:eastAsia="Times New Roman" w:hAnsi="Arial" w:cs="Arial"/>
          <w:b/>
          <w:sz w:val="24"/>
          <w:szCs w:val="24"/>
        </w:rPr>
        <w:t>[C]</w:t>
      </w:r>
      <w:r w:rsidR="00B21D28" w:rsidRPr="00C9243B">
        <w:rPr>
          <w:rFonts w:ascii="Arial" w:eastAsia="Times New Roman" w:hAnsi="Arial" w:cs="Arial"/>
          <w:sz w:val="24"/>
          <w:szCs w:val="24"/>
        </w:rPr>
        <w:t xml:space="preserve">, will promptly notify the procuring contracting officer and the IRS.  The </w:t>
      </w:r>
      <w:r w:rsidR="00B21D28" w:rsidRPr="00C9243B">
        <w:rPr>
          <w:rFonts w:ascii="Arial" w:eastAsia="Times New Roman" w:hAnsi="Arial" w:cs="Arial"/>
          <w:b/>
          <w:sz w:val="24"/>
          <w:szCs w:val="24"/>
        </w:rPr>
        <w:t>[Principal]</w:t>
      </w:r>
      <w:r w:rsidR="00B21D28" w:rsidRPr="00C9243B">
        <w:rPr>
          <w:rFonts w:ascii="Arial" w:eastAsia="Times New Roman" w:hAnsi="Arial" w:cs="Arial"/>
          <w:sz w:val="24"/>
          <w:szCs w:val="24"/>
        </w:rPr>
        <w:t xml:space="preserve"> Director, DP</w:t>
      </w:r>
      <w:r w:rsidR="00B21D28" w:rsidRPr="00C9243B">
        <w:rPr>
          <w:rFonts w:ascii="Arial" w:eastAsia="Times New Roman" w:hAnsi="Arial" w:cs="Arial"/>
          <w:strike/>
          <w:sz w:val="24"/>
          <w:szCs w:val="24"/>
        </w:rPr>
        <w:t>AP</w:t>
      </w:r>
      <w:r w:rsidR="00B21D28" w:rsidRPr="00C9243B">
        <w:rPr>
          <w:rFonts w:ascii="Arial" w:eastAsia="Times New Roman" w:hAnsi="Arial" w:cs="Arial"/>
          <w:b/>
          <w:sz w:val="24"/>
          <w:szCs w:val="24"/>
        </w:rPr>
        <w:t>[C]</w:t>
      </w:r>
      <w:r w:rsidR="00B21D28" w:rsidRPr="00C9243B">
        <w:rPr>
          <w:rFonts w:ascii="Arial" w:eastAsia="Times New Roman" w:hAnsi="Arial" w:cs="Arial"/>
          <w:sz w:val="24"/>
          <w:szCs w:val="24"/>
        </w:rPr>
        <w:t>, notification to the IRS will</w:t>
      </w:r>
      <w:r w:rsidR="00B21D28" w:rsidRPr="00437EC7">
        <w:rPr>
          <w:rFonts w:ascii="Arial" w:eastAsia="Times New Roman" w:hAnsi="Arial" w:cs="Arial"/>
          <w:strike/>
          <w:sz w:val="24"/>
          <w:szCs w:val="24"/>
        </w:rPr>
        <w:t>-</w:t>
      </w:r>
      <w:r w:rsidRPr="00437EC7">
        <w:rPr>
          <w:rFonts w:ascii="Arial" w:eastAsia="Times New Roman" w:hAnsi="Arial" w:cs="Arial"/>
          <w:b/>
          <w:bCs/>
          <w:sz w:val="24"/>
          <w:szCs w:val="24"/>
        </w:rPr>
        <w:t>[—]</w:t>
      </w:r>
    </w:p>
    <w:p w14:paraId="4A300472"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2F275791" w14:textId="3754DE21"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13571A77"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0F9EF0F8" w14:textId="7238A358" w:rsidR="00B21D28" w:rsidRPr="00C9243B" w:rsidRDefault="00B6084E"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r>
        <w:rPr>
          <w:rFonts w:ascii="Arial" w:eastAsia="Times New Roman" w:hAnsi="Arial" w:cs="Arial"/>
          <w:sz w:val="24"/>
          <w:szCs w:val="24"/>
        </w:rPr>
        <w:tab/>
      </w:r>
      <w:r w:rsidR="00B21D28" w:rsidRPr="00C9243B">
        <w:rPr>
          <w:rFonts w:ascii="Arial" w:eastAsia="Times New Roman" w:hAnsi="Arial" w:cs="Arial"/>
          <w:sz w:val="24"/>
          <w:szCs w:val="24"/>
        </w:rPr>
        <w:t xml:space="preserve">(d)  </w:t>
      </w:r>
      <w:r w:rsidR="00B21D28" w:rsidRPr="00C9243B">
        <w:rPr>
          <w:rFonts w:ascii="Arial" w:eastAsia="Times New Roman" w:hAnsi="Arial" w:cs="Arial"/>
          <w:i/>
          <w:iCs/>
          <w:sz w:val="24"/>
          <w:szCs w:val="24"/>
        </w:rPr>
        <w:t xml:space="preserve">Procuring contracting officer procedures for notifying the contractor of the decision of the </w:t>
      </w:r>
      <w:r w:rsidR="00B21D28" w:rsidRPr="00C9243B">
        <w:rPr>
          <w:rFonts w:ascii="Arial" w:eastAsia="Times New Roman" w:hAnsi="Arial" w:cs="Arial"/>
          <w:b/>
          <w:i/>
          <w:iCs/>
          <w:sz w:val="24"/>
          <w:szCs w:val="24"/>
        </w:rPr>
        <w:t>[Principal]</w:t>
      </w:r>
      <w:r w:rsidR="00B21D28" w:rsidRPr="00C9243B">
        <w:rPr>
          <w:rFonts w:ascii="Arial" w:eastAsia="Times New Roman" w:hAnsi="Arial" w:cs="Arial"/>
          <w:i/>
          <w:iCs/>
          <w:sz w:val="24"/>
          <w:szCs w:val="24"/>
        </w:rPr>
        <w:t xml:space="preserve"> Director, </w:t>
      </w:r>
      <w:r w:rsidR="00B21D28" w:rsidRPr="00C9243B">
        <w:rPr>
          <w:rFonts w:ascii="Arial" w:eastAsia="Times New Roman" w:hAnsi="Arial" w:cs="Arial"/>
          <w:i/>
          <w:sz w:val="24"/>
          <w:szCs w:val="24"/>
        </w:rPr>
        <w:t>DP</w:t>
      </w:r>
      <w:r w:rsidR="00B21D28" w:rsidRPr="00C9243B">
        <w:rPr>
          <w:rFonts w:ascii="Arial" w:eastAsia="Times New Roman" w:hAnsi="Arial" w:cs="Arial"/>
          <w:i/>
          <w:strike/>
          <w:sz w:val="24"/>
          <w:szCs w:val="24"/>
        </w:rPr>
        <w:t>AP</w:t>
      </w:r>
      <w:r w:rsidR="00B21D28" w:rsidRPr="00C9243B">
        <w:rPr>
          <w:rFonts w:ascii="Arial" w:eastAsia="Times New Roman" w:hAnsi="Arial" w:cs="Arial"/>
          <w:b/>
          <w:i/>
          <w:sz w:val="24"/>
          <w:szCs w:val="24"/>
        </w:rPr>
        <w:t>[C]</w:t>
      </w:r>
      <w:r w:rsidR="00B21D28" w:rsidRPr="00C9243B">
        <w:rPr>
          <w:rFonts w:ascii="Arial" w:eastAsia="Times New Roman" w:hAnsi="Arial" w:cs="Arial"/>
          <w:i/>
          <w:sz w:val="24"/>
          <w:szCs w:val="24"/>
        </w:rPr>
        <w:t>.</w:t>
      </w:r>
      <w:r w:rsidR="00B21D28" w:rsidRPr="00C9243B">
        <w:rPr>
          <w:rFonts w:ascii="Arial" w:eastAsia="Times New Roman" w:hAnsi="Arial" w:cs="Arial"/>
          <w:sz w:val="24"/>
          <w:szCs w:val="24"/>
        </w:rPr>
        <w:t xml:space="preserve">  The procuring contracting officer shall promptly notify the contractor, in writing, of the decision made by the </w:t>
      </w:r>
      <w:r w:rsidR="00B21D28" w:rsidRPr="00C9243B">
        <w:rPr>
          <w:rFonts w:ascii="Arial" w:eastAsia="Times New Roman" w:hAnsi="Arial" w:cs="Arial"/>
          <w:b/>
          <w:sz w:val="24"/>
          <w:szCs w:val="24"/>
        </w:rPr>
        <w:t>[Principal]</w:t>
      </w:r>
      <w:r w:rsidR="00B21D28" w:rsidRPr="00C9243B">
        <w:rPr>
          <w:rFonts w:ascii="Arial" w:eastAsia="Times New Roman" w:hAnsi="Arial" w:cs="Arial"/>
          <w:sz w:val="24"/>
          <w:szCs w:val="24"/>
        </w:rPr>
        <w:t xml:space="preserve"> Director, DP</w:t>
      </w:r>
      <w:r w:rsidR="00B21D28" w:rsidRPr="00C9243B">
        <w:rPr>
          <w:rFonts w:ascii="Arial" w:eastAsia="Times New Roman" w:hAnsi="Arial" w:cs="Arial"/>
          <w:strike/>
          <w:sz w:val="24"/>
          <w:szCs w:val="24"/>
        </w:rPr>
        <w:t>AP</w:t>
      </w:r>
      <w:r w:rsidR="00B21D28" w:rsidRPr="00C9243B">
        <w:rPr>
          <w:rFonts w:ascii="Arial" w:eastAsia="Times New Roman" w:hAnsi="Arial" w:cs="Arial"/>
          <w:b/>
          <w:sz w:val="24"/>
          <w:szCs w:val="24"/>
        </w:rPr>
        <w:t>[C]</w:t>
      </w:r>
      <w:r w:rsidR="00B21D28" w:rsidRPr="00C9243B">
        <w:rPr>
          <w:rFonts w:ascii="Arial" w:eastAsia="Times New Roman" w:hAnsi="Arial" w:cs="Arial"/>
          <w:sz w:val="24"/>
          <w:szCs w:val="24"/>
        </w:rPr>
        <w:t>, including the actions to be taken (if any).</w:t>
      </w:r>
    </w:p>
    <w:p w14:paraId="5F8F143D"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z w:val="24"/>
          <w:szCs w:val="24"/>
        </w:rPr>
      </w:pPr>
    </w:p>
    <w:p w14:paraId="0F084034" w14:textId="087D95FF"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4A93CEC6"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23707180"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r w:rsidRPr="00C9243B">
        <w:rPr>
          <w:rFonts w:ascii="Arial" w:eastAsia="Times New Roman" w:hAnsi="Arial" w:cs="Arial"/>
          <w:b/>
          <w:color w:val="000000"/>
          <w:sz w:val="24"/>
          <w:szCs w:val="24"/>
        </w:rPr>
        <w:t>PGI 237—SERVICE CONTRACTING</w:t>
      </w:r>
    </w:p>
    <w:p w14:paraId="2BBF00BC"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598BFFD7"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237.1—SERVICE CONTRACTS–GENERAL</w:t>
      </w:r>
    </w:p>
    <w:p w14:paraId="6AE2C93F"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194F768B" w14:textId="5CDAEF5F"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18836154"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p>
    <w:p w14:paraId="03399B27"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r w:rsidRPr="00C9243B">
        <w:rPr>
          <w:rFonts w:ascii="Arial" w:eastAsia="Times New Roman" w:hAnsi="Arial" w:cs="Arial"/>
          <w:b/>
          <w:bCs/>
          <w:sz w:val="24"/>
          <w:szCs w:val="24"/>
        </w:rPr>
        <w:t>[PGI 237.102  Policy.]</w:t>
      </w:r>
    </w:p>
    <w:p w14:paraId="5401CD28"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sz w:val="24"/>
          <w:szCs w:val="24"/>
        </w:rPr>
      </w:pPr>
    </w:p>
    <w:p w14:paraId="642854E4" w14:textId="052107B0"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p w14:paraId="7A4DAC1B"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p>
    <w:p w14:paraId="10D07CA0"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bCs/>
          <w:color w:val="000000"/>
          <w:sz w:val="24"/>
          <w:szCs w:val="24"/>
        </w:rPr>
      </w:pPr>
      <w:r w:rsidRPr="00C9243B">
        <w:rPr>
          <w:rFonts w:ascii="Arial" w:eastAsia="Times New Roman" w:hAnsi="Arial" w:cs="Arial"/>
          <w:b/>
          <w:bCs/>
          <w:color w:val="000000"/>
          <w:sz w:val="24"/>
          <w:szCs w:val="24"/>
        </w:rPr>
        <w:t>PGI 237.102-71  Limitation on service contracts for military flight simulators.</w:t>
      </w:r>
    </w:p>
    <w:p w14:paraId="2949C07F"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0D6A8EB9" w14:textId="4198A51C" w:rsidR="00B21D28" w:rsidRPr="00637CEA" w:rsidRDefault="0063639D"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color w:val="000000"/>
          <w:sz w:val="24"/>
          <w:szCs w:val="24"/>
        </w:rPr>
      </w:pPr>
      <w:r>
        <w:rPr>
          <w:rFonts w:ascii="Arial" w:eastAsia="Times New Roman" w:hAnsi="Arial" w:cs="Arial"/>
          <w:color w:val="000000"/>
          <w:sz w:val="24"/>
          <w:szCs w:val="24"/>
        </w:rPr>
        <w:tab/>
      </w:r>
      <w:r w:rsidR="00B21D28" w:rsidRPr="00C9243B">
        <w:rPr>
          <w:rFonts w:ascii="Arial" w:eastAsia="Times New Roman" w:hAnsi="Arial" w:cs="Arial"/>
          <w:color w:val="000000"/>
          <w:sz w:val="24"/>
          <w:szCs w:val="24"/>
        </w:rPr>
        <w:t xml:space="preserve">(1)  To process a request for waiver, the contracting officer shall submit the request and appropriate documentation relating to the requirements of DFARS </w:t>
      </w:r>
      <w:r w:rsidR="00B21D28" w:rsidRPr="00C9243B">
        <w:rPr>
          <w:rFonts w:ascii="Arial" w:eastAsia="Times New Roman" w:hAnsi="Arial" w:cs="Arial"/>
          <w:color w:val="0000FF"/>
          <w:sz w:val="24"/>
          <w:szCs w:val="24"/>
        </w:rPr>
        <w:t>237.102-71</w:t>
      </w:r>
      <w:r w:rsidR="00B21D28" w:rsidRPr="00C9243B">
        <w:rPr>
          <w:rFonts w:ascii="Arial" w:eastAsia="Times New Roman" w:hAnsi="Arial" w:cs="Arial"/>
          <w:color w:val="000000"/>
          <w:sz w:val="24"/>
          <w:szCs w:val="24"/>
        </w:rPr>
        <w:t xml:space="preserve">(b) </w:t>
      </w:r>
      <w:r w:rsidR="00B21D28" w:rsidRPr="00D27336">
        <w:rPr>
          <w:rFonts w:ascii="Arial" w:eastAsia="Times New Roman" w:hAnsi="Arial" w:cs="Arial"/>
          <w:b/>
          <w:bCs/>
          <w:color w:val="000000"/>
          <w:sz w:val="24"/>
          <w:szCs w:val="24"/>
        </w:rPr>
        <w:t>[</w:t>
      </w:r>
      <w:bookmarkStart w:id="30" w:name="_Hlk148617421"/>
      <w:r w:rsidR="00364536">
        <w:rPr>
          <w:rFonts w:ascii="Arial" w:eastAsia="Times New Roman" w:hAnsi="Arial" w:cs="Arial"/>
          <w:b/>
          <w:bCs/>
          <w:color w:val="000000"/>
          <w:sz w:val="24"/>
          <w:szCs w:val="24"/>
        </w:rPr>
        <w:t xml:space="preserve">to the Office of the Principal Director, Defense Pricing and Contracting (Contract Policy) (DPC/CP) </w:t>
      </w:r>
      <w:r w:rsidR="00B21D28" w:rsidRPr="00D27336">
        <w:rPr>
          <w:rFonts w:ascii="Arial" w:eastAsia="Times New Roman" w:hAnsi="Arial" w:cs="Arial"/>
          <w:b/>
          <w:bCs/>
          <w:color w:val="000000"/>
          <w:sz w:val="24"/>
          <w:szCs w:val="24"/>
        </w:rPr>
        <w:t>via email at</w:t>
      </w:r>
      <w:r w:rsidR="00637CEA" w:rsidRPr="00637CEA">
        <w:t xml:space="preserve"> </w:t>
      </w:r>
      <w:r w:rsidR="00637CEA" w:rsidRPr="00637CEA">
        <w:rPr>
          <w:rFonts w:ascii="Arial" w:eastAsia="Times New Roman" w:hAnsi="Arial" w:cs="Arial"/>
          <w:b/>
          <w:i/>
          <w:iCs/>
          <w:sz w:val="24"/>
          <w:szCs w:val="24"/>
        </w:rPr>
        <w:t>osd.pentagon.ousd-a-s.mbx.asda-dp-c-contractpolicy@mail.mil</w:t>
      </w:r>
      <w:r w:rsidR="00637CEA">
        <w:rPr>
          <w:rFonts w:ascii="Arial" w:eastAsia="Times New Roman" w:hAnsi="Arial" w:cs="Arial"/>
          <w:b/>
          <w:sz w:val="24"/>
          <w:szCs w:val="24"/>
        </w:rPr>
        <w:t>.</w:t>
      </w:r>
      <w:bookmarkEnd w:id="30"/>
      <w:r w:rsidR="00B21D28" w:rsidRPr="00437EC7">
        <w:rPr>
          <w:rFonts w:ascii="Arial" w:eastAsia="Times New Roman" w:hAnsi="Arial" w:cs="Arial"/>
          <w:b/>
          <w:sz w:val="24"/>
          <w:szCs w:val="24"/>
        </w:rPr>
        <w:t>]</w:t>
      </w:r>
      <w:r w:rsidR="00B21D28" w:rsidRPr="00437EC7">
        <w:rPr>
          <w:rFonts w:ascii="Arial" w:eastAsia="Times New Roman" w:hAnsi="Arial" w:cs="Arial"/>
          <w:bCs/>
          <w:sz w:val="24"/>
          <w:szCs w:val="24"/>
        </w:rPr>
        <w:t xml:space="preserve"> </w:t>
      </w:r>
      <w:r w:rsidR="00B21D28" w:rsidRPr="00637CEA">
        <w:rPr>
          <w:rFonts w:ascii="Arial" w:eastAsia="Times New Roman" w:hAnsi="Arial" w:cs="Arial"/>
          <w:strike/>
          <w:color w:val="000000"/>
          <w:sz w:val="24"/>
          <w:szCs w:val="24"/>
        </w:rPr>
        <w:t>to:</w:t>
      </w:r>
    </w:p>
    <w:p w14:paraId="4BF206BA"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1EF8FE44" w14:textId="112B9AE0" w:rsidR="00B21D28" w:rsidRPr="00637CEA"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ind w:left="360"/>
        <w:rPr>
          <w:rFonts w:ascii="Arial" w:eastAsia="Times New Roman" w:hAnsi="Arial" w:cs="Arial"/>
          <w:strike/>
          <w:color w:val="000000"/>
          <w:sz w:val="24"/>
          <w:szCs w:val="24"/>
        </w:rPr>
      </w:pPr>
      <w:r w:rsidRPr="00637CEA">
        <w:rPr>
          <w:rFonts w:ascii="Arial" w:eastAsia="Times New Roman" w:hAnsi="Arial" w:cs="Arial"/>
          <w:strike/>
          <w:color w:val="000000"/>
          <w:sz w:val="24"/>
          <w:szCs w:val="24"/>
        </w:rPr>
        <w:t>Director, Defense Procurement and Acquisition Policy</w:t>
      </w:r>
    </w:p>
    <w:p w14:paraId="513F315F" w14:textId="77777777" w:rsidR="00B21D28" w:rsidRPr="00637CEA"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ind w:left="360"/>
        <w:rPr>
          <w:rFonts w:ascii="Arial" w:eastAsia="Times New Roman" w:hAnsi="Arial" w:cs="Arial"/>
          <w:strike/>
          <w:color w:val="000000"/>
          <w:sz w:val="24"/>
          <w:szCs w:val="24"/>
        </w:rPr>
      </w:pPr>
      <w:r w:rsidRPr="00637CEA">
        <w:rPr>
          <w:rFonts w:ascii="Arial" w:eastAsia="Times New Roman" w:hAnsi="Arial" w:cs="Arial"/>
          <w:strike/>
          <w:color w:val="000000"/>
          <w:sz w:val="24"/>
          <w:szCs w:val="24"/>
        </w:rPr>
        <w:t>ATTN: OUSD(</w:t>
      </w:r>
      <w:r w:rsidRPr="00637CEA">
        <w:rPr>
          <w:rFonts w:ascii="Arial" w:eastAsia="Times New Roman" w:hAnsi="Arial" w:cs="Arial"/>
          <w:strike/>
          <w:sz w:val="24"/>
          <w:szCs w:val="24"/>
        </w:rPr>
        <w:t>AT&amp;L</w:t>
      </w:r>
      <w:r w:rsidRPr="00637CEA">
        <w:rPr>
          <w:rFonts w:ascii="Arial" w:eastAsia="Times New Roman" w:hAnsi="Arial" w:cs="Arial"/>
          <w:strike/>
          <w:color w:val="000000"/>
          <w:sz w:val="24"/>
          <w:szCs w:val="24"/>
        </w:rPr>
        <w:t xml:space="preserve">) </w:t>
      </w:r>
      <w:r w:rsidRPr="00637CEA">
        <w:rPr>
          <w:rFonts w:ascii="Arial" w:eastAsia="Times New Roman" w:hAnsi="Arial" w:cs="Arial"/>
          <w:strike/>
          <w:sz w:val="24"/>
          <w:szCs w:val="24"/>
        </w:rPr>
        <w:t>DPAP</w:t>
      </w:r>
      <w:r w:rsidRPr="00637CEA">
        <w:rPr>
          <w:rFonts w:ascii="Arial" w:eastAsia="Times New Roman" w:hAnsi="Arial" w:cs="Arial"/>
          <w:strike/>
          <w:color w:val="000000"/>
          <w:sz w:val="24"/>
          <w:szCs w:val="24"/>
        </w:rPr>
        <w:t>/CPIC</w:t>
      </w:r>
    </w:p>
    <w:p w14:paraId="7B4A567E" w14:textId="77777777" w:rsidR="00B21D28" w:rsidRPr="00637CEA"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ind w:left="360"/>
        <w:rPr>
          <w:rFonts w:ascii="Arial" w:eastAsia="Times New Roman" w:hAnsi="Arial" w:cs="Arial"/>
          <w:strike/>
          <w:color w:val="000000"/>
          <w:sz w:val="24"/>
          <w:szCs w:val="24"/>
        </w:rPr>
      </w:pPr>
      <w:r w:rsidRPr="00637CEA">
        <w:rPr>
          <w:rFonts w:ascii="Arial" w:eastAsia="Times New Roman" w:hAnsi="Arial" w:cs="Arial"/>
          <w:strike/>
          <w:color w:val="000000"/>
          <w:sz w:val="24"/>
          <w:szCs w:val="24"/>
        </w:rPr>
        <w:t>3060 Defense Pentagon</w:t>
      </w:r>
    </w:p>
    <w:p w14:paraId="6DE511F7" w14:textId="77777777" w:rsidR="00B21D28" w:rsidRPr="00637CEA"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ind w:left="360"/>
        <w:rPr>
          <w:rFonts w:ascii="Arial" w:eastAsia="Times New Roman" w:hAnsi="Arial" w:cs="Arial"/>
          <w:strike/>
          <w:color w:val="000000"/>
          <w:sz w:val="24"/>
          <w:szCs w:val="24"/>
        </w:rPr>
      </w:pPr>
      <w:r w:rsidRPr="00637CEA">
        <w:rPr>
          <w:rFonts w:ascii="Arial" w:eastAsia="Times New Roman" w:hAnsi="Arial" w:cs="Arial"/>
          <w:strike/>
          <w:color w:val="000000"/>
          <w:sz w:val="24"/>
          <w:szCs w:val="24"/>
        </w:rPr>
        <w:t>Washington, DC 20301-3060</w:t>
      </w:r>
    </w:p>
    <w:p w14:paraId="07EF1211" w14:textId="77777777" w:rsidR="00B21D28" w:rsidRPr="00637CEA"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color w:val="000000"/>
          <w:sz w:val="24"/>
          <w:szCs w:val="24"/>
        </w:rPr>
      </w:pPr>
    </w:p>
    <w:p w14:paraId="7994C7DA" w14:textId="66FB423A" w:rsidR="00B21D28" w:rsidRPr="00637CEA" w:rsidRDefault="00DC7F0C"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trike/>
          <w:color w:val="000000"/>
          <w:sz w:val="24"/>
          <w:szCs w:val="24"/>
        </w:rPr>
      </w:pPr>
      <w:r w:rsidRPr="00637CEA">
        <w:rPr>
          <w:rFonts w:ascii="Arial" w:eastAsia="Times New Roman" w:hAnsi="Arial" w:cs="Arial"/>
          <w:strike/>
          <w:color w:val="000000"/>
          <w:sz w:val="24"/>
          <w:szCs w:val="24"/>
        </w:rPr>
        <w:tab/>
      </w:r>
      <w:r w:rsidR="00B21D28" w:rsidRPr="00637CEA">
        <w:rPr>
          <w:rFonts w:ascii="Arial" w:eastAsia="Times New Roman" w:hAnsi="Arial" w:cs="Arial"/>
          <w:strike/>
          <w:color w:val="000000"/>
          <w:sz w:val="24"/>
          <w:szCs w:val="24"/>
        </w:rPr>
        <w:t>Phone: 703-697-8334 FAX: 703-614-1254</w:t>
      </w:r>
    </w:p>
    <w:p w14:paraId="5BC3E071"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p>
    <w:p w14:paraId="04863EC6" w14:textId="0FD88AE6" w:rsidR="00B21D28" w:rsidRPr="00C9243B" w:rsidRDefault="00DC7F0C" w:rsidP="00437EC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color w:val="000000"/>
          <w:sz w:val="24"/>
          <w:szCs w:val="24"/>
        </w:rPr>
      </w:pPr>
      <w:r>
        <w:rPr>
          <w:rFonts w:ascii="Arial" w:eastAsia="Times New Roman" w:hAnsi="Arial" w:cs="Arial"/>
          <w:color w:val="000000"/>
          <w:sz w:val="24"/>
          <w:szCs w:val="24"/>
        </w:rPr>
        <w:tab/>
      </w:r>
      <w:r w:rsidR="00B21D28" w:rsidRPr="00C9243B">
        <w:rPr>
          <w:rFonts w:ascii="Arial" w:eastAsia="Times New Roman" w:hAnsi="Arial" w:cs="Arial"/>
          <w:color w:val="000000"/>
          <w:sz w:val="24"/>
          <w:szCs w:val="24"/>
        </w:rPr>
        <w:t xml:space="preserve">(2)  The </w:t>
      </w:r>
      <w:r w:rsidR="00364536" w:rsidRPr="00364536">
        <w:rPr>
          <w:rFonts w:ascii="Arial" w:eastAsia="Times New Roman" w:hAnsi="Arial" w:cs="Arial"/>
          <w:b/>
          <w:bCs/>
          <w:color w:val="000000"/>
          <w:sz w:val="24"/>
          <w:szCs w:val="24"/>
        </w:rPr>
        <w:t>[DPC/CP]</w:t>
      </w:r>
      <w:r w:rsidR="00364536">
        <w:rPr>
          <w:rFonts w:ascii="Arial" w:eastAsia="Times New Roman" w:hAnsi="Arial" w:cs="Arial"/>
          <w:color w:val="000000"/>
          <w:sz w:val="24"/>
          <w:szCs w:val="24"/>
        </w:rPr>
        <w:t xml:space="preserve"> </w:t>
      </w:r>
      <w:r w:rsidR="00B21D28" w:rsidRPr="00C9243B">
        <w:rPr>
          <w:rFonts w:ascii="Arial" w:eastAsia="Times New Roman" w:hAnsi="Arial" w:cs="Arial"/>
          <w:color w:val="000000"/>
          <w:sz w:val="24"/>
          <w:szCs w:val="24"/>
        </w:rPr>
        <w:t xml:space="preserve">action officer </w:t>
      </w:r>
      <w:r w:rsidR="00B21D28" w:rsidRPr="00364536">
        <w:rPr>
          <w:rFonts w:ascii="Arial" w:eastAsia="Times New Roman" w:hAnsi="Arial" w:cs="Arial"/>
          <w:strike/>
          <w:color w:val="000000"/>
          <w:sz w:val="24"/>
          <w:szCs w:val="24"/>
        </w:rPr>
        <w:t xml:space="preserve">in the Office of the Director, Defense </w:t>
      </w:r>
      <w:r w:rsidR="00B21D28" w:rsidRPr="00364536">
        <w:rPr>
          <w:rFonts w:ascii="Arial" w:eastAsia="Times New Roman" w:hAnsi="Arial" w:cs="Arial"/>
          <w:b/>
          <w:strike/>
          <w:color w:val="000000"/>
          <w:sz w:val="24"/>
          <w:szCs w:val="24"/>
        </w:rPr>
        <w:t>[</w:t>
      </w:r>
      <w:r w:rsidR="00B21D28" w:rsidRPr="00364536">
        <w:rPr>
          <w:rFonts w:ascii="Arial" w:eastAsia="Times New Roman" w:hAnsi="Arial" w:cs="Arial"/>
          <w:strike/>
          <w:color w:val="000000"/>
          <w:sz w:val="24"/>
          <w:szCs w:val="24"/>
        </w:rPr>
        <w:t>Procurement and Acquisition Policy, Contract Policy and</w:t>
      </w:r>
      <w:r w:rsidR="00B21D28" w:rsidRPr="00C9243B">
        <w:rPr>
          <w:rFonts w:ascii="Arial" w:eastAsia="Times New Roman" w:hAnsi="Arial" w:cs="Arial"/>
          <w:strike/>
          <w:color w:val="000000"/>
          <w:sz w:val="24"/>
          <w:szCs w:val="24"/>
        </w:rPr>
        <w:t xml:space="preserve"> International </w:t>
      </w:r>
      <w:r w:rsidR="00B21D28" w:rsidRPr="00403B58">
        <w:rPr>
          <w:rFonts w:ascii="Arial" w:eastAsia="Times New Roman" w:hAnsi="Arial" w:cs="Arial"/>
          <w:strike/>
          <w:color w:val="000000"/>
          <w:sz w:val="24"/>
          <w:szCs w:val="24"/>
        </w:rPr>
        <w:t>Contracting (</w:t>
      </w:r>
      <w:r w:rsidR="00B21D28" w:rsidRPr="00403B58">
        <w:rPr>
          <w:rFonts w:ascii="Arial" w:eastAsia="Times New Roman" w:hAnsi="Arial" w:cs="Arial"/>
          <w:strike/>
          <w:sz w:val="24"/>
          <w:szCs w:val="24"/>
        </w:rPr>
        <w:t>DPAP</w:t>
      </w:r>
      <w:r w:rsidR="00B21D28" w:rsidRPr="00403B58">
        <w:rPr>
          <w:rFonts w:ascii="Arial" w:eastAsia="Times New Roman" w:hAnsi="Arial" w:cs="Arial"/>
          <w:strike/>
          <w:color w:val="000000"/>
          <w:sz w:val="24"/>
          <w:szCs w:val="24"/>
        </w:rPr>
        <w:t>/CPIC)</w:t>
      </w:r>
      <w:r w:rsidR="00B21D28" w:rsidRPr="00C9243B">
        <w:rPr>
          <w:rFonts w:ascii="Arial" w:eastAsia="Times New Roman" w:hAnsi="Arial" w:cs="Arial"/>
          <w:color w:val="000000"/>
          <w:sz w:val="24"/>
          <w:szCs w:val="24"/>
        </w:rPr>
        <w:t xml:space="preserve">, will process the request through the Office of the Secretary of Defense and will forward the appropriate documentation to the congressional defense committees.  The contracting officer shall not award a contract until notified by the </w:t>
      </w:r>
      <w:r w:rsidR="00B21D28" w:rsidRPr="00C9243B">
        <w:rPr>
          <w:rFonts w:ascii="Arial" w:eastAsia="Times New Roman" w:hAnsi="Arial" w:cs="Arial"/>
          <w:sz w:val="24"/>
          <w:szCs w:val="24"/>
        </w:rPr>
        <w:t>DP</w:t>
      </w:r>
      <w:r w:rsidR="00B21D28" w:rsidRPr="00C9243B">
        <w:rPr>
          <w:rFonts w:ascii="Arial" w:eastAsia="Times New Roman" w:hAnsi="Arial" w:cs="Arial"/>
          <w:strike/>
          <w:sz w:val="24"/>
          <w:szCs w:val="24"/>
        </w:rPr>
        <w:t>AP</w:t>
      </w:r>
      <w:r w:rsidR="00B21D28" w:rsidRPr="00C9243B">
        <w:rPr>
          <w:rFonts w:ascii="Arial" w:eastAsia="Times New Roman" w:hAnsi="Arial" w:cs="Arial"/>
          <w:b/>
          <w:sz w:val="24"/>
          <w:szCs w:val="24"/>
        </w:rPr>
        <w:t>[C]</w:t>
      </w:r>
      <w:r w:rsidR="00B21D28" w:rsidRPr="00C9243B">
        <w:rPr>
          <w:rFonts w:ascii="Arial" w:eastAsia="Times New Roman" w:hAnsi="Arial" w:cs="Arial"/>
          <w:color w:val="000000"/>
          <w:sz w:val="24"/>
          <w:szCs w:val="24"/>
        </w:rPr>
        <w:t>/CP</w:t>
      </w:r>
      <w:r w:rsidR="00B21D28" w:rsidRPr="00C9243B">
        <w:rPr>
          <w:rFonts w:ascii="Arial" w:eastAsia="Times New Roman" w:hAnsi="Arial" w:cs="Arial"/>
          <w:strike/>
          <w:color w:val="000000"/>
          <w:sz w:val="24"/>
          <w:szCs w:val="24"/>
        </w:rPr>
        <w:t>IC</w:t>
      </w:r>
      <w:r w:rsidR="00B21D28" w:rsidRPr="00C9243B">
        <w:rPr>
          <w:rFonts w:ascii="Arial" w:eastAsia="Times New Roman" w:hAnsi="Arial" w:cs="Arial"/>
          <w:color w:val="000000"/>
          <w:sz w:val="24"/>
          <w:szCs w:val="24"/>
        </w:rPr>
        <w:t xml:space="preserve"> action officer that the waiver has been approved, the appropriate documentation has been transmitted to the congressional defense committees, and the required 30 days have passed.</w:t>
      </w:r>
    </w:p>
    <w:p w14:paraId="2D22DEBD" w14:textId="77777777" w:rsidR="00B21D28" w:rsidRPr="00C9243B" w:rsidRDefault="00B21D28" w:rsidP="00B21D28">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b/>
          <w:color w:val="000000"/>
          <w:sz w:val="24"/>
          <w:szCs w:val="24"/>
        </w:rPr>
      </w:pPr>
    </w:p>
    <w:p w14:paraId="71BC98D3" w14:textId="6B3FC1DF" w:rsidR="00673F3B" w:rsidRPr="00364536" w:rsidRDefault="00B21D28" w:rsidP="00364536">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rPr>
      </w:pPr>
      <w:r w:rsidRPr="00C9243B">
        <w:rPr>
          <w:rFonts w:ascii="Arial" w:eastAsia="Times New Roman" w:hAnsi="Arial" w:cs="Arial"/>
          <w:spacing w:val="-5"/>
          <w:kern w:val="20"/>
          <w:sz w:val="24"/>
          <w:szCs w:val="24"/>
        </w:rPr>
        <w:t>* * * * *</w:t>
      </w:r>
    </w:p>
    <w:sectPr w:rsidR="00673F3B" w:rsidRPr="0036453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6B98A" w14:textId="77777777" w:rsidR="00EF403F" w:rsidRDefault="00EF403F" w:rsidP="00EF403F">
      <w:pPr>
        <w:spacing w:after="0" w:line="240" w:lineRule="auto"/>
      </w:pPr>
      <w:r>
        <w:separator/>
      </w:r>
    </w:p>
  </w:endnote>
  <w:endnote w:type="continuationSeparator" w:id="0">
    <w:p w14:paraId="5BF7DA8C" w14:textId="77777777" w:rsidR="00EF403F" w:rsidRDefault="00EF403F" w:rsidP="00EF4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500F6" w14:textId="699F72AC" w:rsidR="00EF403F" w:rsidRPr="00437EC7" w:rsidRDefault="006211AE" w:rsidP="00EF403F">
    <w:pPr>
      <w:pStyle w:val="Footer"/>
      <w:rPr>
        <w:rFonts w:ascii="Arial" w:hAnsi="Arial" w:cs="Arial"/>
      </w:rPr>
    </w:pPr>
    <w:sdt>
      <w:sdtPr>
        <w:rPr>
          <w:sz w:val="16"/>
          <w:szCs w:val="16"/>
        </w:rPr>
        <w:id w:val="1875731787"/>
        <w:docPartObj>
          <w:docPartGallery w:val="Page Numbers (Bottom of Page)"/>
          <w:docPartUnique/>
        </w:docPartObj>
      </w:sdtPr>
      <w:sdtEndPr>
        <w:rPr>
          <w:rFonts w:ascii="Arial" w:hAnsi="Arial" w:cs="Arial"/>
          <w:sz w:val="22"/>
          <w:szCs w:val="22"/>
        </w:rPr>
      </w:sdtEndPr>
      <w:sdtContent>
        <w:sdt>
          <w:sdtPr>
            <w:rPr>
              <w:sz w:val="16"/>
              <w:szCs w:val="16"/>
            </w:rPr>
            <w:id w:val="-1669238322"/>
            <w:docPartObj>
              <w:docPartGallery w:val="Page Numbers (Top of Page)"/>
              <w:docPartUnique/>
            </w:docPartObj>
          </w:sdtPr>
          <w:sdtEndPr>
            <w:rPr>
              <w:rFonts w:ascii="Arial" w:hAnsi="Arial" w:cs="Arial"/>
              <w:sz w:val="22"/>
              <w:szCs w:val="22"/>
            </w:rPr>
          </w:sdtEndPr>
          <w:sdtContent>
            <w:r w:rsidR="00EF403F" w:rsidRPr="00437EC7">
              <w:rPr>
                <w:rFonts w:ascii="Arial" w:hAnsi="Arial" w:cs="Arial"/>
                <w:sz w:val="16"/>
                <w:szCs w:val="16"/>
              </w:rPr>
              <w:tab/>
            </w:r>
            <w:r w:rsidR="00EF403F" w:rsidRPr="00437EC7">
              <w:rPr>
                <w:rFonts w:ascii="Arial" w:hAnsi="Arial" w:cs="Arial"/>
              </w:rPr>
              <w:t xml:space="preserve">Page </w:t>
            </w:r>
            <w:r w:rsidR="00EF403F" w:rsidRPr="00437EC7">
              <w:rPr>
                <w:rFonts w:ascii="Arial" w:hAnsi="Arial" w:cs="Arial"/>
              </w:rPr>
              <w:fldChar w:fldCharType="begin"/>
            </w:r>
            <w:r w:rsidR="00EF403F" w:rsidRPr="00437EC7">
              <w:rPr>
                <w:rFonts w:ascii="Arial" w:hAnsi="Arial" w:cs="Arial"/>
              </w:rPr>
              <w:instrText xml:space="preserve"> PAGE  \* Arabic  \* MERGEFORMAT </w:instrText>
            </w:r>
            <w:r w:rsidR="00EF403F" w:rsidRPr="00437EC7">
              <w:rPr>
                <w:rFonts w:ascii="Arial" w:hAnsi="Arial" w:cs="Arial"/>
              </w:rPr>
              <w:fldChar w:fldCharType="separate"/>
            </w:r>
            <w:r w:rsidR="00EF403F" w:rsidRPr="00437EC7">
              <w:rPr>
                <w:rFonts w:ascii="Arial" w:hAnsi="Arial" w:cs="Arial"/>
              </w:rPr>
              <w:t>1</w:t>
            </w:r>
            <w:r w:rsidR="00EF403F" w:rsidRPr="00437EC7">
              <w:rPr>
                <w:rFonts w:ascii="Arial" w:hAnsi="Arial" w:cs="Arial"/>
              </w:rPr>
              <w:fldChar w:fldCharType="end"/>
            </w:r>
            <w:r w:rsidR="00EF403F" w:rsidRPr="00437EC7">
              <w:rPr>
                <w:rFonts w:ascii="Arial" w:hAnsi="Arial" w:cs="Arial"/>
              </w:rPr>
              <w:t xml:space="preserve"> of </w:t>
            </w:r>
            <w:r w:rsidR="00EF403F" w:rsidRPr="00437EC7">
              <w:rPr>
                <w:rFonts w:ascii="Arial" w:hAnsi="Arial" w:cs="Arial"/>
              </w:rPr>
              <w:fldChar w:fldCharType="begin"/>
            </w:r>
            <w:r w:rsidR="00EF403F" w:rsidRPr="00437EC7">
              <w:rPr>
                <w:rFonts w:ascii="Arial" w:hAnsi="Arial" w:cs="Arial"/>
              </w:rPr>
              <w:instrText xml:space="preserve"> NUMPAGES  \* Arabic  \* MERGEFORMAT </w:instrText>
            </w:r>
            <w:r w:rsidR="00EF403F" w:rsidRPr="00437EC7">
              <w:rPr>
                <w:rFonts w:ascii="Arial" w:hAnsi="Arial" w:cs="Arial"/>
              </w:rPr>
              <w:fldChar w:fldCharType="separate"/>
            </w:r>
            <w:r w:rsidR="00EF403F" w:rsidRPr="00437EC7">
              <w:rPr>
                <w:rFonts w:ascii="Arial" w:hAnsi="Arial" w:cs="Arial"/>
              </w:rPr>
              <w:t>1</w:t>
            </w:r>
            <w:r w:rsidR="00EF403F" w:rsidRPr="00437EC7">
              <w:rPr>
                <w:rFonts w:ascii="Arial" w:hAnsi="Arial" w:cs="Arial"/>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87A7E" w14:textId="77777777" w:rsidR="00EF403F" w:rsidRDefault="00EF403F" w:rsidP="00EF403F">
      <w:pPr>
        <w:spacing w:after="0" w:line="240" w:lineRule="auto"/>
      </w:pPr>
      <w:r>
        <w:separator/>
      </w:r>
    </w:p>
  </w:footnote>
  <w:footnote w:type="continuationSeparator" w:id="0">
    <w:p w14:paraId="0B365EC0" w14:textId="77777777" w:rsidR="00EF403F" w:rsidRDefault="00EF403F" w:rsidP="00EF40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29"/>
    <w:rsid w:val="00012D6C"/>
    <w:rsid w:val="00037967"/>
    <w:rsid w:val="0004367C"/>
    <w:rsid w:val="00071443"/>
    <w:rsid w:val="000D58B4"/>
    <w:rsid w:val="000F2744"/>
    <w:rsid w:val="00107A6E"/>
    <w:rsid w:val="00131903"/>
    <w:rsid w:val="00175CD2"/>
    <w:rsid w:val="0018028A"/>
    <w:rsid w:val="00181606"/>
    <w:rsid w:val="001A296A"/>
    <w:rsid w:val="001A3805"/>
    <w:rsid w:val="001C0AE7"/>
    <w:rsid w:val="001D48A1"/>
    <w:rsid w:val="001D5277"/>
    <w:rsid w:val="001D749C"/>
    <w:rsid w:val="00213631"/>
    <w:rsid w:val="0021390F"/>
    <w:rsid w:val="00213DD6"/>
    <w:rsid w:val="00236AAE"/>
    <w:rsid w:val="00245AAA"/>
    <w:rsid w:val="002746B9"/>
    <w:rsid w:val="00291337"/>
    <w:rsid w:val="0029398F"/>
    <w:rsid w:val="002A2362"/>
    <w:rsid w:val="002C048F"/>
    <w:rsid w:val="002E3C06"/>
    <w:rsid w:val="002F0A61"/>
    <w:rsid w:val="00311BB2"/>
    <w:rsid w:val="00327788"/>
    <w:rsid w:val="00363BAB"/>
    <w:rsid w:val="00364536"/>
    <w:rsid w:val="00391C1B"/>
    <w:rsid w:val="00394D09"/>
    <w:rsid w:val="003A1B92"/>
    <w:rsid w:val="003B5744"/>
    <w:rsid w:val="004123F8"/>
    <w:rsid w:val="004351AA"/>
    <w:rsid w:val="00437EC7"/>
    <w:rsid w:val="004927AC"/>
    <w:rsid w:val="004B0E32"/>
    <w:rsid w:val="004B6651"/>
    <w:rsid w:val="004D14E5"/>
    <w:rsid w:val="004E14F2"/>
    <w:rsid w:val="005273C7"/>
    <w:rsid w:val="00541370"/>
    <w:rsid w:val="005C63F0"/>
    <w:rsid w:val="005D01BC"/>
    <w:rsid w:val="005D0594"/>
    <w:rsid w:val="005E6EA9"/>
    <w:rsid w:val="005E7B21"/>
    <w:rsid w:val="005F5396"/>
    <w:rsid w:val="006211AE"/>
    <w:rsid w:val="0063639D"/>
    <w:rsid w:val="00637CEA"/>
    <w:rsid w:val="006439B6"/>
    <w:rsid w:val="006509D6"/>
    <w:rsid w:val="006530F6"/>
    <w:rsid w:val="00661364"/>
    <w:rsid w:val="00673F3B"/>
    <w:rsid w:val="0067439F"/>
    <w:rsid w:val="00683434"/>
    <w:rsid w:val="006D05B6"/>
    <w:rsid w:val="0077385E"/>
    <w:rsid w:val="007954AE"/>
    <w:rsid w:val="007A3F9B"/>
    <w:rsid w:val="007B50E4"/>
    <w:rsid w:val="007C5A31"/>
    <w:rsid w:val="007D29A3"/>
    <w:rsid w:val="007F2DA0"/>
    <w:rsid w:val="008206CA"/>
    <w:rsid w:val="00825CA4"/>
    <w:rsid w:val="00881DDE"/>
    <w:rsid w:val="00893BFE"/>
    <w:rsid w:val="008A3B95"/>
    <w:rsid w:val="00901B5E"/>
    <w:rsid w:val="009D4CD5"/>
    <w:rsid w:val="009F5620"/>
    <w:rsid w:val="00A137A4"/>
    <w:rsid w:val="00A21C17"/>
    <w:rsid w:val="00A377D9"/>
    <w:rsid w:val="00A929E6"/>
    <w:rsid w:val="00AA2B78"/>
    <w:rsid w:val="00AF3BB4"/>
    <w:rsid w:val="00B21D28"/>
    <w:rsid w:val="00B4636E"/>
    <w:rsid w:val="00B6084E"/>
    <w:rsid w:val="00B65114"/>
    <w:rsid w:val="00B93129"/>
    <w:rsid w:val="00C2297E"/>
    <w:rsid w:val="00C75D3E"/>
    <w:rsid w:val="00C80663"/>
    <w:rsid w:val="00C942D9"/>
    <w:rsid w:val="00CA7350"/>
    <w:rsid w:val="00CD6F12"/>
    <w:rsid w:val="00CF7BED"/>
    <w:rsid w:val="00D07F38"/>
    <w:rsid w:val="00D20ECB"/>
    <w:rsid w:val="00D2251F"/>
    <w:rsid w:val="00D227A0"/>
    <w:rsid w:val="00D475E1"/>
    <w:rsid w:val="00D479DE"/>
    <w:rsid w:val="00D84E8D"/>
    <w:rsid w:val="00D96FF1"/>
    <w:rsid w:val="00DC7F0C"/>
    <w:rsid w:val="00E13876"/>
    <w:rsid w:val="00EA29BA"/>
    <w:rsid w:val="00EA6FC6"/>
    <w:rsid w:val="00EC2551"/>
    <w:rsid w:val="00EE736B"/>
    <w:rsid w:val="00EF403F"/>
    <w:rsid w:val="00F16E65"/>
    <w:rsid w:val="00F33D54"/>
    <w:rsid w:val="00F50A27"/>
    <w:rsid w:val="00F652BD"/>
    <w:rsid w:val="00FB27E0"/>
    <w:rsid w:val="00FC7696"/>
    <w:rsid w:val="00FD57C0"/>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07AF9"/>
  <w15:chartTrackingRefBased/>
  <w15:docId w15:val="{D0288E64-A5FC-4E3A-BFFB-D59636FF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79DE"/>
    <w:rPr>
      <w:sz w:val="16"/>
      <w:szCs w:val="16"/>
    </w:rPr>
  </w:style>
  <w:style w:type="paragraph" w:styleId="CommentText">
    <w:name w:val="annotation text"/>
    <w:basedOn w:val="Normal"/>
    <w:link w:val="CommentTextChar"/>
    <w:uiPriority w:val="99"/>
    <w:unhideWhenUsed/>
    <w:rsid w:val="00D479DE"/>
    <w:pPr>
      <w:spacing w:line="240" w:lineRule="auto"/>
    </w:pPr>
    <w:rPr>
      <w:sz w:val="20"/>
      <w:szCs w:val="20"/>
    </w:rPr>
  </w:style>
  <w:style w:type="character" w:customStyle="1" w:styleId="CommentTextChar">
    <w:name w:val="Comment Text Char"/>
    <w:basedOn w:val="DefaultParagraphFont"/>
    <w:link w:val="CommentText"/>
    <w:uiPriority w:val="99"/>
    <w:rsid w:val="00D479DE"/>
    <w:rPr>
      <w:sz w:val="20"/>
      <w:szCs w:val="20"/>
    </w:rPr>
  </w:style>
  <w:style w:type="character" w:styleId="Hyperlink">
    <w:name w:val="Hyperlink"/>
    <w:basedOn w:val="DefaultParagraphFont"/>
    <w:uiPriority w:val="99"/>
    <w:unhideWhenUsed/>
    <w:rsid w:val="00D479DE"/>
    <w:rPr>
      <w:color w:val="0563C1" w:themeColor="hyperlink"/>
      <w:u w:val="single"/>
    </w:rPr>
  </w:style>
  <w:style w:type="paragraph" w:styleId="NormalWeb">
    <w:name w:val="Normal (Web)"/>
    <w:basedOn w:val="Normal"/>
    <w:uiPriority w:val="99"/>
    <w:unhideWhenUsed/>
    <w:rsid w:val="00D479DE"/>
    <w:pPr>
      <w:spacing w:after="0" w:line="240" w:lineRule="auto"/>
    </w:pPr>
    <w:rPr>
      <w:rFonts w:ascii="Times New Roman" w:eastAsia="Times New Roman" w:hAnsi="Times New Roman" w:cs="Times New Roman"/>
      <w:sz w:val="24"/>
      <w:szCs w:val="24"/>
    </w:rPr>
  </w:style>
  <w:style w:type="paragraph" w:styleId="Revision">
    <w:name w:val="Revision"/>
    <w:hidden/>
    <w:uiPriority w:val="99"/>
    <w:semiHidden/>
    <w:rsid w:val="00D2251F"/>
    <w:pPr>
      <w:spacing w:after="0" w:line="240" w:lineRule="auto"/>
    </w:pPr>
  </w:style>
  <w:style w:type="paragraph" w:styleId="CommentSubject">
    <w:name w:val="annotation subject"/>
    <w:basedOn w:val="CommentText"/>
    <w:next w:val="CommentText"/>
    <w:link w:val="CommentSubjectChar"/>
    <w:uiPriority w:val="99"/>
    <w:semiHidden/>
    <w:unhideWhenUsed/>
    <w:rsid w:val="000D58B4"/>
    <w:rPr>
      <w:b/>
      <w:bCs/>
    </w:rPr>
  </w:style>
  <w:style w:type="character" w:customStyle="1" w:styleId="CommentSubjectChar">
    <w:name w:val="Comment Subject Char"/>
    <w:basedOn w:val="CommentTextChar"/>
    <w:link w:val="CommentSubject"/>
    <w:uiPriority w:val="99"/>
    <w:semiHidden/>
    <w:rsid w:val="000D58B4"/>
    <w:rPr>
      <w:b/>
      <w:bCs/>
      <w:sz w:val="20"/>
      <w:szCs w:val="20"/>
    </w:rPr>
  </w:style>
  <w:style w:type="paragraph" w:customStyle="1" w:styleId="Default">
    <w:name w:val="Default"/>
    <w:rsid w:val="00B21D28"/>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Header">
    <w:name w:val="header"/>
    <w:basedOn w:val="Normal"/>
    <w:link w:val="HeaderChar"/>
    <w:uiPriority w:val="99"/>
    <w:unhideWhenUsed/>
    <w:rsid w:val="00EF4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03F"/>
  </w:style>
  <w:style w:type="paragraph" w:styleId="Footer">
    <w:name w:val="footer"/>
    <w:basedOn w:val="Normal"/>
    <w:link w:val="FooterChar"/>
    <w:uiPriority w:val="99"/>
    <w:unhideWhenUsed/>
    <w:rsid w:val="00EF4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03F"/>
  </w:style>
  <w:style w:type="character" w:styleId="UnresolvedMention">
    <w:name w:val="Unresolved Mention"/>
    <w:basedOn w:val="DefaultParagraphFont"/>
    <w:uiPriority w:val="99"/>
    <w:semiHidden/>
    <w:unhideWhenUsed/>
    <w:rsid w:val="004B6651"/>
    <w:rPr>
      <w:color w:val="605E5C"/>
      <w:shd w:val="clear" w:color="auto" w:fill="E1DFDD"/>
    </w:rPr>
  </w:style>
  <w:style w:type="character" w:styleId="FollowedHyperlink">
    <w:name w:val="FollowedHyperlink"/>
    <w:basedOn w:val="DefaultParagraphFont"/>
    <w:uiPriority w:val="99"/>
    <w:semiHidden/>
    <w:unhideWhenUsed/>
    <w:rsid w:val="005E6E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tic.mil/cjcs_directives/cdata/unlimit/2120_01.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cq.osd.mil/dpap/policy/policyvault/USA000430-12-DPAP.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sd.clause.control@mail.mil" TargetMode="External"/><Relationship Id="rId11" Type="http://schemas.openxmlformats.org/officeDocument/2006/relationships/hyperlink" Target="https://www.acq.osd.mil/dpap/policy/policyvault/USA004346-12-DPAP.pdf" TargetMode="External"/><Relationship Id="rId5" Type="http://schemas.openxmlformats.org/officeDocument/2006/relationships/endnotes" Target="endnotes.xml"/><Relationship Id="rId10" Type="http://schemas.openxmlformats.org/officeDocument/2006/relationships/hyperlink" Target="mailto:osd.pentagon.ousd-a-s.mbx.asda-dp-c-contractpolicy@mail.mil" TargetMode="External"/><Relationship Id="rId4" Type="http://schemas.openxmlformats.org/officeDocument/2006/relationships/footnotes" Target="footnotes.xml"/><Relationship Id="rId9" Type="http://schemas.openxmlformats.org/officeDocument/2006/relationships/hyperlink" Target="https://www.jccs.gov/olv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13</Pages>
  <Words>4096</Words>
  <Characters>23348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Defense Information Systems Agency</Company>
  <LinksUpToDate>false</LinksUpToDate>
  <CharactersWithSpaces>27390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Overstreet, Mary E CTR OSD OUSD A-S (USA)</dc:creator>
  <cp:keywords/>
  <dc:description/>
  <cp:lastModifiedBy>Johnson, Jennifer D CIV OSD OUSD A-S (USA)</cp:lastModifiedBy>
  <cp:revision>16</cp:revision>
  <dcterms:created xsi:type="dcterms:W3CDTF">2023-10-19T18:26:00Z</dcterms:created>
  <dcterms:modified xsi:type="dcterms:W3CDTF">2023-10-24T21:00:00Z</dcterms:modified>
</cp:coreProperties>
</file>