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B307" w14:textId="79A9E3CA" w:rsidR="003C7C9B" w:rsidRPr="00457C3E" w:rsidRDefault="00457C3E" w:rsidP="00457C3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 w:cs="Arial"/>
          <w:b/>
          <w:bCs/>
          <w:sz w:val="24"/>
          <w:szCs w:val="24"/>
        </w:rPr>
      </w:pPr>
      <w:r w:rsidRPr="00457C3E">
        <w:rPr>
          <w:rFonts w:ascii="Century Schoolbook" w:hAnsi="Century Schoolbook" w:cs="Arial"/>
          <w:b/>
          <w:bCs/>
          <w:sz w:val="24"/>
          <w:szCs w:val="24"/>
        </w:rPr>
        <w:t>Technical Amendment</w:t>
      </w:r>
    </w:p>
    <w:p w14:paraId="0594C308" w14:textId="46E4B87A" w:rsidR="00457C3E" w:rsidRPr="00457C3E" w:rsidRDefault="00457C3E" w:rsidP="00457C3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 w:cs="Arial"/>
          <w:b/>
          <w:bCs/>
          <w:sz w:val="24"/>
          <w:szCs w:val="24"/>
        </w:rPr>
      </w:pPr>
      <w:r w:rsidRPr="00457C3E">
        <w:rPr>
          <w:rFonts w:ascii="Century Schoolbook" w:hAnsi="Century Schoolbook" w:cs="Arial"/>
          <w:b/>
          <w:bCs/>
          <w:sz w:val="24"/>
          <w:szCs w:val="24"/>
        </w:rPr>
        <w:t>December 2023</w:t>
      </w:r>
    </w:p>
    <w:p w14:paraId="3FE111F3" w14:textId="387A710B" w:rsidR="00457C3E" w:rsidRDefault="00457C3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4C4F7DB3" w14:textId="77777777" w:rsidR="00457C3E" w:rsidRDefault="00457C3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77ED92F7" w14:textId="63F79730" w:rsidR="00EC570E" w:rsidRPr="00EC570E" w:rsidRDefault="0008364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sz w:val="24"/>
          <w:szCs w:val="24"/>
        </w:rPr>
      </w:pPr>
      <w:r w:rsidRPr="00EC570E">
        <w:rPr>
          <w:rFonts w:ascii="Century Schoolbook" w:hAnsi="Century Schoolbook" w:cs="Arial"/>
          <w:b/>
          <w:bCs/>
          <w:sz w:val="24"/>
          <w:szCs w:val="24"/>
        </w:rPr>
        <w:t>PART</w:t>
      </w:r>
      <w:r w:rsidR="00EC570E" w:rsidRPr="00EC570E">
        <w:rPr>
          <w:rFonts w:ascii="Century Schoolbook" w:hAnsi="Century Schoolbook" w:cs="Arial"/>
          <w:b/>
          <w:bCs/>
          <w:sz w:val="24"/>
          <w:szCs w:val="24"/>
        </w:rPr>
        <w:t xml:space="preserve"> 205—PUBLICIZING CONTRACT ACTIONS</w:t>
      </w:r>
    </w:p>
    <w:p w14:paraId="2C6FF903" w14:textId="5EB0A322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396F2E49" w14:textId="1D33B45D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691A5C6D" w14:textId="3358B01E" w:rsidR="00083641" w:rsidRDefault="0008364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6C6945AA" w14:textId="6B6D001E" w:rsidR="00083641" w:rsidRPr="00083641" w:rsidRDefault="0008364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caps/>
          <w:sz w:val="24"/>
          <w:szCs w:val="24"/>
        </w:rPr>
      </w:pPr>
      <w:r w:rsidRPr="00083641">
        <w:rPr>
          <w:rFonts w:ascii="Century Schoolbook" w:hAnsi="Century Schoolbook" w:cs="Arial"/>
          <w:b/>
          <w:bCs/>
          <w:caps/>
          <w:sz w:val="24"/>
          <w:szCs w:val="24"/>
        </w:rPr>
        <w:t>Subpart 205.2—Synopses of Proposed Contract Actions</w:t>
      </w:r>
    </w:p>
    <w:p w14:paraId="7BEE3CD3" w14:textId="639B0755" w:rsidR="00083641" w:rsidRDefault="0008364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4D7546E2" w14:textId="3CD24577" w:rsidR="00EC570E" w:rsidRPr="005D157B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6FC1B132" w14:textId="002FB492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1914E4F5" w14:textId="4FAA6746" w:rsidR="00CF6A24" w:rsidRPr="00CF6A24" w:rsidRDefault="00CF6A24" w:rsidP="00CF6A2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 w:rsidRPr="00CF6A24">
        <w:rPr>
          <w:rFonts w:ascii="Century Schoolbook" w:hAnsi="Century Schoolbook" w:cs="Arial"/>
          <w:b/>
          <w:bCs/>
          <w:sz w:val="24"/>
          <w:szCs w:val="24"/>
        </w:rPr>
        <w:t xml:space="preserve">205.205-70 </w:t>
      </w:r>
      <w:r w:rsidR="00083641">
        <w:rPr>
          <w:rFonts w:ascii="Century Schoolbook" w:hAnsi="Century Schoolbook" w:cs="Arial"/>
          <w:b/>
          <w:bCs/>
          <w:sz w:val="24"/>
          <w:szCs w:val="24"/>
        </w:rPr>
        <w:t xml:space="preserve"> </w:t>
      </w:r>
      <w:r w:rsidRPr="00CF6A24">
        <w:rPr>
          <w:rFonts w:ascii="Century Schoolbook" w:hAnsi="Century Schoolbook" w:cs="Arial"/>
          <w:b/>
          <w:bCs/>
          <w:sz w:val="24"/>
          <w:szCs w:val="24"/>
        </w:rPr>
        <w:t>Notification of bundling of DoD contracts</w:t>
      </w:r>
      <w:r w:rsidRPr="00CF6A24">
        <w:rPr>
          <w:rFonts w:ascii="Century Schoolbook" w:hAnsi="Century Schoolbook" w:cs="Arial"/>
          <w:sz w:val="24"/>
          <w:szCs w:val="24"/>
        </w:rPr>
        <w:t>.</w:t>
      </w:r>
    </w:p>
    <w:p w14:paraId="51A0490B" w14:textId="77777777" w:rsidR="00CF6A24" w:rsidRPr="00CF6A24" w:rsidRDefault="00CF6A24" w:rsidP="00CF6A2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0D1F1420" w14:textId="5A96D281" w:rsidR="00CF6A24" w:rsidRPr="00CF6A24" w:rsidRDefault="00CF6A24" w:rsidP="00CF6A2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ab/>
      </w:r>
      <w:r w:rsidRPr="00CF6A24">
        <w:rPr>
          <w:rFonts w:ascii="Century Schoolbook" w:hAnsi="Century Schoolbook" w:cs="Arial"/>
          <w:sz w:val="24"/>
          <w:szCs w:val="24"/>
        </w:rPr>
        <w:t xml:space="preserve">(a) </w:t>
      </w:r>
      <w:r w:rsidR="00083641">
        <w:rPr>
          <w:rFonts w:ascii="Century Schoolbook" w:hAnsi="Century Schoolbook" w:cs="Arial"/>
          <w:sz w:val="24"/>
          <w:szCs w:val="24"/>
        </w:rPr>
        <w:t xml:space="preserve"> </w:t>
      </w:r>
      <w:r w:rsidRPr="00CF6A24">
        <w:rPr>
          <w:rFonts w:ascii="Century Schoolbook" w:hAnsi="Century Schoolbook" w:cs="Arial"/>
          <w:sz w:val="24"/>
          <w:szCs w:val="24"/>
        </w:rPr>
        <w:t xml:space="preserve">When a proposed acquisition is funded entirely using DoD funds and potentially involves bundling, the contracting officer shall, at least 30 days prior to the release of a solicitation or 30 days prior to placing an order without a solicitation, </w:t>
      </w:r>
      <w:r w:rsidRPr="003C1CB4">
        <w:rPr>
          <w:rFonts w:ascii="Century Schoolbook" w:hAnsi="Century Schoolbook" w:cs="Arial"/>
          <w:sz w:val="24"/>
          <w:szCs w:val="24"/>
        </w:rPr>
        <w:t>publish in</w:t>
      </w:r>
      <w:r w:rsidRPr="005C484C">
        <w:rPr>
          <w:rFonts w:ascii="Century Schoolbook" w:hAnsi="Century Schoolbook" w:cs="Arial"/>
          <w:sz w:val="24"/>
          <w:szCs w:val="24"/>
        </w:rPr>
        <w:t xml:space="preserve"> </w:t>
      </w:r>
      <w:r w:rsidRPr="003C1CB4">
        <w:rPr>
          <w:rFonts w:ascii="Century Schoolbook" w:hAnsi="Century Schoolbook" w:cs="Arial"/>
          <w:strike/>
          <w:sz w:val="24"/>
          <w:szCs w:val="24"/>
        </w:rPr>
        <w:t>F</w:t>
      </w:r>
      <w:r w:rsidRPr="00CF6A24">
        <w:rPr>
          <w:rFonts w:ascii="Century Schoolbook" w:hAnsi="Century Schoolbook" w:cs="Arial"/>
          <w:strike/>
          <w:sz w:val="24"/>
          <w:szCs w:val="24"/>
        </w:rPr>
        <w:t>edBizOpps.gov</w:t>
      </w:r>
      <w:r w:rsidRPr="005C484C">
        <w:rPr>
          <w:rFonts w:ascii="Century Schoolbook" w:hAnsi="Century Schoolbook" w:cs="Arial"/>
          <w:strike/>
          <w:sz w:val="24"/>
          <w:szCs w:val="24"/>
        </w:rPr>
        <w:t xml:space="preserve"> </w:t>
      </w:r>
      <w:r w:rsidRPr="00CF6A24">
        <w:rPr>
          <w:rFonts w:ascii="Century Schoolbook" w:hAnsi="Century Schoolbook" w:cs="Arial"/>
          <w:b/>
          <w:bCs/>
          <w:sz w:val="24"/>
          <w:szCs w:val="24"/>
        </w:rPr>
        <w:t>[</w:t>
      </w:r>
      <w:r w:rsidR="00083641">
        <w:rPr>
          <w:rFonts w:ascii="Century Schoolbook" w:hAnsi="Century Schoolbook" w:cs="Arial"/>
          <w:b/>
          <w:bCs/>
          <w:sz w:val="24"/>
          <w:szCs w:val="24"/>
        </w:rPr>
        <w:t>the Governmentwide point of entry</w:t>
      </w:r>
      <w:r w:rsidR="00EC570E">
        <w:rPr>
          <w:rFonts w:ascii="Century Schoolbook" w:hAnsi="Century Schoolbook" w:cs="Arial"/>
          <w:b/>
          <w:bCs/>
          <w:sz w:val="24"/>
          <w:szCs w:val="24"/>
        </w:rPr>
        <w:t xml:space="preserve"> (</w:t>
      </w:r>
      <w:r w:rsidR="00EC570E" w:rsidRPr="00405371">
        <w:rPr>
          <w:rFonts w:ascii="Century Schoolbook" w:hAnsi="Century Schoolbook" w:cs="Arial"/>
          <w:b/>
          <w:bCs/>
          <w:i/>
          <w:iCs/>
          <w:sz w:val="24"/>
          <w:szCs w:val="24"/>
        </w:rPr>
        <w:t>https://</w:t>
      </w:r>
      <w:r w:rsidRPr="00CF6A24">
        <w:rPr>
          <w:rFonts w:ascii="Century Schoolbook" w:hAnsi="Century Schoolbook" w:cs="Arial"/>
          <w:b/>
          <w:bCs/>
          <w:i/>
          <w:iCs/>
          <w:sz w:val="24"/>
          <w:szCs w:val="24"/>
        </w:rPr>
        <w:t>www.sam.gov</w:t>
      </w:r>
      <w:r w:rsidR="00BE7CE8" w:rsidRPr="00405371">
        <w:rPr>
          <w:rFonts w:ascii="Century Schoolbook" w:hAnsi="Century Schoolbook" w:cs="Arial"/>
          <w:b/>
          <w:bCs/>
          <w:sz w:val="24"/>
          <w:szCs w:val="24"/>
        </w:rPr>
        <w:t>)</w:t>
      </w:r>
      <w:r w:rsidRPr="00CF6A24">
        <w:rPr>
          <w:rFonts w:ascii="Century Schoolbook" w:hAnsi="Century Schoolbook" w:cs="Arial"/>
          <w:b/>
          <w:bCs/>
          <w:sz w:val="24"/>
          <w:szCs w:val="24"/>
        </w:rPr>
        <w:t>]</w:t>
      </w:r>
      <w:r>
        <w:rPr>
          <w:rFonts w:ascii="Century Schoolbook" w:hAnsi="Century Schoolbook" w:cs="Arial"/>
          <w:sz w:val="24"/>
          <w:szCs w:val="24"/>
        </w:rPr>
        <w:t xml:space="preserve"> </w:t>
      </w:r>
      <w:r w:rsidRPr="00EC570E">
        <w:rPr>
          <w:rFonts w:ascii="Century Schoolbook" w:hAnsi="Century Schoolbook" w:cs="Arial"/>
          <w:strike/>
          <w:sz w:val="24"/>
          <w:szCs w:val="24"/>
        </w:rPr>
        <w:t>(</w:t>
      </w:r>
      <w:r w:rsidRPr="00405371">
        <w:rPr>
          <w:rFonts w:ascii="Century Schoolbook" w:hAnsi="Century Schoolbook" w:cs="Arial"/>
          <w:strike/>
          <w:sz w:val="24"/>
          <w:szCs w:val="24"/>
        </w:rPr>
        <w:t xml:space="preserve">or any successor site) </w:t>
      </w:r>
      <w:r w:rsidRPr="00CF6A24">
        <w:rPr>
          <w:rFonts w:ascii="Century Schoolbook" w:hAnsi="Century Schoolbook" w:cs="Arial"/>
          <w:sz w:val="24"/>
          <w:szCs w:val="24"/>
        </w:rPr>
        <w:t>a notification of the intent to bundle the requirement.</w:t>
      </w:r>
      <w:r w:rsidR="005C484C">
        <w:rPr>
          <w:rFonts w:ascii="Century Schoolbook" w:hAnsi="Century Schoolbook" w:cs="Arial"/>
          <w:sz w:val="24"/>
          <w:szCs w:val="24"/>
        </w:rPr>
        <w:t xml:space="preserve"> </w:t>
      </w:r>
      <w:r w:rsidRPr="00CF6A24">
        <w:rPr>
          <w:rFonts w:ascii="Century Schoolbook" w:hAnsi="Century Schoolbook" w:cs="Arial"/>
          <w:sz w:val="24"/>
          <w:szCs w:val="24"/>
        </w:rPr>
        <w:t xml:space="preserve"> In addition, if the agency has determined that measurably substantial benefits are expected to be derived as a result of bundling, the notification shall include a brief description of those benefits (see FAR 7.107).</w:t>
      </w:r>
    </w:p>
    <w:p w14:paraId="7C53BD07" w14:textId="77777777" w:rsidR="00CF6A24" w:rsidRPr="00CF6A24" w:rsidRDefault="00CF6A24" w:rsidP="00CF6A2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412EE8B5" w14:textId="1F28283F" w:rsidR="005D157B" w:rsidRDefault="00CF6A24" w:rsidP="00CF6A2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ab/>
      </w:r>
      <w:r w:rsidRPr="00CF6A24">
        <w:rPr>
          <w:rFonts w:ascii="Century Schoolbook" w:hAnsi="Century Schoolbook" w:cs="Arial"/>
          <w:sz w:val="24"/>
          <w:szCs w:val="24"/>
        </w:rPr>
        <w:t>(b)</w:t>
      </w:r>
      <w:r w:rsidR="005C484C">
        <w:rPr>
          <w:rFonts w:ascii="Century Schoolbook" w:hAnsi="Century Schoolbook" w:cs="Arial"/>
          <w:sz w:val="24"/>
          <w:szCs w:val="24"/>
        </w:rPr>
        <w:t xml:space="preserve"> </w:t>
      </w:r>
      <w:r w:rsidRPr="00CF6A24">
        <w:rPr>
          <w:rFonts w:ascii="Century Schoolbook" w:hAnsi="Century Schoolbook" w:cs="Arial"/>
          <w:sz w:val="24"/>
          <w:szCs w:val="24"/>
        </w:rPr>
        <w:t xml:space="preserve"> This requirement is in addition to the notification requirements at FAR 10.001(c)(2)(i) and (ii).</w:t>
      </w:r>
    </w:p>
    <w:p w14:paraId="2E68369D" w14:textId="161F2246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43728E81" w14:textId="4BD6524F" w:rsidR="005D157B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78208B18" w14:textId="1385153A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738C0F22" w14:textId="21D721DC" w:rsidR="00EC570E" w:rsidRP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caps/>
          <w:sz w:val="24"/>
          <w:szCs w:val="24"/>
        </w:rPr>
      </w:pPr>
      <w:r w:rsidRPr="00EC570E">
        <w:rPr>
          <w:rFonts w:ascii="Century Schoolbook" w:hAnsi="Century Schoolbook" w:cs="Arial"/>
          <w:b/>
          <w:bCs/>
          <w:caps/>
          <w:sz w:val="24"/>
          <w:szCs w:val="24"/>
        </w:rPr>
        <w:t>Subpart 205.3—Synopses of Contract Awards</w:t>
      </w:r>
    </w:p>
    <w:p w14:paraId="16BA0CC4" w14:textId="7A886815" w:rsidR="00EC570E" w:rsidRP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sz w:val="24"/>
          <w:szCs w:val="24"/>
        </w:rPr>
      </w:pPr>
    </w:p>
    <w:p w14:paraId="5E0DE643" w14:textId="1B81D20C" w:rsidR="00EC570E" w:rsidRP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sz w:val="24"/>
          <w:szCs w:val="24"/>
        </w:rPr>
      </w:pPr>
      <w:r w:rsidRPr="00EC570E">
        <w:rPr>
          <w:rFonts w:ascii="Century Schoolbook" w:hAnsi="Century Schoolbook" w:cs="Arial"/>
          <w:b/>
          <w:bCs/>
          <w:sz w:val="24"/>
          <w:szCs w:val="24"/>
        </w:rPr>
        <w:t>205.301  General.</w:t>
      </w:r>
    </w:p>
    <w:p w14:paraId="37379E2D" w14:textId="6BBBF1D2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23CB9244" w14:textId="6E475F99" w:rsidR="00EC570E" w:rsidRPr="00EC570E" w:rsidRDefault="00EC570E" w:rsidP="00EC570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 w:rsidRPr="00EC570E">
        <w:rPr>
          <w:rFonts w:ascii="Century Schoolbook" w:hAnsi="Century Schoolbook" w:cs="Arial"/>
          <w:sz w:val="24"/>
          <w:szCs w:val="24"/>
        </w:rPr>
        <w:t>(a)(S-70)</w:t>
      </w:r>
      <w:r w:rsidR="005C484C">
        <w:rPr>
          <w:rFonts w:ascii="Century Schoolbook" w:hAnsi="Century Schoolbook" w:cs="Arial"/>
          <w:sz w:val="24"/>
          <w:szCs w:val="24"/>
        </w:rPr>
        <w:t xml:space="preserve"> </w:t>
      </w:r>
      <w:r w:rsidRPr="00EC570E">
        <w:rPr>
          <w:rFonts w:ascii="Century Schoolbook" w:hAnsi="Century Schoolbook" w:cs="Arial"/>
          <w:sz w:val="24"/>
          <w:szCs w:val="24"/>
        </w:rPr>
        <w:t xml:space="preserve"> </w:t>
      </w:r>
      <w:r w:rsidRPr="00405371">
        <w:rPr>
          <w:rFonts w:ascii="Century Schoolbook" w:hAnsi="Century Schoolbook" w:cs="Arial"/>
          <w:i/>
          <w:iCs/>
          <w:sz w:val="24"/>
          <w:szCs w:val="24"/>
        </w:rPr>
        <w:t>Synopsis of exceptions to domestic source requirements</w:t>
      </w:r>
      <w:r w:rsidRPr="00EC570E">
        <w:rPr>
          <w:rFonts w:ascii="Century Schoolbook" w:hAnsi="Century Schoolbook" w:cs="Arial"/>
          <w:sz w:val="24"/>
          <w:szCs w:val="24"/>
        </w:rPr>
        <w:t>.</w:t>
      </w:r>
    </w:p>
    <w:p w14:paraId="53B6EF87" w14:textId="77777777" w:rsidR="00EC570E" w:rsidRPr="00EC570E" w:rsidRDefault="00EC570E" w:rsidP="00EC570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5BEFE100" w14:textId="4897AE0C" w:rsidR="00EC570E" w:rsidRDefault="00EC570E" w:rsidP="00EC570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ab/>
      </w:r>
      <w:r>
        <w:rPr>
          <w:rFonts w:ascii="Century Schoolbook" w:hAnsi="Century Schoolbook" w:cs="Arial"/>
          <w:sz w:val="24"/>
          <w:szCs w:val="24"/>
        </w:rPr>
        <w:tab/>
      </w:r>
      <w:r w:rsidRPr="00EC570E">
        <w:rPr>
          <w:rFonts w:ascii="Century Schoolbook" w:hAnsi="Century Schoolbook" w:cs="Arial"/>
          <w:sz w:val="24"/>
          <w:szCs w:val="24"/>
        </w:rPr>
        <w:t>(i)</w:t>
      </w:r>
      <w:r w:rsidR="005C484C">
        <w:rPr>
          <w:rFonts w:ascii="Century Schoolbook" w:hAnsi="Century Schoolbook" w:cs="Arial"/>
          <w:sz w:val="24"/>
          <w:szCs w:val="24"/>
        </w:rPr>
        <w:t xml:space="preserve"> </w:t>
      </w:r>
      <w:r w:rsidRPr="00EC570E">
        <w:rPr>
          <w:rFonts w:ascii="Century Schoolbook" w:hAnsi="Century Schoolbook" w:cs="Arial"/>
          <w:sz w:val="24"/>
          <w:szCs w:val="24"/>
        </w:rPr>
        <w:t xml:space="preserve"> In accordance with 10 U.S.C.</w:t>
      </w:r>
      <w:r w:rsidR="005C484C">
        <w:rPr>
          <w:rFonts w:ascii="Century Schoolbook" w:hAnsi="Century Schoolbook" w:cs="Arial"/>
          <w:sz w:val="24"/>
          <w:szCs w:val="24"/>
        </w:rPr>
        <w:t xml:space="preserve"> </w:t>
      </w:r>
      <w:r w:rsidRPr="00EC570E">
        <w:rPr>
          <w:rFonts w:ascii="Century Schoolbook" w:hAnsi="Century Schoolbook" w:cs="Arial"/>
          <w:sz w:val="24"/>
          <w:szCs w:val="24"/>
        </w:rPr>
        <w:t xml:space="preserve">4862(k), contracting officers also must synopsize through the </w:t>
      </w:r>
      <w:r w:rsidRPr="00405371">
        <w:rPr>
          <w:rFonts w:ascii="Century Schoolbook" w:hAnsi="Century Schoolbook" w:cs="Arial"/>
          <w:strike/>
          <w:sz w:val="24"/>
          <w:szCs w:val="24"/>
        </w:rPr>
        <w:t xml:space="preserve">GPE </w:t>
      </w:r>
      <w:r w:rsidRPr="00EC570E">
        <w:rPr>
          <w:rFonts w:ascii="Century Schoolbook" w:hAnsi="Century Schoolbook" w:cs="Arial"/>
          <w:b/>
          <w:bCs/>
          <w:sz w:val="24"/>
          <w:szCs w:val="24"/>
        </w:rPr>
        <w:t>[</w:t>
      </w:r>
      <w:r w:rsidR="005C484C">
        <w:rPr>
          <w:rFonts w:ascii="Century Schoolbook" w:hAnsi="Century Schoolbook" w:cs="Arial"/>
          <w:b/>
          <w:bCs/>
          <w:sz w:val="24"/>
          <w:szCs w:val="24"/>
        </w:rPr>
        <w:t xml:space="preserve">Governmentwide point of entry </w:t>
      </w:r>
      <w:r w:rsidRPr="00EC570E">
        <w:rPr>
          <w:rFonts w:ascii="Century Schoolbook" w:hAnsi="Century Schoolbook" w:cs="Arial"/>
          <w:b/>
          <w:bCs/>
          <w:sz w:val="24"/>
          <w:szCs w:val="24"/>
        </w:rPr>
        <w:t>(</w:t>
      </w:r>
      <w:r w:rsidRPr="00EC570E">
        <w:rPr>
          <w:rFonts w:ascii="Century Schoolbook" w:hAnsi="Century Schoolbook" w:cs="Arial"/>
          <w:b/>
          <w:bCs/>
          <w:i/>
          <w:iCs/>
          <w:sz w:val="24"/>
          <w:szCs w:val="24"/>
        </w:rPr>
        <w:t>https</w:t>
      </w:r>
      <w:r w:rsidR="005C484C">
        <w:rPr>
          <w:rFonts w:ascii="Century Schoolbook" w:hAnsi="Century Schoolbook" w:cs="Arial"/>
          <w:b/>
          <w:bCs/>
          <w:i/>
          <w:iCs/>
          <w:sz w:val="24"/>
          <w:szCs w:val="24"/>
        </w:rPr>
        <w:t>:</w:t>
      </w:r>
      <w:r w:rsidRPr="00EC570E">
        <w:rPr>
          <w:rFonts w:ascii="Century Schoolbook" w:hAnsi="Century Schoolbook" w:cs="Arial"/>
          <w:b/>
          <w:bCs/>
          <w:i/>
          <w:iCs/>
          <w:sz w:val="24"/>
          <w:szCs w:val="24"/>
        </w:rPr>
        <w:t>//</w:t>
      </w:r>
      <w:r w:rsidR="003C1CB4">
        <w:rPr>
          <w:rFonts w:ascii="Century Schoolbook" w:hAnsi="Century Schoolbook" w:cs="Arial"/>
          <w:b/>
          <w:bCs/>
          <w:i/>
          <w:iCs/>
          <w:sz w:val="24"/>
          <w:szCs w:val="24"/>
        </w:rPr>
        <w:t>www.</w:t>
      </w:r>
      <w:r w:rsidRPr="00EC570E">
        <w:rPr>
          <w:rFonts w:ascii="Century Schoolbook" w:hAnsi="Century Schoolbook" w:cs="Arial"/>
          <w:b/>
          <w:bCs/>
          <w:i/>
          <w:iCs/>
          <w:sz w:val="24"/>
          <w:szCs w:val="24"/>
        </w:rPr>
        <w:t>sam.gov</w:t>
      </w:r>
      <w:r w:rsidRPr="00EC570E">
        <w:rPr>
          <w:rFonts w:ascii="Century Schoolbook" w:hAnsi="Century Schoolbook" w:cs="Arial"/>
          <w:b/>
          <w:bCs/>
          <w:sz w:val="24"/>
          <w:szCs w:val="24"/>
        </w:rPr>
        <w:t>)]</w:t>
      </w:r>
      <w:r w:rsidRPr="00EC570E">
        <w:rPr>
          <w:rFonts w:ascii="Century Schoolbook" w:hAnsi="Century Schoolbook" w:cs="Arial"/>
          <w:sz w:val="24"/>
          <w:szCs w:val="24"/>
        </w:rPr>
        <w:t>, awards exceeding the simplified acquisition threshold that are for the acquisition of any clothing, fiber, yarn, or fabric items described in 225.7002-1(a)(1)(ii) through (x), if</w:t>
      </w:r>
      <w:r>
        <w:rPr>
          <w:rFonts w:ascii="Century Schoolbook" w:hAnsi="Century Schoolbook" w:cs="Arial"/>
          <w:sz w:val="24"/>
          <w:szCs w:val="24"/>
        </w:rPr>
        <w:t>—</w:t>
      </w:r>
    </w:p>
    <w:p w14:paraId="0917E43F" w14:textId="749C0A1E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213D1ACF" w14:textId="498C1BA4" w:rsidR="00EC570E" w:rsidRDefault="00EC570E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339CBFC8" w14:textId="7EDDCF17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36EB55F5" w14:textId="679E80F5" w:rsidR="000324E1" w:rsidRPr="000324E1" w:rsidRDefault="000324E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b/>
          <w:bCs/>
          <w:sz w:val="24"/>
          <w:szCs w:val="24"/>
        </w:rPr>
      </w:pPr>
      <w:bookmarkStart w:id="0" w:name="_Hlk153462875"/>
      <w:r w:rsidRPr="000324E1">
        <w:rPr>
          <w:rFonts w:ascii="Century Schoolbook" w:hAnsi="Century Schoolbook" w:cs="Arial"/>
          <w:b/>
          <w:bCs/>
          <w:sz w:val="24"/>
          <w:szCs w:val="24"/>
        </w:rPr>
        <w:t>PART 225—FOREIGN ACQUISITION</w:t>
      </w:r>
    </w:p>
    <w:p w14:paraId="6FD5BCE5" w14:textId="75BC9DD7" w:rsidR="000324E1" w:rsidRDefault="000324E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bookmarkEnd w:id="0"/>
    <w:p w14:paraId="60003CA9" w14:textId="26166EEB" w:rsidR="000324E1" w:rsidRDefault="000324E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7625618C" w14:textId="77777777" w:rsidR="000324E1" w:rsidRDefault="000324E1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53873090" w14:textId="77777777" w:rsidR="005D157B" w:rsidRPr="00C17A65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C17A65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SUBPART 225.70—AUTHORIZATION ACTS, APPROPRIATIONS ACTS, AND OTHER STATUTORY RESTRICTIONS ON FOREIGN ACQUISITION</w:t>
      </w:r>
    </w:p>
    <w:p w14:paraId="15E36FD2" w14:textId="45AAC479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43402AED" w14:textId="67E73A36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p w14:paraId="2BD6CD27" w14:textId="77777777" w:rsidR="005D157B" w:rsidRP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7F0B0EE1" w14:textId="77777777" w:rsidR="005D157B" w:rsidRPr="00C17A65" w:rsidRDefault="005D157B" w:rsidP="00CF6A2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  <w:bookmarkStart w:id="1" w:name="_Hlk153463175"/>
      <w:r w:rsidRPr="00C17A65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225.7003-3  Exceptions.</w:t>
      </w:r>
    </w:p>
    <w:p w14:paraId="6646D01D" w14:textId="1150D925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65A71929" w14:textId="70F97FB3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lastRenderedPageBreak/>
        <w:t>* * * * *</w:t>
      </w:r>
    </w:p>
    <w:p w14:paraId="3E76110F" w14:textId="77777777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3CAF02C6" w14:textId="40D2BF1D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(b)  * * *</w:t>
      </w:r>
    </w:p>
    <w:p w14:paraId="7A0A157C" w14:textId="6B700910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7EA26A03" w14:textId="58A160C7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(5) * * *</w:t>
      </w:r>
    </w:p>
    <w:p w14:paraId="57810AB0" w14:textId="77777777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64088C98" w14:textId="1FF4A5A3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(ii) * * *</w:t>
      </w:r>
    </w:p>
    <w:p w14:paraId="1397208E" w14:textId="77777777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003B163C" w14:textId="16C7AEE0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(A) * * *</w:t>
      </w:r>
    </w:p>
    <w:p w14:paraId="603A551D" w14:textId="77777777" w:rsidR="005D157B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2053F4DB" w14:textId="06455DA0" w:rsidR="005D157B" w:rsidRPr="00C17A65" w:rsidRDefault="005D157B" w:rsidP="005D157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</w:t>
      </w:r>
      <w:r w:rsidRPr="005D157B">
        <w:rPr>
          <w:rFonts w:ascii="Century Schoolbook" w:eastAsia="Times New Roman" w:hAnsi="Century Schoolbook" w:cs="Courier New"/>
          <w:i/>
          <w:iCs/>
          <w:spacing w:val="-5"/>
          <w:kern w:val="20"/>
          <w:sz w:val="24"/>
          <w:szCs w:val="24"/>
        </w:rPr>
        <w:t>1</w:t>
      </w: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)  </w:t>
      </w:r>
      <w:r w:rsidRPr="005D157B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Publish a notice </w:t>
      </w:r>
      <w:r w:rsidRPr="003C1CB4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on the</w:t>
      </w:r>
      <w:r w:rsidRPr="005D157B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</w:t>
      </w:r>
      <w:r w:rsidRPr="00EC570E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 xml:space="preserve">Federal Business Opportunities </w:t>
      </w:r>
      <w:r w:rsidR="00BE7CE8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W</w:t>
      </w:r>
      <w:r w:rsidRPr="00EC570E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eb</w:t>
      </w:r>
      <w:r w:rsidR="00BE7CE8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 xml:space="preserve"> </w:t>
      </w:r>
      <w:r w:rsidRPr="00EC570E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site</w:t>
      </w:r>
      <w:r w:rsidRPr="00405371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 xml:space="preserve"> (</w:t>
      </w:r>
      <w:r w:rsidR="00BE7CE8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http://</w:t>
      </w:r>
      <w:r w:rsidR="003C1CB4" w:rsidRPr="003C1CB4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www.FedBizOpps.gov</w:t>
      </w:r>
      <w:r w:rsidR="003C1CB4" w:rsidRPr="003C1CB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>[in</w:t>
      </w:r>
      <w:r w:rsidR="003C1CB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 xml:space="preserve"> the </w:t>
      </w:r>
      <w:r w:rsidR="00EC570E" w:rsidRPr="00EC570E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 xml:space="preserve">Governmentwide point of entry (GPE) </w:t>
      </w:r>
      <w:r w:rsidR="00EC570E" w:rsidRPr="00D73E16">
        <w:rPr>
          <w:rFonts w:ascii="Century Schoolbook" w:eastAsia="Times New Roman" w:hAnsi="Century Schoolbook" w:cs="Courier New"/>
          <w:b/>
          <w:bCs/>
          <w:i/>
          <w:iCs/>
          <w:spacing w:val="-5"/>
          <w:kern w:val="20"/>
          <w:sz w:val="24"/>
          <w:szCs w:val="24"/>
        </w:rPr>
        <w:t>(https://</w:t>
      </w:r>
      <w:r w:rsidRPr="00D73E16">
        <w:rPr>
          <w:rFonts w:ascii="Century Schoolbook" w:eastAsia="Times New Roman" w:hAnsi="Century Schoolbook" w:cs="Courier New"/>
          <w:b/>
          <w:bCs/>
          <w:i/>
          <w:iCs/>
          <w:spacing w:val="-5"/>
          <w:kern w:val="20"/>
          <w:sz w:val="24"/>
          <w:szCs w:val="24"/>
        </w:rPr>
        <w:t>www.sam.gov</w:t>
      </w:r>
      <w:r w:rsidR="00BE7CE8" w:rsidRPr="00405371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>)</w:t>
      </w:r>
      <w:r w:rsidRPr="005D157B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>]</w:t>
      </w:r>
      <w:r w:rsidRPr="00405371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 xml:space="preserve"> or any successor site)</w:t>
      </w:r>
      <w:r w:rsidRPr="005D157B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of the intent to make the domestic nonavailability determination; and</w:t>
      </w:r>
    </w:p>
    <w:p w14:paraId="47ABC1CB" w14:textId="733610F3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7C353767" w14:textId="397FFA4A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bookmarkEnd w:id="1"/>
    <w:p w14:paraId="075010C0" w14:textId="259F5358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7DA19D34" w14:textId="77777777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  <w:bookmarkStart w:id="2" w:name="_Hlk153463519"/>
      <w:r w:rsidRPr="00C17A65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225.7018-4  Nonavailability determination.</w:t>
      </w:r>
    </w:p>
    <w:bookmarkEnd w:id="2"/>
    <w:p w14:paraId="1E0C3FCC" w14:textId="77777777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6C4D1648" w14:textId="7BAF3963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r w:rsidRPr="00D73E16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ab/>
        <w:t>(a)  *  * *</w:t>
      </w:r>
    </w:p>
    <w:p w14:paraId="0C39731E" w14:textId="13020BF6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</w:p>
    <w:p w14:paraId="50918979" w14:textId="12311592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r w:rsidRPr="00D73E16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ab/>
        <w:t>(b)  * * *</w:t>
      </w:r>
    </w:p>
    <w:p w14:paraId="00154747" w14:textId="4B5C1BF9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</w:p>
    <w:p w14:paraId="27AA0D9B" w14:textId="2B778FE3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bookmarkStart w:id="3" w:name="_Hlk153463687"/>
      <w:r w:rsidRPr="00D73E16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ab/>
      </w:r>
      <w:r w:rsidRPr="00D73E16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ab/>
        <w:t>(1)  * * *</w:t>
      </w:r>
    </w:p>
    <w:p w14:paraId="24D7D38E" w14:textId="03DDD96A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02B0EA5E" w14:textId="6D46ECA6" w:rsidR="005D157B" w:rsidRPr="00D73E16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ab/>
      </w:r>
      <w:r w:rsidRPr="005D157B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ab/>
        <w:t xml:space="preserve">(i)  Publish a notice </w:t>
      </w:r>
      <w:r w:rsidRPr="003C1CB4">
        <w:rPr>
          <w:rFonts w:ascii="Century Schoolbook" w:eastAsia="Times New Roman" w:hAnsi="Century Schoolbook" w:cs="Courier New"/>
          <w:bCs/>
          <w:strike/>
          <w:spacing w:val="-5"/>
          <w:kern w:val="20"/>
          <w:sz w:val="24"/>
          <w:szCs w:val="24"/>
        </w:rPr>
        <w:t>on the Federal Business Opportunities website</w:t>
      </w:r>
      <w:r w:rsidRPr="00BB5433">
        <w:rPr>
          <w:rFonts w:ascii="Century Schoolbook" w:eastAsia="Times New Roman" w:hAnsi="Century Schoolbook" w:cs="Courier New"/>
          <w:bCs/>
          <w:strike/>
          <w:spacing w:val="-5"/>
          <w:kern w:val="20"/>
          <w:sz w:val="24"/>
          <w:szCs w:val="24"/>
        </w:rPr>
        <w:t xml:space="preserve"> (</w:t>
      </w:r>
      <w:r w:rsidR="00CF274F" w:rsidRPr="00BB5433">
        <w:rPr>
          <w:rFonts w:ascii="Century Schoolbook" w:eastAsia="Times New Roman" w:hAnsi="Century Schoolbook" w:cs="Courier New"/>
          <w:bCs/>
          <w:strike/>
          <w:spacing w:val="-5"/>
          <w:kern w:val="20"/>
          <w:sz w:val="24"/>
          <w:szCs w:val="24"/>
        </w:rPr>
        <w:t>www.FedBizOpps.gov)</w:t>
      </w:r>
      <w:r w:rsidR="00CF274F" w:rsidRPr="00BB5433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[in</w:t>
      </w:r>
      <w:r w:rsidR="003C1CB4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 xml:space="preserve"> the GPE (</w:t>
      </w:r>
      <w:r w:rsidR="003C1CB4" w:rsidRPr="00BB5433">
        <w:rPr>
          <w:rFonts w:ascii="Century Schoolbook" w:eastAsia="Times New Roman" w:hAnsi="Century Schoolbook" w:cs="Courier New"/>
          <w:b/>
          <w:i/>
          <w:iCs/>
          <w:spacing w:val="-5"/>
          <w:kern w:val="20"/>
          <w:sz w:val="24"/>
          <w:szCs w:val="24"/>
        </w:rPr>
        <w:t>https://</w:t>
      </w:r>
      <w:r w:rsidRPr="005D157B">
        <w:rPr>
          <w:rFonts w:ascii="Century Schoolbook" w:eastAsia="Times New Roman" w:hAnsi="Century Schoolbook" w:cs="Courier New"/>
          <w:b/>
          <w:i/>
          <w:iCs/>
          <w:spacing w:val="-5"/>
          <w:kern w:val="20"/>
          <w:sz w:val="24"/>
          <w:szCs w:val="24"/>
        </w:rPr>
        <w:t>www.sam.gov</w:t>
      </w:r>
      <w:r w:rsidR="003C1CB4" w:rsidRPr="00BB5433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)</w:t>
      </w:r>
      <w:r w:rsidRPr="005D157B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]</w:t>
      </w:r>
      <w:r w:rsidRPr="005D157B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 xml:space="preserve"> of the intent to make the nonavailability determination; and</w:t>
      </w:r>
    </w:p>
    <w:p w14:paraId="3FC3CF41" w14:textId="55F2BF36" w:rsid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p w14:paraId="5C9E6936" w14:textId="7A8D1801" w:rsidR="005D157B" w:rsidRDefault="00CF274F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* * * * *</w:t>
      </w:r>
    </w:p>
    <w:bookmarkEnd w:id="3"/>
    <w:p w14:paraId="10FAD174" w14:textId="77777777" w:rsidR="005D157B" w:rsidRPr="005D157B" w:rsidRDefault="005D157B" w:rsidP="005D15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Arial"/>
          <w:sz w:val="24"/>
          <w:szCs w:val="24"/>
        </w:rPr>
      </w:pPr>
    </w:p>
    <w:sectPr w:rsidR="005D157B" w:rsidRPr="005D157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7B6B" w14:textId="77777777" w:rsidR="00CE74D4" w:rsidRDefault="00CE74D4" w:rsidP="00CE74D4">
      <w:pPr>
        <w:spacing w:after="0" w:line="240" w:lineRule="auto"/>
      </w:pPr>
      <w:r>
        <w:separator/>
      </w:r>
    </w:p>
  </w:endnote>
  <w:endnote w:type="continuationSeparator" w:id="0">
    <w:p w14:paraId="41758585" w14:textId="77777777" w:rsidR="00CE74D4" w:rsidRDefault="00CE74D4" w:rsidP="00CE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289937"/>
      <w:docPartObj>
        <w:docPartGallery w:val="Page Numbers (Bottom of Page)"/>
        <w:docPartUnique/>
      </w:docPartObj>
    </w:sdtPr>
    <w:sdtEndPr>
      <w:rPr>
        <w:rFonts w:ascii="Century Schoolbook" w:hAnsi="Century Schoolbook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Schoolbook" w:hAnsi="Century Schoolbook"/>
          </w:rPr>
        </w:sdtEndPr>
        <w:sdtContent>
          <w:p w14:paraId="6EDA1EE2" w14:textId="32D1024C" w:rsidR="00CE74D4" w:rsidRPr="00405371" w:rsidRDefault="00CE74D4" w:rsidP="00CE74D4">
            <w:pPr>
              <w:pStyle w:val="Footer"/>
              <w:jc w:val="center"/>
              <w:rPr>
                <w:rFonts w:ascii="Century Schoolbook" w:hAnsi="Century Schoolbook"/>
              </w:rPr>
            </w:pPr>
            <w:r w:rsidRPr="00405371">
              <w:rPr>
                <w:rFonts w:ascii="Century Schoolbook" w:hAnsi="Century Schoolbook"/>
              </w:rPr>
              <w:t xml:space="preserve">Page </w:t>
            </w:r>
            <w:r w:rsidRPr="00405371">
              <w:rPr>
                <w:rFonts w:ascii="Century Schoolbook" w:hAnsi="Century Schoolbook"/>
              </w:rPr>
              <w:fldChar w:fldCharType="begin"/>
            </w:r>
            <w:r w:rsidRPr="00405371">
              <w:rPr>
                <w:rFonts w:ascii="Century Schoolbook" w:hAnsi="Century Schoolbook"/>
              </w:rPr>
              <w:instrText xml:space="preserve"> PAGE </w:instrText>
            </w:r>
            <w:r w:rsidRPr="00405371">
              <w:rPr>
                <w:rFonts w:ascii="Century Schoolbook" w:hAnsi="Century Schoolbook"/>
              </w:rPr>
              <w:fldChar w:fldCharType="separate"/>
            </w:r>
            <w:r w:rsidRPr="00405371">
              <w:rPr>
                <w:rFonts w:ascii="Century Schoolbook" w:hAnsi="Century Schoolbook"/>
                <w:noProof/>
              </w:rPr>
              <w:t>2</w:t>
            </w:r>
            <w:r w:rsidRPr="00405371">
              <w:rPr>
                <w:rFonts w:ascii="Century Schoolbook" w:hAnsi="Century Schoolbook"/>
              </w:rPr>
              <w:fldChar w:fldCharType="end"/>
            </w:r>
            <w:r w:rsidRPr="00405371">
              <w:rPr>
                <w:rFonts w:ascii="Century Schoolbook" w:hAnsi="Century Schoolbook"/>
              </w:rPr>
              <w:t xml:space="preserve"> of </w:t>
            </w:r>
            <w:r w:rsidRPr="00405371">
              <w:rPr>
                <w:rFonts w:ascii="Century Schoolbook" w:hAnsi="Century Schoolbook"/>
              </w:rPr>
              <w:fldChar w:fldCharType="begin"/>
            </w:r>
            <w:r w:rsidRPr="00405371">
              <w:rPr>
                <w:rFonts w:ascii="Century Schoolbook" w:hAnsi="Century Schoolbook"/>
              </w:rPr>
              <w:instrText xml:space="preserve"> NUMPAGES  </w:instrText>
            </w:r>
            <w:r w:rsidRPr="00405371">
              <w:rPr>
                <w:rFonts w:ascii="Century Schoolbook" w:hAnsi="Century Schoolbook"/>
              </w:rPr>
              <w:fldChar w:fldCharType="separate"/>
            </w:r>
            <w:r w:rsidRPr="00405371">
              <w:rPr>
                <w:rFonts w:ascii="Century Schoolbook" w:hAnsi="Century Schoolbook"/>
                <w:noProof/>
              </w:rPr>
              <w:t>2</w:t>
            </w:r>
            <w:r w:rsidRPr="00405371">
              <w:rPr>
                <w:rFonts w:ascii="Century Schoolbook" w:hAnsi="Century Schoolbook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A994" w14:textId="77777777" w:rsidR="00CE74D4" w:rsidRDefault="00CE74D4" w:rsidP="00CE74D4">
      <w:pPr>
        <w:spacing w:after="0" w:line="240" w:lineRule="auto"/>
      </w:pPr>
      <w:r>
        <w:separator/>
      </w:r>
    </w:p>
  </w:footnote>
  <w:footnote w:type="continuationSeparator" w:id="0">
    <w:p w14:paraId="4EB28753" w14:textId="77777777" w:rsidR="00CE74D4" w:rsidRDefault="00CE74D4" w:rsidP="00CE7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B"/>
    <w:rsid w:val="000324E1"/>
    <w:rsid w:val="00051D25"/>
    <w:rsid w:val="00083641"/>
    <w:rsid w:val="001F1E4E"/>
    <w:rsid w:val="00335033"/>
    <w:rsid w:val="003C1CB4"/>
    <w:rsid w:val="003C7C9B"/>
    <w:rsid w:val="00405371"/>
    <w:rsid w:val="00457C3E"/>
    <w:rsid w:val="005C484C"/>
    <w:rsid w:val="005D157B"/>
    <w:rsid w:val="009233BC"/>
    <w:rsid w:val="00A81B8C"/>
    <w:rsid w:val="00BB5433"/>
    <w:rsid w:val="00BE7CE8"/>
    <w:rsid w:val="00C10B68"/>
    <w:rsid w:val="00CE74D4"/>
    <w:rsid w:val="00CF274F"/>
    <w:rsid w:val="00CF6A24"/>
    <w:rsid w:val="00D73E16"/>
    <w:rsid w:val="00EC570E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B108"/>
  <w15:chartTrackingRefBased/>
  <w15:docId w15:val="{7BC786FB-244A-4F18-B4EF-74CA76AE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C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4D4"/>
  </w:style>
  <w:style w:type="paragraph" w:styleId="Footer">
    <w:name w:val="footer"/>
    <w:basedOn w:val="Normal"/>
    <w:link w:val="FooterChar"/>
    <w:uiPriority w:val="99"/>
    <w:unhideWhenUsed/>
    <w:rsid w:val="00CE7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4D4"/>
  </w:style>
  <w:style w:type="paragraph" w:styleId="Revision">
    <w:name w:val="Revision"/>
    <w:hidden/>
    <w:uiPriority w:val="99"/>
    <w:semiHidden/>
    <w:rsid w:val="00F447C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23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3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</dc:creator>
  <cp:keywords/>
  <dc:description/>
  <cp:lastModifiedBy>Johnson, Jennifer D CIV OSD OUSD A-S (USA)</cp:lastModifiedBy>
  <cp:revision>3</cp:revision>
  <dcterms:created xsi:type="dcterms:W3CDTF">2023-12-15T13:11:00Z</dcterms:created>
  <dcterms:modified xsi:type="dcterms:W3CDTF">2023-12-15T13:12:00Z</dcterms:modified>
</cp:coreProperties>
</file>