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**ID__DLAD_1_301__ID**</w:t>
      </w:r>
    </w:p>
    <w:p>
      <w:pPr>
        <w:pStyle w:val="Heading3"/>
        <w:spacing w:after="199"/>
        <w:ind w:left="120"/>
        <w:jc w:val="left"/>
      </w:pPr>
      <w:r>
        <w:rPr>
          <w:rFonts w:ascii="Times New Roman" w:hAnsi="Times New Roman"/>
          <w:color w:val="000000"/>
          <w:sz w:val="31"/>
        </w:rPr>
        <w:t>**ID__ZDfkEk__ID**</w:t>
      </w:r>
      <w:r>
        <w:rPr>
          <w:rFonts w:ascii="Times New Roman" w:hAnsi="Times New Roman"/>
          <w:color w:val="000000"/>
          <w:sz w:val="31"/>
        </w:rPr>
        <w:t xml:space="preserve"> </w:t>
      </w:r>
      <w:r>
        <w:rPr>
          <w:rFonts w:ascii="Times New Roman" w:hAnsi="Times New Roman"/>
          <w:color w:val="000000"/>
          <w:sz w:val="31"/>
        </w:rPr>
        <w:t>1.301</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w:pPr>
        <w:pBdr>
          <w:top w:space="5"/>
          <w:left w:space="5"/>
          <w:bottom w:space="5"/>
          <w:right w:space="5"/>
        </w:pBdr>
        <w:spacing w:after="0"/>
        <w:ind w:left="585"/>
        <w:jc w:val="left"/>
      </w:pPr>
      <w:r>
        <w:rPr>
          <w:rFonts w:ascii="Times New Roman" w:hAnsi="Times New Roman"/>
          <w:b w:val="false"/>
          <w:i w:val="false"/>
          <w:color w:val="000000"/>
          <w:sz w:val="22"/>
        </w:rP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When solicitation provisions or contract clauses are required, the following procedures apply:</w:t>
      </w:r>
    </w:p>
    <w:p>
      <w:pPr>
        <w:pBdr>
          <w:top w:space="5"/>
          <w:left w:space="5"/>
          <w:bottom w:space="5"/>
          <w:right w:space="5"/>
        </w:pBdr>
        <w:spacing w:after="0"/>
        <w:ind w:left="1305"/>
        <w:jc w:val="left"/>
      </w:pPr>
      <w:r>
        <w:rPr>
          <w:rFonts w:ascii="Times New Roman" w:hAnsi="Times New Roman"/>
          <w:b w:val="false"/>
          <w:i w:val="false"/>
          <w:color w:val="000000"/>
          <w:sz w:val="22"/>
        </w:rP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pPr>
        <w:pBdr>
          <w:top w:space="5"/>
          <w:left w:space="5"/>
          <w:bottom w:space="5"/>
          <w:right w:space="5"/>
        </w:pBdr>
        <w:spacing w:after="0"/>
        <w:ind w:left="1305"/>
        <w:jc w:val="left"/>
      </w:pPr>
      <w:r>
        <w:rPr>
          <w:rFonts w:ascii="Times New Roman" w:hAnsi="Times New Roman"/>
          <w:b w:val="false"/>
          <w:i w:val="false"/>
          <w:color w:val="000000"/>
          <w:sz w:val="22"/>
        </w:rP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w:pPr>
        <w:pBdr>
          <w:top w:space="5"/>
          <w:left w:space="5"/>
          <w:bottom w:space="5"/>
          <w:right w:space="5"/>
        </w:pBdr>
        <w:spacing w:after="0"/>
        <w:ind w:left="225"/>
        <w:jc w:val="left"/>
      </w:pPr>
      <w:r>
        <w:rPr>
          <w:rFonts w:ascii="Times New Roman" w:hAnsi="Times New Roman"/>
          <w:b w:val="false"/>
          <w:i w:val="false"/>
          <w:color w:val="000000"/>
          <w:sz w:val="22"/>
        </w:rPr>
        <w:t>(a)(2) Procuring organizations are authorized by the DLA Acquisition Director to issue internal guidance within the limitations of FAR 1.301(a)(2).</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