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**ID__DLAD_17_170__ID**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17.170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HCAs are delegated authority to enter into a multiyear contract for services and supplies; and may delegate this authority, without power of redelegation, to the CCO. The DLA Energy HCA is delegated authority to enter into a multiyear contract for services pursuant to DFARS 217.174, with redelegation permissible to the CCO only.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(d)(4) HCAs must submit notification to the DLA Acquisition Operations Division at least 60 days before awarding a multiyear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