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**ID__DLAD_28_106-90__ID**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28.106-90</w:t>
      </w:r>
      <w:r>
        <w:rPr>
          <w:rFonts w:ascii="Times New Roman" w:hAnsi="Times New Roman"/>
          <w:i w:val="false"/>
          <w:color w:val="000000"/>
          <w:sz w:val="31"/>
        </w:rPr>
        <w:t xml:space="preserve"> Review of bonds and consent of surety.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Contracting officers shall obtain legal sufficiency from Office of Counsel on all bonds and all consents of surety.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