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**ID__DLAD_32_114__ID**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32.114</w:t>
      </w:r>
      <w:r>
        <w:rPr>
          <w:rFonts w:ascii="Times New Roman" w:hAnsi="Times New Roman"/>
          <w:color w:val="000000"/>
          <w:sz w:val="31"/>
        </w:rPr>
        <w:t xml:space="preserve"> Unusual contract financing.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contracting officer shall submit the proposed alternate financing arrangement to the DLA Acquisition Contract and Pricing Compliance Division for DLA Acquisition Director approval and submission to DPC.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