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**ID__DLAD_32_908__ID**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32.908</w:t>
      </w:r>
      <w:r>
        <w:rPr>
          <w:rFonts w:ascii="Times New Roman" w:hAnsi="Times New Roman"/>
          <w:color w:val="000000"/>
          <w:sz w:val="31"/>
        </w:rPr>
        <w:t xml:space="preserve"> Contract clauses.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