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**ID__DLAD_SUBPART_46_7__ID**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46.7</w:t>
      </w:r>
      <w:r>
        <w:rPr>
          <w:rFonts w:ascii="Times New Roman" w:hAnsi="Times New Roman"/>
          <w:color w:val="000000"/>
          <w:sz w:val="36"/>
        </w:rPr>
        <w:t xml:space="preserve"> – WARRANTIES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3, 2017 through PROCLTR 2017-18)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