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3.7</w:t>
      </w:r>
      <w:r>
        <w:rPr>
          <w:rFonts w:ascii="Times New Roman" w:hAnsi="Times New Roman"/>
          <w:color w:val="000000"/>
          <w:sz w:val="36"/>
        </w:rPr>
        <w:t xml:space="preserve"> – VOIDING AND RESCINDING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