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X - Parts xxxx to xxxx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