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GI_PART_15" w:id="0"/>
      <w:r>
        <w:rPr>
          <w:rFonts w:ascii="Times New Roman" w:hAnsi="Times New Roman"/>
          <w:color w:val="000000"/>
        </w:rPr>
        <w:t>PGI Part 15</w:t>
      </w:r>
      <w:r>
        <w:rPr>
          <w:rFonts w:ascii="Times New Roman" w:hAnsi="Times New Roman"/>
          <w:color w:val="000000"/>
        </w:rPr>
        <w:t xml:space="preserve"> - CONTRACTING BY NEGOTIATION</w:t>
      </w:r>
      <w:bookmarkEnd w:id="0"/>
    </w:p>
    <w:p>
      <w:pPr>
        <w:spacing w:after="0"/>
        <w:jc w:val="left"/>
        <w:ind w:left="720" w:hanging="360"/>
      </w:pPr>
      <w:hyperlink w:anchor="DLAD_PGI_SUBPART_15_4">
        <w:r>
          <w:rPr>
            <w:rStyle w:val="Hyperlink"/>
            <w:rFonts w:ascii="Times New Roman" w:hAnsi="Times New Roman"/>
            <w:b w:val="false"/>
            <w:i w:val="false"/>
            <w:color w:val="0000ff"/>
            <w:sz w:val="22"/>
            <w:u w:val="single"/>
          </w:rPr>
          <w:t>PGI SUBPART 15.4 - CONTRACT PRICING</w:t>
        </w:r>
      </w:hyperlink>
    </w:p>
    <w:p>
      <w:pPr>
        <w:spacing w:after="0"/>
        <w:jc w:val="left"/>
        <w:ind w:left="1440" w:hanging="360"/>
      </w:pPr>
      <w:hyperlink w:anchor="DLAD_PGI_15_403_3">
        <w:r>
          <w:rPr>
            <w:rStyle w:val="Hyperlink"/>
            <w:rFonts w:ascii="Times New Roman" w:hAnsi="Times New Roman"/>
            <w:b w:val="false"/>
            <w:i w:val="false"/>
            <w:color w:val="0000ff"/>
            <w:sz w:val="22"/>
            <w:u w:val="single"/>
          </w:rPr>
          <w:t>PGI 15.403-3 Requiring data other than certified cost or pricing data.</w:t>
        </w:r>
      </w:hyperlink>
    </w:p>
    <!-- Created by docx4j 6.1.2 (Apache licensed) using REFERENCE JAXB in Oracle Java 15 on Linux -->
    <w:p>
      <w:pPr>
        <w:pStyle w:val="Heading2"/>
        <w:spacing w:after="180"/>
        <w:ind w:left="120"/>
        <w:jc w:val="center"/>
      </w:pPr>
      <w:bookmarkStart w:name="DLAD_PGI_SUBPART_15_4" w:id="1"/>
      <w:r>
        <w:rPr>
          <w:rFonts w:ascii="Times New Roman" w:hAnsi="Times New Roman"/>
          <w:color w:val="000000"/>
          <w:sz w:val="36"/>
        </w:rPr>
        <w:t>PGI SUBPART 15.4</w:t>
      </w:r>
      <w:r>
        <w:rPr>
          <w:rFonts w:ascii="Times New Roman" w:hAnsi="Times New Roman"/>
          <w:color w:val="000000"/>
          <w:sz w:val="36"/>
        </w:rPr>
        <w:t xml:space="preserve"> - CONTRACT PRICING</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5_403_3" w:id="2"/>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bookmarkEnd w:id="2"/>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d28bfa35dacc425b">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da1a707a158546e7">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w:sectPr>
      <w:pgSz w:w="12240" w:h="15840" w:code="1"/>
      <w:pgMar w:top="1440" w:right="1440" w:bottom="1440" w:left="1440"/>
      <w:pgNumType w:start="1"/>
      <w:footerReference w:type="default" r:id="R74982db4bfcd4c3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4982db4bfcd4c39" /><Relationship Type="http://schemas.openxmlformats.org/officeDocument/2006/relationships/hyperlink" Target="PGI_SUBPART_15.4.dita#DLAD_PGI_SUBPART_15_4" TargetMode="External" Id="Rda2acd027b4742e9" /><Relationship Type="http://schemas.openxmlformats.org/officeDocument/2006/relationships/hyperlink" Target="PGI_15.403-3.dita#DLAD_PGI_15_403_3" TargetMode="External" Id="Rb01ec4cb7836495b" /><Relationship Type="http://schemas.openxmlformats.org/officeDocument/2006/relationships/hyperlink" Target="https://dlamil.dps.mil/sites/Acquisition/Shared%20Documents/J-72/4_%20Attachment_A-2_Denied_Data_Requests_Template_with_2-Added_Columns.xlsx" TargetMode="External" Id="Rd28bfa35dacc425b" /><Relationship Type="http://schemas.openxmlformats.org/officeDocument/2006/relationships/hyperlink" Target="https://dlamil.dps.mil/sites/Acquisition/Shared%20Documents/J-72/4_%20Attachment_A-2_Denied_Data_Requests_Template_with_2-Added_Columns.xlsx" TargetMode="External" Id="Rda1a707a158546e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