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0" w:id="0"/>
      <w:r>
        <w:rPr>
          <w:rFonts w:ascii="Times New Roman" w:hAnsi="Times New Roman"/>
          <w:color w:val="000000"/>
        </w:rPr>
        <w:t>Part 30</w:t>
      </w:r>
      <w:r>
        <w:rPr>
          <w:rFonts w:ascii="Times New Roman" w:hAnsi="Times New Roman"/>
          <w:color w:val="000000"/>
        </w:rPr>
        <w:t xml:space="preserve"> - COST ACCOUNTING STANDARDS ADMINISTRATION</w:t>
      </w:r>
      <w:bookmarkEnd w:id="0"/>
    </w:p>
    <w:p>
      <w:pPr>
        <w:spacing w:after="0"/>
        <w:jc w:val="left"/>
        <w:ind w:left="720" w:hanging="360"/>
      </w:pPr>
      <w:hyperlink w:anchor="DLAD_SUBPART_30_2">
        <w:r>
          <w:rPr>
            <w:rStyle w:val="Hyperlink"/>
            <w:rFonts w:ascii="Times New Roman" w:hAnsi="Times New Roman"/>
            <w:b w:val="false"/>
            <w:i w:val="false"/>
            <w:color w:val="0000ff"/>
            <w:sz w:val="22"/>
            <w:u w:val="single"/>
          </w:rPr>
          <w:t>Subpart 30.2 - CAS PROGRAM REQUIREMENTS</w:t>
        </w:r>
      </w:hyperlink>
    </w:p>
    <w:p>
      <w:pPr>
        <w:spacing w:after="0"/>
        <w:jc w:val="left"/>
        <w:ind w:left="1440" w:hanging="360"/>
      </w:pPr>
      <w:hyperlink w:anchor="DLAD_30_201-5">
        <w:r>
          <w:rPr>
            <w:rStyle w:val="Hyperlink"/>
            <w:rFonts w:ascii="Times New Roman" w:hAnsi="Times New Roman"/>
            <w:b w:val="false"/>
            <w:i w:val="false"/>
            <w:color w:val="0000ff"/>
            <w:sz w:val="22"/>
            <w:u w:val="single"/>
          </w:rPr>
          <w:t>30.201-5 Waiver.</w:t>
        </w:r>
      </w:hyperlink>
    </w:p>
    <!-- Created by docx4j 6.1.2 (Apache licensed) using REFERENCE JAXB in Oracle Java 15 on Linux -->
    <w:p>
      <w:pPr>
        <w:pStyle w:val="Heading2"/>
        <w:spacing w:after="180"/>
        <w:ind w:left="120"/>
        <w:jc w:val="center"/>
      </w:pPr>
      <w:bookmarkStart w:name="DLAD_SUBPART_30_2" w:id="1"/>
      <w:r>
        <w:rPr>
          <w:rFonts w:ascii="Times New Roman" w:hAnsi="Times New Roman"/>
          <w:color w:val="000000"/>
          <w:sz w:val="36"/>
        </w:rPr>
        <w:t>Subpart 30.2</w:t>
      </w:r>
      <w:r>
        <w:rPr>
          <w:rFonts w:ascii="Times New Roman" w:hAnsi="Times New Roman"/>
          <w:color w:val="000000"/>
          <w:sz w:val="36"/>
        </w:rPr>
        <w:t xml:space="preserve"> - CAS PROGRAM REQUIREMENTS</w:t>
      </w:r>
      <w:bookmarkEnd w:id="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30_201-5" w:id="2"/>
      <w:r>
        <w:rPr>
          <w:rFonts w:ascii="Times New Roman" w:hAnsi="Times New Roman"/>
          <w:color w:val="000000"/>
          <w:sz w:val="36"/>
        </w:rPr>
        <w:t>30.201-5</w:t>
      </w:r>
      <w:r>
        <w:rPr>
          <w:rFonts w:ascii="Times New Roman" w:hAnsi="Times New Roman"/>
          <w:color w:val="000000"/>
          <w:sz w:val="36"/>
        </w:rPr>
        <w:t xml:space="preserve"> Waiver.</w:t>
      </w:r>
      <w:bookmarkEnd w:id="2"/>
    </w:p>
    <w:p>
      <w:pPr>
        <w:pBdr>
          <w:top w:space="5"/>
          <w:left w:space="5"/>
          <w:bottom w:space="5"/>
          <w:right w:space="5"/>
        </w:pBdr>
        <w:spacing w:after="0"/>
        <w:ind w:left="225"/>
        <w:jc w:val="left"/>
      </w:pPr>
      <w:r>
        <w:rPr>
          <w:rFonts w:ascii="Times New Roman" w:hAnsi="Times New Roman"/>
          <w:b w:val="false"/>
          <w:i w:val="false"/>
          <w:color w:val="000000"/>
          <w:sz w:val="22"/>
        </w:rP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w:sectPr>
      <w:pgSz w:w="12240" w:h="15840" w:code="1"/>
      <w:pgMar w:top="1440" w:right="1440" w:bottom="1440" w:left="1440"/>
      <w:pgNumType w:start="1"/>
      <w:footerReference w:type="default" r:id="R00056719af5d493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0056719af5d4932" /><Relationship Type="http://schemas.openxmlformats.org/officeDocument/2006/relationships/hyperlink" Target="SUBPART_30.2.dita#DLAD_SUBPART_30_2" TargetMode="External" Id="Rf0cab3865c5e4065" /><Relationship Type="http://schemas.openxmlformats.org/officeDocument/2006/relationships/hyperlink" Target="30.201-5.dita#DLAD_30_201-5" TargetMode="External" Id="R21215bb44503444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