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4B10FA" w14:textId="35F75D32" w:rsidR="00F02AD6" w:rsidRDefault="00F02AD6" w:rsidP="00F02AD6">
      <w:pPr>
        <w:spacing w:line="480" w:lineRule="auto"/>
        <w:jc w:val="right"/>
        <w:rPr>
          <w:rFonts w:ascii="Courier New" w:eastAsia="MS Mincho" w:hAnsi="Courier New" w:cs="Courier New"/>
          <w:b/>
          <w:color w:val="000000"/>
        </w:rPr>
      </w:pPr>
      <w:r>
        <w:rPr>
          <w:rFonts w:ascii="Courier New" w:eastAsia="MS Mincho" w:hAnsi="Courier New" w:cs="Courier New"/>
          <w:b/>
          <w:color w:val="000000"/>
        </w:rPr>
        <w:t>BILLING CODE: 6820-EP</w:t>
      </w:r>
    </w:p>
    <w:p w14:paraId="2571F474" w14:textId="77777777" w:rsidR="00C6438A" w:rsidRPr="00015E74" w:rsidRDefault="00C6438A" w:rsidP="00355A0B">
      <w:pPr>
        <w:spacing w:line="480" w:lineRule="auto"/>
        <w:rPr>
          <w:rFonts w:ascii="Courier New" w:eastAsia="MS Mincho" w:hAnsi="Courier New" w:cs="Courier New"/>
          <w:b/>
          <w:color w:val="000000"/>
        </w:rPr>
      </w:pPr>
      <w:r w:rsidRPr="00015E74">
        <w:rPr>
          <w:rFonts w:ascii="Courier New" w:eastAsia="MS Mincho" w:hAnsi="Courier New" w:cs="Courier New"/>
          <w:b/>
          <w:color w:val="000000"/>
        </w:rPr>
        <w:t>DEPARTMENT OF DEFENSE</w:t>
      </w:r>
    </w:p>
    <w:p w14:paraId="1FBBBA71" w14:textId="77777777" w:rsidR="00C6438A" w:rsidRPr="00015E74" w:rsidRDefault="00C6438A" w:rsidP="00355A0B">
      <w:pPr>
        <w:spacing w:line="480" w:lineRule="auto"/>
        <w:rPr>
          <w:rFonts w:ascii="Courier New" w:eastAsia="MS Mincho" w:hAnsi="Courier New" w:cs="Courier New"/>
          <w:b/>
          <w:color w:val="000000"/>
        </w:rPr>
      </w:pPr>
      <w:r w:rsidRPr="00015E74">
        <w:rPr>
          <w:rFonts w:ascii="Courier New" w:eastAsia="MS Mincho" w:hAnsi="Courier New" w:cs="Courier New"/>
          <w:b/>
          <w:color w:val="000000"/>
        </w:rPr>
        <w:t>GENERAL SERVICES ADMINISTRATION</w:t>
      </w:r>
    </w:p>
    <w:p w14:paraId="7FEC52A5" w14:textId="77777777" w:rsidR="00C6438A" w:rsidRPr="00015E74" w:rsidRDefault="00C6438A" w:rsidP="00355A0B">
      <w:pPr>
        <w:spacing w:line="480" w:lineRule="auto"/>
        <w:rPr>
          <w:rFonts w:ascii="Courier New" w:eastAsia="MS Mincho" w:hAnsi="Courier New" w:cs="Courier New"/>
          <w:b/>
          <w:color w:val="000000"/>
        </w:rPr>
      </w:pPr>
      <w:r w:rsidRPr="00015E74">
        <w:rPr>
          <w:rFonts w:ascii="Courier New" w:eastAsia="MS Mincho" w:hAnsi="Courier New" w:cs="Courier New"/>
          <w:b/>
          <w:color w:val="000000"/>
        </w:rPr>
        <w:t>NATIONAL AERONAUTICS AND SPACE ADMINISTRATION</w:t>
      </w:r>
    </w:p>
    <w:p w14:paraId="282B7CBA" w14:textId="4181DEA2" w:rsidR="00C6438A" w:rsidRPr="00015E74" w:rsidRDefault="00A062D8" w:rsidP="00355A0B">
      <w:pPr>
        <w:spacing w:line="480" w:lineRule="auto"/>
        <w:rPr>
          <w:rFonts w:ascii="Courier New" w:eastAsia="MS Mincho" w:hAnsi="Courier New" w:cs="Courier New"/>
          <w:b/>
          <w:color w:val="000000"/>
        </w:rPr>
      </w:pPr>
      <w:r w:rsidRPr="00015E74">
        <w:rPr>
          <w:rFonts w:ascii="Courier New" w:eastAsia="MS Mincho" w:hAnsi="Courier New" w:cs="Courier New"/>
          <w:b/>
          <w:color w:val="000000"/>
        </w:rPr>
        <w:t>48 CFR Part</w:t>
      </w:r>
      <w:r w:rsidR="00010D7C" w:rsidRPr="00015E74">
        <w:rPr>
          <w:rFonts w:ascii="Courier New" w:eastAsia="MS Mincho" w:hAnsi="Courier New" w:cs="Courier New"/>
          <w:b/>
          <w:color w:val="000000"/>
        </w:rPr>
        <w:t>s</w:t>
      </w:r>
      <w:r w:rsidRPr="00015E74">
        <w:rPr>
          <w:rFonts w:ascii="Courier New" w:eastAsia="MS Mincho" w:hAnsi="Courier New" w:cs="Courier New"/>
          <w:b/>
          <w:color w:val="000000"/>
        </w:rPr>
        <w:t xml:space="preserve"> </w:t>
      </w:r>
      <w:r w:rsidR="00F274F3" w:rsidRPr="00015E74">
        <w:rPr>
          <w:rFonts w:ascii="Courier New" w:eastAsia="MS Mincho" w:hAnsi="Courier New" w:cs="Courier New"/>
          <w:b/>
          <w:color w:val="000000"/>
        </w:rPr>
        <w:t xml:space="preserve">1, </w:t>
      </w:r>
      <w:r w:rsidR="00355A0B" w:rsidRPr="00015E74">
        <w:rPr>
          <w:rFonts w:ascii="Courier New" w:eastAsia="MS Mincho" w:hAnsi="Courier New" w:cs="Courier New"/>
          <w:b/>
          <w:color w:val="000000"/>
        </w:rPr>
        <w:t xml:space="preserve">2, 3, </w:t>
      </w:r>
      <w:r w:rsidR="004D1CB0" w:rsidRPr="00015E74">
        <w:rPr>
          <w:rFonts w:ascii="Courier New" w:eastAsia="MS Mincho" w:hAnsi="Courier New" w:cs="Courier New"/>
          <w:b/>
          <w:color w:val="000000"/>
        </w:rPr>
        <w:t xml:space="preserve">5, </w:t>
      </w:r>
      <w:r w:rsidR="00355A0B" w:rsidRPr="00015E74">
        <w:rPr>
          <w:rFonts w:ascii="Courier New" w:eastAsia="MS Mincho" w:hAnsi="Courier New" w:cs="Courier New"/>
          <w:b/>
          <w:color w:val="000000"/>
        </w:rPr>
        <w:t xml:space="preserve">6, 8, </w:t>
      </w:r>
      <w:r w:rsidR="00F274F3" w:rsidRPr="00015E74">
        <w:rPr>
          <w:rFonts w:ascii="Courier New" w:eastAsia="MS Mincho" w:hAnsi="Courier New" w:cs="Courier New"/>
          <w:b/>
          <w:color w:val="000000"/>
        </w:rPr>
        <w:t xml:space="preserve">9, 10, </w:t>
      </w:r>
      <w:r w:rsidR="00355A0B" w:rsidRPr="00015E74">
        <w:rPr>
          <w:rFonts w:ascii="Courier New" w:eastAsia="MS Mincho" w:hAnsi="Courier New" w:cs="Courier New"/>
          <w:b/>
          <w:color w:val="000000"/>
        </w:rPr>
        <w:t>12, 13, 15, 16, 17, 19, 22,</w:t>
      </w:r>
      <w:r w:rsidR="00BA19B2" w:rsidRPr="00015E74">
        <w:rPr>
          <w:rFonts w:ascii="Courier New" w:eastAsia="MS Mincho" w:hAnsi="Courier New" w:cs="Courier New"/>
          <w:b/>
          <w:color w:val="000000"/>
        </w:rPr>
        <w:t xml:space="preserve"> </w:t>
      </w:r>
      <w:r w:rsidR="00F274F3" w:rsidRPr="00015E74">
        <w:rPr>
          <w:rFonts w:ascii="Courier New" w:eastAsia="MS Mincho" w:hAnsi="Courier New" w:cs="Courier New"/>
          <w:b/>
          <w:color w:val="000000"/>
        </w:rPr>
        <w:t xml:space="preserve">26, </w:t>
      </w:r>
      <w:r w:rsidR="00355A0B" w:rsidRPr="00015E74">
        <w:rPr>
          <w:rFonts w:ascii="Courier New" w:eastAsia="MS Mincho" w:hAnsi="Courier New" w:cs="Courier New"/>
          <w:b/>
          <w:color w:val="000000"/>
        </w:rPr>
        <w:t xml:space="preserve">32, </w:t>
      </w:r>
      <w:r w:rsidR="004D1CB0" w:rsidRPr="00015E74">
        <w:rPr>
          <w:rFonts w:ascii="Courier New" w:eastAsia="MS Mincho" w:hAnsi="Courier New" w:cs="Courier New"/>
          <w:b/>
          <w:color w:val="000000"/>
        </w:rPr>
        <w:t xml:space="preserve">36, </w:t>
      </w:r>
      <w:r w:rsidR="00355A0B" w:rsidRPr="00015E74">
        <w:rPr>
          <w:rFonts w:ascii="Courier New" w:eastAsia="MS Mincho" w:hAnsi="Courier New" w:cs="Courier New"/>
          <w:b/>
          <w:color w:val="000000"/>
        </w:rPr>
        <w:t>42, 50,</w:t>
      </w:r>
      <w:r w:rsidR="00010D7C" w:rsidRPr="00015E74">
        <w:rPr>
          <w:rFonts w:ascii="Courier New" w:eastAsia="MS Mincho" w:hAnsi="Courier New" w:cs="Courier New"/>
          <w:b/>
          <w:color w:val="000000"/>
        </w:rPr>
        <w:t xml:space="preserve"> </w:t>
      </w:r>
      <w:r w:rsidR="0018276C" w:rsidRPr="00015E74">
        <w:rPr>
          <w:rFonts w:ascii="Courier New" w:eastAsia="MS Mincho" w:hAnsi="Courier New" w:cs="Courier New"/>
          <w:b/>
          <w:color w:val="000000"/>
        </w:rPr>
        <w:t>5</w:t>
      </w:r>
      <w:r w:rsidR="00010D7C" w:rsidRPr="00015E74">
        <w:rPr>
          <w:rFonts w:ascii="Courier New" w:eastAsia="MS Mincho" w:hAnsi="Courier New" w:cs="Courier New"/>
          <w:b/>
          <w:color w:val="000000"/>
        </w:rPr>
        <w:t>2</w:t>
      </w:r>
      <w:r w:rsidR="0018276C" w:rsidRPr="00015E74">
        <w:rPr>
          <w:rFonts w:ascii="Courier New" w:eastAsia="MS Mincho" w:hAnsi="Courier New" w:cs="Courier New"/>
          <w:b/>
          <w:color w:val="000000"/>
        </w:rPr>
        <w:t>, and 53</w:t>
      </w:r>
    </w:p>
    <w:p w14:paraId="275CBDEB" w14:textId="2E2AAABF" w:rsidR="00474331" w:rsidRPr="00015E74" w:rsidRDefault="00474331" w:rsidP="00355A0B">
      <w:pPr>
        <w:spacing w:line="480" w:lineRule="auto"/>
        <w:rPr>
          <w:rFonts w:ascii="Courier New" w:eastAsia="MS Mincho" w:hAnsi="Courier New" w:cs="Courier New"/>
          <w:b/>
          <w:color w:val="000000"/>
        </w:rPr>
      </w:pPr>
      <w:r w:rsidRPr="00015E74">
        <w:rPr>
          <w:rFonts w:ascii="Courier New" w:eastAsia="MS Mincho" w:hAnsi="Courier New" w:cs="Courier New"/>
          <w:b/>
          <w:color w:val="000000"/>
        </w:rPr>
        <w:t>RIN 9000</w:t>
      </w:r>
      <w:r w:rsidR="00AC466D" w:rsidRPr="00015E74">
        <w:rPr>
          <w:rFonts w:ascii="Courier New" w:eastAsia="MS Mincho" w:hAnsi="Courier New" w:cs="Courier New"/>
          <w:b/>
          <w:color w:val="000000"/>
        </w:rPr>
        <w:t>—AN96</w:t>
      </w:r>
    </w:p>
    <w:p w14:paraId="381D3003" w14:textId="3988E93B" w:rsidR="00AC466D" w:rsidRPr="00015E74" w:rsidRDefault="00657072" w:rsidP="00355A0B">
      <w:pPr>
        <w:spacing w:line="480" w:lineRule="auto"/>
        <w:rPr>
          <w:rFonts w:ascii="Courier New" w:eastAsia="MS Mincho" w:hAnsi="Courier New" w:cs="Courier New"/>
          <w:b/>
          <w:color w:val="000000"/>
        </w:rPr>
      </w:pPr>
      <w:r w:rsidRPr="00015E74">
        <w:rPr>
          <w:rFonts w:ascii="Courier New" w:eastAsia="MS Mincho" w:hAnsi="Courier New" w:cs="Courier New"/>
          <w:b/>
          <w:color w:val="000000"/>
        </w:rPr>
        <w:t>[</w:t>
      </w:r>
      <w:r w:rsidR="0050661C" w:rsidRPr="00015E74">
        <w:rPr>
          <w:rFonts w:ascii="Courier New" w:eastAsia="MS Mincho" w:hAnsi="Courier New" w:cs="Courier New"/>
          <w:b/>
          <w:color w:val="000000"/>
        </w:rPr>
        <w:t xml:space="preserve">FAC 2021—01, </w:t>
      </w:r>
      <w:r w:rsidR="00AC466D" w:rsidRPr="00015E74">
        <w:rPr>
          <w:rFonts w:ascii="Courier New" w:eastAsia="MS Mincho" w:hAnsi="Courier New" w:cs="Courier New"/>
          <w:b/>
          <w:color w:val="000000"/>
        </w:rPr>
        <w:t>FAR Case 2019-013, Docket No. FAR-</w:t>
      </w:r>
      <w:r w:rsidR="00F02AD6">
        <w:rPr>
          <w:rFonts w:ascii="Courier New" w:eastAsia="MS Mincho" w:hAnsi="Courier New" w:cs="Courier New"/>
          <w:b/>
          <w:color w:val="000000"/>
        </w:rPr>
        <w:t>2019</w:t>
      </w:r>
      <w:r w:rsidR="00AC466D" w:rsidRPr="00015E74">
        <w:rPr>
          <w:rFonts w:ascii="Courier New" w:eastAsia="MS Mincho" w:hAnsi="Courier New" w:cs="Courier New"/>
          <w:b/>
          <w:color w:val="000000"/>
        </w:rPr>
        <w:t>-</w:t>
      </w:r>
      <w:r w:rsidR="00F02AD6">
        <w:rPr>
          <w:rFonts w:ascii="Courier New" w:eastAsia="MS Mincho" w:hAnsi="Courier New" w:cs="Courier New"/>
          <w:b/>
          <w:color w:val="000000"/>
        </w:rPr>
        <w:t>0013</w:t>
      </w:r>
      <w:r w:rsidRPr="00015E74">
        <w:rPr>
          <w:rFonts w:ascii="Courier New" w:eastAsia="MS Mincho" w:hAnsi="Courier New" w:cs="Courier New"/>
          <w:b/>
          <w:color w:val="000000"/>
        </w:rPr>
        <w:t>; Sequence No. 1]</w:t>
      </w:r>
    </w:p>
    <w:p w14:paraId="2BEEABC0" w14:textId="620C2744" w:rsidR="00DB73FD" w:rsidRPr="00015E74" w:rsidRDefault="00474331" w:rsidP="00DB73FD">
      <w:pPr>
        <w:spacing w:line="480" w:lineRule="auto"/>
        <w:rPr>
          <w:rFonts w:ascii="Courier New" w:eastAsia="MS Mincho" w:hAnsi="Courier New" w:cs="Courier New"/>
          <w:b/>
          <w:color w:val="000000"/>
        </w:rPr>
      </w:pPr>
      <w:r w:rsidRPr="00015E74">
        <w:rPr>
          <w:rFonts w:ascii="Courier New" w:eastAsia="MS Mincho" w:hAnsi="Courier New" w:cs="Courier New"/>
          <w:b/>
          <w:color w:val="000000"/>
        </w:rPr>
        <w:t>Federal Acquisition Regulation:</w:t>
      </w:r>
      <w:r w:rsidR="00C6438A" w:rsidRPr="00015E74">
        <w:rPr>
          <w:rFonts w:ascii="Courier New" w:eastAsia="MS Mincho" w:hAnsi="Courier New" w:cs="Courier New"/>
          <w:b/>
          <w:color w:val="000000"/>
        </w:rPr>
        <w:t xml:space="preserve"> </w:t>
      </w:r>
      <w:r w:rsidR="00355A0B" w:rsidRPr="00015E74">
        <w:rPr>
          <w:rFonts w:ascii="Courier New" w:eastAsia="MS Mincho" w:hAnsi="Courier New" w:cs="Courier New"/>
          <w:b/>
          <w:color w:val="000000"/>
        </w:rPr>
        <w:t>Inflation Adjustment of Acquisition–Related Thresholds</w:t>
      </w:r>
    </w:p>
    <w:p w14:paraId="6CF2CA5F" w14:textId="78989C3F" w:rsidR="00C6438A" w:rsidRPr="00015E74" w:rsidRDefault="00C6438A" w:rsidP="00355A0B">
      <w:pPr>
        <w:spacing w:line="480" w:lineRule="auto"/>
        <w:rPr>
          <w:rFonts w:ascii="Courier New" w:eastAsia="MS Mincho" w:hAnsi="Courier New" w:cs="Courier New"/>
          <w:bCs/>
          <w:color w:val="000000"/>
        </w:rPr>
      </w:pPr>
      <w:r w:rsidRPr="00015E74">
        <w:rPr>
          <w:rFonts w:ascii="Courier New" w:eastAsia="MS Mincho" w:hAnsi="Courier New" w:cs="Courier New"/>
          <w:b/>
          <w:bCs/>
          <w:color w:val="000000"/>
        </w:rPr>
        <w:t>AGENC</w:t>
      </w:r>
      <w:r w:rsidR="00AC466D" w:rsidRPr="00015E74">
        <w:rPr>
          <w:rFonts w:ascii="Courier New" w:eastAsia="MS Mincho" w:hAnsi="Courier New" w:cs="Courier New"/>
          <w:b/>
          <w:bCs/>
          <w:color w:val="000000"/>
        </w:rPr>
        <w:t>Y</w:t>
      </w:r>
      <w:r w:rsidRPr="00015E74">
        <w:rPr>
          <w:rFonts w:ascii="Courier New" w:eastAsia="MS Mincho" w:hAnsi="Courier New" w:cs="Courier New"/>
          <w:b/>
          <w:bCs/>
          <w:color w:val="000000"/>
        </w:rPr>
        <w:t>:</w:t>
      </w:r>
      <w:r w:rsidRPr="00015E74">
        <w:rPr>
          <w:rFonts w:ascii="Courier New" w:eastAsia="MS Mincho" w:hAnsi="Courier New" w:cs="Courier New"/>
          <w:bCs/>
          <w:color w:val="000000"/>
        </w:rPr>
        <w:t xml:space="preserve">  Department of Defense (</w:t>
      </w:r>
      <w:proofErr w:type="gramStart"/>
      <w:r w:rsidRPr="00015E74">
        <w:rPr>
          <w:rFonts w:ascii="Courier New" w:eastAsia="MS Mincho" w:hAnsi="Courier New" w:cs="Courier New"/>
          <w:bCs/>
          <w:color w:val="000000"/>
        </w:rPr>
        <w:t>DoD</w:t>
      </w:r>
      <w:proofErr w:type="gramEnd"/>
      <w:r w:rsidRPr="00015E74">
        <w:rPr>
          <w:rFonts w:ascii="Courier New" w:eastAsia="MS Mincho" w:hAnsi="Courier New" w:cs="Courier New"/>
          <w:bCs/>
          <w:color w:val="000000"/>
        </w:rPr>
        <w:t>), General Services Administration (GSA), and National Aeronautics</w:t>
      </w:r>
      <w:r w:rsidR="00474331" w:rsidRPr="00015E74">
        <w:rPr>
          <w:rFonts w:ascii="Courier New" w:eastAsia="MS Mincho" w:hAnsi="Courier New" w:cs="Courier New"/>
          <w:bCs/>
          <w:color w:val="000000"/>
        </w:rPr>
        <w:t xml:space="preserve"> and Space Administration (NASA).</w:t>
      </w:r>
    </w:p>
    <w:p w14:paraId="394A9786" w14:textId="779982DE" w:rsidR="00C6438A" w:rsidRPr="00015E74" w:rsidRDefault="00C6438A" w:rsidP="00355A0B">
      <w:pPr>
        <w:spacing w:line="480" w:lineRule="auto"/>
        <w:rPr>
          <w:rFonts w:ascii="Courier New" w:eastAsia="MS Mincho" w:hAnsi="Courier New" w:cs="Courier New"/>
          <w:bCs/>
          <w:color w:val="000000"/>
        </w:rPr>
      </w:pPr>
      <w:r w:rsidRPr="00015E74">
        <w:rPr>
          <w:rFonts w:ascii="Courier New" w:eastAsia="MS Mincho" w:hAnsi="Courier New" w:cs="Courier New"/>
          <w:b/>
          <w:bCs/>
          <w:color w:val="000000"/>
        </w:rPr>
        <w:t>ACTION:</w:t>
      </w:r>
      <w:r w:rsidRPr="00015E74">
        <w:rPr>
          <w:rFonts w:ascii="Courier New" w:eastAsia="MS Mincho" w:hAnsi="Courier New" w:cs="Courier New"/>
          <w:bCs/>
          <w:color w:val="000000"/>
        </w:rPr>
        <w:t xml:space="preserve">  </w:t>
      </w:r>
      <w:r w:rsidR="00AF70A8" w:rsidRPr="00015E74">
        <w:rPr>
          <w:rFonts w:ascii="Courier New" w:eastAsia="MS Mincho" w:hAnsi="Courier New" w:cs="Courier New"/>
          <w:bCs/>
          <w:color w:val="000000"/>
        </w:rPr>
        <w:t>Final</w:t>
      </w:r>
      <w:r w:rsidR="00AC4471" w:rsidRPr="00015E74">
        <w:rPr>
          <w:rFonts w:ascii="Courier New" w:eastAsia="MS Mincho" w:hAnsi="Courier New" w:cs="Courier New"/>
          <w:bCs/>
          <w:color w:val="000000"/>
        </w:rPr>
        <w:t xml:space="preserve"> </w:t>
      </w:r>
      <w:r w:rsidR="00071A49" w:rsidRPr="00015E74">
        <w:rPr>
          <w:rFonts w:ascii="Courier New" w:eastAsia="MS Mincho" w:hAnsi="Courier New" w:cs="Courier New"/>
          <w:bCs/>
          <w:color w:val="000000"/>
        </w:rPr>
        <w:t>rule</w:t>
      </w:r>
      <w:r w:rsidR="0042016D" w:rsidRPr="00015E74">
        <w:rPr>
          <w:rFonts w:ascii="Courier New" w:eastAsia="MS Mincho" w:hAnsi="Courier New" w:cs="Courier New"/>
          <w:bCs/>
          <w:color w:val="000000"/>
        </w:rPr>
        <w:t>.</w:t>
      </w:r>
    </w:p>
    <w:p w14:paraId="7DA3B0A4" w14:textId="678F1385" w:rsidR="00355A0B" w:rsidRPr="00015E74" w:rsidRDefault="00C6438A" w:rsidP="00355A0B">
      <w:pPr>
        <w:spacing w:line="480" w:lineRule="auto"/>
        <w:rPr>
          <w:rFonts w:ascii="Courier New" w:hAnsi="Courier New" w:cs="Courier New"/>
        </w:rPr>
      </w:pPr>
      <w:r w:rsidRPr="00015E74">
        <w:rPr>
          <w:rFonts w:ascii="Courier New" w:eastAsia="MS Mincho" w:hAnsi="Courier New" w:cs="Courier New"/>
          <w:b/>
        </w:rPr>
        <w:t>SUMMARY:</w:t>
      </w:r>
      <w:r w:rsidRPr="00015E74">
        <w:rPr>
          <w:rFonts w:ascii="Courier New" w:eastAsia="MS Mincho" w:hAnsi="Courier New" w:cs="Courier New"/>
        </w:rPr>
        <w:t xml:space="preserve">  </w:t>
      </w:r>
      <w:proofErr w:type="gramStart"/>
      <w:r w:rsidR="00AF70A8" w:rsidRPr="00015E74">
        <w:rPr>
          <w:rFonts w:ascii="Courier New" w:hAnsi="Courier New" w:cs="Courier New"/>
        </w:rPr>
        <w:t>DoD</w:t>
      </w:r>
      <w:proofErr w:type="gramEnd"/>
      <w:r w:rsidR="00AF70A8" w:rsidRPr="00015E74">
        <w:rPr>
          <w:rFonts w:ascii="Courier New" w:hAnsi="Courier New" w:cs="Courier New"/>
        </w:rPr>
        <w:t>, GSA, and NASA are issuing a final rule amending the Federal Acquisition Regulation (FAR) to</w:t>
      </w:r>
      <w:r w:rsidR="00C70C05" w:rsidRPr="00015E74">
        <w:rPr>
          <w:rFonts w:ascii="Courier New" w:hAnsi="Courier New" w:cs="Courier New"/>
        </w:rPr>
        <w:t xml:space="preserve"> </w:t>
      </w:r>
      <w:r w:rsidR="00DC1416" w:rsidRPr="00015E74">
        <w:rPr>
          <w:rFonts w:ascii="Courier New" w:hAnsi="Courier New" w:cs="Courier New"/>
        </w:rPr>
        <w:t xml:space="preserve">further </w:t>
      </w:r>
      <w:r w:rsidR="00AA2293" w:rsidRPr="00015E74">
        <w:rPr>
          <w:rFonts w:ascii="Courier New" w:hAnsi="Courier New" w:cs="Courier New"/>
          <w:color w:val="000000"/>
        </w:rPr>
        <w:t xml:space="preserve">implement </w:t>
      </w:r>
      <w:r w:rsidR="0050661C" w:rsidRPr="00015E74">
        <w:rPr>
          <w:rFonts w:ascii="Courier New" w:hAnsi="Courier New" w:cs="Courier New"/>
          <w:color w:val="000000"/>
        </w:rPr>
        <w:t xml:space="preserve">the statute which </w:t>
      </w:r>
      <w:r w:rsidR="00C04059" w:rsidRPr="00015E74">
        <w:rPr>
          <w:rFonts w:ascii="Courier New" w:hAnsi="Courier New" w:cs="Courier New"/>
        </w:rPr>
        <w:t xml:space="preserve">requires an </w:t>
      </w:r>
      <w:r w:rsidR="00355A0B" w:rsidRPr="00015E74">
        <w:rPr>
          <w:rFonts w:ascii="Courier New" w:hAnsi="Courier New" w:cs="Courier New"/>
        </w:rPr>
        <w:t xml:space="preserve">adjustment every </w:t>
      </w:r>
      <w:r w:rsidR="002B5110" w:rsidRPr="00015E74">
        <w:rPr>
          <w:rFonts w:ascii="Courier New" w:hAnsi="Courier New" w:cs="Courier New"/>
        </w:rPr>
        <w:t>five</w:t>
      </w:r>
      <w:r w:rsidR="00355A0B" w:rsidRPr="00015E74">
        <w:rPr>
          <w:rFonts w:ascii="Courier New" w:hAnsi="Courier New" w:cs="Courier New"/>
        </w:rPr>
        <w:t xml:space="preserve"> years of </w:t>
      </w:r>
      <w:r w:rsidR="0050661C" w:rsidRPr="00015E74">
        <w:rPr>
          <w:rFonts w:ascii="Courier New" w:hAnsi="Courier New" w:cs="Courier New"/>
        </w:rPr>
        <w:t xml:space="preserve">statutory </w:t>
      </w:r>
      <w:r w:rsidR="00355A0B" w:rsidRPr="00015E74">
        <w:rPr>
          <w:rFonts w:ascii="Courier New" w:hAnsi="Courier New" w:cs="Courier New"/>
        </w:rPr>
        <w:t>acquisition-related thresholds</w:t>
      </w:r>
      <w:r w:rsidR="00C04059" w:rsidRPr="00015E74">
        <w:rPr>
          <w:rFonts w:ascii="Courier New" w:hAnsi="Courier New" w:cs="Courier New"/>
        </w:rPr>
        <w:t xml:space="preserve"> for inflation</w:t>
      </w:r>
      <w:r w:rsidR="0050661C" w:rsidRPr="00015E74">
        <w:rPr>
          <w:rFonts w:ascii="Courier New" w:hAnsi="Courier New" w:cs="Courier New"/>
        </w:rPr>
        <w:t>.  The adjustment uses</w:t>
      </w:r>
      <w:r w:rsidR="00C04059" w:rsidRPr="00015E74">
        <w:rPr>
          <w:rFonts w:ascii="Courier New" w:hAnsi="Courier New" w:cs="Courier New"/>
        </w:rPr>
        <w:t xml:space="preserve"> the Consumer Price Index for all urban consumers</w:t>
      </w:r>
      <w:r w:rsidR="00355A0B" w:rsidRPr="00015E74">
        <w:rPr>
          <w:rFonts w:ascii="Courier New" w:hAnsi="Courier New" w:cs="Courier New"/>
        </w:rPr>
        <w:t xml:space="preserve">, </w:t>
      </w:r>
      <w:r w:rsidR="0050661C" w:rsidRPr="00015E74">
        <w:rPr>
          <w:rFonts w:ascii="Courier New" w:hAnsi="Courier New" w:cs="Courier New"/>
        </w:rPr>
        <w:t xml:space="preserve">and does not apply to </w:t>
      </w:r>
      <w:r w:rsidR="005F5F65" w:rsidRPr="00015E74">
        <w:rPr>
          <w:rFonts w:ascii="Courier New" w:hAnsi="Courier New" w:cs="Courier New"/>
        </w:rPr>
        <w:t>the Construction Wage Rate Requirements statute (</w:t>
      </w:r>
      <w:r w:rsidR="00355A0B" w:rsidRPr="00015E74">
        <w:rPr>
          <w:rFonts w:ascii="Courier New" w:hAnsi="Courier New" w:cs="Courier New"/>
        </w:rPr>
        <w:t>Davis-Bacon Act</w:t>
      </w:r>
      <w:r w:rsidR="005F5F65" w:rsidRPr="00015E74">
        <w:rPr>
          <w:rFonts w:ascii="Courier New" w:hAnsi="Courier New" w:cs="Courier New"/>
        </w:rPr>
        <w:t>)</w:t>
      </w:r>
      <w:r w:rsidR="00355A0B" w:rsidRPr="00015E74">
        <w:rPr>
          <w:rFonts w:ascii="Courier New" w:hAnsi="Courier New" w:cs="Courier New"/>
        </w:rPr>
        <w:t xml:space="preserve">, Service Contract </w:t>
      </w:r>
      <w:r w:rsidR="005F5F65" w:rsidRPr="00015E74">
        <w:rPr>
          <w:rFonts w:ascii="Courier New" w:hAnsi="Courier New" w:cs="Courier New"/>
        </w:rPr>
        <w:t>Labor Standards statute</w:t>
      </w:r>
      <w:r w:rsidR="00355A0B" w:rsidRPr="00015E74">
        <w:rPr>
          <w:rFonts w:ascii="Courier New" w:hAnsi="Courier New" w:cs="Courier New"/>
        </w:rPr>
        <w:t xml:space="preserve">, and </w:t>
      </w:r>
      <w:r w:rsidR="00766074" w:rsidRPr="00015E74">
        <w:rPr>
          <w:rFonts w:ascii="Courier New" w:hAnsi="Courier New" w:cs="Courier New"/>
        </w:rPr>
        <w:t>t</w:t>
      </w:r>
      <w:r w:rsidR="00355A0B" w:rsidRPr="00015E74">
        <w:rPr>
          <w:rFonts w:ascii="Courier New" w:hAnsi="Courier New" w:cs="Courier New"/>
        </w:rPr>
        <w:t xml:space="preserve">rade </w:t>
      </w:r>
      <w:r w:rsidR="00766074" w:rsidRPr="00015E74">
        <w:rPr>
          <w:rFonts w:ascii="Courier New" w:hAnsi="Courier New" w:cs="Courier New"/>
        </w:rPr>
        <w:t>a</w:t>
      </w:r>
      <w:r w:rsidR="00355A0B" w:rsidRPr="00015E74">
        <w:rPr>
          <w:rFonts w:ascii="Courier New" w:hAnsi="Courier New" w:cs="Courier New"/>
        </w:rPr>
        <w:t xml:space="preserve">greements thresholds.  </w:t>
      </w:r>
      <w:proofErr w:type="gramStart"/>
      <w:r w:rsidR="00DC1416" w:rsidRPr="00015E74">
        <w:rPr>
          <w:rFonts w:ascii="Courier New" w:hAnsi="Courier New" w:cs="Courier New"/>
        </w:rPr>
        <w:t>DoD</w:t>
      </w:r>
      <w:proofErr w:type="gramEnd"/>
      <w:r w:rsidR="00DC1416" w:rsidRPr="00015E74">
        <w:rPr>
          <w:rFonts w:ascii="Courier New" w:hAnsi="Courier New" w:cs="Courier New"/>
        </w:rPr>
        <w:t xml:space="preserve">, GSA, and NASA </w:t>
      </w:r>
      <w:r w:rsidR="00C04059" w:rsidRPr="00015E74">
        <w:rPr>
          <w:rFonts w:ascii="Courier New" w:hAnsi="Courier New" w:cs="Courier New"/>
        </w:rPr>
        <w:t xml:space="preserve">are </w:t>
      </w:r>
      <w:r w:rsidR="00355A0B" w:rsidRPr="00015E74">
        <w:rPr>
          <w:rFonts w:ascii="Courier New" w:hAnsi="Courier New" w:cs="Courier New"/>
        </w:rPr>
        <w:t xml:space="preserve">also </w:t>
      </w:r>
      <w:r w:rsidR="00771457" w:rsidRPr="00015E74">
        <w:rPr>
          <w:rFonts w:ascii="Courier New" w:hAnsi="Courier New" w:cs="Courier New"/>
        </w:rPr>
        <w:lastRenderedPageBreak/>
        <w:t>us</w:t>
      </w:r>
      <w:r w:rsidR="00AF70A8" w:rsidRPr="00015E74">
        <w:rPr>
          <w:rFonts w:ascii="Courier New" w:hAnsi="Courier New" w:cs="Courier New"/>
        </w:rPr>
        <w:t>ing</w:t>
      </w:r>
      <w:r w:rsidR="00771457" w:rsidRPr="00015E74">
        <w:rPr>
          <w:rFonts w:ascii="Courier New" w:hAnsi="Courier New" w:cs="Courier New"/>
        </w:rPr>
        <w:t xml:space="preserve"> the same methodology </w:t>
      </w:r>
      <w:r w:rsidR="00C04059" w:rsidRPr="00015E74">
        <w:rPr>
          <w:rFonts w:ascii="Courier New" w:hAnsi="Courier New" w:cs="Courier New"/>
        </w:rPr>
        <w:t xml:space="preserve">to </w:t>
      </w:r>
      <w:r w:rsidR="002B5110" w:rsidRPr="00015E74">
        <w:rPr>
          <w:rFonts w:ascii="Courier New" w:hAnsi="Courier New" w:cs="Courier New"/>
        </w:rPr>
        <w:t>adjust</w:t>
      </w:r>
      <w:r w:rsidR="00C04059" w:rsidRPr="00015E74">
        <w:rPr>
          <w:rFonts w:ascii="Courier New" w:hAnsi="Courier New" w:cs="Courier New"/>
        </w:rPr>
        <w:t xml:space="preserve"> </w:t>
      </w:r>
      <w:proofErr w:type="spellStart"/>
      <w:r w:rsidR="00355A0B" w:rsidRPr="00015E74">
        <w:rPr>
          <w:rFonts w:ascii="Courier New" w:hAnsi="Courier New" w:cs="Courier New"/>
        </w:rPr>
        <w:t>nonstatutory</w:t>
      </w:r>
      <w:proofErr w:type="spellEnd"/>
      <w:r w:rsidR="00355A0B" w:rsidRPr="00015E74">
        <w:rPr>
          <w:rFonts w:ascii="Courier New" w:hAnsi="Courier New" w:cs="Courier New"/>
        </w:rPr>
        <w:t xml:space="preserve"> FAR acquisition-related thresholds </w:t>
      </w:r>
      <w:r w:rsidR="002B5110" w:rsidRPr="00015E74">
        <w:rPr>
          <w:rFonts w:ascii="Courier New" w:hAnsi="Courier New" w:cs="Courier New"/>
        </w:rPr>
        <w:t xml:space="preserve">in </w:t>
      </w:r>
      <w:r w:rsidR="00355A0B" w:rsidRPr="00015E74">
        <w:rPr>
          <w:rFonts w:ascii="Courier New" w:hAnsi="Courier New" w:cs="Courier New"/>
        </w:rPr>
        <w:t>20</w:t>
      </w:r>
      <w:r w:rsidR="00C973FB" w:rsidRPr="00015E74">
        <w:rPr>
          <w:rFonts w:ascii="Courier New" w:hAnsi="Courier New" w:cs="Courier New"/>
        </w:rPr>
        <w:t>20</w:t>
      </w:r>
      <w:r w:rsidR="00355A0B" w:rsidRPr="00015E74">
        <w:rPr>
          <w:rFonts w:ascii="Courier New" w:hAnsi="Courier New" w:cs="Courier New"/>
        </w:rPr>
        <w:t>.</w:t>
      </w:r>
    </w:p>
    <w:p w14:paraId="78A450C5" w14:textId="450EC1D6" w:rsidR="00F40CB5" w:rsidRPr="00015E74" w:rsidRDefault="00F40CB5" w:rsidP="00F40CB5">
      <w:pPr>
        <w:tabs>
          <w:tab w:val="left" w:pos="360"/>
          <w:tab w:val="left" w:pos="1440"/>
        </w:tabs>
        <w:spacing w:line="480" w:lineRule="auto"/>
        <w:rPr>
          <w:rFonts w:ascii="Courier New" w:hAnsi="Courier New" w:cs="Courier New"/>
        </w:rPr>
      </w:pPr>
      <w:r w:rsidRPr="00015E74">
        <w:rPr>
          <w:rFonts w:ascii="Courier New" w:hAnsi="Courier New" w:cs="Courier New"/>
          <w:b/>
        </w:rPr>
        <w:t xml:space="preserve">DATES: </w:t>
      </w:r>
      <w:r w:rsidRPr="00015E74">
        <w:rPr>
          <w:rFonts w:ascii="Courier New" w:hAnsi="Courier New" w:cs="Courier New"/>
          <w:i/>
        </w:rPr>
        <w:t>Effective:</w:t>
      </w:r>
      <w:r w:rsidRPr="00015E74">
        <w:rPr>
          <w:rFonts w:ascii="Courier New" w:hAnsi="Courier New" w:cs="Courier New"/>
          <w:b/>
        </w:rPr>
        <w:t xml:space="preserve"> </w:t>
      </w:r>
      <w:r w:rsidR="00E076B7">
        <w:rPr>
          <w:rFonts w:ascii="Courier New" w:hAnsi="Courier New" w:cs="Courier New"/>
          <w:b/>
        </w:rPr>
        <w:t xml:space="preserve"> </w:t>
      </w:r>
      <w:r w:rsidR="0050661C" w:rsidRPr="00E076B7">
        <w:rPr>
          <w:rFonts w:ascii="Courier New" w:hAnsi="Courier New" w:cs="Courier New"/>
          <w:b/>
          <w:color w:val="000000"/>
        </w:rPr>
        <w:t>October 1, 2020</w:t>
      </w:r>
      <w:r w:rsidR="00E076B7">
        <w:rPr>
          <w:rFonts w:ascii="Courier New" w:hAnsi="Courier New" w:cs="Courier New"/>
          <w:b/>
          <w:color w:val="000000"/>
        </w:rPr>
        <w:t>.</w:t>
      </w:r>
      <w:r w:rsidR="0050661C" w:rsidRPr="00015E74">
        <w:rPr>
          <w:rFonts w:ascii="Courier New" w:hAnsi="Courier New" w:cs="Courier New"/>
          <w:b/>
          <w:color w:val="000000"/>
        </w:rPr>
        <w:t xml:space="preserve"> </w:t>
      </w:r>
    </w:p>
    <w:p w14:paraId="52BB9FBC" w14:textId="76D46EBB" w:rsidR="00F40CB5" w:rsidRPr="00015E74" w:rsidRDefault="00F40CB5" w:rsidP="00F40CB5">
      <w:pPr>
        <w:tabs>
          <w:tab w:val="left" w:pos="360"/>
          <w:tab w:val="left" w:pos="1440"/>
        </w:tabs>
        <w:spacing w:line="480" w:lineRule="auto"/>
        <w:rPr>
          <w:rFonts w:ascii="Courier New" w:hAnsi="Courier New" w:cs="Courier New"/>
        </w:rPr>
      </w:pPr>
      <w:r w:rsidRPr="00015E74">
        <w:rPr>
          <w:rFonts w:ascii="Courier New" w:hAnsi="Courier New" w:cs="Courier New"/>
          <w:b/>
        </w:rPr>
        <w:t>FOR FURTHER INFORMATION CONTACT</w:t>
      </w:r>
      <w:r w:rsidRPr="00015E74">
        <w:rPr>
          <w:rFonts w:ascii="Courier New" w:hAnsi="Courier New" w:cs="Courier New"/>
        </w:rPr>
        <w:t xml:space="preserve">:  Mr. Michael O. Jackson, Procurement Analyst, at 202-208-4949 or </w:t>
      </w:r>
      <w:r w:rsidRPr="00015E74">
        <w:rPr>
          <w:rFonts w:ascii="Courier New" w:hAnsi="Courier New" w:cs="Courier New"/>
          <w:i/>
        </w:rPr>
        <w:t>Michaelo.jackson@gsa.gov</w:t>
      </w:r>
      <w:r w:rsidRPr="00015E74">
        <w:rPr>
          <w:rFonts w:ascii="Courier New" w:hAnsi="Courier New" w:cs="Courier New"/>
          <w:b/>
        </w:rPr>
        <w:t xml:space="preserve"> </w:t>
      </w:r>
      <w:r w:rsidRPr="00015E74">
        <w:rPr>
          <w:rFonts w:ascii="Courier New" w:hAnsi="Courier New" w:cs="Courier New"/>
        </w:rPr>
        <w:t>for clarification of content.  For information pertaining to status or publication schedules, contact the Regulatory Secretariat Division at 202</w:t>
      </w:r>
      <w:r w:rsidR="00657072" w:rsidRPr="00015E74">
        <w:rPr>
          <w:rFonts w:ascii="Courier New" w:hAnsi="Courier New" w:cs="Courier New"/>
        </w:rPr>
        <w:t>-</w:t>
      </w:r>
      <w:r w:rsidRPr="00015E74">
        <w:rPr>
          <w:rFonts w:ascii="Courier New" w:hAnsi="Courier New" w:cs="Courier New"/>
        </w:rPr>
        <w:t xml:space="preserve">501-4755.  Please cite </w:t>
      </w:r>
      <w:r w:rsidRPr="00F02AD6">
        <w:rPr>
          <w:rFonts w:ascii="Courier New" w:hAnsi="Courier New" w:cs="Courier New"/>
        </w:rPr>
        <w:t>FAC 202</w:t>
      </w:r>
      <w:r w:rsidR="0050661C" w:rsidRPr="00F02AD6">
        <w:rPr>
          <w:rFonts w:ascii="Courier New" w:hAnsi="Courier New" w:cs="Courier New"/>
        </w:rPr>
        <w:t>1-01</w:t>
      </w:r>
      <w:r w:rsidR="00F02AD6">
        <w:rPr>
          <w:rFonts w:ascii="Courier New" w:hAnsi="Courier New" w:cs="Courier New"/>
        </w:rPr>
        <w:t xml:space="preserve">, </w:t>
      </w:r>
      <w:r w:rsidRPr="00F02AD6">
        <w:rPr>
          <w:rFonts w:ascii="Courier New" w:hAnsi="Courier New" w:cs="Courier New"/>
        </w:rPr>
        <w:t>FAR Case 201</w:t>
      </w:r>
      <w:r w:rsidR="00542D71" w:rsidRPr="00F02AD6">
        <w:rPr>
          <w:rFonts w:ascii="Courier New" w:hAnsi="Courier New" w:cs="Courier New"/>
        </w:rPr>
        <w:t>9</w:t>
      </w:r>
      <w:r w:rsidRPr="00F02AD6">
        <w:rPr>
          <w:rFonts w:ascii="Courier New" w:hAnsi="Courier New" w:cs="Courier New"/>
        </w:rPr>
        <w:t>-01</w:t>
      </w:r>
      <w:r w:rsidR="00542D71" w:rsidRPr="00F02AD6">
        <w:rPr>
          <w:rFonts w:ascii="Courier New" w:hAnsi="Courier New" w:cs="Courier New"/>
        </w:rPr>
        <w:t>3</w:t>
      </w:r>
      <w:r w:rsidRPr="00015E74">
        <w:rPr>
          <w:rFonts w:ascii="Courier New" w:hAnsi="Courier New" w:cs="Courier New"/>
        </w:rPr>
        <w:t>.</w:t>
      </w:r>
    </w:p>
    <w:p w14:paraId="2C013480" w14:textId="59FEDEBF" w:rsidR="00C6438A" w:rsidRPr="00015E74" w:rsidRDefault="00C6438A" w:rsidP="00542D71">
      <w:pPr>
        <w:tabs>
          <w:tab w:val="left" w:pos="1710"/>
        </w:tabs>
        <w:spacing w:line="480" w:lineRule="auto"/>
        <w:rPr>
          <w:rFonts w:ascii="Courier New" w:eastAsia="MS Mincho" w:hAnsi="Courier New" w:cs="Courier New"/>
          <w:b/>
          <w:bCs/>
          <w:color w:val="000000"/>
        </w:rPr>
      </w:pPr>
      <w:r w:rsidRPr="00015E74">
        <w:rPr>
          <w:rFonts w:ascii="Courier New" w:eastAsia="MS Mincho" w:hAnsi="Courier New" w:cs="Courier New"/>
          <w:b/>
          <w:bCs/>
          <w:caps/>
          <w:color w:val="000000"/>
        </w:rPr>
        <w:t>Supplementary Information</w:t>
      </w:r>
      <w:r w:rsidRPr="00015E74">
        <w:rPr>
          <w:rFonts w:ascii="Courier New" w:eastAsia="MS Mincho" w:hAnsi="Courier New" w:cs="Courier New"/>
          <w:bCs/>
          <w:color w:val="000000"/>
        </w:rPr>
        <w:t>:</w:t>
      </w:r>
    </w:p>
    <w:p w14:paraId="4547DEB4" w14:textId="77777777" w:rsidR="00C6438A" w:rsidRPr="00015E74" w:rsidRDefault="00DB73FD" w:rsidP="00DB73FD">
      <w:pPr>
        <w:spacing w:line="480" w:lineRule="auto"/>
        <w:rPr>
          <w:rFonts w:ascii="Courier New" w:eastAsia="MS Mincho" w:hAnsi="Courier New" w:cs="Courier New"/>
          <w:b/>
          <w:bCs/>
          <w:color w:val="000000"/>
        </w:rPr>
      </w:pPr>
      <w:r w:rsidRPr="00015E74">
        <w:rPr>
          <w:rFonts w:ascii="Courier New" w:eastAsia="MS Mincho" w:hAnsi="Courier New" w:cs="Courier New"/>
          <w:b/>
          <w:bCs/>
          <w:color w:val="000000"/>
        </w:rPr>
        <w:t xml:space="preserve">I.  </w:t>
      </w:r>
      <w:r w:rsidR="00C6438A" w:rsidRPr="00015E74">
        <w:rPr>
          <w:rFonts w:ascii="Courier New" w:eastAsia="MS Mincho" w:hAnsi="Courier New" w:cs="Courier New"/>
          <w:b/>
          <w:bCs/>
          <w:color w:val="000000"/>
        </w:rPr>
        <w:t>Background</w:t>
      </w:r>
    </w:p>
    <w:p w14:paraId="6F9CFB7B" w14:textId="04F7C7D8" w:rsidR="0050661C" w:rsidRPr="00015E74" w:rsidRDefault="005560EC" w:rsidP="00657072">
      <w:pPr>
        <w:spacing w:line="480" w:lineRule="auto"/>
        <w:ind w:firstLine="720"/>
        <w:rPr>
          <w:rFonts w:ascii="Courier New" w:hAnsi="Courier New" w:cs="Courier New"/>
        </w:rPr>
      </w:pPr>
      <w:proofErr w:type="gramStart"/>
      <w:r w:rsidRPr="00015E74">
        <w:rPr>
          <w:rFonts w:ascii="Courier New" w:hAnsi="Courier New" w:cs="Courier New"/>
        </w:rPr>
        <w:t>DoD</w:t>
      </w:r>
      <w:proofErr w:type="gramEnd"/>
      <w:r w:rsidRPr="00015E74">
        <w:rPr>
          <w:rFonts w:ascii="Courier New" w:hAnsi="Courier New" w:cs="Courier New"/>
        </w:rPr>
        <w:t>, GSA, and NASA published a proposed rule at 8</w:t>
      </w:r>
      <w:r w:rsidR="00223176" w:rsidRPr="00015E74">
        <w:rPr>
          <w:rFonts w:ascii="Courier New" w:hAnsi="Courier New" w:cs="Courier New"/>
        </w:rPr>
        <w:t>5</w:t>
      </w:r>
      <w:r w:rsidRPr="00015E74">
        <w:rPr>
          <w:rFonts w:ascii="Courier New" w:hAnsi="Courier New" w:cs="Courier New"/>
        </w:rPr>
        <w:t xml:space="preserve"> FR </w:t>
      </w:r>
      <w:r w:rsidR="00223176" w:rsidRPr="00015E74">
        <w:rPr>
          <w:rFonts w:ascii="Courier New" w:hAnsi="Courier New" w:cs="Courier New"/>
        </w:rPr>
        <w:t>39146</w:t>
      </w:r>
      <w:r w:rsidRPr="00015E74">
        <w:rPr>
          <w:rFonts w:ascii="Courier New" w:hAnsi="Courier New" w:cs="Courier New"/>
        </w:rPr>
        <w:t xml:space="preserve"> on </w:t>
      </w:r>
      <w:r w:rsidR="005D00BD" w:rsidRPr="00015E74">
        <w:rPr>
          <w:rFonts w:ascii="Courier New" w:hAnsi="Courier New" w:cs="Courier New"/>
        </w:rPr>
        <w:t>June</w:t>
      </w:r>
      <w:r w:rsidRPr="00015E74">
        <w:rPr>
          <w:rFonts w:ascii="Courier New" w:hAnsi="Courier New" w:cs="Courier New"/>
        </w:rPr>
        <w:t xml:space="preserve"> </w:t>
      </w:r>
      <w:r w:rsidR="005D00BD" w:rsidRPr="00015E74">
        <w:rPr>
          <w:rFonts w:ascii="Courier New" w:hAnsi="Courier New" w:cs="Courier New"/>
        </w:rPr>
        <w:t>30</w:t>
      </w:r>
      <w:r w:rsidRPr="00015E74">
        <w:rPr>
          <w:rFonts w:ascii="Courier New" w:hAnsi="Courier New" w:cs="Courier New"/>
        </w:rPr>
        <w:t>, 20</w:t>
      </w:r>
      <w:r w:rsidR="005D00BD" w:rsidRPr="00015E74">
        <w:rPr>
          <w:rFonts w:ascii="Courier New" w:hAnsi="Courier New" w:cs="Courier New"/>
        </w:rPr>
        <w:t>20</w:t>
      </w:r>
      <w:r w:rsidRPr="00015E74">
        <w:rPr>
          <w:rFonts w:ascii="Courier New" w:hAnsi="Courier New" w:cs="Courier New"/>
        </w:rPr>
        <w:t>, to</w:t>
      </w:r>
      <w:r w:rsidR="009D5CBA" w:rsidRPr="00015E74">
        <w:rPr>
          <w:rFonts w:ascii="Courier New" w:hAnsi="Courier New" w:cs="Courier New"/>
          <w:color w:val="000000"/>
        </w:rPr>
        <w:t xml:space="preserve"> </w:t>
      </w:r>
      <w:r w:rsidR="00DC1416" w:rsidRPr="00015E74">
        <w:rPr>
          <w:rFonts w:ascii="Courier New" w:hAnsi="Courier New" w:cs="Courier New"/>
          <w:color w:val="000000"/>
        </w:rPr>
        <w:t xml:space="preserve">further </w:t>
      </w:r>
      <w:r w:rsidR="005676CE" w:rsidRPr="00015E74">
        <w:rPr>
          <w:rFonts w:ascii="Courier New" w:hAnsi="Courier New" w:cs="Courier New"/>
          <w:color w:val="000000"/>
        </w:rPr>
        <w:t xml:space="preserve">implement </w:t>
      </w:r>
      <w:r w:rsidR="00DC1416" w:rsidRPr="00015E74">
        <w:rPr>
          <w:rFonts w:ascii="Courier New" w:hAnsi="Courier New" w:cs="Courier New"/>
          <w:color w:val="000000"/>
        </w:rPr>
        <w:t>41 U.S.C. 190</w:t>
      </w:r>
      <w:r w:rsidR="0095657C" w:rsidRPr="00015E74">
        <w:rPr>
          <w:rFonts w:ascii="Courier New" w:hAnsi="Courier New" w:cs="Courier New"/>
          <w:color w:val="000000"/>
        </w:rPr>
        <w:t>8</w:t>
      </w:r>
      <w:r w:rsidR="00355A0B" w:rsidRPr="00015E74">
        <w:rPr>
          <w:rFonts w:ascii="Courier New" w:hAnsi="Courier New" w:cs="Courier New"/>
        </w:rPr>
        <w:t xml:space="preserve">.  Section </w:t>
      </w:r>
      <w:r w:rsidR="00DC1416" w:rsidRPr="00015E74">
        <w:rPr>
          <w:rFonts w:ascii="Courier New" w:hAnsi="Courier New" w:cs="Courier New"/>
        </w:rPr>
        <w:t>19</w:t>
      </w:r>
      <w:r w:rsidR="00355A0B" w:rsidRPr="00015E74">
        <w:rPr>
          <w:rFonts w:ascii="Courier New" w:hAnsi="Courier New" w:cs="Courier New"/>
        </w:rPr>
        <w:t>0</w:t>
      </w:r>
      <w:r w:rsidR="0095657C" w:rsidRPr="00015E74">
        <w:rPr>
          <w:rFonts w:ascii="Courier New" w:hAnsi="Courier New" w:cs="Courier New"/>
        </w:rPr>
        <w:t>8</w:t>
      </w:r>
      <w:r w:rsidR="00355A0B" w:rsidRPr="00015E74">
        <w:rPr>
          <w:rFonts w:ascii="Courier New" w:hAnsi="Courier New" w:cs="Courier New"/>
        </w:rPr>
        <w:t xml:space="preserve"> </w:t>
      </w:r>
      <w:r w:rsidR="00C04059" w:rsidRPr="00015E74">
        <w:rPr>
          <w:rFonts w:ascii="Courier New" w:hAnsi="Courier New" w:cs="Courier New"/>
        </w:rPr>
        <w:t xml:space="preserve">requires an </w:t>
      </w:r>
      <w:r w:rsidR="00355A0B" w:rsidRPr="00015E74">
        <w:rPr>
          <w:rFonts w:ascii="Courier New" w:hAnsi="Courier New" w:cs="Courier New"/>
        </w:rPr>
        <w:t>adjustment</w:t>
      </w:r>
      <w:r w:rsidR="002B5110" w:rsidRPr="00015E74">
        <w:rPr>
          <w:rFonts w:ascii="Courier New" w:hAnsi="Courier New" w:cs="Courier New"/>
        </w:rPr>
        <w:t xml:space="preserve"> </w:t>
      </w:r>
      <w:r w:rsidR="00355A0B" w:rsidRPr="00015E74">
        <w:rPr>
          <w:rFonts w:ascii="Courier New" w:hAnsi="Courier New" w:cs="Courier New"/>
        </w:rPr>
        <w:t xml:space="preserve">every </w:t>
      </w:r>
      <w:r w:rsidR="002B5110" w:rsidRPr="00015E74">
        <w:rPr>
          <w:rFonts w:ascii="Courier New" w:hAnsi="Courier New" w:cs="Courier New"/>
        </w:rPr>
        <w:t>five</w:t>
      </w:r>
      <w:r w:rsidR="00355A0B" w:rsidRPr="00015E74">
        <w:rPr>
          <w:rFonts w:ascii="Courier New" w:hAnsi="Courier New" w:cs="Courier New"/>
        </w:rPr>
        <w:t xml:space="preserve"> years (</w:t>
      </w:r>
      <w:r w:rsidR="002B5110" w:rsidRPr="00015E74">
        <w:rPr>
          <w:rFonts w:ascii="Courier New" w:hAnsi="Courier New" w:cs="Courier New"/>
        </w:rPr>
        <w:t>on October 1 of each</w:t>
      </w:r>
      <w:r w:rsidR="00355A0B" w:rsidRPr="00015E74">
        <w:rPr>
          <w:rFonts w:ascii="Courier New" w:hAnsi="Courier New" w:cs="Courier New"/>
        </w:rPr>
        <w:t xml:space="preserve"> year evenly divisible by </w:t>
      </w:r>
      <w:r w:rsidR="002B5110" w:rsidRPr="00015E74">
        <w:rPr>
          <w:rFonts w:ascii="Courier New" w:hAnsi="Courier New" w:cs="Courier New"/>
        </w:rPr>
        <w:t>five</w:t>
      </w:r>
      <w:r w:rsidR="00355A0B" w:rsidRPr="00015E74">
        <w:rPr>
          <w:rFonts w:ascii="Courier New" w:hAnsi="Courier New" w:cs="Courier New"/>
        </w:rPr>
        <w:t xml:space="preserve">) of </w:t>
      </w:r>
      <w:r w:rsidR="00DC1416" w:rsidRPr="00015E74">
        <w:rPr>
          <w:rFonts w:ascii="Courier New" w:hAnsi="Courier New" w:cs="Courier New"/>
        </w:rPr>
        <w:t xml:space="preserve">statutory </w:t>
      </w:r>
      <w:r w:rsidR="00355A0B" w:rsidRPr="00015E74">
        <w:rPr>
          <w:rFonts w:ascii="Courier New" w:hAnsi="Courier New" w:cs="Courier New"/>
        </w:rPr>
        <w:t>acquisition-related thresholds</w:t>
      </w:r>
      <w:r w:rsidR="00771457" w:rsidRPr="00015E74">
        <w:rPr>
          <w:rFonts w:ascii="Courier New" w:hAnsi="Courier New" w:cs="Courier New"/>
        </w:rPr>
        <w:t xml:space="preserve"> for inflation</w:t>
      </w:r>
      <w:r w:rsidR="004A79DA" w:rsidRPr="00015E74">
        <w:rPr>
          <w:rFonts w:ascii="Courier New" w:hAnsi="Courier New" w:cs="Courier New"/>
        </w:rPr>
        <w:t>,</w:t>
      </w:r>
      <w:r w:rsidR="00771457" w:rsidRPr="00015E74">
        <w:rPr>
          <w:rFonts w:ascii="Courier New" w:hAnsi="Courier New" w:cs="Courier New"/>
        </w:rPr>
        <w:t xml:space="preserve"> using the Consumer Price Index</w:t>
      </w:r>
      <w:r w:rsidR="002B5110" w:rsidRPr="00015E74">
        <w:rPr>
          <w:rFonts w:ascii="Courier New" w:hAnsi="Courier New" w:cs="Courier New"/>
        </w:rPr>
        <w:t xml:space="preserve"> (CPI)</w:t>
      </w:r>
      <w:r w:rsidR="00771457" w:rsidRPr="00015E74">
        <w:rPr>
          <w:rFonts w:ascii="Courier New" w:hAnsi="Courier New" w:cs="Courier New"/>
        </w:rPr>
        <w:t xml:space="preserve"> for all urban consumers</w:t>
      </w:r>
      <w:r w:rsidR="00355A0B" w:rsidRPr="00015E74">
        <w:rPr>
          <w:rFonts w:ascii="Courier New" w:hAnsi="Courier New" w:cs="Courier New"/>
        </w:rPr>
        <w:t xml:space="preserve">, except for </w:t>
      </w:r>
      <w:r w:rsidR="004A79DA" w:rsidRPr="00015E74">
        <w:rPr>
          <w:rFonts w:ascii="Courier New" w:hAnsi="Courier New" w:cs="Courier New"/>
        </w:rPr>
        <w:t xml:space="preserve">the </w:t>
      </w:r>
      <w:r w:rsidR="000832EA" w:rsidRPr="00015E74">
        <w:rPr>
          <w:rFonts w:ascii="Courier New" w:hAnsi="Courier New" w:cs="Courier New"/>
        </w:rPr>
        <w:t>Construction Wage Rate Requirements statute (</w:t>
      </w:r>
      <w:r w:rsidR="00355A0B" w:rsidRPr="00015E74">
        <w:rPr>
          <w:rFonts w:ascii="Courier New" w:hAnsi="Courier New" w:cs="Courier New"/>
        </w:rPr>
        <w:t>Davis-Bacon Act</w:t>
      </w:r>
      <w:r w:rsidR="000832EA" w:rsidRPr="00015E74">
        <w:rPr>
          <w:rFonts w:ascii="Courier New" w:hAnsi="Courier New" w:cs="Courier New"/>
        </w:rPr>
        <w:t>)</w:t>
      </w:r>
      <w:r w:rsidR="00355A0B" w:rsidRPr="00015E74">
        <w:rPr>
          <w:rFonts w:ascii="Courier New" w:hAnsi="Courier New" w:cs="Courier New"/>
        </w:rPr>
        <w:t xml:space="preserve">, Service Contract </w:t>
      </w:r>
      <w:r w:rsidR="000832EA" w:rsidRPr="00015E74">
        <w:rPr>
          <w:rFonts w:ascii="Courier New" w:hAnsi="Courier New" w:cs="Courier New"/>
        </w:rPr>
        <w:t xml:space="preserve">Labor Standards statute, </w:t>
      </w:r>
      <w:r w:rsidR="00355A0B" w:rsidRPr="00015E74">
        <w:rPr>
          <w:rFonts w:ascii="Courier New" w:hAnsi="Courier New" w:cs="Courier New"/>
        </w:rPr>
        <w:t xml:space="preserve">and </w:t>
      </w:r>
      <w:r w:rsidR="00766074" w:rsidRPr="00015E74">
        <w:rPr>
          <w:rFonts w:ascii="Courier New" w:hAnsi="Courier New" w:cs="Courier New"/>
        </w:rPr>
        <w:t>t</w:t>
      </w:r>
      <w:r w:rsidR="00355A0B" w:rsidRPr="00015E74">
        <w:rPr>
          <w:rFonts w:ascii="Courier New" w:hAnsi="Courier New" w:cs="Courier New"/>
        </w:rPr>
        <w:t xml:space="preserve">rade </w:t>
      </w:r>
      <w:r w:rsidR="00766074" w:rsidRPr="00015E74">
        <w:rPr>
          <w:rFonts w:ascii="Courier New" w:hAnsi="Courier New" w:cs="Courier New"/>
        </w:rPr>
        <w:t>a</w:t>
      </w:r>
      <w:r w:rsidR="00355A0B" w:rsidRPr="00015E74">
        <w:rPr>
          <w:rFonts w:ascii="Courier New" w:hAnsi="Courier New" w:cs="Courier New"/>
        </w:rPr>
        <w:t>greements thresholds</w:t>
      </w:r>
      <w:r w:rsidR="00285AE4" w:rsidRPr="00015E74">
        <w:rPr>
          <w:rFonts w:ascii="Courier New" w:hAnsi="Courier New" w:cs="Courier New"/>
        </w:rPr>
        <w:t xml:space="preserve"> (see FAR 1.109)</w:t>
      </w:r>
      <w:r w:rsidR="00355A0B" w:rsidRPr="00015E74">
        <w:rPr>
          <w:rFonts w:ascii="Courier New" w:hAnsi="Courier New" w:cs="Courier New"/>
        </w:rPr>
        <w:t xml:space="preserve">. </w:t>
      </w:r>
      <w:r w:rsidR="00771457" w:rsidRPr="00015E74">
        <w:rPr>
          <w:rFonts w:ascii="Courier New" w:hAnsi="Courier New" w:cs="Courier New"/>
        </w:rPr>
        <w:t xml:space="preserve"> </w:t>
      </w:r>
      <w:r w:rsidR="00A609EF" w:rsidRPr="00015E74">
        <w:rPr>
          <w:rFonts w:ascii="Courier New" w:hAnsi="Courier New" w:cs="Courier New"/>
        </w:rPr>
        <w:t xml:space="preserve">As a matter of policy, </w:t>
      </w:r>
      <w:proofErr w:type="gramStart"/>
      <w:r w:rsidR="00DC1416" w:rsidRPr="00015E74">
        <w:rPr>
          <w:rFonts w:ascii="Courier New" w:hAnsi="Courier New" w:cs="Courier New"/>
        </w:rPr>
        <w:t>DoD</w:t>
      </w:r>
      <w:proofErr w:type="gramEnd"/>
      <w:r w:rsidR="00DC1416" w:rsidRPr="00015E74">
        <w:rPr>
          <w:rFonts w:ascii="Courier New" w:hAnsi="Courier New" w:cs="Courier New"/>
        </w:rPr>
        <w:t>, GSA, and NASA</w:t>
      </w:r>
      <w:r w:rsidR="00771457" w:rsidRPr="00015E74">
        <w:rPr>
          <w:rFonts w:ascii="Courier New" w:hAnsi="Courier New" w:cs="Courier New"/>
        </w:rPr>
        <w:t xml:space="preserve"> are </w:t>
      </w:r>
      <w:r w:rsidR="00355A0B" w:rsidRPr="00015E74">
        <w:rPr>
          <w:rFonts w:ascii="Courier New" w:hAnsi="Courier New" w:cs="Courier New"/>
        </w:rPr>
        <w:t xml:space="preserve">also </w:t>
      </w:r>
      <w:r w:rsidR="00771457" w:rsidRPr="00015E74">
        <w:rPr>
          <w:rFonts w:ascii="Courier New" w:hAnsi="Courier New" w:cs="Courier New"/>
        </w:rPr>
        <w:t>us</w:t>
      </w:r>
      <w:r w:rsidR="00223176" w:rsidRPr="00015E74">
        <w:rPr>
          <w:rFonts w:ascii="Courier New" w:hAnsi="Courier New" w:cs="Courier New"/>
        </w:rPr>
        <w:t>ing</w:t>
      </w:r>
      <w:r w:rsidR="00771457" w:rsidRPr="00015E74">
        <w:rPr>
          <w:rFonts w:ascii="Courier New" w:hAnsi="Courier New" w:cs="Courier New"/>
        </w:rPr>
        <w:t xml:space="preserve"> </w:t>
      </w:r>
      <w:r w:rsidR="00D43DBD" w:rsidRPr="00015E74">
        <w:rPr>
          <w:rFonts w:ascii="Courier New" w:hAnsi="Courier New" w:cs="Courier New"/>
        </w:rPr>
        <w:t xml:space="preserve">the </w:t>
      </w:r>
      <w:r w:rsidR="00771457" w:rsidRPr="00015E74">
        <w:rPr>
          <w:rFonts w:ascii="Courier New" w:hAnsi="Courier New" w:cs="Courier New"/>
        </w:rPr>
        <w:t xml:space="preserve">same methodology to </w:t>
      </w:r>
      <w:r w:rsidR="004A79DA" w:rsidRPr="00015E74">
        <w:rPr>
          <w:rFonts w:ascii="Courier New" w:hAnsi="Courier New" w:cs="Courier New"/>
        </w:rPr>
        <w:t>adjust</w:t>
      </w:r>
      <w:r w:rsidR="00C04059" w:rsidRPr="00015E74">
        <w:rPr>
          <w:rFonts w:ascii="Courier New" w:hAnsi="Courier New" w:cs="Courier New"/>
        </w:rPr>
        <w:t xml:space="preserve"> </w:t>
      </w:r>
      <w:proofErr w:type="spellStart"/>
      <w:r w:rsidR="00355A0B" w:rsidRPr="00015E74">
        <w:rPr>
          <w:rFonts w:ascii="Courier New" w:hAnsi="Courier New" w:cs="Courier New"/>
        </w:rPr>
        <w:t>nonstatutory</w:t>
      </w:r>
      <w:proofErr w:type="spellEnd"/>
      <w:r w:rsidR="00355A0B" w:rsidRPr="00015E74">
        <w:rPr>
          <w:rFonts w:ascii="Courier New" w:hAnsi="Courier New" w:cs="Courier New"/>
        </w:rPr>
        <w:t xml:space="preserve"> FAR acquisition-related thresholds </w:t>
      </w:r>
      <w:r w:rsidR="004A79DA" w:rsidRPr="00015E74">
        <w:rPr>
          <w:rFonts w:ascii="Courier New" w:hAnsi="Courier New" w:cs="Courier New"/>
        </w:rPr>
        <w:t>on</w:t>
      </w:r>
      <w:r w:rsidR="00355A0B" w:rsidRPr="00015E74">
        <w:rPr>
          <w:rFonts w:ascii="Courier New" w:hAnsi="Courier New" w:cs="Courier New"/>
        </w:rPr>
        <w:t xml:space="preserve"> </w:t>
      </w:r>
      <w:r w:rsidR="002B5110" w:rsidRPr="00015E74">
        <w:rPr>
          <w:rFonts w:ascii="Courier New" w:hAnsi="Courier New" w:cs="Courier New"/>
        </w:rPr>
        <w:t>October</w:t>
      </w:r>
      <w:r w:rsidR="004A79DA" w:rsidRPr="00015E74">
        <w:rPr>
          <w:rFonts w:ascii="Courier New" w:hAnsi="Courier New" w:cs="Courier New"/>
        </w:rPr>
        <w:t xml:space="preserve"> 1, </w:t>
      </w:r>
      <w:r w:rsidR="00355A0B" w:rsidRPr="00015E74">
        <w:rPr>
          <w:rFonts w:ascii="Courier New" w:hAnsi="Courier New" w:cs="Courier New"/>
        </w:rPr>
        <w:t>20</w:t>
      </w:r>
      <w:r w:rsidR="00CC70B2" w:rsidRPr="00015E74">
        <w:rPr>
          <w:rFonts w:ascii="Courier New" w:hAnsi="Courier New" w:cs="Courier New"/>
        </w:rPr>
        <w:t>20</w:t>
      </w:r>
      <w:r w:rsidR="00355A0B" w:rsidRPr="00015E74">
        <w:rPr>
          <w:rFonts w:ascii="Courier New" w:hAnsi="Courier New" w:cs="Courier New"/>
        </w:rPr>
        <w:t xml:space="preserve">. </w:t>
      </w:r>
    </w:p>
    <w:p w14:paraId="59E42995" w14:textId="53F03FDB" w:rsidR="0050661C" w:rsidRPr="00015E74" w:rsidRDefault="0050661C" w:rsidP="00355A0B">
      <w:pPr>
        <w:spacing w:line="480" w:lineRule="auto"/>
        <w:rPr>
          <w:rFonts w:ascii="Courier New" w:hAnsi="Courier New" w:cs="Courier New"/>
        </w:rPr>
      </w:pPr>
      <w:r w:rsidRPr="00015E74">
        <w:rPr>
          <w:rFonts w:ascii="Courier New" w:hAnsi="Courier New" w:cs="Courier New"/>
        </w:rPr>
        <w:lastRenderedPageBreak/>
        <w:tab/>
        <w:t>The preamble to the proposed rule contained detailed explanations of—</w:t>
      </w:r>
    </w:p>
    <w:p w14:paraId="71376ED0" w14:textId="017E9DE8" w:rsidR="00355A0B" w:rsidRPr="00015E74" w:rsidRDefault="0050661C" w:rsidP="00657072">
      <w:pPr>
        <w:pStyle w:val="ListParagraph"/>
        <w:numPr>
          <w:ilvl w:val="0"/>
          <w:numId w:val="28"/>
        </w:numPr>
        <w:spacing w:line="480" w:lineRule="auto"/>
        <w:ind w:left="1080"/>
        <w:rPr>
          <w:rFonts w:ascii="Courier New" w:hAnsi="Courier New" w:cs="Courier New"/>
        </w:rPr>
      </w:pPr>
      <w:r w:rsidRPr="00015E74">
        <w:rPr>
          <w:rFonts w:ascii="Courier New" w:hAnsi="Courier New" w:cs="Courier New"/>
        </w:rPr>
        <w:t>What an acquisition-related threshold is;</w:t>
      </w:r>
    </w:p>
    <w:p w14:paraId="7D4B5508" w14:textId="3707BC94" w:rsidR="0050661C" w:rsidRPr="00015E74" w:rsidRDefault="0050661C" w:rsidP="00657072">
      <w:pPr>
        <w:pStyle w:val="ListParagraph"/>
        <w:numPr>
          <w:ilvl w:val="0"/>
          <w:numId w:val="28"/>
        </w:numPr>
        <w:spacing w:line="480" w:lineRule="auto"/>
        <w:ind w:left="1080"/>
        <w:rPr>
          <w:rFonts w:ascii="Courier New" w:hAnsi="Courier New" w:cs="Courier New"/>
        </w:rPr>
      </w:pPr>
      <w:r w:rsidRPr="00015E74">
        <w:rPr>
          <w:rFonts w:ascii="Courier New" w:hAnsi="Courier New" w:cs="Courier New"/>
        </w:rPr>
        <w:t>What acquisition-related thresholds are not subject to escalation adjustment under this case;</w:t>
      </w:r>
    </w:p>
    <w:p w14:paraId="63A70DBF" w14:textId="3108C47C" w:rsidR="0050661C" w:rsidRPr="00015E74" w:rsidRDefault="0050661C" w:rsidP="00657072">
      <w:pPr>
        <w:pStyle w:val="ListParagraph"/>
        <w:numPr>
          <w:ilvl w:val="0"/>
          <w:numId w:val="28"/>
        </w:numPr>
        <w:spacing w:line="480" w:lineRule="auto"/>
        <w:ind w:left="1080"/>
        <w:rPr>
          <w:rFonts w:ascii="Courier New" w:hAnsi="Courier New" w:cs="Courier New"/>
        </w:rPr>
      </w:pPr>
      <w:r w:rsidRPr="00015E74">
        <w:rPr>
          <w:rFonts w:ascii="Courier New" w:hAnsi="Courier New" w:cs="Courier New"/>
        </w:rPr>
        <w:t>How the Defense Acquisition Regulations Council and the Civilian Agency Acquisition Council (Councils) a</w:t>
      </w:r>
      <w:r w:rsidR="008B29FB" w:rsidRPr="00015E74">
        <w:rPr>
          <w:rFonts w:ascii="Courier New" w:hAnsi="Courier New" w:cs="Courier New"/>
        </w:rPr>
        <w:t>n</w:t>
      </w:r>
      <w:r w:rsidRPr="00015E74">
        <w:rPr>
          <w:rFonts w:ascii="Courier New" w:hAnsi="Courier New" w:cs="Courier New"/>
        </w:rPr>
        <w:t>alyze statutory and non-statutory acquisition-related thresholds; and</w:t>
      </w:r>
    </w:p>
    <w:p w14:paraId="25DBE88D" w14:textId="16B29019" w:rsidR="008B29FB" w:rsidRPr="00015E74" w:rsidRDefault="0050661C" w:rsidP="00657072">
      <w:pPr>
        <w:pStyle w:val="ListParagraph"/>
        <w:numPr>
          <w:ilvl w:val="0"/>
          <w:numId w:val="28"/>
        </w:numPr>
        <w:spacing w:line="480" w:lineRule="auto"/>
        <w:ind w:left="1080"/>
        <w:rPr>
          <w:rFonts w:ascii="Courier New" w:hAnsi="Courier New" w:cs="Courier New"/>
        </w:rPr>
      </w:pPr>
      <w:r w:rsidRPr="00015E74">
        <w:rPr>
          <w:rFonts w:ascii="Courier New" w:hAnsi="Courier New" w:cs="Courier New"/>
        </w:rPr>
        <w:t>The effect of this rule on the most heavily used thresholds.</w:t>
      </w:r>
    </w:p>
    <w:p w14:paraId="76A31014" w14:textId="220B956E" w:rsidR="00125222" w:rsidRPr="00015E74" w:rsidRDefault="00021F06" w:rsidP="00015E74">
      <w:pPr>
        <w:spacing w:line="480" w:lineRule="auto"/>
        <w:ind w:firstLine="720"/>
        <w:rPr>
          <w:rFonts w:ascii="Courier New" w:hAnsi="Courier New" w:cs="Courier New"/>
        </w:rPr>
      </w:pPr>
      <w:proofErr w:type="gramStart"/>
      <w:r w:rsidRPr="00015E74">
        <w:rPr>
          <w:rFonts w:ascii="Courier New" w:hAnsi="Courier New" w:cs="Courier New"/>
        </w:rPr>
        <w:t>DoD</w:t>
      </w:r>
      <w:proofErr w:type="gramEnd"/>
      <w:r w:rsidRPr="00015E74">
        <w:rPr>
          <w:rFonts w:ascii="Courier New" w:hAnsi="Courier New" w:cs="Courier New"/>
        </w:rPr>
        <w:t xml:space="preserve">, GSA, and NASA implemented </w:t>
      </w:r>
      <w:r w:rsidR="00734444" w:rsidRPr="00015E74">
        <w:rPr>
          <w:rFonts w:ascii="Courier New" w:hAnsi="Courier New" w:cs="Courier New"/>
        </w:rPr>
        <w:t>three</w:t>
      </w:r>
      <w:r w:rsidR="00F36189" w:rsidRPr="00015E74">
        <w:rPr>
          <w:rFonts w:ascii="Courier New" w:hAnsi="Courier New" w:cs="Courier New"/>
        </w:rPr>
        <w:t xml:space="preserve"> rules that have </w:t>
      </w:r>
      <w:r w:rsidR="00125222" w:rsidRPr="00015E74">
        <w:rPr>
          <w:rFonts w:ascii="Courier New" w:hAnsi="Courier New" w:cs="Courier New"/>
        </w:rPr>
        <w:t>reduced the complexity and impact of the October 1, 2020</w:t>
      </w:r>
      <w:r w:rsidR="00AC466D" w:rsidRPr="00015E74">
        <w:rPr>
          <w:rFonts w:ascii="Courier New" w:hAnsi="Courier New" w:cs="Courier New"/>
        </w:rPr>
        <w:t>,</w:t>
      </w:r>
      <w:r w:rsidR="00125222" w:rsidRPr="00015E74">
        <w:rPr>
          <w:rFonts w:ascii="Courier New" w:hAnsi="Courier New" w:cs="Courier New"/>
        </w:rPr>
        <w:t xml:space="preserve"> threshold adjustments throughout the FAR.  </w:t>
      </w:r>
      <w:r w:rsidR="00F5046D" w:rsidRPr="00015E74">
        <w:rPr>
          <w:rFonts w:ascii="Courier New" w:hAnsi="Courier New" w:cs="Courier New"/>
        </w:rPr>
        <w:t>The changes implemented through these rules significantly reduced the number of cite</w:t>
      </w:r>
      <w:r w:rsidR="0050661C" w:rsidRPr="00015E74">
        <w:rPr>
          <w:rFonts w:ascii="Courier New" w:hAnsi="Courier New" w:cs="Courier New"/>
        </w:rPr>
        <w:t>-</w:t>
      </w:r>
      <w:r w:rsidR="00F5046D" w:rsidRPr="00015E74">
        <w:rPr>
          <w:rFonts w:ascii="Courier New" w:hAnsi="Courier New" w:cs="Courier New"/>
        </w:rPr>
        <w:t>specific inflation adjustments in the FAR and associated matrix.</w:t>
      </w:r>
    </w:p>
    <w:p w14:paraId="68ACCC78" w14:textId="7ABC6879" w:rsidR="00021F06" w:rsidRPr="00015E74" w:rsidRDefault="00125222" w:rsidP="00355A0B">
      <w:pPr>
        <w:spacing w:line="480" w:lineRule="auto"/>
        <w:rPr>
          <w:rFonts w:ascii="Courier New" w:hAnsi="Courier New" w:cs="Courier New"/>
        </w:rPr>
      </w:pPr>
      <w:r w:rsidRPr="00015E74">
        <w:rPr>
          <w:rFonts w:ascii="Courier New" w:eastAsiaTheme="minorHAnsi" w:hAnsi="Courier New" w:cs="Courier New"/>
        </w:rPr>
        <w:tab/>
        <w:t>FAR Case 2018-004,</w:t>
      </w:r>
      <w:r w:rsidR="00B5675B" w:rsidRPr="00015E74">
        <w:rPr>
          <w:rFonts w:ascii="Courier New" w:eastAsiaTheme="minorHAnsi" w:hAnsi="Courier New" w:cs="Courier New"/>
        </w:rPr>
        <w:t xml:space="preserve"> published as a final rule </w:t>
      </w:r>
      <w:r w:rsidR="006868A3" w:rsidRPr="00015E74">
        <w:rPr>
          <w:rFonts w:ascii="Courier New" w:eastAsiaTheme="minorHAnsi" w:hAnsi="Courier New" w:cs="Courier New"/>
        </w:rPr>
        <w:t xml:space="preserve">on July 2, 2020 </w:t>
      </w:r>
      <w:r w:rsidRPr="00015E74">
        <w:rPr>
          <w:rFonts w:ascii="Courier New" w:hAnsi="Courier New" w:cs="Courier New"/>
        </w:rPr>
        <w:t>(</w:t>
      </w:r>
      <w:r w:rsidR="00223176" w:rsidRPr="00015E74">
        <w:rPr>
          <w:rFonts w:ascii="Courier New" w:hAnsi="Courier New" w:cs="Courier New"/>
        </w:rPr>
        <w:t>85</w:t>
      </w:r>
      <w:r w:rsidRPr="00015E74">
        <w:rPr>
          <w:rFonts w:ascii="Courier New" w:hAnsi="Courier New" w:cs="Courier New"/>
        </w:rPr>
        <w:t xml:space="preserve"> FR </w:t>
      </w:r>
      <w:r w:rsidR="00223176" w:rsidRPr="00015E74">
        <w:rPr>
          <w:rFonts w:ascii="Courier New" w:hAnsi="Courier New" w:cs="Courier New"/>
        </w:rPr>
        <w:t>40064</w:t>
      </w:r>
      <w:r w:rsidR="005B1FEA" w:rsidRPr="00015E74">
        <w:rPr>
          <w:rFonts w:ascii="Courier New" w:hAnsi="Courier New" w:cs="Courier New"/>
        </w:rPr>
        <w:t>) implemented</w:t>
      </w:r>
      <w:r w:rsidRPr="00015E74">
        <w:rPr>
          <w:rFonts w:ascii="Courier New" w:eastAsiaTheme="minorHAnsi" w:hAnsi="Courier New" w:cs="Courier New"/>
        </w:rPr>
        <w:t xml:space="preserve"> </w:t>
      </w:r>
      <w:r w:rsidR="00021F06" w:rsidRPr="00015E74">
        <w:rPr>
          <w:rFonts w:ascii="Courier New" w:eastAsiaTheme="minorHAnsi" w:hAnsi="Courier New" w:cs="Courier New"/>
        </w:rPr>
        <w:t xml:space="preserve">section 217(b) of the </w:t>
      </w:r>
      <w:r w:rsidR="00AC466D" w:rsidRPr="00015E74">
        <w:rPr>
          <w:rFonts w:ascii="Courier New" w:eastAsiaTheme="minorHAnsi" w:hAnsi="Courier New" w:cs="Courier New"/>
        </w:rPr>
        <w:t>National Defense Authorization Act (</w:t>
      </w:r>
      <w:r w:rsidR="00021F06" w:rsidRPr="00015E74">
        <w:rPr>
          <w:rFonts w:ascii="Courier New" w:eastAsiaTheme="minorHAnsi" w:hAnsi="Courier New" w:cs="Courier New"/>
        </w:rPr>
        <w:t>NDAA</w:t>
      </w:r>
      <w:r w:rsidR="00AC466D" w:rsidRPr="00015E74">
        <w:rPr>
          <w:rFonts w:ascii="Courier New" w:eastAsiaTheme="minorHAnsi" w:hAnsi="Courier New" w:cs="Courier New"/>
        </w:rPr>
        <w:t>)</w:t>
      </w:r>
      <w:r w:rsidR="00021F06" w:rsidRPr="00015E74">
        <w:rPr>
          <w:rFonts w:ascii="Courier New" w:eastAsiaTheme="minorHAnsi" w:hAnsi="Courier New" w:cs="Courier New"/>
        </w:rPr>
        <w:t xml:space="preserve"> for </w:t>
      </w:r>
      <w:r w:rsidR="00AC466D" w:rsidRPr="00015E74">
        <w:rPr>
          <w:rFonts w:ascii="Courier New" w:eastAsiaTheme="minorHAnsi" w:hAnsi="Courier New" w:cs="Courier New"/>
        </w:rPr>
        <w:t>Fiscal Year (</w:t>
      </w:r>
      <w:r w:rsidR="00021F06" w:rsidRPr="00015E74">
        <w:rPr>
          <w:rFonts w:ascii="Courier New" w:eastAsiaTheme="minorHAnsi" w:hAnsi="Courier New" w:cs="Courier New"/>
        </w:rPr>
        <w:t>FY</w:t>
      </w:r>
      <w:r w:rsidR="00AC466D" w:rsidRPr="00015E74">
        <w:rPr>
          <w:rFonts w:ascii="Courier New" w:eastAsiaTheme="minorHAnsi" w:hAnsi="Courier New" w:cs="Courier New"/>
        </w:rPr>
        <w:t>)</w:t>
      </w:r>
      <w:r w:rsidR="00021F06" w:rsidRPr="00015E74">
        <w:rPr>
          <w:rFonts w:ascii="Courier New" w:eastAsiaTheme="minorHAnsi" w:hAnsi="Courier New" w:cs="Courier New"/>
        </w:rPr>
        <w:t xml:space="preserve"> 2017</w:t>
      </w:r>
      <w:r w:rsidR="00021F06" w:rsidRPr="00015E74">
        <w:rPr>
          <w:rFonts w:ascii="Courier New" w:eastAsiaTheme="minorHAnsi" w:hAnsi="Courier New" w:cs="Courier New"/>
          <w:b/>
        </w:rPr>
        <w:t xml:space="preserve"> </w:t>
      </w:r>
      <w:r w:rsidR="00021F06" w:rsidRPr="00015E74">
        <w:rPr>
          <w:rFonts w:ascii="Courier New" w:hAnsi="Courier New" w:cs="Courier New"/>
        </w:rPr>
        <w:t>(</w:t>
      </w:r>
      <w:r w:rsidR="00B15866" w:rsidRPr="00015E74">
        <w:rPr>
          <w:rFonts w:ascii="Courier New" w:hAnsi="Courier New" w:cs="Courier New"/>
        </w:rPr>
        <w:t xml:space="preserve">Pub. </w:t>
      </w:r>
      <w:proofErr w:type="gramStart"/>
      <w:r w:rsidR="00B15866" w:rsidRPr="00015E74">
        <w:rPr>
          <w:rFonts w:ascii="Courier New" w:hAnsi="Courier New" w:cs="Courier New"/>
        </w:rPr>
        <w:t xml:space="preserve">L. </w:t>
      </w:r>
      <w:r w:rsidR="00021F06" w:rsidRPr="00015E74">
        <w:rPr>
          <w:rFonts w:ascii="Courier New" w:hAnsi="Courier New" w:cs="Courier New"/>
        </w:rPr>
        <w:t>114-328)</w:t>
      </w:r>
      <w:r w:rsidR="00021F06" w:rsidRPr="00015E74">
        <w:rPr>
          <w:rFonts w:ascii="Courier New" w:eastAsiaTheme="minorHAnsi" w:hAnsi="Courier New" w:cs="Courier New"/>
        </w:rPr>
        <w:t xml:space="preserve"> and sections 805, 806, and 1702(a) of the NDAA for FY 2018 </w:t>
      </w:r>
      <w:r w:rsidR="00021F06" w:rsidRPr="00015E74">
        <w:rPr>
          <w:rFonts w:ascii="Courier New" w:hAnsi="Courier New" w:cs="Courier New"/>
        </w:rPr>
        <w:t>(</w:t>
      </w:r>
      <w:r w:rsidR="00B15866" w:rsidRPr="00015E74">
        <w:rPr>
          <w:rFonts w:ascii="Courier New" w:hAnsi="Courier New" w:cs="Courier New"/>
        </w:rPr>
        <w:t>Pub.</w:t>
      </w:r>
      <w:proofErr w:type="gramEnd"/>
      <w:r w:rsidR="00B15866" w:rsidRPr="00015E74">
        <w:rPr>
          <w:rFonts w:ascii="Courier New" w:hAnsi="Courier New" w:cs="Courier New"/>
        </w:rPr>
        <w:t xml:space="preserve"> L. </w:t>
      </w:r>
      <w:r w:rsidR="00021F06" w:rsidRPr="00015E74">
        <w:rPr>
          <w:rFonts w:ascii="Courier New" w:hAnsi="Courier New" w:cs="Courier New"/>
        </w:rPr>
        <w:t>115-91)</w:t>
      </w:r>
      <w:r w:rsidR="00C07001" w:rsidRPr="00015E74">
        <w:rPr>
          <w:rFonts w:ascii="Courier New" w:hAnsi="Courier New" w:cs="Courier New"/>
        </w:rPr>
        <w:t>, to</w:t>
      </w:r>
      <w:r w:rsidR="009117B9" w:rsidRPr="00015E74">
        <w:rPr>
          <w:rFonts w:ascii="Courier New" w:hAnsi="Courier New" w:cs="Courier New"/>
        </w:rPr>
        <w:t xml:space="preserve"> </w:t>
      </w:r>
      <w:r w:rsidR="00021F06" w:rsidRPr="00015E74">
        <w:rPr>
          <w:rFonts w:ascii="Courier New" w:hAnsi="Courier New" w:cs="Courier New"/>
        </w:rPr>
        <w:t xml:space="preserve">increase the micro-purchase threshold (MPT) </w:t>
      </w:r>
      <w:r w:rsidR="00363E12" w:rsidRPr="00015E74">
        <w:rPr>
          <w:rFonts w:ascii="Courier New" w:hAnsi="Courier New" w:cs="Courier New"/>
        </w:rPr>
        <w:t xml:space="preserve">to $10,000 </w:t>
      </w:r>
      <w:r w:rsidR="00021F06" w:rsidRPr="00015E74">
        <w:rPr>
          <w:rFonts w:ascii="Courier New" w:hAnsi="Courier New" w:cs="Courier New"/>
        </w:rPr>
        <w:t>and simplified acquisition threshold (SAT)</w:t>
      </w:r>
      <w:r w:rsidR="00FB752B" w:rsidRPr="00015E74">
        <w:rPr>
          <w:rFonts w:ascii="Courier New" w:hAnsi="Courier New" w:cs="Courier New"/>
        </w:rPr>
        <w:t xml:space="preserve"> </w:t>
      </w:r>
      <w:r w:rsidR="00363E12" w:rsidRPr="00015E74">
        <w:rPr>
          <w:rFonts w:ascii="Courier New" w:hAnsi="Courier New" w:cs="Courier New"/>
        </w:rPr>
        <w:t xml:space="preserve">to $250,000 </w:t>
      </w:r>
      <w:r w:rsidR="00C07001" w:rsidRPr="00015E74">
        <w:rPr>
          <w:rFonts w:ascii="Courier New" w:hAnsi="Courier New" w:cs="Courier New"/>
        </w:rPr>
        <w:lastRenderedPageBreak/>
        <w:t xml:space="preserve">throughout the FAR.  The case also changed </w:t>
      </w:r>
      <w:r w:rsidR="00AC466D" w:rsidRPr="00015E74">
        <w:rPr>
          <w:rFonts w:ascii="Courier New" w:hAnsi="Courier New" w:cs="Courier New"/>
        </w:rPr>
        <w:t xml:space="preserve">some </w:t>
      </w:r>
      <w:r w:rsidR="00C07001" w:rsidRPr="00015E74">
        <w:rPr>
          <w:rFonts w:ascii="Courier New" w:hAnsi="Courier New" w:cs="Courier New"/>
        </w:rPr>
        <w:t xml:space="preserve">stated dollar thresholds to text to ensure continued alignment with the value defined in FAR </w:t>
      </w:r>
      <w:r w:rsidR="00B15866" w:rsidRPr="00015E74">
        <w:rPr>
          <w:rFonts w:ascii="Courier New" w:hAnsi="Courier New" w:cs="Courier New"/>
        </w:rPr>
        <w:t>s</w:t>
      </w:r>
      <w:r w:rsidR="00C07001" w:rsidRPr="00015E74">
        <w:rPr>
          <w:rFonts w:ascii="Courier New" w:hAnsi="Courier New" w:cs="Courier New"/>
        </w:rPr>
        <w:t>ubpart 2.1</w:t>
      </w:r>
      <w:r w:rsidR="005B1FEA" w:rsidRPr="00015E74">
        <w:rPr>
          <w:rFonts w:ascii="Courier New" w:hAnsi="Courier New" w:cs="Courier New"/>
        </w:rPr>
        <w:t>01</w:t>
      </w:r>
      <w:r w:rsidR="00C07001" w:rsidRPr="00015E74">
        <w:rPr>
          <w:rFonts w:ascii="Courier New" w:hAnsi="Courier New" w:cs="Courier New"/>
        </w:rPr>
        <w:t xml:space="preserve">.  </w:t>
      </w:r>
    </w:p>
    <w:p w14:paraId="2D4A8A6A" w14:textId="0AD3089C" w:rsidR="00734444" w:rsidRPr="00015E74" w:rsidRDefault="00734444" w:rsidP="00355A0B">
      <w:pPr>
        <w:spacing w:line="480" w:lineRule="auto"/>
        <w:rPr>
          <w:rFonts w:ascii="Courier New" w:hAnsi="Courier New" w:cs="Courier New"/>
        </w:rPr>
      </w:pPr>
      <w:r w:rsidRPr="00015E74">
        <w:rPr>
          <w:rFonts w:ascii="Courier New" w:hAnsi="Courier New" w:cs="Courier New"/>
        </w:rPr>
        <w:tab/>
        <w:t xml:space="preserve">FAR Case 2018-005, </w:t>
      </w:r>
      <w:r w:rsidR="005D1E83" w:rsidRPr="00015E74">
        <w:rPr>
          <w:rFonts w:ascii="Courier New" w:hAnsi="Courier New" w:cs="Courier New"/>
        </w:rPr>
        <w:t xml:space="preserve">published as a final rule </w:t>
      </w:r>
      <w:r w:rsidR="006868A3" w:rsidRPr="00015E74">
        <w:rPr>
          <w:rFonts w:ascii="Courier New" w:hAnsi="Courier New" w:cs="Courier New"/>
        </w:rPr>
        <w:t xml:space="preserve">on July 2, 2020 </w:t>
      </w:r>
      <w:r w:rsidRPr="00015E74">
        <w:rPr>
          <w:rFonts w:ascii="Courier New" w:hAnsi="Courier New" w:cs="Courier New"/>
        </w:rPr>
        <w:t>(</w:t>
      </w:r>
      <w:r w:rsidR="005D1E83" w:rsidRPr="00015E74">
        <w:rPr>
          <w:rFonts w:ascii="Courier New" w:hAnsi="Courier New" w:cs="Courier New"/>
        </w:rPr>
        <w:t>85</w:t>
      </w:r>
      <w:r w:rsidRPr="00015E74">
        <w:rPr>
          <w:rFonts w:ascii="Courier New" w:hAnsi="Courier New" w:cs="Courier New"/>
        </w:rPr>
        <w:t xml:space="preserve"> FR </w:t>
      </w:r>
      <w:r w:rsidR="005D1E83" w:rsidRPr="00015E74">
        <w:rPr>
          <w:rFonts w:ascii="Courier New" w:hAnsi="Courier New" w:cs="Courier New"/>
        </w:rPr>
        <w:t>40071</w:t>
      </w:r>
      <w:r w:rsidRPr="00015E74">
        <w:rPr>
          <w:rFonts w:ascii="Courier New" w:hAnsi="Courier New" w:cs="Courier New"/>
        </w:rPr>
        <w:t xml:space="preserve">) implemented section 811 of the NDAA for FY 2018 </w:t>
      </w:r>
      <w:r w:rsidR="00E97B1B" w:rsidRPr="00015E74">
        <w:rPr>
          <w:rFonts w:ascii="Courier New" w:hAnsi="Courier New" w:cs="Courier New"/>
        </w:rPr>
        <w:t>that</w:t>
      </w:r>
      <w:r w:rsidRPr="00015E74">
        <w:rPr>
          <w:rFonts w:ascii="Courier New" w:hAnsi="Courier New" w:cs="Courier New"/>
        </w:rPr>
        <w:t xml:space="preserve"> amended 10 U.S.C. 2306a, Cost or Pricing Data: Truth in Negotiations and 41 U.S.C. 3502, Required cost or pricing data and certification. </w:t>
      </w:r>
      <w:r w:rsidR="00E97B1B" w:rsidRPr="00015E74">
        <w:rPr>
          <w:rFonts w:ascii="Courier New" w:hAnsi="Courier New" w:cs="Courier New"/>
        </w:rPr>
        <w:t xml:space="preserve"> The case increased the threshold for requesting certified cost or pricing data from $750,000 to $2 million for contracts entered into after June 30, 2018.</w:t>
      </w:r>
    </w:p>
    <w:p w14:paraId="02395E57" w14:textId="107EBDAD" w:rsidR="005B1FEA" w:rsidRPr="00015E74" w:rsidRDefault="005B1FEA" w:rsidP="00015E74">
      <w:pPr>
        <w:spacing w:line="480" w:lineRule="auto"/>
        <w:rPr>
          <w:rFonts w:ascii="Courier New" w:hAnsi="Courier New" w:cs="Courier New"/>
        </w:rPr>
      </w:pPr>
      <w:r w:rsidRPr="00015E74">
        <w:rPr>
          <w:rFonts w:ascii="Courier New" w:hAnsi="Courier New" w:cs="Courier New"/>
        </w:rPr>
        <w:tab/>
        <w:t>FAR Case 2018-007</w:t>
      </w:r>
      <w:r w:rsidR="006868A3" w:rsidRPr="00015E74">
        <w:rPr>
          <w:rFonts w:ascii="Courier New" w:hAnsi="Courier New" w:cs="Courier New"/>
        </w:rPr>
        <w:t>,</w:t>
      </w:r>
      <w:r w:rsidR="00B5675B" w:rsidRPr="00015E74">
        <w:rPr>
          <w:rFonts w:ascii="Courier New" w:hAnsi="Courier New" w:cs="Courier New"/>
        </w:rPr>
        <w:t xml:space="preserve"> published as a final rule</w:t>
      </w:r>
      <w:r w:rsidR="006868A3" w:rsidRPr="00015E74">
        <w:rPr>
          <w:rFonts w:ascii="Courier New" w:hAnsi="Courier New" w:cs="Courier New"/>
        </w:rPr>
        <w:t xml:space="preserve"> on May 6, 2020</w:t>
      </w:r>
      <w:r w:rsidRPr="00015E74">
        <w:rPr>
          <w:rFonts w:ascii="Courier New" w:hAnsi="Courier New" w:cs="Courier New"/>
        </w:rPr>
        <w:t xml:space="preserve"> (</w:t>
      </w:r>
      <w:r w:rsidR="005B574F" w:rsidRPr="00015E74">
        <w:rPr>
          <w:rFonts w:ascii="Courier New" w:hAnsi="Courier New" w:cs="Courier New"/>
        </w:rPr>
        <w:t>85</w:t>
      </w:r>
      <w:r w:rsidRPr="00015E74">
        <w:rPr>
          <w:rFonts w:ascii="Courier New" w:hAnsi="Courier New" w:cs="Courier New"/>
        </w:rPr>
        <w:t xml:space="preserve"> FR </w:t>
      </w:r>
      <w:r w:rsidR="005B574F" w:rsidRPr="00015E74">
        <w:rPr>
          <w:rFonts w:ascii="Courier New" w:hAnsi="Courier New" w:cs="Courier New"/>
        </w:rPr>
        <w:t>27088</w:t>
      </w:r>
      <w:r w:rsidRPr="00015E74">
        <w:rPr>
          <w:rFonts w:ascii="Courier New" w:hAnsi="Courier New" w:cs="Courier New"/>
        </w:rPr>
        <w:t xml:space="preserve">) implemented section 821 of the NDAA for FY 2018 (Pub. L. 115-91) which made inflation adjustments of statutory acquisition-related thresholds under 41 U.S.C. 1908 applicable to existing contracts and subcontracts </w:t>
      </w:r>
      <w:r w:rsidR="006868A3" w:rsidRPr="00015E74">
        <w:rPr>
          <w:rFonts w:ascii="Courier New" w:hAnsi="Courier New" w:cs="Courier New"/>
        </w:rPr>
        <w:t xml:space="preserve">that contain the clause implementing section 821 and that </w:t>
      </w:r>
      <w:proofErr w:type="gramStart"/>
      <w:r w:rsidR="006868A3" w:rsidRPr="00015E74">
        <w:rPr>
          <w:rFonts w:ascii="Courier New" w:hAnsi="Courier New" w:cs="Courier New"/>
        </w:rPr>
        <w:t>are</w:t>
      </w:r>
      <w:proofErr w:type="gramEnd"/>
      <w:r w:rsidR="006868A3" w:rsidRPr="00015E74">
        <w:rPr>
          <w:rFonts w:ascii="Courier New" w:hAnsi="Courier New" w:cs="Courier New"/>
        </w:rPr>
        <w:t xml:space="preserve"> </w:t>
      </w:r>
      <w:r w:rsidRPr="00015E74">
        <w:rPr>
          <w:rFonts w:ascii="Courier New" w:hAnsi="Courier New" w:cs="Courier New"/>
        </w:rPr>
        <w:t xml:space="preserve">in effect on the date of the adjustment.  </w:t>
      </w:r>
      <w:r w:rsidR="006868A3" w:rsidRPr="00015E74">
        <w:rPr>
          <w:rFonts w:ascii="Courier New" w:hAnsi="Courier New" w:cs="Courier New"/>
        </w:rPr>
        <w:t xml:space="preserve">The case replaced </w:t>
      </w:r>
      <w:r w:rsidRPr="00015E74">
        <w:rPr>
          <w:rFonts w:ascii="Courier New" w:hAnsi="Courier New" w:cs="Courier New"/>
        </w:rPr>
        <w:t xml:space="preserve">throughout FAR </w:t>
      </w:r>
      <w:r w:rsidR="00B15866" w:rsidRPr="00015E74">
        <w:rPr>
          <w:rFonts w:ascii="Courier New" w:hAnsi="Courier New" w:cs="Courier New"/>
        </w:rPr>
        <w:t>p</w:t>
      </w:r>
      <w:r w:rsidRPr="00015E74">
        <w:rPr>
          <w:rFonts w:ascii="Courier New" w:hAnsi="Courier New" w:cs="Courier New"/>
        </w:rPr>
        <w:t xml:space="preserve">art 52 as appropriate, numerical values based on the value of the </w:t>
      </w:r>
      <w:r w:rsidR="00D66D54" w:rsidRPr="00015E74">
        <w:rPr>
          <w:rFonts w:ascii="Courier New" w:hAnsi="Courier New" w:cs="Courier New"/>
        </w:rPr>
        <w:t>MPT</w:t>
      </w:r>
      <w:r w:rsidRPr="00015E74">
        <w:rPr>
          <w:rFonts w:ascii="Courier New" w:hAnsi="Courier New" w:cs="Courier New"/>
        </w:rPr>
        <w:t xml:space="preserve"> or the </w:t>
      </w:r>
      <w:r w:rsidR="00D66D54" w:rsidRPr="00015E74">
        <w:rPr>
          <w:rFonts w:ascii="Courier New" w:hAnsi="Courier New" w:cs="Courier New"/>
        </w:rPr>
        <w:t>SAT</w:t>
      </w:r>
      <w:r w:rsidRPr="00015E74">
        <w:rPr>
          <w:rFonts w:ascii="Courier New" w:hAnsi="Courier New" w:cs="Courier New"/>
        </w:rPr>
        <w:t xml:space="preserve"> with the term “micro-purchase threshold” or “simplified acquisition threshold”.  When </w:t>
      </w:r>
      <w:r w:rsidR="00D66D54" w:rsidRPr="00015E74">
        <w:rPr>
          <w:rFonts w:ascii="Courier New" w:hAnsi="Courier New" w:cs="Courier New"/>
        </w:rPr>
        <w:t xml:space="preserve">such terms are used, </w:t>
      </w:r>
      <w:r w:rsidRPr="00015E74">
        <w:rPr>
          <w:rFonts w:ascii="Courier New" w:hAnsi="Courier New" w:cs="Courier New"/>
        </w:rPr>
        <w:t>the</w:t>
      </w:r>
      <w:r w:rsidR="00D66D54" w:rsidRPr="00015E74">
        <w:rPr>
          <w:rFonts w:ascii="Courier New" w:hAnsi="Courier New" w:cs="Courier New"/>
        </w:rPr>
        <w:t xml:space="preserve">re is </w:t>
      </w:r>
      <w:r w:rsidRPr="00015E74">
        <w:rPr>
          <w:rFonts w:ascii="Courier New" w:hAnsi="Courier New" w:cs="Courier New"/>
        </w:rPr>
        <w:t xml:space="preserve">a reference to the definition in FAR 2.101.  </w:t>
      </w:r>
      <w:r w:rsidR="00D66D54" w:rsidRPr="00015E74">
        <w:rPr>
          <w:rFonts w:ascii="Courier New" w:hAnsi="Courier New" w:cs="Courier New"/>
        </w:rPr>
        <w:t xml:space="preserve">In addition to the MPT and SAT, </w:t>
      </w:r>
      <w:r w:rsidRPr="00015E74">
        <w:rPr>
          <w:rFonts w:ascii="Courier New" w:hAnsi="Courier New" w:cs="Courier New"/>
        </w:rPr>
        <w:t>numerical value</w:t>
      </w:r>
      <w:r w:rsidR="00D66D54" w:rsidRPr="00015E74">
        <w:rPr>
          <w:rFonts w:ascii="Courier New" w:hAnsi="Courier New" w:cs="Courier New"/>
        </w:rPr>
        <w:t>s</w:t>
      </w:r>
      <w:r w:rsidRPr="00015E74">
        <w:rPr>
          <w:rFonts w:ascii="Courier New" w:hAnsi="Courier New" w:cs="Courier New"/>
        </w:rPr>
        <w:t xml:space="preserve"> for </w:t>
      </w:r>
      <w:r w:rsidR="00D66D54" w:rsidRPr="00015E74">
        <w:rPr>
          <w:rFonts w:ascii="Courier New" w:hAnsi="Courier New" w:cs="Courier New"/>
        </w:rPr>
        <w:t xml:space="preserve">certain thresholds have been </w:t>
      </w:r>
      <w:r w:rsidR="00D66D54" w:rsidRPr="00015E74">
        <w:rPr>
          <w:rFonts w:ascii="Courier New" w:hAnsi="Courier New" w:cs="Courier New"/>
        </w:rPr>
        <w:lastRenderedPageBreak/>
        <w:t xml:space="preserve">replaced </w:t>
      </w:r>
      <w:r w:rsidRPr="00015E74">
        <w:rPr>
          <w:rFonts w:ascii="Courier New" w:hAnsi="Courier New" w:cs="Courier New"/>
        </w:rPr>
        <w:t>with a reference to the applicable FAR text that specifies the numerical threshold.</w:t>
      </w:r>
    </w:p>
    <w:p w14:paraId="4A0B573B" w14:textId="7687231D" w:rsidR="00CF6821" w:rsidRPr="00015E74" w:rsidRDefault="00A16887" w:rsidP="00015E74">
      <w:pPr>
        <w:shd w:val="clear" w:color="auto" w:fill="FFFFFF"/>
        <w:spacing w:line="480" w:lineRule="auto"/>
        <w:ind w:firstLine="720"/>
        <w:rPr>
          <w:rFonts w:ascii="Courier New" w:eastAsia="Arial Unicode MS" w:hAnsi="Courier New" w:cs="Courier New"/>
          <w:color w:val="222222"/>
        </w:rPr>
      </w:pPr>
      <w:r w:rsidRPr="00015E74">
        <w:rPr>
          <w:rFonts w:ascii="Courier New" w:eastAsia="Arial Unicode MS" w:hAnsi="Courier New" w:cs="Courier New"/>
          <w:color w:val="222222"/>
        </w:rPr>
        <w:t xml:space="preserve">The following list identifies the impact of this rule on </w:t>
      </w:r>
      <w:r w:rsidR="00CF6821" w:rsidRPr="00015E74">
        <w:rPr>
          <w:rFonts w:ascii="Courier New" w:eastAsia="Arial Unicode MS" w:hAnsi="Courier New" w:cs="Courier New"/>
          <w:color w:val="222222"/>
        </w:rPr>
        <w:t>heavily-used thresholds.</w:t>
      </w:r>
    </w:p>
    <w:p w14:paraId="301E5BB6" w14:textId="3F8D6D47" w:rsidR="00CF6821" w:rsidRPr="00015E74" w:rsidRDefault="00CF6821" w:rsidP="00015E74">
      <w:pPr>
        <w:pStyle w:val="ListParagraph"/>
        <w:numPr>
          <w:ilvl w:val="0"/>
          <w:numId w:val="30"/>
        </w:numPr>
        <w:shd w:val="clear" w:color="auto" w:fill="FFFFFF"/>
        <w:spacing w:line="480" w:lineRule="auto"/>
        <w:ind w:left="1080"/>
        <w:rPr>
          <w:rFonts w:ascii="Courier New" w:eastAsia="Arial Unicode MS" w:hAnsi="Courier New" w:cs="Courier New"/>
          <w:color w:val="222222"/>
        </w:rPr>
      </w:pPr>
      <w:r w:rsidRPr="00015E74">
        <w:rPr>
          <w:rFonts w:ascii="Courier New" w:eastAsia="Arial Unicode MS" w:hAnsi="Courier New" w:cs="Courier New"/>
          <w:color w:val="222222"/>
        </w:rPr>
        <w:t>The micro-purchase threshold at FAR 2.101 was raised to $10,000 by statute (see FAR Case 2018-004).</w:t>
      </w:r>
      <w:r w:rsidR="00015E74" w:rsidRPr="00015E74">
        <w:rPr>
          <w:rFonts w:ascii="Courier New" w:eastAsia="Arial Unicode MS" w:hAnsi="Courier New" w:cs="Courier New"/>
          <w:color w:val="222222"/>
        </w:rPr>
        <w:t xml:space="preserve"> </w:t>
      </w:r>
      <w:r w:rsidRPr="00015E74">
        <w:rPr>
          <w:rFonts w:ascii="Courier New" w:eastAsia="Arial Unicode MS" w:hAnsi="Courier New" w:cs="Courier New"/>
          <w:color w:val="222222"/>
        </w:rPr>
        <w:t xml:space="preserve"> No further increase to the basic threshold is made at this time, as there has been insufficient inflation.</w:t>
      </w:r>
      <w:r w:rsidR="00015E74" w:rsidRPr="00015E74">
        <w:rPr>
          <w:rFonts w:ascii="Courier New" w:eastAsia="Arial Unicode MS" w:hAnsi="Courier New" w:cs="Courier New"/>
          <w:color w:val="222222"/>
        </w:rPr>
        <w:t xml:space="preserve"> </w:t>
      </w:r>
      <w:r w:rsidRPr="00015E74">
        <w:rPr>
          <w:rFonts w:ascii="Courier New" w:eastAsia="Arial Unicode MS" w:hAnsi="Courier New" w:cs="Courier New"/>
          <w:color w:val="222222"/>
        </w:rPr>
        <w:t xml:space="preserve"> Paragraph 3(ii) of the definition, for acquisitions to support contingency operations or to facilitate defense against certain attacks, is increasing from $30,000 to $35,000.</w:t>
      </w:r>
    </w:p>
    <w:p w14:paraId="17B11077" w14:textId="3CA673C5" w:rsidR="00CF6821" w:rsidRPr="00015E74" w:rsidRDefault="00CF6821" w:rsidP="00015E74">
      <w:pPr>
        <w:pStyle w:val="ListParagraph"/>
        <w:numPr>
          <w:ilvl w:val="0"/>
          <w:numId w:val="30"/>
        </w:numPr>
        <w:shd w:val="clear" w:color="auto" w:fill="FFFFFF"/>
        <w:spacing w:line="480" w:lineRule="auto"/>
        <w:ind w:left="1080"/>
        <w:rPr>
          <w:rFonts w:ascii="Courier New" w:eastAsia="Arial Unicode MS" w:hAnsi="Courier New" w:cs="Courier New"/>
          <w:color w:val="222222"/>
        </w:rPr>
      </w:pPr>
      <w:r w:rsidRPr="00015E74">
        <w:rPr>
          <w:rFonts w:ascii="Courier New" w:eastAsia="Arial Unicode MS" w:hAnsi="Courier New" w:cs="Courier New"/>
          <w:color w:val="222222"/>
        </w:rPr>
        <w:t>The simplified acquisition threshold was changed to $250,000 by statute (see FAR Case 2018-004).</w:t>
      </w:r>
      <w:r w:rsidR="00015E74">
        <w:rPr>
          <w:rFonts w:ascii="Courier New" w:eastAsia="Arial Unicode MS" w:hAnsi="Courier New" w:cs="Courier New"/>
          <w:color w:val="222222"/>
        </w:rPr>
        <w:t xml:space="preserve"> </w:t>
      </w:r>
      <w:r w:rsidRPr="00015E74">
        <w:rPr>
          <w:rFonts w:ascii="Courier New" w:eastAsia="Arial Unicode MS" w:hAnsi="Courier New" w:cs="Courier New"/>
          <w:color w:val="222222"/>
        </w:rPr>
        <w:t xml:space="preserve"> No further increase in the basic threshold is proposed, as there has been insufficient inflation.</w:t>
      </w:r>
      <w:r w:rsidR="00015E74">
        <w:rPr>
          <w:rFonts w:ascii="Courier New" w:eastAsia="Arial Unicode MS" w:hAnsi="Courier New" w:cs="Courier New"/>
          <w:color w:val="222222"/>
        </w:rPr>
        <w:t xml:space="preserve"> </w:t>
      </w:r>
      <w:r w:rsidRPr="00015E74">
        <w:rPr>
          <w:rFonts w:ascii="Courier New" w:eastAsia="Arial Unicode MS" w:hAnsi="Courier New" w:cs="Courier New"/>
          <w:color w:val="222222"/>
        </w:rPr>
        <w:t xml:space="preserve"> Paragraph (1</w:t>
      </w:r>
      <w:proofErr w:type="gramStart"/>
      <w:r w:rsidRPr="00015E74">
        <w:rPr>
          <w:rFonts w:ascii="Courier New" w:eastAsia="Arial Unicode MS" w:hAnsi="Courier New" w:cs="Courier New"/>
          <w:color w:val="222222"/>
        </w:rPr>
        <w:t>)(</w:t>
      </w:r>
      <w:proofErr w:type="spellStart"/>
      <w:proofErr w:type="gramEnd"/>
      <w:r w:rsidRPr="00015E74">
        <w:rPr>
          <w:rFonts w:ascii="Courier New" w:eastAsia="Arial Unicode MS" w:hAnsi="Courier New" w:cs="Courier New"/>
          <w:color w:val="222222"/>
        </w:rPr>
        <w:t>i</w:t>
      </w:r>
      <w:proofErr w:type="spellEnd"/>
      <w:r w:rsidRPr="00015E74">
        <w:rPr>
          <w:rFonts w:ascii="Courier New" w:eastAsia="Arial Unicode MS" w:hAnsi="Courier New" w:cs="Courier New"/>
          <w:color w:val="222222"/>
        </w:rPr>
        <w:t>) of the definition for acquisitions to support contingency operations or to facilitate defense against certain attacks, is increasing from $750,000 to $800,000.</w:t>
      </w:r>
    </w:p>
    <w:p w14:paraId="7ED1534F" w14:textId="171D6570" w:rsidR="00CF6821" w:rsidRPr="00015E74" w:rsidRDefault="00CF6821" w:rsidP="00015E74">
      <w:pPr>
        <w:pStyle w:val="ListParagraph"/>
        <w:numPr>
          <w:ilvl w:val="0"/>
          <w:numId w:val="30"/>
        </w:numPr>
        <w:shd w:val="clear" w:color="auto" w:fill="FFFFFF"/>
        <w:spacing w:line="480" w:lineRule="auto"/>
        <w:ind w:left="1080"/>
        <w:rPr>
          <w:rFonts w:ascii="Courier New" w:eastAsia="Arial Unicode MS" w:hAnsi="Courier New" w:cs="Courier New"/>
          <w:color w:val="222222"/>
        </w:rPr>
      </w:pPr>
      <w:r w:rsidRPr="00015E74">
        <w:rPr>
          <w:rFonts w:ascii="Courier New" w:eastAsia="Arial Unicode MS" w:hAnsi="Courier New" w:cs="Courier New"/>
          <w:color w:val="222222"/>
        </w:rPr>
        <w:t xml:space="preserve">The </w:t>
      </w:r>
      <w:proofErr w:type="spellStart"/>
      <w:r w:rsidRPr="00015E74">
        <w:rPr>
          <w:rFonts w:ascii="Courier New" w:eastAsia="Arial Unicode MS" w:hAnsi="Courier New" w:cs="Courier New"/>
          <w:color w:val="222222"/>
        </w:rPr>
        <w:t>preaward</w:t>
      </w:r>
      <w:proofErr w:type="spellEnd"/>
      <w:r w:rsidRPr="00015E74">
        <w:rPr>
          <w:rFonts w:ascii="Courier New" w:eastAsia="Arial Unicode MS" w:hAnsi="Courier New" w:cs="Courier New"/>
          <w:color w:val="222222"/>
        </w:rPr>
        <w:t xml:space="preserve"> and post-award notices (FAR part 5) remain at $25,000 because of trade agreements.</w:t>
      </w:r>
    </w:p>
    <w:p w14:paraId="3F75F2BD" w14:textId="6035C195" w:rsidR="00CF6821" w:rsidRPr="00015E74" w:rsidRDefault="00CF6821" w:rsidP="00015E74">
      <w:pPr>
        <w:pStyle w:val="ListParagraph"/>
        <w:numPr>
          <w:ilvl w:val="0"/>
          <w:numId w:val="30"/>
        </w:numPr>
        <w:shd w:val="clear" w:color="auto" w:fill="FFFFFF"/>
        <w:spacing w:line="480" w:lineRule="auto"/>
        <w:ind w:left="1080"/>
        <w:rPr>
          <w:rFonts w:ascii="Courier New" w:eastAsia="Arial Unicode MS" w:hAnsi="Courier New" w:cs="Courier New"/>
          <w:color w:val="222222"/>
        </w:rPr>
      </w:pPr>
      <w:r w:rsidRPr="00015E74">
        <w:rPr>
          <w:rFonts w:ascii="Courier New" w:eastAsia="Arial Unicode MS" w:hAnsi="Courier New" w:cs="Courier New"/>
          <w:color w:val="222222"/>
        </w:rPr>
        <w:lastRenderedPageBreak/>
        <w:t xml:space="preserve">The </w:t>
      </w:r>
      <w:proofErr w:type="gramStart"/>
      <w:r w:rsidRPr="00015E74">
        <w:rPr>
          <w:rFonts w:ascii="Courier New" w:eastAsia="Arial Unicode MS" w:hAnsi="Courier New" w:cs="Courier New"/>
          <w:color w:val="222222"/>
        </w:rPr>
        <w:t>requirements for limiting competition (FAR part 6) to eligible 8(a) awards over $22 million is</w:t>
      </w:r>
      <w:proofErr w:type="gramEnd"/>
      <w:r w:rsidRPr="00015E74">
        <w:rPr>
          <w:rFonts w:ascii="Courier New" w:eastAsia="Arial Unicode MS" w:hAnsi="Courier New" w:cs="Courier New"/>
          <w:color w:val="222222"/>
        </w:rPr>
        <w:t xml:space="preserve"> increased to $25 million.</w:t>
      </w:r>
    </w:p>
    <w:p w14:paraId="2AEE0C03" w14:textId="26CE2FFE" w:rsidR="00CF6821" w:rsidRPr="00015E74" w:rsidRDefault="00CF6821" w:rsidP="00015E74">
      <w:pPr>
        <w:pStyle w:val="ListParagraph"/>
        <w:numPr>
          <w:ilvl w:val="0"/>
          <w:numId w:val="30"/>
        </w:numPr>
        <w:shd w:val="clear" w:color="auto" w:fill="FFFFFF"/>
        <w:spacing w:line="480" w:lineRule="auto"/>
        <w:ind w:left="1080"/>
        <w:rPr>
          <w:rFonts w:ascii="Courier New" w:eastAsia="Arial Unicode MS" w:hAnsi="Courier New" w:cs="Courier New"/>
          <w:color w:val="222222"/>
        </w:rPr>
      </w:pPr>
      <w:r w:rsidRPr="00015E74">
        <w:rPr>
          <w:rFonts w:ascii="Courier New" w:eastAsia="Arial Unicode MS" w:hAnsi="Courier New" w:cs="Courier New"/>
          <w:color w:val="222222"/>
        </w:rPr>
        <w:t>The simplified procedures for certain commercial items ceiling (FAR 13.500) is increased from $7 million to $7.5 million. For acquisitions described at 13.500(c), the ceiling is increasing from $13.5 million to $15 million.</w:t>
      </w:r>
    </w:p>
    <w:p w14:paraId="094F9048" w14:textId="1BAC8E4C" w:rsidR="00CF6821" w:rsidRPr="00015E74" w:rsidRDefault="00CF6821" w:rsidP="00015E74">
      <w:pPr>
        <w:pStyle w:val="ListParagraph"/>
        <w:numPr>
          <w:ilvl w:val="0"/>
          <w:numId w:val="30"/>
        </w:numPr>
        <w:shd w:val="clear" w:color="auto" w:fill="FFFFFF"/>
        <w:spacing w:line="480" w:lineRule="auto"/>
        <w:ind w:left="1080"/>
        <w:rPr>
          <w:rFonts w:ascii="Courier New" w:eastAsia="Arial Unicode MS" w:hAnsi="Courier New" w:cs="Courier New"/>
          <w:color w:val="222222"/>
        </w:rPr>
      </w:pPr>
      <w:r w:rsidRPr="00015E74">
        <w:rPr>
          <w:rFonts w:ascii="Courier New" w:eastAsia="Arial Unicode MS" w:hAnsi="Courier New" w:cs="Courier New"/>
          <w:color w:val="222222"/>
        </w:rPr>
        <w:t>The cost or pricing data threshold (FAR 15.403-4) was increased by statute from $750,000 to $2 million (see FAR Case 2018-005) and is not increasing in this case.</w:t>
      </w:r>
    </w:p>
    <w:p w14:paraId="4C5ECEAE" w14:textId="152D32DD" w:rsidR="00CF6821" w:rsidRPr="00015E74" w:rsidRDefault="00CF6821" w:rsidP="00015E74">
      <w:pPr>
        <w:pStyle w:val="ListParagraph"/>
        <w:numPr>
          <w:ilvl w:val="0"/>
          <w:numId w:val="30"/>
        </w:numPr>
        <w:shd w:val="clear" w:color="auto" w:fill="FFFFFF"/>
        <w:spacing w:line="480" w:lineRule="auto"/>
        <w:ind w:left="1080"/>
        <w:rPr>
          <w:rFonts w:ascii="Courier New" w:eastAsia="Arial Unicode MS" w:hAnsi="Courier New" w:cs="Courier New"/>
          <w:color w:val="222222"/>
        </w:rPr>
      </w:pPr>
      <w:r w:rsidRPr="00015E74">
        <w:rPr>
          <w:rFonts w:ascii="Courier New" w:eastAsia="Arial Unicode MS" w:hAnsi="Courier New" w:cs="Courier New"/>
          <w:color w:val="222222"/>
        </w:rPr>
        <w:t>The prime contractor subcontracting plan (FAR 19.702) threshold is increasing from $700,000 to $750,000, but the construction threshold of $1.5 million will not change. Standard Form 294 at General Instruction 3 has a reference to $700,000, which will be changed.</w:t>
      </w:r>
    </w:p>
    <w:p w14:paraId="7124F7E0" w14:textId="001AE8E8" w:rsidR="00A93716" w:rsidRPr="00D82F39" w:rsidRDefault="00CF6821" w:rsidP="00015E74">
      <w:pPr>
        <w:pStyle w:val="ListParagraph"/>
        <w:numPr>
          <w:ilvl w:val="0"/>
          <w:numId w:val="29"/>
        </w:numPr>
        <w:spacing w:line="480" w:lineRule="auto"/>
        <w:ind w:left="1080"/>
        <w:rPr>
          <w:rFonts w:ascii="Courier New" w:hAnsi="Courier New" w:cs="Courier New"/>
        </w:rPr>
      </w:pPr>
      <w:r w:rsidRPr="00D82F39">
        <w:rPr>
          <w:rFonts w:ascii="Courier New" w:eastAsia="Arial Unicode MS" w:hAnsi="Courier New" w:cs="Courier New"/>
          <w:color w:val="222222"/>
        </w:rPr>
        <w:t>The thr</w:t>
      </w:r>
      <w:r w:rsidR="00A93716" w:rsidRPr="00D82F39">
        <w:rPr>
          <w:rFonts w:ascii="Courier New" w:eastAsia="Arial Unicode MS" w:hAnsi="Courier New" w:cs="Courier New"/>
          <w:color w:val="222222"/>
        </w:rPr>
        <w:t>eshold for reporting first-tier</w:t>
      </w:r>
      <w:r w:rsidR="00D82F39" w:rsidRPr="00D82F39">
        <w:rPr>
          <w:rFonts w:ascii="Courier New" w:eastAsia="Arial Unicode MS" w:hAnsi="Courier New" w:cs="Courier New"/>
          <w:color w:val="222222"/>
        </w:rPr>
        <w:t xml:space="preserve"> </w:t>
      </w:r>
      <w:r w:rsidRPr="00D82F39">
        <w:rPr>
          <w:rFonts w:ascii="Courier New" w:eastAsia="Arial Unicode MS" w:hAnsi="Courier New" w:cs="Courier New"/>
          <w:color w:val="222222"/>
        </w:rPr>
        <w:t>subcontract information including executive compensation will not change (FAR subpart 4.14 and 52.204-10).</w:t>
      </w:r>
    </w:p>
    <w:p w14:paraId="6DE4EAB9" w14:textId="3246472F" w:rsidR="00355A0B" w:rsidRPr="00015E74" w:rsidRDefault="00355A0B" w:rsidP="00A93716">
      <w:pPr>
        <w:spacing w:line="480" w:lineRule="auto"/>
        <w:ind w:firstLine="720"/>
        <w:rPr>
          <w:rFonts w:ascii="Courier New" w:hAnsi="Courier New" w:cs="Courier New"/>
        </w:rPr>
      </w:pPr>
      <w:r w:rsidRPr="00015E74">
        <w:rPr>
          <w:rFonts w:ascii="Courier New" w:hAnsi="Courier New" w:cs="Courier New"/>
        </w:rPr>
        <w:t xml:space="preserve">This is the </w:t>
      </w:r>
      <w:r w:rsidR="00CC70B2" w:rsidRPr="00015E74">
        <w:rPr>
          <w:rFonts w:ascii="Courier New" w:hAnsi="Courier New" w:cs="Courier New"/>
        </w:rPr>
        <w:t>fourth</w:t>
      </w:r>
      <w:r w:rsidRPr="00015E74">
        <w:rPr>
          <w:rFonts w:ascii="Courier New" w:hAnsi="Courier New" w:cs="Courier New"/>
        </w:rPr>
        <w:t xml:space="preserve"> review of FAR acquisition-related thresholds</w:t>
      </w:r>
      <w:r w:rsidR="00617BAF" w:rsidRPr="00015E74">
        <w:rPr>
          <w:rFonts w:ascii="Courier New" w:hAnsi="Courier New" w:cs="Courier New"/>
        </w:rPr>
        <w:t xml:space="preserve"> since the statute was passed </w:t>
      </w:r>
      <w:r w:rsidR="00A609EF" w:rsidRPr="00015E74">
        <w:rPr>
          <w:rFonts w:ascii="Courier New" w:hAnsi="Courier New" w:cs="Courier New"/>
        </w:rPr>
        <w:t>on October 28, 2004</w:t>
      </w:r>
      <w:r w:rsidR="00CC70B2" w:rsidRPr="00015E74">
        <w:rPr>
          <w:rFonts w:ascii="Courier New" w:hAnsi="Courier New" w:cs="Courier New"/>
        </w:rPr>
        <w:t xml:space="preserve"> </w:t>
      </w:r>
      <w:r w:rsidR="00A609EF" w:rsidRPr="00015E74">
        <w:rPr>
          <w:rFonts w:ascii="Courier New" w:hAnsi="Courier New" w:cs="Courier New"/>
        </w:rPr>
        <w:lastRenderedPageBreak/>
        <w:t>(section 807 of the Ronal</w:t>
      </w:r>
      <w:r w:rsidR="00DE6255" w:rsidRPr="00015E74">
        <w:rPr>
          <w:rFonts w:ascii="Courier New" w:hAnsi="Courier New" w:cs="Courier New"/>
        </w:rPr>
        <w:t>d</w:t>
      </w:r>
      <w:r w:rsidR="00A609EF" w:rsidRPr="00015E74">
        <w:rPr>
          <w:rFonts w:ascii="Courier New" w:hAnsi="Courier New" w:cs="Courier New"/>
        </w:rPr>
        <w:t xml:space="preserve"> W. Reagan National Defense Authorization Act for F</w:t>
      </w:r>
      <w:r w:rsidR="00DE6255" w:rsidRPr="00015E74">
        <w:rPr>
          <w:rFonts w:ascii="Courier New" w:hAnsi="Courier New" w:cs="Courier New"/>
        </w:rPr>
        <w:t xml:space="preserve">iscal </w:t>
      </w:r>
      <w:r w:rsidR="00A609EF" w:rsidRPr="00015E74">
        <w:rPr>
          <w:rFonts w:ascii="Courier New" w:hAnsi="Courier New" w:cs="Courier New"/>
        </w:rPr>
        <w:t>Y</w:t>
      </w:r>
      <w:r w:rsidR="00DE6255" w:rsidRPr="00015E74">
        <w:rPr>
          <w:rFonts w:ascii="Courier New" w:hAnsi="Courier New" w:cs="Courier New"/>
        </w:rPr>
        <w:t>ear</w:t>
      </w:r>
      <w:r w:rsidR="00A609EF" w:rsidRPr="00015E74">
        <w:rPr>
          <w:rFonts w:ascii="Courier New" w:hAnsi="Courier New" w:cs="Courier New"/>
        </w:rPr>
        <w:t xml:space="preserve"> 200</w:t>
      </w:r>
      <w:r w:rsidR="00DE6255" w:rsidRPr="00015E74">
        <w:rPr>
          <w:rFonts w:ascii="Courier New" w:hAnsi="Courier New" w:cs="Courier New"/>
        </w:rPr>
        <w:t>5</w:t>
      </w:r>
      <w:r w:rsidR="00A609EF" w:rsidRPr="00015E74">
        <w:rPr>
          <w:rFonts w:ascii="Courier New" w:hAnsi="Courier New" w:cs="Courier New"/>
        </w:rPr>
        <w:t>)</w:t>
      </w:r>
      <w:r w:rsidRPr="00015E74">
        <w:rPr>
          <w:rFonts w:ascii="Courier New" w:hAnsi="Courier New" w:cs="Courier New"/>
        </w:rPr>
        <w:t>.  The last review was conducted under FAR case 20</w:t>
      </w:r>
      <w:r w:rsidR="00CC70B2" w:rsidRPr="00015E74">
        <w:rPr>
          <w:rFonts w:ascii="Courier New" w:hAnsi="Courier New" w:cs="Courier New"/>
        </w:rPr>
        <w:t>14</w:t>
      </w:r>
      <w:r w:rsidRPr="00015E74">
        <w:rPr>
          <w:rFonts w:ascii="Courier New" w:hAnsi="Courier New" w:cs="Courier New"/>
        </w:rPr>
        <w:t>-0</w:t>
      </w:r>
      <w:r w:rsidR="00DC1416" w:rsidRPr="00015E74">
        <w:rPr>
          <w:rFonts w:ascii="Courier New" w:hAnsi="Courier New" w:cs="Courier New"/>
        </w:rPr>
        <w:t>2</w:t>
      </w:r>
      <w:r w:rsidR="00CC70B2" w:rsidRPr="00015E74">
        <w:rPr>
          <w:rFonts w:ascii="Courier New" w:hAnsi="Courier New" w:cs="Courier New"/>
        </w:rPr>
        <w:t>2</w:t>
      </w:r>
      <w:r w:rsidR="00771457" w:rsidRPr="00015E74">
        <w:rPr>
          <w:rFonts w:ascii="Courier New" w:hAnsi="Courier New" w:cs="Courier New"/>
        </w:rPr>
        <w:t xml:space="preserve"> </w:t>
      </w:r>
      <w:r w:rsidR="00F11BDC" w:rsidRPr="00015E74">
        <w:rPr>
          <w:rFonts w:ascii="Courier New" w:hAnsi="Courier New" w:cs="Courier New"/>
        </w:rPr>
        <w:t>during</w:t>
      </w:r>
      <w:r w:rsidR="00771457" w:rsidRPr="00015E74">
        <w:rPr>
          <w:rFonts w:ascii="Courier New" w:hAnsi="Courier New" w:cs="Courier New"/>
        </w:rPr>
        <w:t xml:space="preserve"> FY 20</w:t>
      </w:r>
      <w:r w:rsidR="00DC1416" w:rsidRPr="00015E74">
        <w:rPr>
          <w:rFonts w:ascii="Courier New" w:hAnsi="Courier New" w:cs="Courier New"/>
        </w:rPr>
        <w:t>1</w:t>
      </w:r>
      <w:r w:rsidR="00CC70B2" w:rsidRPr="00015E74">
        <w:rPr>
          <w:rFonts w:ascii="Courier New" w:hAnsi="Courier New" w:cs="Courier New"/>
        </w:rPr>
        <w:t>5</w:t>
      </w:r>
      <w:r w:rsidRPr="00015E74">
        <w:rPr>
          <w:rFonts w:ascii="Courier New" w:hAnsi="Courier New" w:cs="Courier New"/>
        </w:rPr>
        <w:t xml:space="preserve">.  The final rule </w:t>
      </w:r>
      <w:r w:rsidR="00A609EF" w:rsidRPr="00015E74">
        <w:rPr>
          <w:rFonts w:ascii="Courier New" w:hAnsi="Courier New" w:cs="Courier New"/>
        </w:rPr>
        <w:t xml:space="preserve">under that case </w:t>
      </w:r>
      <w:r w:rsidRPr="00015E74">
        <w:rPr>
          <w:rFonts w:ascii="Courier New" w:hAnsi="Courier New" w:cs="Courier New"/>
        </w:rPr>
        <w:t xml:space="preserve">was published in the </w:t>
      </w:r>
      <w:r w:rsidRPr="00D82F39">
        <w:rPr>
          <w:rFonts w:ascii="Courier New" w:hAnsi="Courier New" w:cs="Courier New"/>
          <w:i/>
        </w:rPr>
        <w:t>Federal Register</w:t>
      </w:r>
      <w:r w:rsidRPr="00015E74">
        <w:rPr>
          <w:rFonts w:ascii="Courier New" w:hAnsi="Courier New" w:cs="Courier New"/>
        </w:rPr>
        <w:t xml:space="preserve"> on</w:t>
      </w:r>
      <w:r w:rsidR="0095657C" w:rsidRPr="00015E74">
        <w:rPr>
          <w:rFonts w:ascii="Courier New" w:hAnsi="Courier New" w:cs="Courier New"/>
        </w:rPr>
        <w:t xml:space="preserve"> </w:t>
      </w:r>
      <w:r w:rsidR="00FF4A54" w:rsidRPr="00015E74">
        <w:rPr>
          <w:rFonts w:ascii="Courier New" w:hAnsi="Courier New" w:cs="Courier New"/>
        </w:rPr>
        <w:t>July</w:t>
      </w:r>
      <w:r w:rsidR="0095657C" w:rsidRPr="00015E74">
        <w:rPr>
          <w:rFonts w:ascii="Courier New" w:hAnsi="Courier New" w:cs="Courier New"/>
        </w:rPr>
        <w:t xml:space="preserve"> </w:t>
      </w:r>
      <w:r w:rsidR="00FF4A54" w:rsidRPr="00015E74">
        <w:rPr>
          <w:rFonts w:ascii="Courier New" w:hAnsi="Courier New" w:cs="Courier New"/>
        </w:rPr>
        <w:t>2</w:t>
      </w:r>
      <w:r w:rsidR="0095657C" w:rsidRPr="00015E74">
        <w:rPr>
          <w:rFonts w:ascii="Courier New" w:hAnsi="Courier New" w:cs="Courier New"/>
        </w:rPr>
        <w:t>, 201</w:t>
      </w:r>
      <w:r w:rsidR="00FF4A54" w:rsidRPr="00015E74">
        <w:rPr>
          <w:rFonts w:ascii="Courier New" w:hAnsi="Courier New" w:cs="Courier New"/>
        </w:rPr>
        <w:t>5</w:t>
      </w:r>
      <w:r w:rsidR="0095657C" w:rsidRPr="00015E74">
        <w:rPr>
          <w:rFonts w:ascii="Courier New" w:hAnsi="Courier New" w:cs="Courier New"/>
        </w:rPr>
        <w:t xml:space="preserve"> (</w:t>
      </w:r>
      <w:r w:rsidR="00FF4A54" w:rsidRPr="00015E74">
        <w:rPr>
          <w:rFonts w:ascii="Courier New" w:hAnsi="Courier New" w:cs="Courier New"/>
        </w:rPr>
        <w:t>80</w:t>
      </w:r>
      <w:r w:rsidR="0095657C" w:rsidRPr="00015E74">
        <w:rPr>
          <w:rFonts w:ascii="Courier New" w:hAnsi="Courier New" w:cs="Courier New"/>
        </w:rPr>
        <w:t xml:space="preserve"> FR </w:t>
      </w:r>
      <w:r w:rsidR="00FF4A54" w:rsidRPr="00015E74">
        <w:rPr>
          <w:rFonts w:ascii="Courier New" w:hAnsi="Courier New" w:cs="Courier New"/>
        </w:rPr>
        <w:t>38293</w:t>
      </w:r>
      <w:r w:rsidR="0095657C" w:rsidRPr="00015E74">
        <w:rPr>
          <w:rFonts w:ascii="Courier New" w:hAnsi="Courier New" w:cs="Courier New"/>
        </w:rPr>
        <w:t>)</w:t>
      </w:r>
      <w:r w:rsidR="00A609EF" w:rsidRPr="00015E74">
        <w:rPr>
          <w:rFonts w:ascii="Courier New" w:hAnsi="Courier New" w:cs="Courier New"/>
        </w:rPr>
        <w:t>, effective October 1, 201</w:t>
      </w:r>
      <w:r w:rsidR="00FF4A54" w:rsidRPr="00015E74">
        <w:rPr>
          <w:rFonts w:ascii="Courier New" w:hAnsi="Courier New" w:cs="Courier New"/>
        </w:rPr>
        <w:t>5</w:t>
      </w:r>
      <w:r w:rsidR="0095657C" w:rsidRPr="00015E74">
        <w:rPr>
          <w:rFonts w:ascii="Courier New" w:hAnsi="Courier New" w:cs="Courier New"/>
        </w:rPr>
        <w:t>.</w:t>
      </w:r>
      <w:r w:rsidRPr="00015E74">
        <w:rPr>
          <w:rFonts w:ascii="Courier New" w:hAnsi="Courier New" w:cs="Courier New"/>
        </w:rPr>
        <w:t xml:space="preserve"> </w:t>
      </w:r>
    </w:p>
    <w:p w14:paraId="76AEECA4" w14:textId="03996862" w:rsidR="000D42E9" w:rsidRPr="00015E74" w:rsidRDefault="000D42E9" w:rsidP="00355A0B">
      <w:pPr>
        <w:spacing w:line="480" w:lineRule="auto"/>
        <w:rPr>
          <w:rFonts w:ascii="Courier New" w:hAnsi="Courier New" w:cs="Courier New"/>
        </w:rPr>
      </w:pPr>
      <w:r w:rsidRPr="00015E74">
        <w:rPr>
          <w:rFonts w:ascii="Courier New" w:hAnsi="Courier New" w:cs="Courier New"/>
        </w:rPr>
        <w:tab/>
        <w:t xml:space="preserve">Seven respondents submitted comments on the proposed rule.  </w:t>
      </w:r>
    </w:p>
    <w:p w14:paraId="020DA11E" w14:textId="00D035C1" w:rsidR="005A6F14" w:rsidRPr="00015E74" w:rsidRDefault="00DB73FD" w:rsidP="00D82F39">
      <w:pPr>
        <w:spacing w:line="480" w:lineRule="auto"/>
        <w:rPr>
          <w:rFonts w:ascii="Courier New" w:hAnsi="Courier New" w:cs="Courier New"/>
          <w:b/>
          <w:bCs/>
        </w:rPr>
      </w:pPr>
      <w:r w:rsidRPr="00015E74">
        <w:rPr>
          <w:rFonts w:ascii="Courier New" w:hAnsi="Courier New" w:cs="Courier New"/>
          <w:b/>
          <w:bCs/>
        </w:rPr>
        <w:t>II</w:t>
      </w:r>
      <w:proofErr w:type="gramStart"/>
      <w:r w:rsidR="005A6F14" w:rsidRPr="00015E74">
        <w:rPr>
          <w:rFonts w:ascii="Courier New" w:hAnsi="Courier New" w:cs="Courier New"/>
          <w:b/>
          <w:bCs/>
        </w:rPr>
        <w:t xml:space="preserve">.  </w:t>
      </w:r>
      <w:r w:rsidR="00F5046D" w:rsidRPr="00015E74">
        <w:rPr>
          <w:rFonts w:ascii="Courier New" w:hAnsi="Courier New" w:cs="Courier New"/>
          <w:b/>
          <w:bCs/>
        </w:rPr>
        <w:t>Discussion</w:t>
      </w:r>
      <w:proofErr w:type="gramEnd"/>
      <w:r w:rsidR="00F5046D" w:rsidRPr="00015E74">
        <w:rPr>
          <w:rFonts w:ascii="Courier New" w:hAnsi="Courier New" w:cs="Courier New"/>
          <w:b/>
          <w:bCs/>
        </w:rPr>
        <w:t xml:space="preserve"> and </w:t>
      </w:r>
      <w:r w:rsidR="005A6F14" w:rsidRPr="00015E74">
        <w:rPr>
          <w:rFonts w:ascii="Courier New" w:hAnsi="Courier New" w:cs="Courier New"/>
          <w:b/>
          <w:bCs/>
        </w:rPr>
        <w:t xml:space="preserve">Analysis </w:t>
      </w:r>
    </w:p>
    <w:p w14:paraId="539DA2F0" w14:textId="2A6F9AED" w:rsidR="00C31524" w:rsidRPr="00015E74" w:rsidRDefault="000D42E9" w:rsidP="00D82F39">
      <w:pPr>
        <w:pStyle w:val="NormalWeb"/>
        <w:shd w:val="clear" w:color="auto" w:fill="FFFFFF"/>
        <w:spacing w:before="0" w:beforeAutospacing="0" w:after="0" w:afterAutospacing="0" w:line="480" w:lineRule="auto"/>
        <w:ind w:firstLine="720"/>
        <w:rPr>
          <w:rFonts w:ascii="Courier New" w:eastAsia="Calibri" w:hAnsi="Courier New" w:cs="Courier New" w:hint="default"/>
          <w:strike/>
        </w:rPr>
      </w:pPr>
      <w:r w:rsidRPr="00015E74">
        <w:rPr>
          <w:rFonts w:ascii="Courier New" w:eastAsia="Calibri" w:hAnsi="Courier New" w:cs="Courier New" w:hint="default"/>
        </w:rPr>
        <w:t xml:space="preserve">The Civilian Agency Acquisition Council and the Defense Acquisition Regulations Council (the Councils) reviewed the comments in the development of the final rule. </w:t>
      </w:r>
    </w:p>
    <w:p w14:paraId="1B0B3833" w14:textId="3B9E02A8" w:rsidR="005254BE" w:rsidRPr="00015E74" w:rsidRDefault="00C31524" w:rsidP="00D82F39">
      <w:pPr>
        <w:pStyle w:val="NormalWeb"/>
        <w:shd w:val="clear" w:color="auto" w:fill="FFFFFF"/>
        <w:spacing w:before="0" w:beforeAutospacing="0" w:after="0" w:afterAutospacing="0" w:line="480" w:lineRule="auto"/>
        <w:ind w:firstLine="720"/>
        <w:rPr>
          <w:rFonts w:ascii="Courier New" w:eastAsia="Calibri" w:hAnsi="Courier New" w:cs="Courier New" w:hint="default"/>
          <w:b/>
          <w:u w:val="single"/>
        </w:rPr>
      </w:pPr>
      <w:r w:rsidRPr="00015E74">
        <w:rPr>
          <w:rFonts w:ascii="Courier New" w:eastAsia="Calibri" w:hAnsi="Courier New" w:cs="Courier New" w:hint="default"/>
          <w:b/>
          <w:u w:val="single"/>
        </w:rPr>
        <w:t xml:space="preserve">A.  </w:t>
      </w:r>
      <w:r w:rsidR="00E93322" w:rsidRPr="00015E74">
        <w:rPr>
          <w:rFonts w:ascii="Courier New" w:eastAsia="Calibri" w:hAnsi="Courier New" w:cs="Courier New" w:hint="default"/>
          <w:b/>
          <w:u w:val="single"/>
        </w:rPr>
        <w:t xml:space="preserve">Summary of Significant </w:t>
      </w:r>
      <w:r w:rsidRPr="00015E74">
        <w:rPr>
          <w:rFonts w:ascii="Courier New" w:eastAsia="Calibri" w:hAnsi="Courier New" w:cs="Courier New" w:hint="default"/>
          <w:b/>
          <w:u w:val="single"/>
        </w:rPr>
        <w:t>Changes</w:t>
      </w:r>
    </w:p>
    <w:p w14:paraId="2BE67C61" w14:textId="37A8E034" w:rsidR="00C31524" w:rsidRPr="00015E74" w:rsidRDefault="00FE1D65" w:rsidP="00D82F39">
      <w:pPr>
        <w:pStyle w:val="NormalWeb"/>
        <w:shd w:val="clear" w:color="auto" w:fill="FFFFFF"/>
        <w:spacing w:before="0" w:beforeAutospacing="0" w:after="0" w:afterAutospacing="0" w:line="480" w:lineRule="auto"/>
        <w:ind w:firstLine="720"/>
        <w:rPr>
          <w:rFonts w:ascii="Courier New" w:eastAsia="Calibri" w:hAnsi="Courier New" w:cs="Courier New" w:hint="default"/>
        </w:rPr>
      </w:pPr>
      <w:r w:rsidRPr="00015E74">
        <w:rPr>
          <w:rFonts w:ascii="Courier New" w:eastAsia="Calibri" w:hAnsi="Courier New" w:cs="Courier New" w:hint="default"/>
        </w:rPr>
        <w:t>Minor edits were made to the final rule to account for baseline updates</w:t>
      </w:r>
      <w:r w:rsidR="006868A3" w:rsidRPr="00015E74">
        <w:rPr>
          <w:rFonts w:ascii="Courier New" w:eastAsia="Calibri" w:hAnsi="Courier New" w:cs="Courier New" w:hint="default"/>
        </w:rPr>
        <w:t xml:space="preserve"> caused by publication of other FAR interim or final rules</w:t>
      </w:r>
      <w:r w:rsidRPr="00015E74">
        <w:rPr>
          <w:rFonts w:ascii="Courier New" w:eastAsia="Calibri" w:hAnsi="Courier New" w:cs="Courier New" w:hint="default"/>
        </w:rPr>
        <w:t xml:space="preserve">. </w:t>
      </w:r>
    </w:p>
    <w:p w14:paraId="1D751F49" w14:textId="03517DD7" w:rsidR="00C31524" w:rsidRPr="00015E74" w:rsidRDefault="00C31524" w:rsidP="00C31524">
      <w:pPr>
        <w:spacing w:line="480" w:lineRule="auto"/>
        <w:rPr>
          <w:rFonts w:ascii="Courier New" w:hAnsi="Courier New" w:cs="Courier New"/>
        </w:rPr>
      </w:pPr>
      <w:r w:rsidRPr="00015E74">
        <w:rPr>
          <w:rFonts w:ascii="Courier New" w:hAnsi="Courier New" w:cs="Courier New"/>
        </w:rPr>
        <w:tab/>
      </w:r>
      <w:r w:rsidR="002B3083" w:rsidRPr="00015E74">
        <w:rPr>
          <w:rFonts w:ascii="Courier New" w:hAnsi="Courier New" w:cs="Courier New"/>
        </w:rPr>
        <w:t xml:space="preserve">The proposed rule included some thresholds that were very close but, ultimately, did not reach the statutory calculation formula amount.  As a result, the Councils have removed them from the text of </w:t>
      </w:r>
      <w:r w:rsidRPr="00015E74">
        <w:rPr>
          <w:rFonts w:ascii="Courier New" w:hAnsi="Courier New" w:cs="Courier New"/>
        </w:rPr>
        <w:t>the final rule:  FAR 9.405-2, 9.409, 13.402, $3,500 at 16.505(b), 19.1406(a</w:t>
      </w:r>
      <w:proofErr w:type="gramStart"/>
      <w:r w:rsidRPr="00015E74">
        <w:rPr>
          <w:rFonts w:ascii="Courier New" w:hAnsi="Courier New" w:cs="Courier New"/>
        </w:rPr>
        <w:t>)(</w:t>
      </w:r>
      <w:proofErr w:type="gramEnd"/>
      <w:r w:rsidRPr="00015E74">
        <w:rPr>
          <w:rFonts w:ascii="Courier New" w:hAnsi="Courier New" w:cs="Courier New"/>
        </w:rPr>
        <w:t xml:space="preserve">2)(ii), 28.102-1 to 28.102-3, </w:t>
      </w:r>
      <w:r w:rsidR="002B3083" w:rsidRPr="00015E74">
        <w:rPr>
          <w:rFonts w:ascii="Courier New" w:hAnsi="Courier New" w:cs="Courier New"/>
        </w:rPr>
        <w:t xml:space="preserve">and </w:t>
      </w:r>
      <w:r w:rsidRPr="00015E74">
        <w:rPr>
          <w:rFonts w:ascii="Courier New" w:hAnsi="Courier New" w:cs="Courier New"/>
        </w:rPr>
        <w:t>42.1502(f).</w:t>
      </w:r>
      <w:r w:rsidR="002B3083" w:rsidRPr="00015E74">
        <w:rPr>
          <w:rFonts w:ascii="Courier New" w:hAnsi="Courier New" w:cs="Courier New"/>
        </w:rPr>
        <w:t xml:space="preserve">  In one case, for FAR 50.102-3, the statutory calculation did increase the </w:t>
      </w:r>
      <w:r w:rsidR="002B3083" w:rsidRPr="00015E74">
        <w:rPr>
          <w:rFonts w:ascii="Courier New" w:hAnsi="Courier New" w:cs="Courier New"/>
        </w:rPr>
        <w:lastRenderedPageBreak/>
        <w:t xml:space="preserve">threshold to $35 million, but this is lower than the value published in the proposed rule. </w:t>
      </w:r>
    </w:p>
    <w:p w14:paraId="313DF382" w14:textId="4ECBB958" w:rsidR="00C31524" w:rsidRPr="00015E74" w:rsidRDefault="00C31524" w:rsidP="00C31524">
      <w:pPr>
        <w:spacing w:line="480" w:lineRule="auto"/>
        <w:rPr>
          <w:rFonts w:ascii="Courier New" w:hAnsi="Courier New" w:cs="Courier New"/>
        </w:rPr>
      </w:pPr>
      <w:r w:rsidRPr="00015E74">
        <w:rPr>
          <w:rFonts w:ascii="Courier New" w:hAnsi="Courier New" w:cs="Courier New"/>
        </w:rPr>
        <w:tab/>
        <w:t xml:space="preserve">Some thresholds were </w:t>
      </w:r>
      <w:r w:rsidR="00F73969" w:rsidRPr="00015E74">
        <w:rPr>
          <w:rFonts w:ascii="Courier New" w:hAnsi="Courier New" w:cs="Courier New"/>
        </w:rPr>
        <w:t xml:space="preserve">inadvertently omitted, but are </w:t>
      </w:r>
      <w:r w:rsidRPr="00015E74">
        <w:rPr>
          <w:rFonts w:ascii="Courier New" w:hAnsi="Courier New" w:cs="Courier New"/>
        </w:rPr>
        <w:t xml:space="preserve">now </w:t>
      </w:r>
      <w:r w:rsidR="00B663AA" w:rsidRPr="00015E74">
        <w:rPr>
          <w:rFonts w:ascii="Courier New" w:hAnsi="Courier New" w:cs="Courier New"/>
        </w:rPr>
        <w:t xml:space="preserve">included </w:t>
      </w:r>
      <w:r w:rsidRPr="00015E74">
        <w:rPr>
          <w:rFonts w:ascii="Courier New" w:hAnsi="Courier New" w:cs="Courier New"/>
        </w:rPr>
        <w:t>because they did reach the statutory calculation formula amount:  16.50</w:t>
      </w:r>
      <w:r w:rsidR="005254BE" w:rsidRPr="00015E74">
        <w:rPr>
          <w:rFonts w:ascii="Courier New" w:hAnsi="Courier New" w:cs="Courier New"/>
        </w:rPr>
        <w:t xml:space="preserve">3(d), 19.804-6, 19.1506, </w:t>
      </w:r>
      <w:r w:rsidRPr="00015E74">
        <w:rPr>
          <w:rFonts w:ascii="Courier New" w:hAnsi="Courier New" w:cs="Courier New"/>
        </w:rPr>
        <w:t>52.209-12, 52.222-50, and 52.222-56.</w:t>
      </w:r>
    </w:p>
    <w:p w14:paraId="60DBF043" w14:textId="07216177" w:rsidR="00313842" w:rsidRPr="00015E74" w:rsidRDefault="00313842" w:rsidP="00C31524">
      <w:pPr>
        <w:spacing w:line="480" w:lineRule="auto"/>
        <w:rPr>
          <w:rFonts w:ascii="Courier New" w:hAnsi="Courier New" w:cs="Courier New"/>
        </w:rPr>
      </w:pPr>
      <w:r w:rsidRPr="00015E74">
        <w:rPr>
          <w:rFonts w:ascii="Courier New" w:hAnsi="Courier New" w:cs="Courier New"/>
        </w:rPr>
        <w:tab/>
        <w:t>The FAR text also makes a correction to 52.222-50(</w:t>
      </w:r>
      <w:proofErr w:type="spellStart"/>
      <w:r w:rsidRPr="00015E74">
        <w:rPr>
          <w:rFonts w:ascii="Courier New" w:hAnsi="Courier New" w:cs="Courier New"/>
        </w:rPr>
        <w:t>i</w:t>
      </w:r>
      <w:proofErr w:type="spellEnd"/>
      <w:proofErr w:type="gramStart"/>
      <w:r w:rsidRPr="00015E74">
        <w:rPr>
          <w:rFonts w:ascii="Courier New" w:hAnsi="Courier New" w:cs="Courier New"/>
        </w:rPr>
        <w:t>)(</w:t>
      </w:r>
      <w:proofErr w:type="gramEnd"/>
      <w:r w:rsidRPr="00015E74">
        <w:rPr>
          <w:rFonts w:ascii="Courier New" w:hAnsi="Courier New" w:cs="Courier New"/>
        </w:rPr>
        <w:t>1).  The paragraphs marked as (A) and (B) have been corrected to (</w:t>
      </w:r>
      <w:proofErr w:type="spellStart"/>
      <w:r w:rsidRPr="00015E74">
        <w:rPr>
          <w:rFonts w:ascii="Courier New" w:hAnsi="Courier New" w:cs="Courier New"/>
        </w:rPr>
        <w:t>i</w:t>
      </w:r>
      <w:proofErr w:type="spellEnd"/>
      <w:r w:rsidRPr="00015E74">
        <w:rPr>
          <w:rFonts w:ascii="Courier New" w:hAnsi="Courier New" w:cs="Courier New"/>
        </w:rPr>
        <w:t>) and (ii), respectively.</w:t>
      </w:r>
    </w:p>
    <w:p w14:paraId="1B4B761F" w14:textId="77777777" w:rsidR="007021F1" w:rsidRPr="00015E74" w:rsidRDefault="00C31524" w:rsidP="00CF6821">
      <w:pPr>
        <w:spacing w:line="480" w:lineRule="auto"/>
        <w:rPr>
          <w:rFonts w:ascii="Courier New" w:hAnsi="Courier New" w:cs="Courier New"/>
          <w:b/>
          <w:bCs/>
          <w:color w:val="222222"/>
          <w:u w:val="single"/>
        </w:rPr>
      </w:pPr>
      <w:r w:rsidRPr="00015E74">
        <w:rPr>
          <w:rFonts w:ascii="Courier New" w:hAnsi="Courier New" w:cs="Courier New"/>
        </w:rPr>
        <w:tab/>
      </w:r>
      <w:r w:rsidRPr="00015E74">
        <w:rPr>
          <w:rFonts w:ascii="Courier New" w:eastAsia="Calibri" w:hAnsi="Courier New" w:cs="Courier New"/>
          <w:b/>
          <w:u w:val="single"/>
        </w:rPr>
        <w:t>B</w:t>
      </w:r>
      <w:r w:rsidRPr="00015E74">
        <w:rPr>
          <w:rFonts w:ascii="Courier New" w:hAnsi="Courier New" w:cs="Courier New"/>
          <w:b/>
          <w:bCs/>
          <w:color w:val="222222"/>
          <w:u w:val="single"/>
        </w:rPr>
        <w:t>.</w:t>
      </w:r>
      <w:r w:rsidR="00CF6821" w:rsidRPr="00015E74">
        <w:rPr>
          <w:rFonts w:ascii="Courier New" w:hAnsi="Courier New" w:cs="Courier New"/>
          <w:b/>
          <w:bCs/>
          <w:color w:val="222222"/>
          <w:u w:val="single"/>
        </w:rPr>
        <w:t xml:space="preserve"> </w:t>
      </w:r>
      <w:r w:rsidRPr="00015E74">
        <w:rPr>
          <w:rFonts w:ascii="Courier New" w:hAnsi="Courier New" w:cs="Courier New"/>
          <w:b/>
          <w:bCs/>
          <w:color w:val="222222"/>
          <w:u w:val="single"/>
        </w:rPr>
        <w:t xml:space="preserve"> </w:t>
      </w:r>
      <w:r w:rsidR="00E93322" w:rsidRPr="00015E74">
        <w:rPr>
          <w:rFonts w:ascii="Courier New" w:hAnsi="Courier New" w:cs="Courier New"/>
          <w:b/>
          <w:bCs/>
          <w:color w:val="222222"/>
          <w:u w:val="single"/>
        </w:rPr>
        <w:t xml:space="preserve">Analysis of Public Comments. </w:t>
      </w:r>
    </w:p>
    <w:p w14:paraId="6782C213" w14:textId="2F3F96B8" w:rsidR="00C31524" w:rsidRPr="00015E74" w:rsidRDefault="00E93322" w:rsidP="00D82F39">
      <w:pPr>
        <w:spacing w:line="480" w:lineRule="auto"/>
        <w:ind w:firstLine="720"/>
        <w:rPr>
          <w:rFonts w:ascii="Courier New" w:eastAsia="Arial Unicode MS" w:hAnsi="Courier New" w:cs="Courier New"/>
          <w:color w:val="222222"/>
        </w:rPr>
      </w:pPr>
      <w:r w:rsidRPr="00015E74">
        <w:rPr>
          <w:rFonts w:ascii="Courier New" w:hAnsi="Courier New" w:cs="Courier New"/>
          <w:bCs/>
          <w:color w:val="222222"/>
        </w:rPr>
        <w:t>A discussion of the comments is provided as follows:</w:t>
      </w:r>
      <w:r w:rsidRPr="00015E74">
        <w:rPr>
          <w:rFonts w:ascii="Courier New" w:hAnsi="Courier New" w:cs="Courier New"/>
          <w:b/>
          <w:bCs/>
          <w:color w:val="222222"/>
          <w:u w:val="single"/>
        </w:rPr>
        <w:t xml:space="preserve"> </w:t>
      </w:r>
    </w:p>
    <w:p w14:paraId="7175D022" w14:textId="57657EB7" w:rsidR="00FE1D65" w:rsidRPr="00015E74" w:rsidRDefault="006868A3" w:rsidP="00FE1D65">
      <w:pPr>
        <w:tabs>
          <w:tab w:val="left" w:pos="360"/>
          <w:tab w:val="left" w:pos="720"/>
        </w:tabs>
        <w:spacing w:line="480" w:lineRule="auto"/>
        <w:rPr>
          <w:rFonts w:ascii="Courier New" w:eastAsia="Calibri" w:hAnsi="Courier New" w:cs="Courier New"/>
        </w:rPr>
      </w:pPr>
      <w:r w:rsidRPr="00015E74">
        <w:rPr>
          <w:rFonts w:ascii="Courier New" w:eastAsia="Calibri" w:hAnsi="Courier New" w:cs="Courier New"/>
        </w:rPr>
        <w:tab/>
      </w:r>
      <w:r w:rsidRPr="00015E74">
        <w:rPr>
          <w:rFonts w:ascii="Courier New" w:eastAsia="Calibri" w:hAnsi="Courier New" w:cs="Courier New"/>
        </w:rPr>
        <w:tab/>
      </w:r>
      <w:r w:rsidR="00FE1D65" w:rsidRPr="00015E74">
        <w:rPr>
          <w:rFonts w:ascii="Courier New" w:eastAsia="Calibri" w:hAnsi="Courier New" w:cs="Courier New"/>
          <w:i/>
        </w:rPr>
        <w:t>Comment</w:t>
      </w:r>
      <w:r w:rsidR="00FE1D65" w:rsidRPr="00015E74">
        <w:rPr>
          <w:rFonts w:ascii="Courier New" w:eastAsia="Calibri" w:hAnsi="Courier New" w:cs="Courier New"/>
        </w:rPr>
        <w:t xml:space="preserve">: </w:t>
      </w:r>
      <w:r w:rsidR="00D37A01" w:rsidRPr="00015E74">
        <w:rPr>
          <w:rFonts w:ascii="Courier New" w:eastAsia="Calibri" w:hAnsi="Courier New" w:cs="Courier New"/>
        </w:rPr>
        <w:t xml:space="preserve">A </w:t>
      </w:r>
      <w:r w:rsidRPr="00015E74">
        <w:rPr>
          <w:rFonts w:ascii="Courier New" w:eastAsia="Calibri" w:hAnsi="Courier New" w:cs="Courier New"/>
        </w:rPr>
        <w:t xml:space="preserve">respondent </w:t>
      </w:r>
      <w:r w:rsidR="00D37A01" w:rsidRPr="00015E74">
        <w:rPr>
          <w:rFonts w:ascii="Courier New" w:eastAsia="Calibri" w:hAnsi="Courier New" w:cs="Courier New"/>
        </w:rPr>
        <w:t>stated that there appeared to be an error in the proposed rule with a reference to FAR 42.709-0, as the current FAR has no 42.709-0; and did we mean the reference to 42.709-6 to be 42.709-7.</w:t>
      </w:r>
    </w:p>
    <w:p w14:paraId="373A2139" w14:textId="629BAAD3" w:rsidR="005254BE" w:rsidRPr="00015E74" w:rsidRDefault="00FE1D65" w:rsidP="005254BE">
      <w:pPr>
        <w:spacing w:line="480" w:lineRule="auto"/>
        <w:ind w:firstLine="720"/>
        <w:rPr>
          <w:rFonts w:ascii="Courier New" w:eastAsia="Calibri" w:hAnsi="Courier New" w:cs="Courier New"/>
          <w:strike/>
        </w:rPr>
      </w:pPr>
      <w:r w:rsidRPr="00015E74">
        <w:rPr>
          <w:rFonts w:ascii="Courier New" w:eastAsia="Calibri" w:hAnsi="Courier New" w:cs="Courier New"/>
          <w:i/>
        </w:rPr>
        <w:t>Response</w:t>
      </w:r>
      <w:r w:rsidRPr="00015E74">
        <w:rPr>
          <w:rFonts w:ascii="Courier New" w:eastAsia="Calibri" w:hAnsi="Courier New" w:cs="Courier New"/>
        </w:rPr>
        <w:t xml:space="preserve">: </w:t>
      </w:r>
      <w:r w:rsidR="005254BE" w:rsidRPr="00015E74">
        <w:rPr>
          <w:rFonts w:ascii="Courier New" w:eastAsia="Calibri" w:hAnsi="Courier New" w:cs="Courier New"/>
        </w:rPr>
        <w:t>The proposed rule contained the correct section numbering for sections 42.709-0 through 42.709-6.  The Acquisition.Gov website reflected incorrect</w:t>
      </w:r>
      <w:r w:rsidR="00F05CE4" w:rsidRPr="00015E74">
        <w:rPr>
          <w:rFonts w:ascii="Courier New" w:eastAsia="Calibri" w:hAnsi="Courier New" w:cs="Courier New"/>
        </w:rPr>
        <w:t xml:space="preserve"> </w:t>
      </w:r>
      <w:proofErr w:type="gramStart"/>
      <w:r w:rsidR="005254BE" w:rsidRPr="00015E74">
        <w:rPr>
          <w:rFonts w:ascii="Courier New" w:eastAsia="Calibri" w:hAnsi="Courier New" w:cs="Courier New"/>
        </w:rPr>
        <w:t>references,</w:t>
      </w:r>
      <w:proofErr w:type="gramEnd"/>
      <w:r w:rsidR="005254BE" w:rsidRPr="00015E74">
        <w:rPr>
          <w:rFonts w:ascii="Courier New" w:eastAsia="Calibri" w:hAnsi="Courier New" w:cs="Courier New"/>
        </w:rPr>
        <w:t xml:space="preserve"> however, the Electronic Code of Federal Regulations reflected the correct FAR text.</w:t>
      </w:r>
    </w:p>
    <w:p w14:paraId="0AE58882" w14:textId="4CCC1525" w:rsidR="005814A8" w:rsidRPr="00015E74" w:rsidRDefault="005814A8" w:rsidP="005814A8">
      <w:pPr>
        <w:spacing w:line="480" w:lineRule="auto"/>
        <w:ind w:firstLine="720"/>
        <w:rPr>
          <w:rFonts w:ascii="Courier New" w:eastAsia="Calibri" w:hAnsi="Courier New" w:cs="Courier New"/>
        </w:rPr>
      </w:pPr>
      <w:r w:rsidRPr="00015E74">
        <w:rPr>
          <w:rFonts w:ascii="Courier New" w:eastAsia="Calibri" w:hAnsi="Courier New" w:cs="Courier New"/>
          <w:i/>
        </w:rPr>
        <w:t>Comment</w:t>
      </w:r>
      <w:r w:rsidRPr="00015E74">
        <w:rPr>
          <w:rFonts w:ascii="Courier New" w:eastAsia="Calibri" w:hAnsi="Courier New" w:cs="Courier New"/>
        </w:rPr>
        <w:t xml:space="preserve">:  A respondent asked why </w:t>
      </w:r>
      <w:r w:rsidR="003C6304" w:rsidRPr="00015E74">
        <w:rPr>
          <w:rFonts w:ascii="Courier New" w:eastAsia="Calibri" w:hAnsi="Courier New" w:cs="Courier New"/>
        </w:rPr>
        <w:t xml:space="preserve">FAR </w:t>
      </w:r>
      <w:r w:rsidRPr="00015E74">
        <w:rPr>
          <w:rFonts w:ascii="Courier New" w:eastAsia="Calibri" w:hAnsi="Courier New" w:cs="Courier New"/>
        </w:rPr>
        <w:t>19.804-6 and 19.1506 did not appear in the proposed rule.</w:t>
      </w:r>
    </w:p>
    <w:p w14:paraId="22B2A265" w14:textId="77777777" w:rsidR="005814A8" w:rsidRPr="00015E74" w:rsidRDefault="005814A8" w:rsidP="005814A8">
      <w:pPr>
        <w:spacing w:line="480" w:lineRule="auto"/>
        <w:ind w:firstLine="720"/>
        <w:rPr>
          <w:rFonts w:ascii="Courier New" w:eastAsia="Calibri" w:hAnsi="Courier New" w:cs="Courier New"/>
        </w:rPr>
      </w:pPr>
      <w:r w:rsidRPr="00E34EC7">
        <w:rPr>
          <w:rFonts w:ascii="Courier New" w:eastAsia="Calibri" w:hAnsi="Courier New" w:cs="Courier New"/>
          <w:i/>
        </w:rPr>
        <w:t>Response</w:t>
      </w:r>
      <w:r w:rsidRPr="00015E74">
        <w:rPr>
          <w:rFonts w:ascii="Courier New" w:eastAsia="Calibri" w:hAnsi="Courier New" w:cs="Courier New"/>
        </w:rPr>
        <w:t>:  These were inadvertently omitted.  The required statutory changes now appear in the final rule.</w:t>
      </w:r>
    </w:p>
    <w:p w14:paraId="31B7926A" w14:textId="2BCCF762" w:rsidR="00D37A01" w:rsidRPr="00015E74" w:rsidRDefault="006868A3" w:rsidP="00D37A01">
      <w:pPr>
        <w:tabs>
          <w:tab w:val="left" w:pos="360"/>
          <w:tab w:val="left" w:pos="720"/>
        </w:tabs>
        <w:spacing w:line="480" w:lineRule="auto"/>
        <w:rPr>
          <w:rFonts w:ascii="Courier New" w:eastAsia="Calibri" w:hAnsi="Courier New" w:cs="Courier New"/>
        </w:rPr>
      </w:pPr>
      <w:r w:rsidRPr="00015E74">
        <w:rPr>
          <w:rFonts w:ascii="Courier New" w:eastAsia="Calibri" w:hAnsi="Courier New" w:cs="Courier New"/>
          <w:i/>
        </w:rPr>
        <w:lastRenderedPageBreak/>
        <w:tab/>
      </w:r>
      <w:r w:rsidRPr="00015E74">
        <w:rPr>
          <w:rFonts w:ascii="Courier New" w:eastAsia="Calibri" w:hAnsi="Courier New" w:cs="Courier New"/>
          <w:i/>
        </w:rPr>
        <w:tab/>
      </w:r>
      <w:r w:rsidR="00D37A01" w:rsidRPr="00015E74">
        <w:rPr>
          <w:rFonts w:ascii="Courier New" w:eastAsia="Calibri" w:hAnsi="Courier New" w:cs="Courier New"/>
          <w:i/>
        </w:rPr>
        <w:t>Comment</w:t>
      </w:r>
      <w:r w:rsidR="00D37A01" w:rsidRPr="00015E74">
        <w:rPr>
          <w:rFonts w:ascii="Courier New" w:eastAsia="Calibri" w:hAnsi="Courier New" w:cs="Courier New"/>
        </w:rPr>
        <w:t xml:space="preserve">: A </w:t>
      </w:r>
      <w:r w:rsidRPr="00015E74">
        <w:rPr>
          <w:rFonts w:ascii="Courier New" w:eastAsia="Calibri" w:hAnsi="Courier New" w:cs="Courier New"/>
        </w:rPr>
        <w:t xml:space="preserve">respondent </w:t>
      </w:r>
      <w:r w:rsidR="00D37A01" w:rsidRPr="00015E74">
        <w:rPr>
          <w:rFonts w:ascii="Courier New" w:eastAsia="Calibri" w:hAnsi="Courier New" w:cs="Courier New"/>
        </w:rPr>
        <w:t xml:space="preserve">stated it is unclear why the existing thresholds </w:t>
      </w:r>
      <w:r w:rsidR="00720721" w:rsidRPr="00015E74">
        <w:rPr>
          <w:rFonts w:ascii="Courier New" w:eastAsia="Calibri" w:hAnsi="Courier New" w:cs="Courier New"/>
        </w:rPr>
        <w:t xml:space="preserve">at </w:t>
      </w:r>
      <w:r w:rsidR="003C6304" w:rsidRPr="00015E74">
        <w:rPr>
          <w:rFonts w:ascii="Courier New" w:eastAsia="Calibri" w:hAnsi="Courier New" w:cs="Courier New"/>
        </w:rPr>
        <w:t xml:space="preserve">FAR </w:t>
      </w:r>
      <w:r w:rsidR="00720721" w:rsidRPr="00015E74">
        <w:rPr>
          <w:rFonts w:ascii="Courier New" w:eastAsia="Calibri" w:hAnsi="Courier New" w:cs="Courier New"/>
        </w:rPr>
        <w:t>19.1406(a</w:t>
      </w:r>
      <w:proofErr w:type="gramStart"/>
      <w:r w:rsidR="00720721" w:rsidRPr="00015E74">
        <w:rPr>
          <w:rFonts w:ascii="Courier New" w:eastAsia="Calibri" w:hAnsi="Courier New" w:cs="Courier New"/>
        </w:rPr>
        <w:t>)(</w:t>
      </w:r>
      <w:proofErr w:type="gramEnd"/>
      <w:r w:rsidR="00720721" w:rsidRPr="00015E74">
        <w:rPr>
          <w:rFonts w:ascii="Courier New" w:eastAsia="Calibri" w:hAnsi="Courier New" w:cs="Courier New"/>
        </w:rPr>
        <w:t>2)(</w:t>
      </w:r>
      <w:proofErr w:type="spellStart"/>
      <w:r w:rsidR="00720721" w:rsidRPr="00015E74">
        <w:rPr>
          <w:rFonts w:ascii="Courier New" w:eastAsia="Calibri" w:hAnsi="Courier New" w:cs="Courier New"/>
        </w:rPr>
        <w:t>i</w:t>
      </w:r>
      <w:proofErr w:type="spellEnd"/>
      <w:r w:rsidR="00720721" w:rsidRPr="00015E74">
        <w:rPr>
          <w:rFonts w:ascii="Courier New" w:eastAsia="Calibri" w:hAnsi="Courier New" w:cs="Courier New"/>
        </w:rPr>
        <w:t>) and 19.1506(c)(1)(</w:t>
      </w:r>
      <w:proofErr w:type="spellStart"/>
      <w:r w:rsidR="00720721" w:rsidRPr="00015E74">
        <w:rPr>
          <w:rFonts w:ascii="Courier New" w:eastAsia="Calibri" w:hAnsi="Courier New" w:cs="Courier New"/>
        </w:rPr>
        <w:t>i</w:t>
      </w:r>
      <w:proofErr w:type="spellEnd"/>
      <w:r w:rsidR="00720721" w:rsidRPr="00015E74">
        <w:rPr>
          <w:rFonts w:ascii="Courier New" w:eastAsia="Calibri" w:hAnsi="Courier New" w:cs="Courier New"/>
        </w:rPr>
        <w:t>) are different than tho</w:t>
      </w:r>
      <w:r w:rsidR="00FE6D93" w:rsidRPr="00015E74">
        <w:rPr>
          <w:rFonts w:ascii="Courier New" w:eastAsia="Calibri" w:hAnsi="Courier New" w:cs="Courier New"/>
        </w:rPr>
        <w:t xml:space="preserve">se established under </w:t>
      </w:r>
      <w:r w:rsidR="003C6304" w:rsidRPr="00015E74">
        <w:rPr>
          <w:rFonts w:ascii="Courier New" w:eastAsia="Calibri" w:hAnsi="Courier New" w:cs="Courier New"/>
        </w:rPr>
        <w:t xml:space="preserve">FAR </w:t>
      </w:r>
      <w:r w:rsidR="00FE6D93" w:rsidRPr="00015E74">
        <w:rPr>
          <w:rFonts w:ascii="Courier New" w:eastAsia="Calibri" w:hAnsi="Courier New" w:cs="Courier New"/>
        </w:rPr>
        <w:t xml:space="preserve">19.805-1. The respondent </w:t>
      </w:r>
      <w:r w:rsidR="00720721" w:rsidRPr="00015E74">
        <w:rPr>
          <w:rFonts w:ascii="Courier New" w:eastAsia="Calibri" w:hAnsi="Courier New" w:cs="Courier New"/>
        </w:rPr>
        <w:t xml:space="preserve">stated that prior to 2006, </w:t>
      </w:r>
      <w:r w:rsidR="003C6304" w:rsidRPr="00015E74">
        <w:rPr>
          <w:rFonts w:ascii="Courier New" w:eastAsia="Calibri" w:hAnsi="Courier New" w:cs="Courier New"/>
        </w:rPr>
        <w:t xml:space="preserve">FAR </w:t>
      </w:r>
      <w:r w:rsidR="00720721" w:rsidRPr="00015E74">
        <w:rPr>
          <w:rFonts w:ascii="Courier New" w:eastAsia="Calibri" w:hAnsi="Courier New" w:cs="Courier New"/>
        </w:rPr>
        <w:t xml:space="preserve">19.805-1, 19.1306, and 19.1406 appear to have been identical (or similar) and one would assume that if these thresholds were adjusted based on the CPI, they would remain the same. </w:t>
      </w:r>
    </w:p>
    <w:p w14:paraId="6A78B868" w14:textId="2792E60D" w:rsidR="00D37A01" w:rsidRPr="00015E74" w:rsidRDefault="00D37A01" w:rsidP="00D37A01">
      <w:pPr>
        <w:spacing w:line="480" w:lineRule="auto"/>
        <w:ind w:firstLine="720"/>
        <w:rPr>
          <w:rFonts w:ascii="Courier New" w:eastAsia="Calibri" w:hAnsi="Courier New" w:cs="Courier New"/>
        </w:rPr>
      </w:pPr>
      <w:r w:rsidRPr="00015E74">
        <w:rPr>
          <w:rFonts w:ascii="Courier New" w:eastAsia="Calibri" w:hAnsi="Courier New" w:cs="Courier New"/>
          <w:i/>
        </w:rPr>
        <w:t>Response</w:t>
      </w:r>
      <w:r w:rsidRPr="00015E74">
        <w:rPr>
          <w:rFonts w:ascii="Courier New" w:eastAsia="Calibri" w:hAnsi="Courier New" w:cs="Courier New"/>
        </w:rPr>
        <w:t>:</w:t>
      </w:r>
      <w:r w:rsidR="006868A3" w:rsidRPr="00015E74">
        <w:rPr>
          <w:rFonts w:ascii="Courier New" w:eastAsia="Calibri" w:hAnsi="Courier New" w:cs="Courier New"/>
        </w:rPr>
        <w:t xml:space="preserve">  </w:t>
      </w:r>
      <w:r w:rsidR="00F05CE4" w:rsidRPr="00015E74">
        <w:rPr>
          <w:rFonts w:ascii="Courier New" w:eastAsia="Calibri" w:hAnsi="Courier New" w:cs="Courier New"/>
        </w:rPr>
        <w:t xml:space="preserve">The thresholds at </w:t>
      </w:r>
      <w:r w:rsidR="003C6304" w:rsidRPr="00015E74">
        <w:rPr>
          <w:rFonts w:ascii="Courier New" w:eastAsia="Calibri" w:hAnsi="Courier New" w:cs="Courier New"/>
        </w:rPr>
        <w:t xml:space="preserve">FAR </w:t>
      </w:r>
      <w:r w:rsidR="00F05CE4" w:rsidRPr="00015E74">
        <w:rPr>
          <w:rFonts w:ascii="Courier New" w:eastAsia="Calibri" w:hAnsi="Courier New" w:cs="Courier New"/>
        </w:rPr>
        <w:t>19.1406(a</w:t>
      </w:r>
      <w:proofErr w:type="gramStart"/>
      <w:r w:rsidR="00F05CE4" w:rsidRPr="00015E74">
        <w:rPr>
          <w:rFonts w:ascii="Courier New" w:eastAsia="Calibri" w:hAnsi="Courier New" w:cs="Courier New"/>
        </w:rPr>
        <w:t>)(</w:t>
      </w:r>
      <w:proofErr w:type="gramEnd"/>
      <w:r w:rsidR="00F05CE4" w:rsidRPr="00015E74">
        <w:rPr>
          <w:rFonts w:ascii="Courier New" w:eastAsia="Calibri" w:hAnsi="Courier New" w:cs="Courier New"/>
        </w:rPr>
        <w:t>2)(</w:t>
      </w:r>
      <w:proofErr w:type="spellStart"/>
      <w:r w:rsidR="00F05CE4" w:rsidRPr="00015E74">
        <w:rPr>
          <w:rFonts w:ascii="Courier New" w:eastAsia="Calibri" w:hAnsi="Courier New" w:cs="Courier New"/>
        </w:rPr>
        <w:t>i</w:t>
      </w:r>
      <w:proofErr w:type="spellEnd"/>
      <w:r w:rsidR="00F05CE4" w:rsidRPr="00015E74">
        <w:rPr>
          <w:rFonts w:ascii="Courier New" w:eastAsia="Calibri" w:hAnsi="Courier New" w:cs="Courier New"/>
        </w:rPr>
        <w:t>), 19.1506(c)(1)(</w:t>
      </w:r>
      <w:proofErr w:type="spellStart"/>
      <w:r w:rsidR="00F05CE4" w:rsidRPr="00015E74">
        <w:rPr>
          <w:rFonts w:ascii="Courier New" w:eastAsia="Calibri" w:hAnsi="Courier New" w:cs="Courier New"/>
        </w:rPr>
        <w:t>i</w:t>
      </w:r>
      <w:proofErr w:type="spellEnd"/>
      <w:r w:rsidR="00F05CE4" w:rsidRPr="00015E74">
        <w:rPr>
          <w:rFonts w:ascii="Courier New" w:eastAsia="Calibri" w:hAnsi="Courier New" w:cs="Courier New"/>
        </w:rPr>
        <w:t>)</w:t>
      </w:r>
      <w:r w:rsidR="002D0CD3">
        <w:rPr>
          <w:rFonts w:ascii="Courier New" w:eastAsia="Calibri" w:hAnsi="Courier New" w:cs="Courier New"/>
        </w:rPr>
        <w:t>,</w:t>
      </w:r>
      <w:r w:rsidR="00F05CE4" w:rsidRPr="00015E74">
        <w:rPr>
          <w:rFonts w:ascii="Courier New" w:eastAsia="Calibri" w:hAnsi="Courier New" w:cs="Courier New"/>
        </w:rPr>
        <w:t xml:space="preserve"> and 19.805-1 were established by different statutes. </w:t>
      </w:r>
      <w:r w:rsidR="00F96335" w:rsidRPr="00015E74">
        <w:rPr>
          <w:rFonts w:ascii="Courier New" w:eastAsia="Calibri" w:hAnsi="Courier New" w:cs="Courier New"/>
        </w:rPr>
        <w:t xml:space="preserve">The calculations are set by 41 U.S.C. 1908, and are based on the enactment date of the underlying statute.  </w:t>
      </w:r>
      <w:r w:rsidR="006868A3" w:rsidRPr="00015E74">
        <w:rPr>
          <w:rFonts w:ascii="Courier New" w:eastAsia="Calibri" w:hAnsi="Courier New" w:cs="Courier New"/>
        </w:rPr>
        <w:t>The calculation for FAR 19.1406(a</w:t>
      </w:r>
      <w:proofErr w:type="gramStart"/>
      <w:r w:rsidR="006868A3" w:rsidRPr="00015E74">
        <w:rPr>
          <w:rFonts w:ascii="Courier New" w:eastAsia="Calibri" w:hAnsi="Courier New" w:cs="Courier New"/>
        </w:rPr>
        <w:t>)(</w:t>
      </w:r>
      <w:proofErr w:type="gramEnd"/>
      <w:r w:rsidR="006868A3" w:rsidRPr="00015E74">
        <w:rPr>
          <w:rFonts w:ascii="Courier New" w:eastAsia="Calibri" w:hAnsi="Courier New" w:cs="Courier New"/>
        </w:rPr>
        <w:t>2) is based on a statute enacted December 16, 2003</w:t>
      </w:r>
      <w:r w:rsidR="00FE6D93" w:rsidRPr="00015E74">
        <w:rPr>
          <w:rFonts w:ascii="Courier New" w:eastAsia="Calibri" w:hAnsi="Courier New" w:cs="Courier New"/>
        </w:rPr>
        <w:t>; paragraph (a)(2)(</w:t>
      </w:r>
      <w:proofErr w:type="spellStart"/>
      <w:r w:rsidR="00FE6D93" w:rsidRPr="00015E74">
        <w:rPr>
          <w:rFonts w:ascii="Courier New" w:eastAsia="Calibri" w:hAnsi="Courier New" w:cs="Courier New"/>
        </w:rPr>
        <w:t>i</w:t>
      </w:r>
      <w:proofErr w:type="spellEnd"/>
      <w:r w:rsidR="00FE6D93" w:rsidRPr="00015E74">
        <w:rPr>
          <w:rFonts w:ascii="Courier New" w:eastAsia="Calibri" w:hAnsi="Courier New" w:cs="Courier New"/>
        </w:rPr>
        <w:t>) will increase to $7 million, but paragraph (a)(2)(ii) was not sufficient for that threshold to change in the final rule, and will remain at $4 million</w:t>
      </w:r>
      <w:r w:rsidR="006868A3" w:rsidRPr="00015E74">
        <w:rPr>
          <w:rFonts w:ascii="Courier New" w:eastAsia="Calibri" w:hAnsi="Courier New" w:cs="Courier New"/>
        </w:rPr>
        <w:t>. FAR 19.1506(c</w:t>
      </w:r>
      <w:proofErr w:type="gramStart"/>
      <w:r w:rsidR="006868A3" w:rsidRPr="00015E74">
        <w:rPr>
          <w:rFonts w:ascii="Courier New" w:eastAsia="Calibri" w:hAnsi="Courier New" w:cs="Courier New"/>
        </w:rPr>
        <w:t>)(</w:t>
      </w:r>
      <w:proofErr w:type="gramEnd"/>
      <w:r w:rsidR="006868A3" w:rsidRPr="00015E74">
        <w:rPr>
          <w:rFonts w:ascii="Courier New" w:eastAsia="Calibri" w:hAnsi="Courier New" w:cs="Courier New"/>
        </w:rPr>
        <w:t>1)(</w:t>
      </w:r>
      <w:proofErr w:type="spellStart"/>
      <w:r w:rsidR="006868A3" w:rsidRPr="00015E74">
        <w:rPr>
          <w:rFonts w:ascii="Courier New" w:eastAsia="Calibri" w:hAnsi="Courier New" w:cs="Courier New"/>
        </w:rPr>
        <w:t>i</w:t>
      </w:r>
      <w:proofErr w:type="spellEnd"/>
      <w:r w:rsidR="006868A3" w:rsidRPr="00015E74">
        <w:rPr>
          <w:rFonts w:ascii="Courier New" w:eastAsia="Calibri" w:hAnsi="Courier New" w:cs="Courier New"/>
        </w:rPr>
        <w:t xml:space="preserve">) </w:t>
      </w:r>
      <w:r w:rsidR="00E34EC7">
        <w:rPr>
          <w:rFonts w:ascii="Courier New" w:eastAsia="Calibri" w:hAnsi="Courier New" w:cs="Courier New"/>
        </w:rPr>
        <w:t>and (ii) are</w:t>
      </w:r>
      <w:r w:rsidR="006868A3" w:rsidRPr="00015E74">
        <w:rPr>
          <w:rFonts w:ascii="Courier New" w:eastAsia="Calibri" w:hAnsi="Courier New" w:cs="Courier New"/>
        </w:rPr>
        <w:t xml:space="preserve"> subject to the inflation statute</w:t>
      </w:r>
      <w:r w:rsidR="00FE6D93" w:rsidRPr="00015E74">
        <w:rPr>
          <w:rFonts w:ascii="Courier New" w:eastAsia="Calibri" w:hAnsi="Courier New" w:cs="Courier New"/>
        </w:rPr>
        <w:t>, but w</w:t>
      </w:r>
      <w:r w:rsidR="00E34EC7">
        <w:rPr>
          <w:rFonts w:ascii="Courier New" w:eastAsia="Calibri" w:hAnsi="Courier New" w:cs="Courier New"/>
        </w:rPr>
        <w:t>ere</w:t>
      </w:r>
      <w:r w:rsidR="00FE6D93" w:rsidRPr="00015E74">
        <w:rPr>
          <w:rFonts w:ascii="Courier New" w:eastAsia="Calibri" w:hAnsi="Courier New" w:cs="Courier New"/>
        </w:rPr>
        <w:t xml:space="preserve"> inadvertently omitted from the proposed rule; </w:t>
      </w:r>
      <w:r w:rsidR="00E34EC7">
        <w:rPr>
          <w:rFonts w:ascii="Courier New" w:eastAsia="Calibri" w:hAnsi="Courier New" w:cs="Courier New"/>
        </w:rPr>
        <w:t>they</w:t>
      </w:r>
      <w:r w:rsidR="00FE6D93" w:rsidRPr="00015E74">
        <w:rPr>
          <w:rFonts w:ascii="Courier New" w:eastAsia="Calibri" w:hAnsi="Courier New" w:cs="Courier New"/>
        </w:rPr>
        <w:t xml:space="preserve"> appear in the final rule with increased thresholds of $7 million and </w:t>
      </w:r>
      <w:r w:rsidR="00072F0F" w:rsidRPr="00015E74">
        <w:rPr>
          <w:rFonts w:ascii="Courier New" w:eastAsia="Calibri" w:hAnsi="Courier New" w:cs="Courier New"/>
        </w:rPr>
        <w:t>$</w:t>
      </w:r>
      <w:r w:rsidR="00FE6D93" w:rsidRPr="00015E74">
        <w:rPr>
          <w:rFonts w:ascii="Courier New" w:eastAsia="Calibri" w:hAnsi="Courier New" w:cs="Courier New"/>
        </w:rPr>
        <w:t>4.5 million.</w:t>
      </w:r>
      <w:r w:rsidR="006868A3" w:rsidRPr="00015E74">
        <w:rPr>
          <w:rFonts w:ascii="Courier New" w:eastAsia="Calibri" w:hAnsi="Courier New" w:cs="Courier New"/>
        </w:rPr>
        <w:t xml:space="preserve">  The calculation for FAR 19.805-1 </w:t>
      </w:r>
      <w:r w:rsidR="005814A8" w:rsidRPr="00015E74">
        <w:rPr>
          <w:rFonts w:ascii="Courier New" w:eastAsia="Calibri" w:hAnsi="Courier New" w:cs="Courier New"/>
        </w:rPr>
        <w:t xml:space="preserve">and 19.1306 were based on statutes </w:t>
      </w:r>
      <w:r w:rsidR="006868A3" w:rsidRPr="00015E74">
        <w:rPr>
          <w:rFonts w:ascii="Courier New" w:eastAsia="Calibri" w:hAnsi="Courier New" w:cs="Courier New"/>
        </w:rPr>
        <w:t>enacted before October 1, 2000.</w:t>
      </w:r>
      <w:r w:rsidR="00F96335" w:rsidRPr="00015E74">
        <w:rPr>
          <w:rFonts w:ascii="Courier New" w:eastAsia="Calibri" w:hAnsi="Courier New" w:cs="Courier New"/>
        </w:rPr>
        <w:t xml:space="preserve"> </w:t>
      </w:r>
      <w:r w:rsidR="006868A3" w:rsidRPr="00015E74">
        <w:rPr>
          <w:rFonts w:ascii="Courier New" w:eastAsia="Calibri" w:hAnsi="Courier New" w:cs="Courier New"/>
        </w:rPr>
        <w:t xml:space="preserve"> </w:t>
      </w:r>
      <w:r w:rsidR="00F96335" w:rsidRPr="00015E74">
        <w:rPr>
          <w:rFonts w:ascii="Courier New" w:eastAsia="Calibri" w:hAnsi="Courier New" w:cs="Courier New"/>
        </w:rPr>
        <w:t>For more information on</w:t>
      </w:r>
      <w:r w:rsidR="006868A3" w:rsidRPr="00015E74">
        <w:rPr>
          <w:rFonts w:ascii="Courier New" w:eastAsia="Calibri" w:hAnsi="Courier New" w:cs="Courier New"/>
        </w:rPr>
        <w:t xml:space="preserve"> the calculations please see FAR 1.109 and the matrix referenced there.</w:t>
      </w:r>
      <w:r w:rsidRPr="00015E74">
        <w:rPr>
          <w:rFonts w:ascii="Courier New" w:eastAsia="Calibri" w:hAnsi="Courier New" w:cs="Courier New"/>
        </w:rPr>
        <w:t xml:space="preserve"> </w:t>
      </w:r>
    </w:p>
    <w:p w14:paraId="212E73EA" w14:textId="3176F37A" w:rsidR="00703CFE" w:rsidRPr="00015E74" w:rsidRDefault="00F96335" w:rsidP="00703CFE">
      <w:pPr>
        <w:tabs>
          <w:tab w:val="left" w:pos="360"/>
          <w:tab w:val="left" w:pos="720"/>
        </w:tabs>
        <w:spacing w:line="480" w:lineRule="auto"/>
        <w:rPr>
          <w:rFonts w:ascii="Courier New" w:eastAsia="Calibri" w:hAnsi="Courier New" w:cs="Courier New"/>
        </w:rPr>
      </w:pPr>
      <w:r w:rsidRPr="00015E74">
        <w:rPr>
          <w:rFonts w:ascii="Courier New" w:eastAsia="Calibri" w:hAnsi="Courier New" w:cs="Courier New"/>
          <w:i/>
        </w:rPr>
        <w:lastRenderedPageBreak/>
        <w:tab/>
      </w:r>
      <w:r w:rsidRPr="00015E74">
        <w:rPr>
          <w:rFonts w:ascii="Courier New" w:eastAsia="Calibri" w:hAnsi="Courier New" w:cs="Courier New"/>
          <w:i/>
        </w:rPr>
        <w:tab/>
      </w:r>
      <w:r w:rsidR="00703CFE" w:rsidRPr="00015E74">
        <w:rPr>
          <w:rFonts w:ascii="Courier New" w:eastAsia="Calibri" w:hAnsi="Courier New" w:cs="Courier New"/>
          <w:i/>
        </w:rPr>
        <w:t>Comment</w:t>
      </w:r>
      <w:r w:rsidR="00703CFE" w:rsidRPr="00015E74">
        <w:rPr>
          <w:rFonts w:ascii="Courier New" w:eastAsia="Calibri" w:hAnsi="Courier New" w:cs="Courier New"/>
        </w:rPr>
        <w:t xml:space="preserve">: A </w:t>
      </w:r>
      <w:r w:rsidRPr="00015E74">
        <w:rPr>
          <w:rFonts w:ascii="Courier New" w:eastAsia="Calibri" w:hAnsi="Courier New" w:cs="Courier New"/>
        </w:rPr>
        <w:t xml:space="preserve">respondent </w:t>
      </w:r>
      <w:r w:rsidR="00703CFE" w:rsidRPr="00015E74">
        <w:rPr>
          <w:rFonts w:ascii="Courier New" w:eastAsia="Calibri" w:hAnsi="Courier New" w:cs="Courier New"/>
        </w:rPr>
        <w:t>recommended that the Miller Act threshold be raised to $250,000 to be in line with the increase of the SAT to $250,000.</w:t>
      </w:r>
    </w:p>
    <w:p w14:paraId="3FEF6E16" w14:textId="320E96B1" w:rsidR="002B3B9D" w:rsidRPr="00015E74" w:rsidRDefault="00703CFE" w:rsidP="002B3B9D">
      <w:pPr>
        <w:spacing w:line="480" w:lineRule="auto"/>
        <w:ind w:firstLine="720"/>
        <w:rPr>
          <w:rFonts w:ascii="Courier New" w:eastAsia="Calibri" w:hAnsi="Courier New" w:cs="Courier New"/>
        </w:rPr>
      </w:pPr>
      <w:r w:rsidRPr="00015E74">
        <w:rPr>
          <w:rFonts w:ascii="Courier New" w:eastAsia="Calibri" w:hAnsi="Courier New" w:cs="Courier New"/>
          <w:i/>
        </w:rPr>
        <w:t>Response</w:t>
      </w:r>
      <w:r w:rsidRPr="00015E74">
        <w:rPr>
          <w:rFonts w:ascii="Courier New" w:eastAsia="Calibri" w:hAnsi="Courier New" w:cs="Courier New"/>
        </w:rPr>
        <w:t xml:space="preserve">: </w:t>
      </w:r>
      <w:r w:rsidR="00F96335" w:rsidRPr="00015E74">
        <w:rPr>
          <w:rFonts w:ascii="Courier New" w:eastAsia="Calibri" w:hAnsi="Courier New" w:cs="Courier New"/>
        </w:rPr>
        <w:t xml:space="preserve">There is no statute allowing this.  </w:t>
      </w:r>
    </w:p>
    <w:p w14:paraId="280C470D" w14:textId="4150FF19" w:rsidR="003C6304" w:rsidRPr="00015E74" w:rsidRDefault="00044727" w:rsidP="00F36606">
      <w:pPr>
        <w:spacing w:line="480" w:lineRule="auto"/>
        <w:ind w:firstLine="720"/>
        <w:rPr>
          <w:rFonts w:ascii="Courier New" w:eastAsia="Calibri" w:hAnsi="Courier New" w:cs="Courier New"/>
        </w:rPr>
      </w:pPr>
      <w:r w:rsidRPr="00015E74">
        <w:rPr>
          <w:rFonts w:ascii="Courier New" w:eastAsia="Calibri" w:hAnsi="Courier New" w:cs="Courier New"/>
          <w:i/>
        </w:rPr>
        <w:t xml:space="preserve">Comment:  </w:t>
      </w:r>
      <w:r w:rsidR="003C6304" w:rsidRPr="00015E74">
        <w:rPr>
          <w:rFonts w:ascii="Courier New" w:eastAsia="Calibri" w:hAnsi="Courier New" w:cs="Courier New"/>
        </w:rPr>
        <w:t>Two respondents stated that the $35,000 payment bond thresholds at FAR 28.102-1(b)(1)</w:t>
      </w:r>
      <w:r w:rsidR="00E34EC7">
        <w:rPr>
          <w:rFonts w:ascii="Courier New" w:eastAsia="Calibri" w:hAnsi="Courier New" w:cs="Courier New"/>
        </w:rPr>
        <w:t>,</w:t>
      </w:r>
      <w:r w:rsidR="003C6304" w:rsidRPr="00015E74">
        <w:rPr>
          <w:rFonts w:ascii="Courier New" w:eastAsia="Calibri" w:hAnsi="Courier New" w:cs="Courier New"/>
        </w:rPr>
        <w:t xml:space="preserve"> 28.102-2(c)</w:t>
      </w:r>
      <w:r w:rsidR="00E34EC7">
        <w:rPr>
          <w:rFonts w:ascii="Courier New" w:eastAsia="Calibri" w:hAnsi="Courier New" w:cs="Courier New"/>
        </w:rPr>
        <w:t>,</w:t>
      </w:r>
      <w:r w:rsidR="003C6304" w:rsidRPr="00015E74">
        <w:rPr>
          <w:rFonts w:ascii="Courier New" w:eastAsia="Calibri" w:hAnsi="Courier New" w:cs="Courier New"/>
        </w:rPr>
        <w:t xml:space="preserve"> and 28.102-3(b) should not be increased, as </w:t>
      </w:r>
      <w:r w:rsidR="002D0CD3">
        <w:rPr>
          <w:rFonts w:ascii="Courier New" w:eastAsia="Calibri" w:hAnsi="Courier New" w:cs="Courier New"/>
        </w:rPr>
        <w:t>(</w:t>
      </w:r>
      <w:r w:rsidR="003C6304" w:rsidRPr="00015E74">
        <w:rPr>
          <w:rFonts w:ascii="Courier New" w:eastAsia="Calibri" w:hAnsi="Courier New" w:cs="Courier New"/>
        </w:rPr>
        <w:t xml:space="preserve">1) they are not acquisition-related thresholds, instead being closer to </w:t>
      </w:r>
      <w:r w:rsidR="00D82F39">
        <w:rPr>
          <w:rFonts w:ascii="Courier New" w:eastAsia="Calibri" w:hAnsi="Courier New" w:cs="Courier New"/>
        </w:rPr>
        <w:t>“</w:t>
      </w:r>
      <w:r w:rsidR="003C6304" w:rsidRPr="00015E74">
        <w:rPr>
          <w:rFonts w:ascii="Courier New" w:eastAsia="Calibri" w:hAnsi="Courier New" w:cs="Courier New"/>
        </w:rPr>
        <w:t>required levels of insurance</w:t>
      </w:r>
      <w:r w:rsidR="00D82F39">
        <w:rPr>
          <w:rFonts w:ascii="Courier New" w:eastAsia="Calibri" w:hAnsi="Courier New" w:cs="Courier New"/>
        </w:rPr>
        <w:t>”</w:t>
      </w:r>
      <w:r w:rsidR="003C6304" w:rsidRPr="00015E74">
        <w:rPr>
          <w:rFonts w:ascii="Courier New" w:eastAsia="Calibri" w:hAnsi="Courier New" w:cs="Courier New"/>
        </w:rPr>
        <w:t xml:space="preserve">, and </w:t>
      </w:r>
      <w:r w:rsidR="002D0CD3">
        <w:rPr>
          <w:rFonts w:ascii="Courier New" w:eastAsia="Calibri" w:hAnsi="Courier New" w:cs="Courier New"/>
        </w:rPr>
        <w:t>(</w:t>
      </w:r>
      <w:r w:rsidR="003C6304" w:rsidRPr="00015E74">
        <w:rPr>
          <w:rFonts w:ascii="Courier New" w:eastAsia="Calibri" w:hAnsi="Courier New" w:cs="Courier New"/>
        </w:rPr>
        <w:t>2) the increase would harm small business by increasing the risk of nonpayment by prime contractors.</w:t>
      </w:r>
    </w:p>
    <w:p w14:paraId="7A0E86D9" w14:textId="0A692C77" w:rsidR="003C6304" w:rsidRPr="00015E74" w:rsidRDefault="003C6304" w:rsidP="00F36606">
      <w:pPr>
        <w:spacing w:line="480" w:lineRule="auto"/>
        <w:ind w:firstLine="720"/>
        <w:rPr>
          <w:rFonts w:ascii="Courier New" w:eastAsia="Calibri" w:hAnsi="Courier New" w:cs="Courier New"/>
        </w:rPr>
      </w:pPr>
      <w:r w:rsidRPr="00015E74">
        <w:rPr>
          <w:rFonts w:ascii="Courier New" w:eastAsia="Calibri" w:hAnsi="Courier New" w:cs="Courier New"/>
          <w:i/>
          <w:iCs/>
        </w:rPr>
        <w:t>Response</w:t>
      </w:r>
      <w:r w:rsidRPr="00015E74">
        <w:rPr>
          <w:rFonts w:ascii="Courier New" w:eastAsia="Calibri" w:hAnsi="Courier New" w:cs="Courier New"/>
        </w:rPr>
        <w:t>: These thresholds are not increasing in the final rule because they did not reach the statutory calculation formula amount (see Section II.A. of th</w:t>
      </w:r>
      <w:r w:rsidR="002D0CD3">
        <w:rPr>
          <w:rFonts w:ascii="Courier New" w:eastAsia="Calibri" w:hAnsi="Courier New" w:cs="Courier New"/>
        </w:rPr>
        <w:t>is</w:t>
      </w:r>
      <w:r w:rsidRPr="00015E74">
        <w:rPr>
          <w:rFonts w:ascii="Courier New" w:eastAsia="Calibri" w:hAnsi="Courier New" w:cs="Courier New"/>
        </w:rPr>
        <w:t xml:space="preserve"> preamble).  In regard to whether bond thresholds are considered acquisition-related thresholds, the Councils disagree with the commenter’s assertion that the thresholds are </w:t>
      </w:r>
      <w:r w:rsidR="00D82F39">
        <w:rPr>
          <w:rFonts w:ascii="Courier New" w:eastAsia="Calibri" w:hAnsi="Courier New" w:cs="Courier New"/>
        </w:rPr>
        <w:t>“</w:t>
      </w:r>
      <w:r w:rsidRPr="00015E74">
        <w:rPr>
          <w:rFonts w:ascii="Courier New" w:eastAsia="Calibri" w:hAnsi="Courier New" w:cs="Courier New"/>
        </w:rPr>
        <w:t>required levels of insurance</w:t>
      </w:r>
      <w:r w:rsidR="00D82F39">
        <w:rPr>
          <w:rFonts w:ascii="Courier New" w:eastAsia="Calibri" w:hAnsi="Courier New" w:cs="Courier New"/>
        </w:rPr>
        <w:t>”</w:t>
      </w:r>
      <w:r w:rsidRPr="00015E74">
        <w:rPr>
          <w:rFonts w:ascii="Courier New" w:eastAsia="Calibri" w:hAnsi="Courier New" w:cs="Courier New"/>
        </w:rPr>
        <w:t>.  The application of payment bond requirements are specific to a particular contract, however required levels of insurance apply more generally to a particular contractor.  An example of a required level of insurance can be found at FAR 28.307-2, such as worker</w:t>
      </w:r>
      <w:r w:rsidR="00D82F39">
        <w:rPr>
          <w:rFonts w:ascii="Courier New" w:eastAsia="Calibri" w:hAnsi="Courier New" w:cs="Courier New"/>
        </w:rPr>
        <w:t>’</w:t>
      </w:r>
      <w:r w:rsidRPr="00015E74">
        <w:rPr>
          <w:rFonts w:ascii="Courier New" w:eastAsia="Calibri" w:hAnsi="Courier New" w:cs="Courier New"/>
        </w:rPr>
        <w:t xml:space="preserve">s compensation insurance which is required at $100,000.  In regard to the comment that the increase </w:t>
      </w:r>
      <w:r w:rsidRPr="00015E74">
        <w:rPr>
          <w:rFonts w:ascii="Courier New" w:eastAsia="Calibri" w:hAnsi="Courier New" w:cs="Courier New"/>
        </w:rPr>
        <w:lastRenderedPageBreak/>
        <w:t>will harm small business, this is a policy matter which does not override the statutory requirement to apply the inflation increase to acquisition-related statutory thresholds.  These particular thresholds have increased in previous FAR inflation cases, to include the most recent FAR case 2014-022, from the $25,000 found in 40 U.S.C. 3132 to the current FAR amount of $35,000.</w:t>
      </w:r>
    </w:p>
    <w:p w14:paraId="46489F65" w14:textId="65D8BA10" w:rsidR="003C6304" w:rsidRPr="00015E74" w:rsidRDefault="003C6304" w:rsidP="00F36606">
      <w:pPr>
        <w:spacing w:line="480" w:lineRule="auto"/>
        <w:ind w:firstLine="720"/>
        <w:rPr>
          <w:rFonts w:ascii="Courier New" w:eastAsia="Calibri" w:hAnsi="Courier New" w:cs="Courier New"/>
        </w:rPr>
      </w:pPr>
      <w:r w:rsidRPr="00015E74">
        <w:rPr>
          <w:rFonts w:ascii="Courier New" w:eastAsia="Calibri" w:hAnsi="Courier New" w:cs="Courier New"/>
          <w:i/>
          <w:iCs/>
        </w:rPr>
        <w:t>Comment</w:t>
      </w:r>
      <w:r w:rsidRPr="00015E74">
        <w:rPr>
          <w:rFonts w:ascii="Courier New" w:eastAsia="Calibri" w:hAnsi="Courier New" w:cs="Courier New"/>
        </w:rPr>
        <w:t xml:space="preserve">: </w:t>
      </w:r>
      <w:r w:rsidR="00D82F39">
        <w:rPr>
          <w:rFonts w:ascii="Courier New" w:eastAsia="Calibri" w:hAnsi="Courier New" w:cs="Courier New"/>
        </w:rPr>
        <w:t xml:space="preserve"> </w:t>
      </w:r>
      <w:r w:rsidRPr="00015E74">
        <w:rPr>
          <w:rFonts w:ascii="Courier New" w:eastAsia="Calibri" w:hAnsi="Courier New" w:cs="Courier New"/>
        </w:rPr>
        <w:t xml:space="preserve">A respondent expressed general support for the rule. </w:t>
      </w:r>
    </w:p>
    <w:p w14:paraId="6B17B410" w14:textId="7BDF6CE5" w:rsidR="003C6304" w:rsidRPr="00015E74" w:rsidRDefault="003C6304" w:rsidP="00F36606">
      <w:pPr>
        <w:spacing w:line="480" w:lineRule="auto"/>
        <w:ind w:firstLine="720"/>
        <w:rPr>
          <w:rFonts w:ascii="Courier New" w:eastAsia="Calibri" w:hAnsi="Courier New" w:cs="Courier New"/>
        </w:rPr>
      </w:pPr>
      <w:r w:rsidRPr="00015E74">
        <w:rPr>
          <w:rFonts w:ascii="Courier New" w:eastAsia="Calibri" w:hAnsi="Courier New" w:cs="Courier New"/>
          <w:i/>
          <w:iCs/>
        </w:rPr>
        <w:t>Response</w:t>
      </w:r>
      <w:r w:rsidRPr="00015E74">
        <w:rPr>
          <w:rFonts w:ascii="Courier New" w:eastAsia="Calibri" w:hAnsi="Courier New" w:cs="Courier New"/>
        </w:rPr>
        <w:t>:  The support is noted.</w:t>
      </w:r>
    </w:p>
    <w:p w14:paraId="11B63838" w14:textId="3C0567C1" w:rsidR="00BF4AE2" w:rsidRPr="00015E74" w:rsidRDefault="00BF4AE2" w:rsidP="002B3B9D">
      <w:pPr>
        <w:spacing w:line="480" w:lineRule="auto"/>
        <w:rPr>
          <w:rFonts w:ascii="Courier New" w:hAnsi="Courier New" w:cs="Courier New"/>
          <w:b/>
          <w:color w:val="000000"/>
        </w:rPr>
      </w:pPr>
      <w:r w:rsidRPr="00015E74">
        <w:rPr>
          <w:rFonts w:ascii="Courier New" w:hAnsi="Courier New" w:cs="Courier New"/>
          <w:b/>
          <w:color w:val="000000"/>
        </w:rPr>
        <w:t>III</w:t>
      </w:r>
      <w:proofErr w:type="gramStart"/>
      <w:r w:rsidRPr="00015E74">
        <w:rPr>
          <w:rFonts w:ascii="Courier New" w:hAnsi="Courier New" w:cs="Courier New"/>
          <w:b/>
          <w:color w:val="000000"/>
        </w:rPr>
        <w:t>.  Applicability</w:t>
      </w:r>
      <w:proofErr w:type="gramEnd"/>
      <w:r w:rsidRPr="00015E74">
        <w:rPr>
          <w:rFonts w:ascii="Courier New" w:hAnsi="Courier New" w:cs="Courier New"/>
          <w:b/>
          <w:color w:val="000000"/>
        </w:rPr>
        <w:t xml:space="preserve"> to Contracts at or Below the Simplified Acquisition Threshold (SAT) and for Commercial Items, Including Commercially Available Off-the-Shelf (COTS) Items</w:t>
      </w:r>
    </w:p>
    <w:p w14:paraId="16976BA0" w14:textId="4AC2B35F" w:rsidR="00BF4AE2" w:rsidRPr="00015E74" w:rsidRDefault="00BF4AE2" w:rsidP="00BF4AE2">
      <w:pPr>
        <w:spacing w:line="480" w:lineRule="auto"/>
        <w:rPr>
          <w:rFonts w:ascii="Courier New" w:hAnsi="Courier New" w:cs="Courier New"/>
          <w:color w:val="000000"/>
        </w:rPr>
      </w:pPr>
      <w:r w:rsidRPr="00015E74">
        <w:rPr>
          <w:rFonts w:ascii="Courier New" w:hAnsi="Courier New" w:cs="Courier New"/>
          <w:i/>
          <w:color w:val="000000"/>
        </w:rPr>
        <w:tab/>
      </w:r>
      <w:r w:rsidR="009227A2" w:rsidRPr="00015E74">
        <w:rPr>
          <w:rFonts w:ascii="Courier New" w:eastAsia="Calibri" w:hAnsi="Courier New" w:cs="Courier New"/>
        </w:rPr>
        <w:t>This final rule does not create any new provisions or clauses, nor does it change the applicability or burden of any existing provisions or clauses included in solicitations and contracts valued at or below the SAT, or for commercial items, including COTS items</w:t>
      </w:r>
      <w:r w:rsidR="00F96335" w:rsidRPr="00015E74">
        <w:rPr>
          <w:rFonts w:ascii="Courier New" w:eastAsia="Calibri" w:hAnsi="Courier New" w:cs="Courier New"/>
        </w:rPr>
        <w:t>, except for the changes in the thresholds themselves</w:t>
      </w:r>
      <w:r w:rsidR="009227A2" w:rsidRPr="00015E74">
        <w:rPr>
          <w:rFonts w:ascii="Courier New" w:eastAsia="Calibri" w:hAnsi="Courier New" w:cs="Courier New"/>
        </w:rPr>
        <w:t>.</w:t>
      </w:r>
      <w:r w:rsidRPr="00015E74">
        <w:rPr>
          <w:rFonts w:ascii="Courier New" w:hAnsi="Courier New" w:cs="Courier New"/>
        </w:rPr>
        <w:t xml:space="preserve">  </w:t>
      </w:r>
    </w:p>
    <w:p w14:paraId="4CB24CF4" w14:textId="44A3ABDC" w:rsidR="00DB73FD" w:rsidRPr="00015E74" w:rsidRDefault="00DB73FD" w:rsidP="00DB73FD">
      <w:pPr>
        <w:spacing w:line="480" w:lineRule="auto"/>
        <w:rPr>
          <w:rFonts w:ascii="Courier New" w:hAnsi="Courier New" w:cs="Courier New"/>
          <w:color w:val="000000"/>
        </w:rPr>
      </w:pPr>
      <w:r w:rsidRPr="00015E74">
        <w:rPr>
          <w:rFonts w:ascii="Courier New" w:hAnsi="Courier New" w:cs="Courier New"/>
          <w:b/>
          <w:color w:val="000000"/>
        </w:rPr>
        <w:t>I</w:t>
      </w:r>
      <w:r w:rsidR="00BF4AE2" w:rsidRPr="00015E74">
        <w:rPr>
          <w:rFonts w:ascii="Courier New" w:hAnsi="Courier New" w:cs="Courier New"/>
          <w:b/>
          <w:color w:val="000000"/>
        </w:rPr>
        <w:t>V</w:t>
      </w:r>
      <w:proofErr w:type="gramStart"/>
      <w:r w:rsidRPr="00015E74">
        <w:rPr>
          <w:rFonts w:ascii="Courier New" w:hAnsi="Courier New" w:cs="Courier New"/>
          <w:b/>
          <w:color w:val="000000"/>
        </w:rPr>
        <w:t>.  Executive</w:t>
      </w:r>
      <w:proofErr w:type="gramEnd"/>
      <w:r w:rsidRPr="00015E74">
        <w:rPr>
          <w:rFonts w:ascii="Courier New" w:hAnsi="Courier New" w:cs="Courier New"/>
          <w:b/>
          <w:color w:val="000000"/>
        </w:rPr>
        <w:t xml:space="preserve"> Orders 12866 and 13563</w:t>
      </w:r>
    </w:p>
    <w:p w14:paraId="6F3F1071" w14:textId="09AEA40C" w:rsidR="00DB73FD" w:rsidRPr="00015E74" w:rsidRDefault="00DB73FD" w:rsidP="00DB73FD">
      <w:pPr>
        <w:spacing w:line="480" w:lineRule="auto"/>
        <w:rPr>
          <w:rFonts w:ascii="Courier New" w:hAnsi="Courier New" w:cs="Courier New"/>
        </w:rPr>
      </w:pPr>
      <w:r w:rsidRPr="00015E74">
        <w:rPr>
          <w:rFonts w:ascii="Courier New" w:hAnsi="Courier New" w:cs="Courier New"/>
          <w:color w:val="000000"/>
        </w:rPr>
        <w:tab/>
        <w:t>Execu</w:t>
      </w:r>
      <w:r w:rsidRPr="00015E74">
        <w:rPr>
          <w:rFonts w:ascii="Courier New" w:hAnsi="Courier New" w:cs="Courier New"/>
        </w:rPr>
        <w:t xml:space="preserve">tive Orders (E.O.s) 12866 and 13563 direct agencies to assess all costs and benefits of available regulatory alternatives and, if regulation is necessary, to select regulatory approaches that maximize net benefits </w:t>
      </w:r>
      <w:r w:rsidRPr="00015E74">
        <w:rPr>
          <w:rFonts w:ascii="Courier New" w:hAnsi="Courier New" w:cs="Courier New"/>
        </w:rPr>
        <w:lastRenderedPageBreak/>
        <w:t xml:space="preserve">(including potential economic, environmental, public health and safety effects, distributive impacts, and equity).  E.O. 13563 emphasizes the importance of quantifying both costs and benefits, of reducing costs, of harmonizing rules, and of promoting flexibility.  This is not a significant regulatory action and, therefore, was not subject to review under </w:t>
      </w:r>
      <w:r w:rsidR="003A1237" w:rsidRPr="00015E74">
        <w:rPr>
          <w:rFonts w:ascii="Courier New" w:hAnsi="Courier New" w:cs="Courier New"/>
        </w:rPr>
        <w:t>s</w:t>
      </w:r>
      <w:r w:rsidRPr="00015E74">
        <w:rPr>
          <w:rFonts w:ascii="Courier New" w:hAnsi="Courier New" w:cs="Courier New"/>
        </w:rPr>
        <w:t>ection 6(b) of E.O. 12866, Regulatory Planning and Review, dated September 30, 1993.  This rule is not a major rule under 5 U.S.C. 804.</w:t>
      </w:r>
    </w:p>
    <w:p w14:paraId="04305EFF" w14:textId="4280C779" w:rsidR="00BF4AE2" w:rsidRPr="00015E74" w:rsidRDefault="00BF4AE2" w:rsidP="00BF4AE2">
      <w:pPr>
        <w:spacing w:line="480" w:lineRule="auto"/>
        <w:rPr>
          <w:rFonts w:ascii="Courier New" w:hAnsi="Courier New" w:cs="Courier New"/>
          <w:b/>
        </w:rPr>
      </w:pPr>
      <w:r w:rsidRPr="00015E74">
        <w:rPr>
          <w:rFonts w:ascii="Courier New" w:hAnsi="Courier New" w:cs="Courier New"/>
          <w:b/>
        </w:rPr>
        <w:t xml:space="preserve">V. </w:t>
      </w:r>
      <w:r w:rsidR="00D82F39">
        <w:rPr>
          <w:rFonts w:ascii="Courier New" w:hAnsi="Courier New" w:cs="Courier New"/>
          <w:b/>
        </w:rPr>
        <w:t xml:space="preserve"> </w:t>
      </w:r>
      <w:r w:rsidRPr="00015E74">
        <w:rPr>
          <w:rFonts w:ascii="Courier New" w:hAnsi="Courier New" w:cs="Courier New"/>
          <w:b/>
        </w:rPr>
        <w:t>Executive Order 13771</w:t>
      </w:r>
    </w:p>
    <w:p w14:paraId="4EB90A0B" w14:textId="700A7370" w:rsidR="00BF4AE2" w:rsidRPr="00015E74" w:rsidRDefault="00BF4AE2" w:rsidP="00BF4AE2">
      <w:pPr>
        <w:spacing w:line="480" w:lineRule="auto"/>
        <w:rPr>
          <w:rFonts w:ascii="Courier New" w:hAnsi="Courier New" w:cs="Courier New"/>
        </w:rPr>
      </w:pPr>
      <w:r w:rsidRPr="00015E74">
        <w:rPr>
          <w:rFonts w:ascii="Courier New" w:hAnsi="Courier New" w:cs="Courier New"/>
        </w:rPr>
        <w:tab/>
        <w:t>The rule is not subject to E.O. 13771, because this rule is not a significant regulatory action under E.O. 12866.</w:t>
      </w:r>
    </w:p>
    <w:p w14:paraId="3D7375FB" w14:textId="785F6F37" w:rsidR="00DB73FD" w:rsidRPr="00015E74" w:rsidRDefault="00DB73FD" w:rsidP="005A6F14">
      <w:pPr>
        <w:spacing w:line="480" w:lineRule="auto"/>
        <w:rPr>
          <w:rFonts w:ascii="Courier New" w:hAnsi="Courier New" w:cs="Courier New"/>
          <w:b/>
        </w:rPr>
      </w:pPr>
      <w:r w:rsidRPr="00015E74">
        <w:rPr>
          <w:rFonts w:ascii="Courier New" w:hAnsi="Courier New" w:cs="Courier New"/>
          <w:b/>
        </w:rPr>
        <w:t>V</w:t>
      </w:r>
      <w:r w:rsidR="00BF4AE2" w:rsidRPr="00015E74">
        <w:rPr>
          <w:rFonts w:ascii="Courier New" w:hAnsi="Courier New" w:cs="Courier New"/>
          <w:b/>
        </w:rPr>
        <w:t>I</w:t>
      </w:r>
      <w:proofErr w:type="gramStart"/>
      <w:r w:rsidR="00355A0B" w:rsidRPr="00015E74">
        <w:rPr>
          <w:rFonts w:ascii="Courier New" w:hAnsi="Courier New" w:cs="Courier New"/>
          <w:b/>
        </w:rPr>
        <w:t xml:space="preserve">. </w:t>
      </w:r>
      <w:r w:rsidR="00D82F39">
        <w:rPr>
          <w:rFonts w:ascii="Courier New" w:hAnsi="Courier New" w:cs="Courier New"/>
          <w:b/>
        </w:rPr>
        <w:t xml:space="preserve"> </w:t>
      </w:r>
      <w:r w:rsidR="00355A0B" w:rsidRPr="00015E74">
        <w:rPr>
          <w:rFonts w:ascii="Courier New" w:hAnsi="Courier New" w:cs="Courier New"/>
          <w:b/>
        </w:rPr>
        <w:t>Regulatory</w:t>
      </w:r>
      <w:proofErr w:type="gramEnd"/>
      <w:r w:rsidR="00355A0B" w:rsidRPr="00015E74">
        <w:rPr>
          <w:rFonts w:ascii="Courier New" w:hAnsi="Courier New" w:cs="Courier New"/>
          <w:b/>
        </w:rPr>
        <w:t xml:space="preserve"> Flexibility Act.</w:t>
      </w:r>
    </w:p>
    <w:p w14:paraId="2382D342" w14:textId="77777777" w:rsidR="004938EC" w:rsidRPr="00015E74" w:rsidRDefault="004938EC" w:rsidP="000B0FC8">
      <w:pPr>
        <w:spacing w:line="480" w:lineRule="auto"/>
        <w:ind w:firstLine="720"/>
        <w:rPr>
          <w:rFonts w:ascii="Courier New" w:hAnsi="Courier New" w:cs="Courier New"/>
        </w:rPr>
      </w:pPr>
      <w:proofErr w:type="gramStart"/>
      <w:r w:rsidRPr="00015E74">
        <w:rPr>
          <w:rFonts w:ascii="Courier New" w:hAnsi="Courier New" w:cs="Courier New"/>
        </w:rPr>
        <w:t>DoD</w:t>
      </w:r>
      <w:proofErr w:type="gramEnd"/>
      <w:r w:rsidRPr="00015E74">
        <w:rPr>
          <w:rFonts w:ascii="Courier New" w:hAnsi="Courier New" w:cs="Courier New"/>
        </w:rPr>
        <w:t>, GSA, and NASA have prepared a Final Regulatory Flexibility Analysis (FRFA) consistent with the Regulatory Flexibility Act, 5 U.S.C. 601, et seq.  The FRFA is summarized as follows:</w:t>
      </w:r>
    </w:p>
    <w:p w14:paraId="207CECB9" w14:textId="77777777" w:rsidR="008A22F4" w:rsidRDefault="000B0FC8" w:rsidP="008A22F4">
      <w:pPr>
        <w:ind w:left="720" w:right="720" w:firstLine="720"/>
        <w:rPr>
          <w:rFonts w:ascii="Courier New" w:hAnsi="Courier New" w:cs="Courier New"/>
          <w:sz w:val="20"/>
          <w:szCs w:val="20"/>
        </w:rPr>
      </w:pPr>
      <w:r w:rsidRPr="00D82F39">
        <w:rPr>
          <w:rFonts w:ascii="Courier New" w:hAnsi="Courier New" w:cs="Courier New"/>
          <w:sz w:val="20"/>
          <w:szCs w:val="20"/>
        </w:rPr>
        <w:t xml:space="preserve">This </w:t>
      </w:r>
      <w:r w:rsidR="00F96335" w:rsidRPr="00D82F39">
        <w:rPr>
          <w:rFonts w:ascii="Courier New" w:hAnsi="Courier New" w:cs="Courier New"/>
          <w:sz w:val="20"/>
          <w:szCs w:val="20"/>
        </w:rPr>
        <w:t xml:space="preserve">final rule amends </w:t>
      </w:r>
      <w:r w:rsidRPr="00D82F39">
        <w:rPr>
          <w:rFonts w:ascii="Courier New" w:hAnsi="Courier New" w:cs="Courier New"/>
          <w:sz w:val="20"/>
          <w:szCs w:val="20"/>
        </w:rPr>
        <w:t xml:space="preserve">the Federal Acquisition Regulation to implement 41 U.S.C. 1908 and to amend other acquisition-related dollar thresholds that are based on policy rather than statute in order to adjust for the changing value of the dollar.  </w:t>
      </w:r>
      <w:r w:rsidR="00241155" w:rsidRPr="00D82F39">
        <w:rPr>
          <w:rFonts w:ascii="Courier New" w:hAnsi="Courier New" w:cs="Courier New"/>
          <w:sz w:val="20"/>
          <w:szCs w:val="20"/>
        </w:rPr>
        <w:t xml:space="preserve">41 U.S.C. 1908 </w:t>
      </w:r>
      <w:r w:rsidRPr="00D82F39">
        <w:rPr>
          <w:rFonts w:ascii="Courier New" w:hAnsi="Courier New" w:cs="Courier New"/>
          <w:sz w:val="20"/>
          <w:szCs w:val="20"/>
        </w:rPr>
        <w:t xml:space="preserve">requires adjustment every </w:t>
      </w:r>
      <w:r w:rsidR="00AE503C" w:rsidRPr="00D82F39">
        <w:rPr>
          <w:rFonts w:ascii="Courier New" w:hAnsi="Courier New" w:cs="Courier New"/>
          <w:sz w:val="20"/>
          <w:szCs w:val="20"/>
        </w:rPr>
        <w:t>five</w:t>
      </w:r>
      <w:r w:rsidRPr="00D82F39">
        <w:rPr>
          <w:rFonts w:ascii="Courier New" w:hAnsi="Courier New" w:cs="Courier New"/>
          <w:sz w:val="20"/>
          <w:szCs w:val="20"/>
        </w:rPr>
        <w:t xml:space="preserve"> years of statutory acquisition-related dollar thresholds, except for Construction Wage Rate Requirements statute (Davis-Bacon Act), Service Contract Labor Standards statute, and trade agreements thresholds.  While reviewing all statutory acquisition-related thresholds, this case presented an opportunity to also review all </w:t>
      </w:r>
      <w:proofErr w:type="spellStart"/>
      <w:r w:rsidRPr="00D82F39">
        <w:rPr>
          <w:rFonts w:ascii="Courier New" w:hAnsi="Courier New" w:cs="Courier New"/>
          <w:sz w:val="20"/>
          <w:szCs w:val="20"/>
        </w:rPr>
        <w:t>nonstatutory</w:t>
      </w:r>
      <w:proofErr w:type="spellEnd"/>
      <w:r w:rsidRPr="00D82F39">
        <w:rPr>
          <w:rFonts w:ascii="Courier New" w:hAnsi="Courier New" w:cs="Courier New"/>
          <w:sz w:val="20"/>
          <w:szCs w:val="20"/>
        </w:rPr>
        <w:t xml:space="preserve"> acquisition-related thresholds in the FAR that are based on policy.  The objective of the </w:t>
      </w:r>
      <w:r w:rsidRPr="00D82F39">
        <w:rPr>
          <w:rFonts w:ascii="Courier New" w:hAnsi="Courier New" w:cs="Courier New"/>
          <w:sz w:val="20"/>
          <w:szCs w:val="20"/>
        </w:rPr>
        <w:lastRenderedPageBreak/>
        <w:t xml:space="preserve">case is to maintain the status quo, by adjusting acquisition-related </w:t>
      </w:r>
      <w:r w:rsidR="00754BAB" w:rsidRPr="00D82F39">
        <w:rPr>
          <w:rFonts w:ascii="Courier New" w:hAnsi="Courier New" w:cs="Courier New"/>
          <w:sz w:val="20"/>
          <w:szCs w:val="20"/>
        </w:rPr>
        <w:t>thresholds</w:t>
      </w:r>
      <w:r w:rsidRPr="00D82F39">
        <w:rPr>
          <w:rFonts w:ascii="Courier New" w:hAnsi="Courier New" w:cs="Courier New"/>
          <w:sz w:val="20"/>
          <w:szCs w:val="20"/>
        </w:rPr>
        <w:t xml:space="preserve"> for inflation.</w:t>
      </w:r>
    </w:p>
    <w:p w14:paraId="45B69C05" w14:textId="41A48CA6" w:rsidR="00072F0F" w:rsidRPr="00D82F39" w:rsidRDefault="00072F0F" w:rsidP="008A22F4">
      <w:pPr>
        <w:ind w:left="720" w:right="720" w:firstLine="720"/>
        <w:rPr>
          <w:rFonts w:ascii="Courier New" w:eastAsia="PMingLiU" w:hAnsi="Courier New" w:cs="Courier New"/>
          <w:sz w:val="20"/>
          <w:szCs w:val="20"/>
          <w:lang w:eastAsia="zh-TW"/>
        </w:rPr>
      </w:pPr>
    </w:p>
    <w:p w14:paraId="374131DD" w14:textId="77777777" w:rsidR="008A22F4" w:rsidRDefault="00072F0F" w:rsidP="008A22F4">
      <w:pPr>
        <w:ind w:left="720" w:right="720" w:firstLine="720"/>
        <w:rPr>
          <w:rFonts w:ascii="Courier New" w:eastAsia="Arial Unicode MS" w:hAnsi="Courier New" w:cs="Courier New"/>
          <w:color w:val="000000"/>
          <w:sz w:val="20"/>
          <w:szCs w:val="20"/>
        </w:rPr>
      </w:pPr>
      <w:r w:rsidRPr="00D82F39">
        <w:rPr>
          <w:rFonts w:ascii="Courier New" w:eastAsia="PMingLiU" w:hAnsi="Courier New" w:cs="Courier New"/>
          <w:sz w:val="20"/>
          <w:szCs w:val="20"/>
          <w:lang w:eastAsia="zh-TW"/>
        </w:rPr>
        <w:t xml:space="preserve">There were </w:t>
      </w:r>
      <w:r w:rsidRPr="00D82F39">
        <w:rPr>
          <w:rFonts w:ascii="Courier New" w:eastAsia="Arial Unicode MS" w:hAnsi="Courier New" w:cs="Courier New"/>
          <w:color w:val="000000"/>
          <w:sz w:val="20"/>
          <w:szCs w:val="20"/>
        </w:rPr>
        <w:t>n</w:t>
      </w:r>
      <w:r w:rsidR="00B41D7E" w:rsidRPr="00D82F39">
        <w:rPr>
          <w:rFonts w:ascii="Courier New" w:eastAsia="Arial Unicode MS" w:hAnsi="Courier New" w:cs="Courier New"/>
          <w:color w:val="000000"/>
          <w:sz w:val="20"/>
          <w:szCs w:val="20"/>
        </w:rPr>
        <w:t xml:space="preserve">o </w:t>
      </w:r>
      <w:r w:rsidRPr="00D82F39">
        <w:rPr>
          <w:rFonts w:ascii="Courier New" w:eastAsia="Arial Unicode MS" w:hAnsi="Courier New" w:cs="Courier New"/>
          <w:color w:val="000000"/>
          <w:sz w:val="20"/>
          <w:szCs w:val="20"/>
        </w:rPr>
        <w:t xml:space="preserve">significant issues raised by the </w:t>
      </w:r>
      <w:r w:rsidR="00F73969" w:rsidRPr="00D82F39">
        <w:rPr>
          <w:rFonts w:ascii="Courier New" w:eastAsia="Arial Unicode MS" w:hAnsi="Courier New" w:cs="Courier New"/>
          <w:color w:val="000000"/>
          <w:sz w:val="20"/>
          <w:szCs w:val="20"/>
        </w:rPr>
        <w:t>public</w:t>
      </w:r>
      <w:r w:rsidR="00B41D7E" w:rsidRPr="00D82F39">
        <w:rPr>
          <w:rFonts w:ascii="Courier New" w:eastAsia="Arial Unicode MS" w:hAnsi="Courier New" w:cs="Courier New"/>
          <w:color w:val="000000"/>
          <w:sz w:val="20"/>
          <w:szCs w:val="20"/>
        </w:rPr>
        <w:t xml:space="preserve"> in response to the initial regulatory flexibility analysis.</w:t>
      </w:r>
    </w:p>
    <w:p w14:paraId="667E5BA2" w14:textId="71979710" w:rsidR="000B0FC8" w:rsidRPr="00D82F39" w:rsidRDefault="000B0FC8" w:rsidP="008A22F4">
      <w:pPr>
        <w:ind w:left="720" w:right="720" w:firstLine="720"/>
        <w:rPr>
          <w:rFonts w:ascii="Courier New" w:hAnsi="Courier New" w:cs="Courier New"/>
          <w:sz w:val="20"/>
          <w:szCs w:val="20"/>
        </w:rPr>
      </w:pPr>
    </w:p>
    <w:p w14:paraId="188E462C" w14:textId="65E522B4" w:rsidR="000B0FC8" w:rsidRDefault="00B41D7E" w:rsidP="008A22F4">
      <w:pPr>
        <w:ind w:left="720" w:right="720" w:firstLine="720"/>
        <w:rPr>
          <w:rFonts w:ascii="Courier New" w:hAnsi="Courier New" w:cs="Courier New"/>
          <w:sz w:val="20"/>
          <w:szCs w:val="20"/>
        </w:rPr>
      </w:pPr>
      <w:r w:rsidRPr="00D82F39">
        <w:rPr>
          <w:rFonts w:ascii="Courier New" w:eastAsia="Arial Unicode MS" w:hAnsi="Courier New" w:cs="Courier New"/>
          <w:color w:val="000000"/>
          <w:sz w:val="20"/>
          <w:szCs w:val="20"/>
        </w:rPr>
        <w:t>DoD, GSA, and NASA do not expect this rule to have a significant economic impact on a substantial number of small entities within the meaning of the Regulatory Flexibility Act, 5 U.S.C. 601, et seq.</w:t>
      </w:r>
      <w:r w:rsidR="000B0FC8" w:rsidRPr="00D82F39">
        <w:rPr>
          <w:rFonts w:ascii="Courier New" w:hAnsi="Courier New" w:cs="Courier New"/>
          <w:sz w:val="20"/>
          <w:szCs w:val="20"/>
        </w:rPr>
        <w:t xml:space="preserve"> </w:t>
      </w:r>
      <w:r w:rsidR="00F96335" w:rsidRPr="00D82F39">
        <w:rPr>
          <w:rFonts w:ascii="Courier New" w:hAnsi="Courier New" w:cs="Courier New"/>
          <w:sz w:val="20"/>
          <w:szCs w:val="20"/>
        </w:rPr>
        <w:t>T</w:t>
      </w:r>
      <w:r w:rsidR="000B0FC8" w:rsidRPr="00D82F39">
        <w:rPr>
          <w:rFonts w:ascii="Courier New" w:hAnsi="Courier New" w:cs="Courier New"/>
          <w:sz w:val="20"/>
          <w:szCs w:val="20"/>
        </w:rPr>
        <w:t>he threshold changes in this rule are not expected to have any significant economic impact on small business</w:t>
      </w:r>
      <w:r w:rsidR="009C657B" w:rsidRPr="00D82F39">
        <w:rPr>
          <w:rFonts w:ascii="Courier New" w:hAnsi="Courier New" w:cs="Courier New"/>
          <w:sz w:val="20"/>
          <w:szCs w:val="20"/>
        </w:rPr>
        <w:t xml:space="preserve"> concerns</w:t>
      </w:r>
      <w:r w:rsidR="000B0FC8" w:rsidRPr="00D82F39">
        <w:rPr>
          <w:rFonts w:ascii="Courier New" w:hAnsi="Courier New" w:cs="Courier New"/>
          <w:sz w:val="20"/>
          <w:szCs w:val="20"/>
        </w:rPr>
        <w:t xml:space="preserve"> because </w:t>
      </w:r>
      <w:r w:rsidR="00511BED" w:rsidRPr="00D82F39">
        <w:rPr>
          <w:rFonts w:ascii="Courier New" w:hAnsi="Courier New" w:cs="Courier New"/>
          <w:sz w:val="20"/>
          <w:szCs w:val="20"/>
        </w:rPr>
        <w:t>the</w:t>
      </w:r>
      <w:r w:rsidR="00AE503C" w:rsidRPr="00D82F39">
        <w:rPr>
          <w:rFonts w:ascii="Courier New" w:hAnsi="Courier New" w:cs="Courier New"/>
          <w:sz w:val="20"/>
          <w:szCs w:val="20"/>
        </w:rPr>
        <w:t xml:space="preserve"> threshold changes</w:t>
      </w:r>
      <w:r w:rsidR="000B0FC8" w:rsidRPr="00D82F39">
        <w:rPr>
          <w:rFonts w:ascii="Courier New" w:hAnsi="Courier New" w:cs="Courier New"/>
          <w:sz w:val="20"/>
          <w:szCs w:val="20"/>
        </w:rPr>
        <w:t xml:space="preserve"> are intended to maintain the status quo by adjusting for changes in the value of the dollar.  Often any impact will be beneficial, by preventing burdensome requirements from applying to more and more acquisitions,</w:t>
      </w:r>
      <w:r w:rsidR="00770358" w:rsidRPr="00D82F39">
        <w:rPr>
          <w:rFonts w:ascii="Courier New" w:hAnsi="Courier New" w:cs="Courier New"/>
          <w:sz w:val="20"/>
          <w:szCs w:val="20"/>
        </w:rPr>
        <w:t xml:space="preserve"> as the dollar loses value</w:t>
      </w:r>
      <w:r w:rsidR="008A22F4">
        <w:rPr>
          <w:rFonts w:ascii="Courier New" w:hAnsi="Courier New" w:cs="Courier New"/>
          <w:sz w:val="20"/>
          <w:szCs w:val="20"/>
        </w:rPr>
        <w:t>.</w:t>
      </w:r>
    </w:p>
    <w:p w14:paraId="22714236" w14:textId="77777777" w:rsidR="008A22F4" w:rsidRPr="00D82F39" w:rsidRDefault="008A22F4" w:rsidP="008A22F4">
      <w:pPr>
        <w:ind w:left="720" w:right="720" w:firstLine="720"/>
        <w:rPr>
          <w:rFonts w:ascii="Courier New" w:hAnsi="Courier New" w:cs="Courier New"/>
          <w:sz w:val="20"/>
          <w:szCs w:val="20"/>
        </w:rPr>
      </w:pPr>
    </w:p>
    <w:p w14:paraId="6B431D9E" w14:textId="7B81AD06" w:rsidR="008A22F4" w:rsidRDefault="00F5046D" w:rsidP="008A22F4">
      <w:pPr>
        <w:tabs>
          <w:tab w:val="left" w:pos="0"/>
        </w:tabs>
        <w:suppressAutoHyphens/>
        <w:ind w:left="720" w:right="720" w:firstLine="720"/>
        <w:rPr>
          <w:rFonts w:ascii="Courier New" w:hAnsi="Courier New" w:cs="Courier New"/>
          <w:sz w:val="20"/>
          <w:szCs w:val="20"/>
        </w:rPr>
      </w:pPr>
      <w:r w:rsidRPr="00D82F39">
        <w:rPr>
          <w:rFonts w:ascii="Courier New" w:hAnsi="Courier New" w:cs="Courier New"/>
          <w:sz w:val="20"/>
          <w:szCs w:val="20"/>
        </w:rPr>
        <w:t xml:space="preserve">One threshold change in this rule which may impact small business concerns is the increase of the threshold for requiring a justification or determination for </w:t>
      </w:r>
      <w:r w:rsidR="00DB4991" w:rsidRPr="00D82F39">
        <w:rPr>
          <w:rFonts w:ascii="Courier New" w:hAnsi="Courier New" w:cs="Courier New"/>
          <w:sz w:val="20"/>
          <w:szCs w:val="20"/>
        </w:rPr>
        <w:t xml:space="preserve">sole source </w:t>
      </w:r>
      <w:r w:rsidRPr="00D82F39">
        <w:rPr>
          <w:rFonts w:ascii="Courier New" w:hAnsi="Courier New" w:cs="Courier New"/>
          <w:sz w:val="20"/>
          <w:szCs w:val="20"/>
        </w:rPr>
        <w:t xml:space="preserve">8(a) </w:t>
      </w:r>
      <w:r w:rsidR="00DB4991" w:rsidRPr="00D82F39">
        <w:rPr>
          <w:rFonts w:ascii="Courier New" w:hAnsi="Courier New" w:cs="Courier New"/>
          <w:sz w:val="20"/>
          <w:szCs w:val="20"/>
        </w:rPr>
        <w:t xml:space="preserve">awards made pursuant to FAR 6.303-1 </w:t>
      </w:r>
      <w:r w:rsidRPr="00D82F39">
        <w:rPr>
          <w:rFonts w:ascii="Courier New" w:hAnsi="Courier New" w:cs="Courier New"/>
          <w:sz w:val="20"/>
          <w:szCs w:val="20"/>
        </w:rPr>
        <w:t xml:space="preserve">from $22 million to $25 million.  This threshold increase is expected to benefit small businesses under the 8(a) program by expanding their access to contract opportunities.  To assess the impact of the increase, data was requested from </w:t>
      </w:r>
      <w:r w:rsidR="002D0CD3">
        <w:rPr>
          <w:rFonts w:ascii="Courier New" w:hAnsi="Courier New" w:cs="Courier New"/>
          <w:sz w:val="20"/>
          <w:szCs w:val="20"/>
        </w:rPr>
        <w:t xml:space="preserve">the </w:t>
      </w:r>
      <w:r w:rsidR="002D0CD3" w:rsidRPr="002D0CD3">
        <w:rPr>
          <w:rFonts w:ascii="Courier New" w:hAnsi="Courier New" w:cs="Courier New"/>
          <w:sz w:val="20"/>
          <w:szCs w:val="20"/>
        </w:rPr>
        <w:t>Federal Procurement Data System</w:t>
      </w:r>
      <w:r w:rsidRPr="00D82F39">
        <w:rPr>
          <w:rFonts w:ascii="Courier New" w:hAnsi="Courier New" w:cs="Courier New"/>
          <w:sz w:val="20"/>
          <w:szCs w:val="20"/>
        </w:rPr>
        <w:t>.  For FY 2017 through FY 2019, there w</w:t>
      </w:r>
      <w:r w:rsidR="00F42862" w:rsidRPr="00D82F39">
        <w:rPr>
          <w:rFonts w:ascii="Courier New" w:hAnsi="Courier New" w:cs="Courier New"/>
          <w:sz w:val="20"/>
          <w:szCs w:val="20"/>
        </w:rPr>
        <w:t>as</w:t>
      </w:r>
      <w:r w:rsidRPr="00D82F39">
        <w:rPr>
          <w:rFonts w:ascii="Courier New" w:hAnsi="Courier New" w:cs="Courier New"/>
          <w:sz w:val="20"/>
          <w:szCs w:val="20"/>
        </w:rPr>
        <w:t xml:space="preserve"> an average of 300 contracts and calls/orders between $22 million and $25 million.  Of these actions, an average of 134 went to small business concerns, 27 of which were 8(a) program participants.  We expect that many of these awards will still go to small business concerns and potentially increase the number of awards to 8(a) program participants.</w:t>
      </w:r>
    </w:p>
    <w:p w14:paraId="548C669A" w14:textId="3AACD945" w:rsidR="00B41D7E" w:rsidRPr="00D82F39" w:rsidRDefault="00B41D7E" w:rsidP="008A22F4">
      <w:pPr>
        <w:tabs>
          <w:tab w:val="left" w:pos="0"/>
        </w:tabs>
        <w:suppressAutoHyphens/>
        <w:ind w:left="720" w:right="720" w:firstLine="720"/>
        <w:rPr>
          <w:rFonts w:ascii="Courier New" w:hAnsi="Courier New" w:cs="Courier New"/>
          <w:sz w:val="20"/>
          <w:szCs w:val="20"/>
        </w:rPr>
      </w:pPr>
    </w:p>
    <w:p w14:paraId="30D23DC0" w14:textId="2CFD081E" w:rsidR="00072F0F" w:rsidRDefault="00826395" w:rsidP="008A22F4">
      <w:pPr>
        <w:ind w:left="720" w:right="720" w:firstLine="720"/>
        <w:rPr>
          <w:rFonts w:ascii="Courier New" w:eastAsia="Arial Unicode MS" w:hAnsi="Courier New" w:cs="Courier New"/>
          <w:color w:val="000000"/>
          <w:sz w:val="20"/>
          <w:szCs w:val="20"/>
        </w:rPr>
      </w:pPr>
      <w:r w:rsidRPr="00D82F39">
        <w:rPr>
          <w:rFonts w:ascii="Courier New" w:eastAsia="Arial Unicode MS" w:hAnsi="Courier New" w:cs="Courier New"/>
          <w:color w:val="000000"/>
          <w:sz w:val="20"/>
          <w:szCs w:val="20"/>
        </w:rPr>
        <w:t xml:space="preserve">This rule does not include any new reporting, recordkeeping, or other compliance requirements on any small entities. </w:t>
      </w:r>
    </w:p>
    <w:p w14:paraId="0E6CF7D4" w14:textId="77777777" w:rsidR="008A22F4" w:rsidRPr="00D82F39" w:rsidRDefault="008A22F4" w:rsidP="008A22F4">
      <w:pPr>
        <w:ind w:left="720" w:right="720" w:firstLine="720"/>
        <w:rPr>
          <w:rFonts w:ascii="Courier New" w:eastAsia="Arial Unicode MS" w:hAnsi="Courier New" w:cs="Courier New"/>
          <w:color w:val="000000"/>
          <w:sz w:val="20"/>
          <w:szCs w:val="20"/>
        </w:rPr>
      </w:pPr>
    </w:p>
    <w:p w14:paraId="21D88D3A" w14:textId="577FD53E" w:rsidR="00826395" w:rsidRDefault="00826395" w:rsidP="008A22F4">
      <w:pPr>
        <w:ind w:left="720" w:right="720" w:firstLine="720"/>
        <w:rPr>
          <w:rFonts w:ascii="Courier New" w:eastAsia="Arial Unicode MS" w:hAnsi="Courier New" w:cs="Courier New"/>
          <w:color w:val="000000"/>
          <w:sz w:val="20"/>
          <w:szCs w:val="20"/>
        </w:rPr>
      </w:pPr>
      <w:r w:rsidRPr="00D82F39">
        <w:rPr>
          <w:rFonts w:ascii="Courier New" w:eastAsia="Arial Unicode MS" w:hAnsi="Courier New" w:cs="Courier New"/>
          <w:color w:val="000000"/>
          <w:sz w:val="20"/>
          <w:szCs w:val="20"/>
        </w:rPr>
        <w:t>There are no known significant alternative approaches to the rule that would meet the stated objectives of the applicable statute.</w:t>
      </w:r>
    </w:p>
    <w:p w14:paraId="1E07EDC5" w14:textId="77777777" w:rsidR="008A22F4" w:rsidRPr="00D82F39" w:rsidRDefault="008A22F4" w:rsidP="00D82F39">
      <w:pPr>
        <w:ind w:left="720" w:right="720" w:firstLine="720"/>
        <w:rPr>
          <w:rFonts w:ascii="Courier New" w:eastAsia="Arial Unicode MS" w:hAnsi="Courier New" w:cs="Courier New"/>
          <w:color w:val="000000"/>
          <w:sz w:val="20"/>
          <w:szCs w:val="20"/>
        </w:rPr>
      </w:pPr>
    </w:p>
    <w:p w14:paraId="2526C42D" w14:textId="4DD342E0" w:rsidR="000B0FC8" w:rsidRPr="00015E74" w:rsidRDefault="00826395" w:rsidP="00826395">
      <w:pPr>
        <w:tabs>
          <w:tab w:val="left" w:pos="0"/>
        </w:tabs>
        <w:suppressAutoHyphens/>
        <w:spacing w:line="480" w:lineRule="auto"/>
        <w:rPr>
          <w:rFonts w:ascii="Courier New" w:hAnsi="Courier New" w:cs="Courier New"/>
        </w:rPr>
      </w:pPr>
      <w:r w:rsidRPr="00015E74">
        <w:rPr>
          <w:rFonts w:ascii="Courier New" w:eastAsia="Arial Unicode MS" w:hAnsi="Courier New" w:cs="Courier New"/>
          <w:color w:val="000000"/>
        </w:rPr>
        <w:tab/>
      </w:r>
      <w:r w:rsidRPr="00015E74">
        <w:rPr>
          <w:rFonts w:ascii="Courier New" w:hAnsi="Courier New" w:cs="Courier New"/>
        </w:rPr>
        <w:t>Interested parties may obtain a copy of the FRFA from the Regulatory Secretariat Division.  The Regulatory Secretariat Division has submitted a copy of the FRFA to the Chief Counsel for Advocacy of the Small Business Administration.</w:t>
      </w:r>
    </w:p>
    <w:p w14:paraId="57CB54B9" w14:textId="322DE25F" w:rsidR="007201C4" w:rsidRPr="00015E74" w:rsidRDefault="007201C4" w:rsidP="005A6F14">
      <w:pPr>
        <w:spacing w:line="480" w:lineRule="auto"/>
        <w:rPr>
          <w:rFonts w:ascii="Courier New" w:hAnsi="Courier New" w:cs="Courier New"/>
        </w:rPr>
      </w:pPr>
      <w:r w:rsidRPr="00015E74">
        <w:rPr>
          <w:rFonts w:ascii="Courier New" w:hAnsi="Courier New" w:cs="Courier New"/>
          <w:b/>
          <w:color w:val="000000"/>
        </w:rPr>
        <w:t>V</w:t>
      </w:r>
      <w:r w:rsidR="00BF4AE2" w:rsidRPr="00015E74">
        <w:rPr>
          <w:rFonts w:ascii="Courier New" w:hAnsi="Courier New" w:cs="Courier New"/>
          <w:b/>
          <w:color w:val="000000"/>
        </w:rPr>
        <w:t>II</w:t>
      </w:r>
      <w:proofErr w:type="gramStart"/>
      <w:r w:rsidRPr="00015E74">
        <w:rPr>
          <w:rFonts w:ascii="Courier New" w:hAnsi="Courier New" w:cs="Courier New"/>
          <w:b/>
          <w:color w:val="000000"/>
        </w:rPr>
        <w:t>.  Paperwork</w:t>
      </w:r>
      <w:proofErr w:type="gramEnd"/>
      <w:r w:rsidRPr="00015E74">
        <w:rPr>
          <w:rFonts w:ascii="Courier New" w:hAnsi="Courier New" w:cs="Courier New"/>
          <w:b/>
          <w:color w:val="000000"/>
        </w:rPr>
        <w:t xml:space="preserve"> Reduction Act</w:t>
      </w:r>
    </w:p>
    <w:p w14:paraId="4E5A88BF" w14:textId="722A8632" w:rsidR="002E6F1D" w:rsidRPr="00015E74" w:rsidRDefault="002E6F1D" w:rsidP="008A22F4">
      <w:pPr>
        <w:spacing w:line="480" w:lineRule="auto"/>
        <w:ind w:firstLine="720"/>
        <w:rPr>
          <w:rFonts w:ascii="Courier New" w:hAnsi="Courier New" w:cs="Courier New"/>
        </w:rPr>
      </w:pPr>
      <w:r w:rsidRPr="00015E74">
        <w:rPr>
          <w:rFonts w:ascii="Courier New" w:hAnsi="Courier New" w:cs="Courier New"/>
        </w:rPr>
        <w:lastRenderedPageBreak/>
        <w:t xml:space="preserve">The Paperwork Reduction Act </w:t>
      </w:r>
      <w:r w:rsidRPr="00015E74">
        <w:rPr>
          <w:rFonts w:ascii="Courier New" w:hAnsi="Courier New" w:cs="Courier New"/>
          <w:color w:val="000000"/>
        </w:rPr>
        <w:t xml:space="preserve">(44 U.S.C. chapter 35) </w:t>
      </w:r>
      <w:r w:rsidRPr="00015E74">
        <w:rPr>
          <w:rFonts w:ascii="Courier New" w:hAnsi="Courier New" w:cs="Courier New"/>
        </w:rPr>
        <w:t xml:space="preserve">does apply; however, these changes to the FAR do not impose additional information collection requirements to the paperwork burden previously approved under OMB Control </w:t>
      </w:r>
    </w:p>
    <w:p w14:paraId="2E7E2B47" w14:textId="523EC0CC" w:rsidR="00355A0B" w:rsidRPr="00015E74" w:rsidRDefault="0040747F" w:rsidP="005A6F14">
      <w:pPr>
        <w:spacing w:line="480" w:lineRule="auto"/>
        <w:rPr>
          <w:rFonts w:ascii="Courier New" w:hAnsi="Courier New" w:cs="Courier New"/>
          <w:strike/>
        </w:rPr>
      </w:pPr>
      <w:proofErr w:type="gramStart"/>
      <w:r w:rsidRPr="00015E74">
        <w:rPr>
          <w:rFonts w:ascii="Courier New" w:hAnsi="Courier New" w:cs="Courier New"/>
        </w:rPr>
        <w:t>numbers</w:t>
      </w:r>
      <w:proofErr w:type="gramEnd"/>
      <w:r w:rsidRPr="00015E74">
        <w:rPr>
          <w:rFonts w:ascii="Courier New" w:hAnsi="Courier New" w:cs="Courier New"/>
        </w:rPr>
        <w:t>:  9000-0006, 9000-0007,</w:t>
      </w:r>
      <w:r w:rsidR="0015400D" w:rsidRPr="00015E74">
        <w:rPr>
          <w:rFonts w:ascii="Courier New" w:hAnsi="Courier New" w:cs="Courier New"/>
        </w:rPr>
        <w:t xml:space="preserve"> 1250-0004, and 1293-0005.</w:t>
      </w:r>
    </w:p>
    <w:p w14:paraId="2A102FC7" w14:textId="1353C420" w:rsidR="00881E9A" w:rsidRPr="008A22F4" w:rsidRDefault="002C582E" w:rsidP="00881E9A">
      <w:pPr>
        <w:spacing w:line="480" w:lineRule="auto"/>
        <w:rPr>
          <w:rFonts w:ascii="Courier New" w:eastAsia="MS Mincho" w:hAnsi="Courier New" w:cs="Courier New"/>
          <w:b/>
          <w:bCs/>
          <w:color w:val="000000"/>
        </w:rPr>
      </w:pPr>
      <w:r w:rsidRPr="008A22F4">
        <w:rPr>
          <w:rFonts w:ascii="Courier New" w:hAnsi="Courier New" w:cs="Courier New"/>
          <w:b/>
        </w:rPr>
        <w:t>Lis</w:t>
      </w:r>
      <w:r w:rsidR="00763C57" w:rsidRPr="008A22F4">
        <w:rPr>
          <w:rFonts w:ascii="Courier New" w:hAnsi="Courier New" w:cs="Courier New"/>
          <w:b/>
        </w:rPr>
        <w:t xml:space="preserve">t of Subjects in 48 CFR Parts </w:t>
      </w:r>
      <w:r w:rsidR="00881E9A" w:rsidRPr="008A22F4">
        <w:rPr>
          <w:rFonts w:ascii="Courier New" w:eastAsia="MS Mincho" w:hAnsi="Courier New" w:cs="Courier New"/>
          <w:b/>
          <w:bCs/>
          <w:color w:val="000000"/>
        </w:rPr>
        <w:t xml:space="preserve">1, 2, 3, </w:t>
      </w:r>
      <w:r w:rsidR="001E0FDF" w:rsidRPr="008A22F4">
        <w:rPr>
          <w:rFonts w:ascii="Courier New" w:eastAsia="MS Mincho" w:hAnsi="Courier New" w:cs="Courier New"/>
          <w:b/>
          <w:bCs/>
          <w:color w:val="000000"/>
        </w:rPr>
        <w:t xml:space="preserve">5, </w:t>
      </w:r>
      <w:r w:rsidR="00881E9A" w:rsidRPr="008A22F4">
        <w:rPr>
          <w:rFonts w:ascii="Courier New" w:eastAsia="MS Mincho" w:hAnsi="Courier New" w:cs="Courier New"/>
          <w:b/>
          <w:bCs/>
          <w:color w:val="000000"/>
        </w:rPr>
        <w:t xml:space="preserve">6, 8, 9, 10, 12, 13, 15, 16, 17, </w:t>
      </w:r>
      <w:r w:rsidR="00DA4B5B" w:rsidRPr="008A22F4">
        <w:rPr>
          <w:rFonts w:ascii="Courier New" w:eastAsia="MS Mincho" w:hAnsi="Courier New" w:cs="Courier New"/>
          <w:b/>
          <w:bCs/>
          <w:color w:val="000000"/>
        </w:rPr>
        <w:t xml:space="preserve">19, 22, 26, 32, </w:t>
      </w:r>
      <w:r w:rsidR="00C66CBF" w:rsidRPr="008A22F4">
        <w:rPr>
          <w:rFonts w:ascii="Courier New" w:eastAsia="MS Mincho" w:hAnsi="Courier New" w:cs="Courier New"/>
          <w:b/>
          <w:bCs/>
          <w:color w:val="000000"/>
        </w:rPr>
        <w:t xml:space="preserve">36, </w:t>
      </w:r>
      <w:r w:rsidR="00DA4B5B" w:rsidRPr="008A22F4">
        <w:rPr>
          <w:rFonts w:ascii="Courier New" w:eastAsia="MS Mincho" w:hAnsi="Courier New" w:cs="Courier New"/>
          <w:b/>
          <w:bCs/>
          <w:color w:val="000000"/>
        </w:rPr>
        <w:t>42, 50,</w:t>
      </w:r>
      <w:r w:rsidR="00881E9A" w:rsidRPr="008A22F4">
        <w:rPr>
          <w:rFonts w:ascii="Courier New" w:eastAsia="MS Mincho" w:hAnsi="Courier New" w:cs="Courier New"/>
          <w:b/>
          <w:bCs/>
          <w:color w:val="000000"/>
        </w:rPr>
        <w:t xml:space="preserve"> 52</w:t>
      </w:r>
      <w:r w:rsidR="00DA4B5B" w:rsidRPr="008A22F4">
        <w:rPr>
          <w:rFonts w:ascii="Courier New" w:eastAsia="MS Mincho" w:hAnsi="Courier New" w:cs="Courier New"/>
          <w:b/>
          <w:bCs/>
          <w:color w:val="000000"/>
        </w:rPr>
        <w:t>, and 53</w:t>
      </w:r>
    </w:p>
    <w:p w14:paraId="4A05A595" w14:textId="03BD9046" w:rsidR="00B56B83" w:rsidRDefault="00B56B83" w:rsidP="00355A0B">
      <w:pPr>
        <w:pStyle w:val="NormalWeb"/>
        <w:spacing w:before="0" w:beforeAutospacing="0" w:after="0" w:afterAutospacing="0" w:line="480" w:lineRule="auto"/>
        <w:ind w:firstLine="720"/>
        <w:rPr>
          <w:rFonts w:ascii="Courier New" w:hAnsi="Courier New" w:cs="Courier New" w:hint="default"/>
        </w:rPr>
      </w:pPr>
      <w:proofErr w:type="gramStart"/>
      <w:r w:rsidRPr="00015E74">
        <w:rPr>
          <w:rFonts w:ascii="Courier New" w:hAnsi="Courier New" w:cs="Courier New" w:hint="default"/>
        </w:rPr>
        <w:t>Government Procurement</w:t>
      </w:r>
      <w:r w:rsidR="008A22F4">
        <w:rPr>
          <w:rFonts w:ascii="Courier New" w:hAnsi="Courier New" w:cs="Courier New" w:hint="default"/>
        </w:rPr>
        <w:t>.</w:t>
      </w:r>
      <w:proofErr w:type="gramEnd"/>
    </w:p>
    <w:p w14:paraId="2B0BBB7F" w14:textId="77777777" w:rsidR="008A22F4" w:rsidRDefault="008A22F4" w:rsidP="008A22F4">
      <w:pPr>
        <w:pStyle w:val="NormalWeb"/>
        <w:spacing w:before="0" w:beforeAutospacing="0" w:after="0" w:afterAutospacing="0"/>
        <w:rPr>
          <w:rFonts w:ascii="Courier New" w:hAnsi="Courier New" w:cs="Courier New" w:hint="default"/>
        </w:rPr>
      </w:pPr>
    </w:p>
    <w:p w14:paraId="685D4248" w14:textId="77777777" w:rsidR="008A22F4" w:rsidRDefault="008A22F4" w:rsidP="008A22F4">
      <w:pPr>
        <w:pStyle w:val="NormalWeb"/>
        <w:spacing w:before="0" w:beforeAutospacing="0" w:after="0" w:afterAutospacing="0"/>
        <w:rPr>
          <w:rFonts w:ascii="Courier New" w:hAnsi="Courier New" w:cs="Courier New" w:hint="default"/>
        </w:rPr>
      </w:pPr>
    </w:p>
    <w:p w14:paraId="1C6FB3A3" w14:textId="77777777" w:rsidR="008A22F4" w:rsidRPr="008A22F4" w:rsidRDefault="008A22F4" w:rsidP="008A22F4">
      <w:pPr>
        <w:pStyle w:val="NormalWeb"/>
        <w:spacing w:before="0" w:beforeAutospacing="0" w:after="0" w:afterAutospacing="0"/>
        <w:rPr>
          <w:rFonts w:ascii="Courier New" w:hAnsi="Courier New" w:cs="Courier New" w:hint="default"/>
        </w:rPr>
      </w:pPr>
      <w:r w:rsidRPr="008A22F4">
        <w:rPr>
          <w:rFonts w:ascii="Courier New" w:hAnsi="Courier New" w:cs="Courier New"/>
        </w:rPr>
        <w:t>William F. Clark,</w:t>
      </w:r>
    </w:p>
    <w:p w14:paraId="044B2E83" w14:textId="77777777" w:rsidR="008A22F4" w:rsidRPr="008A22F4" w:rsidRDefault="008A22F4" w:rsidP="008A22F4">
      <w:pPr>
        <w:pStyle w:val="NormalWeb"/>
        <w:spacing w:before="0" w:beforeAutospacing="0" w:after="0" w:afterAutospacing="0"/>
        <w:rPr>
          <w:rFonts w:ascii="Courier New" w:hAnsi="Courier New" w:cs="Courier New" w:hint="default"/>
        </w:rPr>
      </w:pPr>
      <w:r w:rsidRPr="008A22F4">
        <w:rPr>
          <w:rFonts w:ascii="Courier New" w:hAnsi="Courier New" w:cs="Courier New"/>
        </w:rPr>
        <w:t>Director,</w:t>
      </w:r>
    </w:p>
    <w:p w14:paraId="53441734" w14:textId="77777777" w:rsidR="008A22F4" w:rsidRPr="008A22F4" w:rsidRDefault="008A22F4" w:rsidP="008A22F4">
      <w:pPr>
        <w:pStyle w:val="NormalWeb"/>
        <w:spacing w:before="0" w:beforeAutospacing="0" w:after="0" w:afterAutospacing="0"/>
        <w:rPr>
          <w:rFonts w:ascii="Courier New" w:hAnsi="Courier New" w:cs="Courier New" w:hint="default"/>
        </w:rPr>
      </w:pPr>
      <w:r w:rsidRPr="008A22F4">
        <w:rPr>
          <w:rFonts w:ascii="Courier New" w:hAnsi="Courier New" w:cs="Courier New"/>
        </w:rPr>
        <w:t xml:space="preserve">Office of Government-wide </w:t>
      </w:r>
    </w:p>
    <w:p w14:paraId="763B07E5" w14:textId="77777777" w:rsidR="008A22F4" w:rsidRPr="008A22F4" w:rsidRDefault="008A22F4" w:rsidP="008A22F4">
      <w:pPr>
        <w:pStyle w:val="NormalWeb"/>
        <w:spacing w:before="0" w:beforeAutospacing="0" w:after="0" w:afterAutospacing="0"/>
        <w:rPr>
          <w:rFonts w:ascii="Courier New" w:hAnsi="Courier New" w:cs="Courier New" w:hint="default"/>
        </w:rPr>
      </w:pPr>
      <w:r w:rsidRPr="008A22F4">
        <w:rPr>
          <w:rFonts w:ascii="Courier New" w:hAnsi="Courier New" w:cs="Courier New"/>
        </w:rPr>
        <w:t xml:space="preserve">  Acquisition Policy,</w:t>
      </w:r>
    </w:p>
    <w:p w14:paraId="51AACC82" w14:textId="77777777" w:rsidR="008A22F4" w:rsidRPr="008A22F4" w:rsidRDefault="008A22F4" w:rsidP="008A22F4">
      <w:pPr>
        <w:pStyle w:val="NormalWeb"/>
        <w:spacing w:before="0" w:beforeAutospacing="0" w:after="0" w:afterAutospacing="0"/>
        <w:rPr>
          <w:rFonts w:ascii="Courier New" w:hAnsi="Courier New" w:cs="Courier New" w:hint="default"/>
        </w:rPr>
      </w:pPr>
      <w:r w:rsidRPr="008A22F4">
        <w:rPr>
          <w:rFonts w:ascii="Courier New" w:hAnsi="Courier New" w:cs="Courier New"/>
        </w:rPr>
        <w:t>Office of Acquisition Policy,</w:t>
      </w:r>
    </w:p>
    <w:p w14:paraId="4B7834CB" w14:textId="3007EDB8" w:rsidR="008A22F4" w:rsidRDefault="008A22F4" w:rsidP="008A22F4">
      <w:pPr>
        <w:pStyle w:val="NormalWeb"/>
        <w:spacing w:before="0" w:beforeAutospacing="0" w:after="0" w:afterAutospacing="0"/>
        <w:rPr>
          <w:rFonts w:ascii="Courier New" w:hAnsi="Courier New" w:cs="Courier New" w:hint="default"/>
        </w:rPr>
      </w:pPr>
      <w:proofErr w:type="gramStart"/>
      <w:r w:rsidRPr="008A22F4">
        <w:rPr>
          <w:rFonts w:ascii="Courier New" w:hAnsi="Courier New" w:cs="Courier New"/>
        </w:rPr>
        <w:t>Office of Government-wide Policy.</w:t>
      </w:r>
      <w:proofErr w:type="gramEnd"/>
    </w:p>
    <w:p w14:paraId="3B376AC9" w14:textId="77777777" w:rsidR="008A22F4" w:rsidRDefault="008A22F4">
      <w:pPr>
        <w:rPr>
          <w:rFonts w:ascii="Courier New" w:eastAsia="Arial Unicode MS" w:hAnsi="Courier New" w:cs="Courier New"/>
        </w:rPr>
      </w:pPr>
      <w:r>
        <w:rPr>
          <w:rFonts w:ascii="Courier New" w:hAnsi="Courier New" w:cs="Courier New"/>
        </w:rPr>
        <w:br w:type="page"/>
      </w:r>
    </w:p>
    <w:p w14:paraId="30FC8485" w14:textId="4DDEB498" w:rsidR="00F02AD6" w:rsidRPr="00A44C3E" w:rsidRDefault="00F02AD6" w:rsidP="00F02AD6">
      <w:pPr>
        <w:spacing w:line="480" w:lineRule="auto"/>
        <w:rPr>
          <w:rFonts w:ascii="Courier New" w:eastAsia="Courier New" w:hAnsi="Courier New" w:cs="Courier New"/>
        </w:rPr>
      </w:pPr>
      <w:r w:rsidRPr="00A44C3E">
        <w:rPr>
          <w:rFonts w:ascii="Courier New" w:eastAsia="Courier New" w:hAnsi="Courier New" w:cs="Courier New"/>
        </w:rPr>
        <w:lastRenderedPageBreak/>
        <w:tab/>
        <w:t xml:space="preserve">Therefore, </w:t>
      </w:r>
      <w:proofErr w:type="gramStart"/>
      <w:r w:rsidRPr="00A44C3E">
        <w:rPr>
          <w:rFonts w:ascii="Courier New" w:eastAsia="Courier New" w:hAnsi="Courier New" w:cs="Courier New"/>
        </w:rPr>
        <w:t>DoD</w:t>
      </w:r>
      <w:proofErr w:type="gramEnd"/>
      <w:r w:rsidRPr="00A44C3E">
        <w:rPr>
          <w:rFonts w:ascii="Courier New" w:eastAsia="Courier New" w:hAnsi="Courier New" w:cs="Courier New"/>
        </w:rPr>
        <w:t xml:space="preserve">, GSA, and NASA amend 48 CFR parts 1, 2, 3, 5, 6, 8, 9, 10, 12, 13, 15, 16, 17, 19, 22, 26, 32, 36, 42, 50, </w:t>
      </w:r>
      <w:r>
        <w:rPr>
          <w:rFonts w:ascii="Courier New" w:eastAsia="Courier New" w:hAnsi="Courier New" w:cs="Courier New"/>
        </w:rPr>
        <w:t xml:space="preserve">52, </w:t>
      </w:r>
      <w:r w:rsidRPr="00A44C3E">
        <w:rPr>
          <w:rFonts w:ascii="Courier New" w:eastAsia="Courier New" w:hAnsi="Courier New" w:cs="Courier New"/>
        </w:rPr>
        <w:t>and 5</w:t>
      </w:r>
      <w:r>
        <w:rPr>
          <w:rFonts w:ascii="Courier New" w:eastAsia="Courier New" w:hAnsi="Courier New" w:cs="Courier New"/>
        </w:rPr>
        <w:t>3</w:t>
      </w:r>
      <w:r w:rsidRPr="00A44C3E">
        <w:rPr>
          <w:rFonts w:ascii="Courier New" w:eastAsia="Courier New" w:hAnsi="Courier New" w:cs="Courier New"/>
          <w:b/>
        </w:rPr>
        <w:t xml:space="preserve"> </w:t>
      </w:r>
      <w:r w:rsidRPr="00A44C3E">
        <w:rPr>
          <w:rFonts w:ascii="Courier New" w:eastAsia="Courier New" w:hAnsi="Courier New" w:cs="Courier New"/>
        </w:rPr>
        <w:t>as set forth below:</w:t>
      </w:r>
    </w:p>
    <w:p w14:paraId="6274A321" w14:textId="3D39BB58" w:rsidR="00F02AD6" w:rsidRPr="00A44C3E" w:rsidRDefault="00F02AD6" w:rsidP="00F02AD6">
      <w:pPr>
        <w:spacing w:line="480" w:lineRule="auto"/>
        <w:rPr>
          <w:rFonts w:ascii="Courier New" w:eastAsia="Courier New" w:hAnsi="Courier New" w:cs="Courier New"/>
        </w:rPr>
      </w:pPr>
      <w:r w:rsidRPr="00A44C3E">
        <w:rPr>
          <w:rFonts w:ascii="Courier New" w:eastAsia="Courier New" w:hAnsi="Courier New" w:cs="Courier New"/>
        </w:rPr>
        <w:tab/>
        <w:t xml:space="preserve">1.  The authority citation for 48 CFR parts 1, 2, 3, 5, 6, 8, 9, 10, 12, 13, 15, 16, 17, 19, 22, 26, 32, 36, 42, 50, </w:t>
      </w:r>
      <w:r>
        <w:rPr>
          <w:rFonts w:ascii="Courier New" w:eastAsia="Courier New" w:hAnsi="Courier New" w:cs="Courier New"/>
        </w:rPr>
        <w:t xml:space="preserve">52, </w:t>
      </w:r>
      <w:r w:rsidRPr="00A44C3E">
        <w:rPr>
          <w:rFonts w:ascii="Courier New" w:eastAsia="Courier New" w:hAnsi="Courier New" w:cs="Courier New"/>
        </w:rPr>
        <w:t>and 5</w:t>
      </w:r>
      <w:r>
        <w:rPr>
          <w:rFonts w:ascii="Courier New" w:eastAsia="Courier New" w:hAnsi="Courier New" w:cs="Courier New"/>
        </w:rPr>
        <w:t>3</w:t>
      </w:r>
      <w:r w:rsidRPr="00A44C3E">
        <w:rPr>
          <w:rFonts w:ascii="Courier New" w:eastAsia="Courier New" w:hAnsi="Courier New" w:cs="Courier New"/>
          <w:b/>
        </w:rPr>
        <w:t xml:space="preserve"> </w:t>
      </w:r>
      <w:r w:rsidRPr="00A44C3E">
        <w:rPr>
          <w:rFonts w:ascii="Courier New" w:eastAsia="Courier New" w:hAnsi="Courier New" w:cs="Courier New"/>
        </w:rPr>
        <w:t>continues to read as follows:</w:t>
      </w:r>
    </w:p>
    <w:p w14:paraId="2FA30766" w14:textId="77777777" w:rsidR="00F02AD6" w:rsidRPr="00A44C3E" w:rsidRDefault="00F02AD6" w:rsidP="00F02AD6">
      <w:pPr>
        <w:spacing w:line="480" w:lineRule="auto"/>
        <w:rPr>
          <w:rFonts w:ascii="Courier New" w:eastAsia="Courier New" w:hAnsi="Courier New" w:cs="Courier New"/>
        </w:rPr>
      </w:pPr>
      <w:r w:rsidRPr="00A44C3E">
        <w:rPr>
          <w:rFonts w:ascii="Courier New" w:eastAsia="Courier New" w:hAnsi="Courier New" w:cs="Courier New"/>
        </w:rPr>
        <w:tab/>
      </w:r>
      <w:r w:rsidRPr="00A44C3E">
        <w:rPr>
          <w:rFonts w:ascii="Courier New" w:eastAsia="Courier New" w:hAnsi="Courier New" w:cs="Courier New"/>
          <w:b/>
          <w:smallCaps/>
        </w:rPr>
        <w:t>Authority</w:t>
      </w:r>
      <w:r w:rsidRPr="00A44C3E">
        <w:rPr>
          <w:rFonts w:ascii="Courier New" w:eastAsia="Courier New" w:hAnsi="Courier New" w:cs="Courier New"/>
          <w:b/>
        </w:rPr>
        <w:t>:</w:t>
      </w:r>
      <w:r w:rsidRPr="00A44C3E">
        <w:rPr>
          <w:rFonts w:ascii="Courier New" w:eastAsia="Courier New" w:hAnsi="Courier New" w:cs="Courier New"/>
        </w:rPr>
        <w:t xml:space="preserve">  40 U.S.C. 121(c); 10 U.S.C. chapter 137; and 51 U.S.C. 20113.</w:t>
      </w:r>
    </w:p>
    <w:p w14:paraId="1C5FA8CD" w14:textId="77777777" w:rsidR="00F02AD6" w:rsidRPr="00A44C3E" w:rsidRDefault="00F02AD6" w:rsidP="00F02AD6">
      <w:pPr>
        <w:pStyle w:val="NormalWeb"/>
        <w:spacing w:before="0" w:beforeAutospacing="0" w:after="0" w:afterAutospacing="0" w:line="480" w:lineRule="auto"/>
        <w:rPr>
          <w:rFonts w:ascii="Courier New" w:hAnsi="Courier New" w:cs="Courier New" w:hint="default"/>
          <w:b/>
        </w:rPr>
      </w:pPr>
      <w:r w:rsidRPr="00A44C3E">
        <w:rPr>
          <w:rFonts w:ascii="Courier New" w:hAnsi="Courier New" w:cs="Courier New"/>
          <w:b/>
        </w:rPr>
        <w:t>PART 1</w:t>
      </w:r>
      <w:r w:rsidRPr="00A44C3E">
        <w:rPr>
          <w:rFonts w:ascii="Courier New" w:hAnsi="Courier New" w:cs="Courier New" w:hint="default"/>
          <w:b/>
        </w:rPr>
        <w:t>—</w:t>
      </w:r>
      <w:r w:rsidRPr="00A44C3E">
        <w:rPr>
          <w:rFonts w:ascii="Courier New" w:hAnsi="Courier New" w:cs="Courier New"/>
          <w:b/>
        </w:rPr>
        <w:t>FEDERAL ACQUISITION REGULATIONS SYSTEM</w:t>
      </w:r>
    </w:p>
    <w:p w14:paraId="1CDB84A9" w14:textId="77777777" w:rsidR="00F02AD6" w:rsidRPr="00A44C3E" w:rsidRDefault="00F02AD6" w:rsidP="00F02AD6">
      <w:pPr>
        <w:pStyle w:val="NormalWeb"/>
        <w:spacing w:before="0" w:beforeAutospacing="0" w:after="0" w:afterAutospacing="0" w:line="480" w:lineRule="auto"/>
        <w:rPr>
          <w:rFonts w:ascii="Courier New" w:hAnsi="Courier New" w:cs="Courier New" w:hint="default"/>
          <w:b/>
        </w:rPr>
      </w:pPr>
      <w:proofErr w:type="gramStart"/>
      <w:r w:rsidRPr="00A44C3E">
        <w:rPr>
          <w:rFonts w:ascii="Courier New" w:hAnsi="Courier New" w:cs="Courier New" w:hint="default"/>
          <w:b/>
        </w:rPr>
        <w:t>1.109  [</w:t>
      </w:r>
      <w:proofErr w:type="gramEnd"/>
      <w:r w:rsidRPr="00A44C3E">
        <w:rPr>
          <w:rFonts w:ascii="Courier New" w:hAnsi="Courier New" w:cs="Courier New" w:hint="default"/>
          <w:b/>
        </w:rPr>
        <w:t>Amended]</w:t>
      </w:r>
    </w:p>
    <w:p w14:paraId="2C7D061C" w14:textId="107081BC" w:rsidR="00F02AD6" w:rsidRPr="00A44C3E" w:rsidRDefault="00F02AD6" w:rsidP="0043651C">
      <w:pPr>
        <w:pStyle w:val="NormalWeb"/>
        <w:spacing w:before="0" w:beforeAutospacing="0" w:after="0" w:afterAutospacing="0" w:line="480" w:lineRule="auto"/>
        <w:rPr>
          <w:rFonts w:ascii="Courier New" w:hAnsi="Courier New" w:cs="Courier New" w:hint="default"/>
        </w:rPr>
      </w:pPr>
      <w:r w:rsidRPr="00A44C3E">
        <w:rPr>
          <w:rFonts w:ascii="Courier New" w:hAnsi="Courier New" w:cs="Courier New" w:hint="default"/>
        </w:rPr>
        <w:tab/>
        <w:t>2.  Amend section 1.109, in paragraph (</w:t>
      </w:r>
      <w:r w:rsidR="00D430F7">
        <w:rPr>
          <w:rFonts w:ascii="Courier New" w:hAnsi="Courier New" w:cs="Courier New" w:hint="default"/>
        </w:rPr>
        <w:t>e</w:t>
      </w:r>
      <w:r w:rsidRPr="00A44C3E">
        <w:rPr>
          <w:rFonts w:ascii="Courier New" w:hAnsi="Courier New" w:cs="Courier New" w:hint="default"/>
        </w:rPr>
        <w:t>) by removing “2014-022” and adding “2019-013” in its place.</w:t>
      </w:r>
    </w:p>
    <w:p w14:paraId="53603B49" w14:textId="77777777" w:rsidR="00F02AD6" w:rsidRPr="00A44C3E" w:rsidRDefault="00F02AD6" w:rsidP="0043651C">
      <w:pPr>
        <w:pStyle w:val="NormalWeb"/>
        <w:spacing w:before="0" w:beforeAutospacing="0" w:after="0" w:afterAutospacing="0" w:line="480" w:lineRule="auto"/>
        <w:rPr>
          <w:rFonts w:ascii="Courier New" w:hAnsi="Courier New" w:cs="Courier New" w:hint="default"/>
          <w:b/>
        </w:rPr>
      </w:pPr>
      <w:r w:rsidRPr="00A44C3E">
        <w:rPr>
          <w:rFonts w:ascii="Courier New" w:hAnsi="Courier New" w:cs="Courier New"/>
          <w:b/>
        </w:rPr>
        <w:t>PART 2</w:t>
      </w:r>
      <w:r w:rsidRPr="00A44C3E">
        <w:rPr>
          <w:rFonts w:ascii="Courier New" w:hAnsi="Courier New" w:cs="Courier New"/>
          <w:b/>
        </w:rPr>
        <w:t>—</w:t>
      </w:r>
      <w:r w:rsidRPr="00A44C3E">
        <w:rPr>
          <w:rFonts w:ascii="Courier New" w:hAnsi="Courier New" w:cs="Courier New"/>
          <w:b/>
        </w:rPr>
        <w:t>DEFINITIONS OF WORDS AND TERMS</w:t>
      </w:r>
    </w:p>
    <w:p w14:paraId="2DCF3491" w14:textId="77777777" w:rsidR="00F02AD6" w:rsidRPr="00A44C3E" w:rsidRDefault="00F02AD6" w:rsidP="0043651C">
      <w:pPr>
        <w:pStyle w:val="NormalWeb"/>
        <w:spacing w:before="0" w:beforeAutospacing="0" w:after="0" w:afterAutospacing="0" w:line="480" w:lineRule="auto"/>
        <w:rPr>
          <w:rFonts w:ascii="Courier New" w:hAnsi="Courier New" w:cs="Courier New" w:hint="default"/>
          <w:b/>
        </w:rPr>
      </w:pPr>
      <w:proofErr w:type="gramStart"/>
      <w:r w:rsidRPr="00A44C3E">
        <w:rPr>
          <w:rFonts w:ascii="Courier New" w:hAnsi="Courier New" w:cs="Courier New" w:hint="default"/>
          <w:b/>
        </w:rPr>
        <w:t>2.101  [</w:t>
      </w:r>
      <w:proofErr w:type="gramEnd"/>
      <w:r w:rsidRPr="00A44C3E">
        <w:rPr>
          <w:rFonts w:ascii="Courier New" w:hAnsi="Courier New" w:cs="Courier New" w:hint="default"/>
          <w:b/>
        </w:rPr>
        <w:t>Amended]</w:t>
      </w:r>
    </w:p>
    <w:p w14:paraId="01205860" w14:textId="77777777" w:rsidR="00F02AD6" w:rsidRPr="00A44C3E" w:rsidRDefault="00F02AD6" w:rsidP="0043651C">
      <w:pPr>
        <w:pStyle w:val="NormalWeb"/>
        <w:spacing w:before="0" w:beforeAutospacing="0" w:after="0" w:afterAutospacing="0" w:line="480" w:lineRule="auto"/>
        <w:rPr>
          <w:rFonts w:ascii="Courier New" w:hAnsi="Courier New" w:cs="Courier New" w:hint="default"/>
        </w:rPr>
      </w:pPr>
      <w:r w:rsidRPr="00A44C3E">
        <w:rPr>
          <w:rFonts w:ascii="Courier New" w:hAnsi="Courier New" w:cs="Courier New" w:hint="default"/>
        </w:rPr>
        <w:tab/>
        <w:t>3.  Amend section 2.101, in paragraph (b</w:t>
      </w:r>
      <w:proofErr w:type="gramStart"/>
      <w:r w:rsidRPr="00A44C3E">
        <w:rPr>
          <w:rFonts w:ascii="Courier New" w:hAnsi="Courier New" w:cs="Courier New" w:hint="default"/>
        </w:rPr>
        <w:t>)(</w:t>
      </w:r>
      <w:proofErr w:type="gramEnd"/>
      <w:r w:rsidRPr="00A44C3E">
        <w:rPr>
          <w:rFonts w:ascii="Courier New" w:hAnsi="Courier New" w:cs="Courier New" w:hint="default"/>
        </w:rPr>
        <w:t>2) by—</w:t>
      </w:r>
    </w:p>
    <w:p w14:paraId="50EB091B" w14:textId="77777777" w:rsidR="00F02AD6" w:rsidRPr="00A44C3E" w:rsidRDefault="00F02AD6" w:rsidP="00F02AD6">
      <w:pPr>
        <w:pStyle w:val="NormalWeb"/>
        <w:spacing w:before="0" w:beforeAutospacing="0" w:after="0" w:afterAutospacing="0" w:line="480" w:lineRule="auto"/>
        <w:rPr>
          <w:rFonts w:ascii="Courier New" w:hAnsi="Courier New" w:cs="Courier New" w:hint="default"/>
        </w:rPr>
      </w:pPr>
      <w:r w:rsidRPr="00A44C3E">
        <w:rPr>
          <w:rFonts w:ascii="Courier New" w:hAnsi="Courier New" w:cs="Courier New" w:hint="default"/>
        </w:rPr>
        <w:tab/>
        <w:t xml:space="preserve">  </w:t>
      </w:r>
      <w:proofErr w:type="gramStart"/>
      <w:r w:rsidRPr="00A44C3E">
        <w:rPr>
          <w:rFonts w:ascii="Courier New" w:hAnsi="Courier New" w:cs="Courier New" w:hint="default"/>
        </w:rPr>
        <w:t>a.  In</w:t>
      </w:r>
      <w:proofErr w:type="gramEnd"/>
      <w:r w:rsidRPr="00A44C3E">
        <w:rPr>
          <w:rFonts w:ascii="Courier New" w:hAnsi="Courier New" w:cs="Courier New" w:hint="default"/>
        </w:rPr>
        <w:t xml:space="preserve"> the definition “Major system”, removing from paragraph (2) “</w:t>
      </w:r>
      <w:r w:rsidRPr="0015676B">
        <w:rPr>
          <w:rFonts w:ascii="Courier New" w:hAnsi="Courier New" w:cs="Courier New"/>
        </w:rPr>
        <w:t>$ 2 million</w:t>
      </w:r>
      <w:r w:rsidRPr="00A44C3E">
        <w:rPr>
          <w:rFonts w:ascii="Courier New" w:hAnsi="Courier New" w:cs="Courier New" w:hint="default"/>
        </w:rPr>
        <w:t>” and adding “</w:t>
      </w:r>
      <w:r>
        <w:rPr>
          <w:rFonts w:ascii="Courier New" w:hAnsi="Courier New" w:cs="Courier New" w:hint="default"/>
        </w:rPr>
        <w:t>$</w:t>
      </w:r>
      <w:r w:rsidRPr="00A44C3E">
        <w:rPr>
          <w:rFonts w:ascii="Courier New" w:hAnsi="Courier New" w:cs="Courier New"/>
        </w:rPr>
        <w:t>2</w:t>
      </w:r>
      <w:r w:rsidRPr="00A44C3E">
        <w:rPr>
          <w:rFonts w:ascii="Courier New" w:hAnsi="Courier New" w:cs="Courier New" w:hint="default"/>
        </w:rPr>
        <w:t>.5</w:t>
      </w:r>
      <w:r w:rsidRPr="00A44C3E">
        <w:rPr>
          <w:rFonts w:ascii="Courier New" w:hAnsi="Courier New" w:cs="Courier New"/>
        </w:rPr>
        <w:t xml:space="preserve"> million</w:t>
      </w:r>
      <w:r w:rsidRPr="00A44C3E">
        <w:rPr>
          <w:rFonts w:ascii="Courier New" w:hAnsi="Courier New" w:cs="Courier New" w:hint="default"/>
        </w:rPr>
        <w:t>” in its place;</w:t>
      </w:r>
    </w:p>
    <w:p w14:paraId="63C92D6B" w14:textId="77777777" w:rsidR="00F02AD6" w:rsidRPr="00A44C3E" w:rsidRDefault="00F02AD6" w:rsidP="00F02AD6">
      <w:pPr>
        <w:pStyle w:val="NormalWeb"/>
        <w:spacing w:before="0" w:beforeAutospacing="0" w:after="0" w:afterAutospacing="0" w:line="480" w:lineRule="auto"/>
        <w:rPr>
          <w:rFonts w:ascii="Courier New" w:hAnsi="Courier New" w:cs="Courier New" w:hint="default"/>
        </w:rPr>
      </w:pPr>
      <w:r w:rsidRPr="00A44C3E">
        <w:rPr>
          <w:rFonts w:ascii="Courier New" w:hAnsi="Courier New" w:cs="Courier New" w:hint="default"/>
        </w:rPr>
        <w:tab/>
        <w:t xml:space="preserve">  </w:t>
      </w:r>
      <w:proofErr w:type="gramStart"/>
      <w:r w:rsidRPr="00A44C3E">
        <w:rPr>
          <w:rFonts w:ascii="Courier New" w:hAnsi="Courier New" w:cs="Courier New" w:hint="default"/>
        </w:rPr>
        <w:t>b.  In</w:t>
      </w:r>
      <w:proofErr w:type="gramEnd"/>
      <w:r w:rsidRPr="00A44C3E">
        <w:rPr>
          <w:rFonts w:ascii="Courier New" w:hAnsi="Courier New" w:cs="Courier New" w:hint="default"/>
        </w:rPr>
        <w:t xml:space="preserve"> the definition “Micro-purchase threshold”, removing from paragraph (3)(ii) “$30,000” and adding “$35,000” in its place; and</w:t>
      </w:r>
    </w:p>
    <w:p w14:paraId="37E05AA8" w14:textId="77777777" w:rsidR="00F02AD6" w:rsidRPr="00A44C3E" w:rsidRDefault="00F02AD6" w:rsidP="00F02AD6">
      <w:pPr>
        <w:pStyle w:val="NormalWeb"/>
        <w:spacing w:before="0" w:beforeAutospacing="0" w:after="0" w:afterAutospacing="0" w:line="480" w:lineRule="auto"/>
        <w:rPr>
          <w:rFonts w:ascii="Courier New" w:hAnsi="Courier New" w:cs="Courier New" w:hint="default"/>
        </w:rPr>
      </w:pPr>
      <w:r w:rsidRPr="00A44C3E">
        <w:rPr>
          <w:rFonts w:ascii="Courier New" w:hAnsi="Courier New" w:cs="Courier New" w:hint="default"/>
        </w:rPr>
        <w:lastRenderedPageBreak/>
        <w:tab/>
        <w:t xml:space="preserve">  </w:t>
      </w:r>
      <w:proofErr w:type="gramStart"/>
      <w:r w:rsidRPr="00A44C3E">
        <w:rPr>
          <w:rFonts w:ascii="Courier New" w:hAnsi="Courier New" w:cs="Courier New" w:hint="default"/>
        </w:rPr>
        <w:t>c.  In</w:t>
      </w:r>
      <w:proofErr w:type="gramEnd"/>
      <w:r w:rsidRPr="00A44C3E">
        <w:rPr>
          <w:rFonts w:ascii="Courier New" w:hAnsi="Courier New" w:cs="Courier New" w:hint="default"/>
        </w:rPr>
        <w:t xml:space="preserve"> the definition “</w:t>
      </w:r>
      <w:r w:rsidRPr="00A44C3E">
        <w:rPr>
          <w:rFonts w:ascii="Courier New" w:hAnsi="Courier New" w:cs="Courier New"/>
        </w:rPr>
        <w:t>Simplified acquisition</w:t>
      </w:r>
      <w:r w:rsidRPr="00A44C3E">
        <w:rPr>
          <w:rFonts w:ascii="Courier New" w:hAnsi="Courier New" w:cs="Courier New" w:hint="default"/>
        </w:rPr>
        <w:t xml:space="preserve"> threshold”, removing from paragraph (1)(</w:t>
      </w:r>
      <w:proofErr w:type="spellStart"/>
      <w:r w:rsidRPr="00A44C3E">
        <w:rPr>
          <w:rFonts w:ascii="Courier New" w:hAnsi="Courier New" w:cs="Courier New" w:hint="default"/>
        </w:rPr>
        <w:t>i</w:t>
      </w:r>
      <w:proofErr w:type="spellEnd"/>
      <w:r w:rsidRPr="00A44C3E">
        <w:rPr>
          <w:rFonts w:ascii="Courier New" w:hAnsi="Courier New" w:cs="Courier New" w:hint="default"/>
        </w:rPr>
        <w:t>) “$750,000” and adding “$800,000” in its place.</w:t>
      </w:r>
    </w:p>
    <w:p w14:paraId="3502B161" w14:textId="77777777" w:rsidR="00F02AD6" w:rsidRPr="00A44C3E" w:rsidRDefault="00F02AD6" w:rsidP="00F02AD6">
      <w:pPr>
        <w:pStyle w:val="NormalWeb"/>
        <w:spacing w:before="0" w:beforeAutospacing="0" w:after="0" w:afterAutospacing="0" w:line="480" w:lineRule="auto"/>
        <w:rPr>
          <w:rFonts w:ascii="Courier New" w:hAnsi="Courier New" w:cs="Courier New" w:hint="default"/>
          <w:b/>
        </w:rPr>
      </w:pPr>
      <w:r w:rsidRPr="00A44C3E">
        <w:rPr>
          <w:rFonts w:ascii="Courier New" w:hAnsi="Courier New" w:cs="Courier New"/>
          <w:b/>
        </w:rPr>
        <w:t>PART 3</w:t>
      </w:r>
      <w:r w:rsidRPr="00A44C3E">
        <w:rPr>
          <w:rFonts w:ascii="Courier New" w:hAnsi="Courier New" w:cs="Courier New"/>
          <w:b/>
        </w:rPr>
        <w:t>—</w:t>
      </w:r>
      <w:r w:rsidRPr="00A44C3E">
        <w:rPr>
          <w:rFonts w:ascii="Courier New" w:hAnsi="Courier New" w:cs="Courier New"/>
          <w:b/>
        </w:rPr>
        <w:t>IMPROPER BUSINESS PRACTICES AND PERSONAL CONFLICTS OF INTEREST</w:t>
      </w:r>
    </w:p>
    <w:p w14:paraId="435BA19E" w14:textId="77777777" w:rsidR="00F02AD6" w:rsidRPr="00A44C3E" w:rsidRDefault="00F02AD6" w:rsidP="00F02AD6">
      <w:pPr>
        <w:pStyle w:val="NormalWeb"/>
        <w:spacing w:before="0" w:beforeAutospacing="0" w:after="0" w:afterAutospacing="0" w:line="480" w:lineRule="auto"/>
        <w:rPr>
          <w:rFonts w:ascii="Courier New" w:hAnsi="Courier New" w:cs="Courier New" w:hint="default"/>
          <w:b/>
        </w:rPr>
      </w:pPr>
      <w:proofErr w:type="gramStart"/>
      <w:r w:rsidRPr="00A44C3E">
        <w:rPr>
          <w:rFonts w:ascii="Courier New" w:hAnsi="Courier New" w:cs="Courier New" w:hint="default"/>
          <w:b/>
        </w:rPr>
        <w:t>3.1004  [</w:t>
      </w:r>
      <w:proofErr w:type="gramEnd"/>
      <w:r w:rsidRPr="00A44C3E">
        <w:rPr>
          <w:rFonts w:ascii="Courier New" w:hAnsi="Courier New" w:cs="Courier New" w:hint="default"/>
          <w:b/>
        </w:rPr>
        <w:t>Amended]</w:t>
      </w:r>
    </w:p>
    <w:p w14:paraId="2D53F9E6" w14:textId="77777777" w:rsidR="00F02AD6" w:rsidRPr="00A44C3E" w:rsidRDefault="00F02AD6" w:rsidP="00F02AD6">
      <w:pPr>
        <w:pStyle w:val="NormalWeb"/>
        <w:spacing w:before="0" w:beforeAutospacing="0" w:after="0" w:afterAutospacing="0" w:line="480" w:lineRule="auto"/>
        <w:rPr>
          <w:rFonts w:ascii="Courier New" w:hAnsi="Courier New" w:cs="Courier New" w:hint="default"/>
        </w:rPr>
      </w:pPr>
      <w:r w:rsidRPr="00A44C3E">
        <w:rPr>
          <w:rFonts w:ascii="Courier New" w:hAnsi="Courier New" w:cs="Courier New" w:hint="default"/>
        </w:rPr>
        <w:tab/>
        <w:t>4.  Amend section 3.1004 by removing from paragraphs (a), (b</w:t>
      </w:r>
      <w:proofErr w:type="gramStart"/>
      <w:r w:rsidRPr="00A44C3E">
        <w:rPr>
          <w:rFonts w:ascii="Courier New" w:hAnsi="Courier New" w:cs="Courier New" w:hint="default"/>
        </w:rPr>
        <w:t>)(</w:t>
      </w:r>
      <w:proofErr w:type="gramEnd"/>
      <w:r w:rsidRPr="00A44C3E">
        <w:rPr>
          <w:rFonts w:ascii="Courier New" w:hAnsi="Courier New" w:cs="Courier New" w:hint="default"/>
        </w:rPr>
        <w:t>1)(</w:t>
      </w:r>
      <w:proofErr w:type="spellStart"/>
      <w:r w:rsidRPr="00A44C3E">
        <w:rPr>
          <w:rFonts w:ascii="Courier New" w:hAnsi="Courier New" w:cs="Courier New" w:hint="default"/>
        </w:rPr>
        <w:t>i</w:t>
      </w:r>
      <w:proofErr w:type="spellEnd"/>
      <w:r w:rsidRPr="00A44C3E">
        <w:rPr>
          <w:rFonts w:ascii="Courier New" w:hAnsi="Courier New" w:cs="Courier New" w:hint="default"/>
        </w:rPr>
        <w:t xml:space="preserve">), and (b)(3) “$5.5 million” and adding “$6 million” in </w:t>
      </w:r>
      <w:r>
        <w:rPr>
          <w:rFonts w:ascii="Courier New" w:hAnsi="Courier New" w:cs="Courier New" w:hint="default"/>
        </w:rPr>
        <w:t>their</w:t>
      </w:r>
      <w:r w:rsidRPr="00A44C3E">
        <w:rPr>
          <w:rFonts w:ascii="Courier New" w:hAnsi="Courier New" w:cs="Courier New" w:hint="default"/>
        </w:rPr>
        <w:t xml:space="preserve"> place</w:t>
      </w:r>
      <w:r>
        <w:rPr>
          <w:rFonts w:ascii="Courier New" w:hAnsi="Courier New" w:cs="Courier New" w:hint="default"/>
        </w:rPr>
        <w:t>s</w:t>
      </w:r>
      <w:r w:rsidRPr="00A44C3E">
        <w:rPr>
          <w:rFonts w:ascii="Courier New" w:hAnsi="Courier New" w:cs="Courier New" w:hint="default"/>
        </w:rPr>
        <w:t>, respectively.</w:t>
      </w:r>
    </w:p>
    <w:p w14:paraId="09A6BBAF" w14:textId="77777777" w:rsidR="00F02AD6" w:rsidRPr="00A44C3E" w:rsidRDefault="00F02AD6" w:rsidP="00F02AD6">
      <w:pPr>
        <w:pStyle w:val="NormalWeb"/>
        <w:spacing w:before="0" w:beforeAutospacing="0" w:after="0" w:afterAutospacing="0" w:line="480" w:lineRule="auto"/>
        <w:rPr>
          <w:rFonts w:ascii="Courier New" w:hAnsi="Courier New" w:cs="Courier New" w:hint="default"/>
          <w:b/>
        </w:rPr>
      </w:pPr>
      <w:r w:rsidRPr="00A44C3E">
        <w:rPr>
          <w:rFonts w:ascii="Courier New" w:hAnsi="Courier New" w:cs="Courier New"/>
          <w:b/>
        </w:rPr>
        <w:t>PART 5</w:t>
      </w:r>
      <w:r w:rsidRPr="00A44C3E">
        <w:rPr>
          <w:rFonts w:ascii="Courier New" w:hAnsi="Courier New" w:cs="Courier New"/>
          <w:b/>
        </w:rPr>
        <w:t>—</w:t>
      </w:r>
      <w:r w:rsidRPr="00A44C3E">
        <w:rPr>
          <w:rFonts w:ascii="Courier New" w:hAnsi="Courier New" w:cs="Courier New"/>
          <w:b/>
        </w:rPr>
        <w:t>PUBLICIZING CONTRACT ACTIONS</w:t>
      </w:r>
    </w:p>
    <w:p w14:paraId="5C7AD4DB" w14:textId="77777777" w:rsidR="00F02AD6" w:rsidRPr="00A44C3E" w:rsidRDefault="00F02AD6" w:rsidP="00F02AD6">
      <w:pPr>
        <w:pStyle w:val="NormalWeb"/>
        <w:spacing w:before="0" w:beforeAutospacing="0" w:after="0" w:afterAutospacing="0" w:line="480" w:lineRule="auto"/>
        <w:rPr>
          <w:rFonts w:ascii="Courier New" w:hAnsi="Courier New" w:cs="Courier New" w:hint="default"/>
          <w:b/>
        </w:rPr>
      </w:pPr>
      <w:proofErr w:type="gramStart"/>
      <w:r w:rsidRPr="00A44C3E">
        <w:rPr>
          <w:rFonts w:ascii="Courier New" w:hAnsi="Courier New" w:cs="Courier New" w:hint="default"/>
          <w:b/>
        </w:rPr>
        <w:t>5.303  [</w:t>
      </w:r>
      <w:proofErr w:type="gramEnd"/>
      <w:r w:rsidRPr="00A44C3E">
        <w:rPr>
          <w:rFonts w:ascii="Courier New" w:hAnsi="Courier New" w:cs="Courier New" w:hint="default"/>
          <w:b/>
        </w:rPr>
        <w:t>Amended]</w:t>
      </w:r>
    </w:p>
    <w:p w14:paraId="6F44BCCF" w14:textId="77777777" w:rsidR="00F02AD6" w:rsidRPr="00A44C3E" w:rsidRDefault="00F02AD6" w:rsidP="00F02AD6">
      <w:pPr>
        <w:pStyle w:val="NormalWeb"/>
        <w:spacing w:before="0" w:beforeAutospacing="0" w:after="0" w:afterAutospacing="0" w:line="480" w:lineRule="auto"/>
        <w:rPr>
          <w:rFonts w:ascii="Courier New" w:hAnsi="Courier New" w:cs="Courier New" w:hint="default"/>
        </w:rPr>
      </w:pPr>
      <w:r w:rsidRPr="00A44C3E">
        <w:rPr>
          <w:rFonts w:ascii="Courier New" w:hAnsi="Courier New" w:cs="Courier New" w:hint="default"/>
        </w:rPr>
        <w:tab/>
        <w:t>5.  Amend section 5.303 in paragraph (a) by removing “$4 million” and adding “$4.5 million” in its place.</w:t>
      </w:r>
    </w:p>
    <w:p w14:paraId="3B0C3694" w14:textId="77777777" w:rsidR="00F02AD6" w:rsidRPr="00A44C3E" w:rsidRDefault="00F02AD6" w:rsidP="00F02AD6">
      <w:pPr>
        <w:pStyle w:val="NormalWeb"/>
        <w:spacing w:before="0" w:beforeAutospacing="0" w:after="0" w:afterAutospacing="0" w:line="480" w:lineRule="auto"/>
        <w:rPr>
          <w:rFonts w:ascii="Courier New" w:hAnsi="Courier New" w:cs="Courier New" w:hint="default"/>
          <w:b/>
        </w:rPr>
      </w:pPr>
      <w:r w:rsidRPr="00A44C3E">
        <w:rPr>
          <w:rFonts w:ascii="Courier New" w:hAnsi="Courier New" w:cs="Courier New"/>
          <w:b/>
        </w:rPr>
        <w:t>PART 6</w:t>
      </w:r>
      <w:r w:rsidRPr="00A44C3E">
        <w:rPr>
          <w:rFonts w:ascii="Courier New" w:hAnsi="Courier New" w:cs="Courier New"/>
          <w:b/>
        </w:rPr>
        <w:t>—</w:t>
      </w:r>
      <w:r w:rsidRPr="00A44C3E">
        <w:rPr>
          <w:rFonts w:ascii="Courier New" w:hAnsi="Courier New" w:cs="Courier New"/>
          <w:b/>
        </w:rPr>
        <w:t>COMPETITION REQUIREMENTS</w:t>
      </w:r>
    </w:p>
    <w:p w14:paraId="5E969C76" w14:textId="77777777" w:rsidR="00F02AD6" w:rsidRPr="00A44C3E" w:rsidRDefault="00F02AD6" w:rsidP="00F02AD6">
      <w:pPr>
        <w:pStyle w:val="NormalWeb"/>
        <w:spacing w:before="0" w:beforeAutospacing="0" w:after="0" w:afterAutospacing="0" w:line="480" w:lineRule="auto"/>
        <w:rPr>
          <w:rFonts w:ascii="Courier New" w:hAnsi="Courier New" w:cs="Courier New" w:hint="default"/>
          <w:b/>
        </w:rPr>
      </w:pPr>
      <w:proofErr w:type="gramStart"/>
      <w:r w:rsidRPr="00A44C3E">
        <w:rPr>
          <w:rFonts w:ascii="Courier New" w:hAnsi="Courier New" w:cs="Courier New" w:hint="default"/>
          <w:b/>
        </w:rPr>
        <w:t>6.204  [</w:t>
      </w:r>
      <w:proofErr w:type="gramEnd"/>
      <w:r w:rsidRPr="00A44C3E">
        <w:rPr>
          <w:rFonts w:ascii="Courier New" w:hAnsi="Courier New" w:cs="Courier New" w:hint="default"/>
          <w:b/>
        </w:rPr>
        <w:t>Amended]</w:t>
      </w:r>
    </w:p>
    <w:p w14:paraId="52FD4CC2" w14:textId="77777777" w:rsidR="00F02AD6" w:rsidRPr="00A44C3E" w:rsidRDefault="00F02AD6" w:rsidP="00F02AD6">
      <w:pPr>
        <w:pStyle w:val="NormalWeb"/>
        <w:spacing w:before="0" w:beforeAutospacing="0" w:after="0" w:afterAutospacing="0" w:line="480" w:lineRule="auto"/>
        <w:ind w:firstLine="720"/>
        <w:rPr>
          <w:rFonts w:ascii="Courier New" w:hAnsi="Courier New" w:cs="Courier New" w:hint="default"/>
        </w:rPr>
      </w:pPr>
      <w:r w:rsidRPr="00A44C3E">
        <w:rPr>
          <w:rFonts w:ascii="Courier New" w:hAnsi="Courier New" w:cs="Courier New" w:hint="default"/>
        </w:rPr>
        <w:t>6.  Amend section 6.204 in paragraph (b) by removing “$22 million” and adding “$25 million” in its place.</w:t>
      </w:r>
    </w:p>
    <w:p w14:paraId="5A768BE9" w14:textId="77777777" w:rsidR="00F02AD6" w:rsidRPr="00A44C3E" w:rsidRDefault="00F02AD6" w:rsidP="00F02AD6">
      <w:pPr>
        <w:pStyle w:val="NormalWeb"/>
        <w:spacing w:before="0" w:beforeAutospacing="0" w:after="0" w:afterAutospacing="0" w:line="480" w:lineRule="auto"/>
        <w:rPr>
          <w:rFonts w:ascii="Courier New" w:hAnsi="Courier New" w:cs="Courier New" w:hint="default"/>
          <w:b/>
        </w:rPr>
      </w:pPr>
      <w:r w:rsidRPr="00A44C3E">
        <w:rPr>
          <w:rFonts w:ascii="Courier New" w:hAnsi="Courier New" w:cs="Courier New" w:hint="default"/>
          <w:b/>
        </w:rPr>
        <w:t>6.302-</w:t>
      </w:r>
      <w:proofErr w:type="gramStart"/>
      <w:r w:rsidRPr="00A44C3E">
        <w:rPr>
          <w:rFonts w:ascii="Courier New" w:hAnsi="Courier New" w:cs="Courier New" w:hint="default"/>
          <w:b/>
        </w:rPr>
        <w:t>5  [</w:t>
      </w:r>
      <w:proofErr w:type="gramEnd"/>
      <w:r w:rsidRPr="00A44C3E">
        <w:rPr>
          <w:rFonts w:ascii="Courier New" w:hAnsi="Courier New" w:cs="Courier New" w:hint="default"/>
          <w:b/>
        </w:rPr>
        <w:t>Amended]</w:t>
      </w:r>
    </w:p>
    <w:p w14:paraId="4DC8B791" w14:textId="2EE82AD5" w:rsidR="00CC58F0" w:rsidRDefault="00F02AD6" w:rsidP="00F02AD6">
      <w:pPr>
        <w:pStyle w:val="NormalWeb"/>
        <w:spacing w:before="0" w:beforeAutospacing="0" w:after="0" w:afterAutospacing="0" w:line="480" w:lineRule="auto"/>
        <w:rPr>
          <w:rFonts w:ascii="Courier New" w:hAnsi="Courier New" w:cs="Courier New" w:hint="default"/>
        </w:rPr>
      </w:pPr>
      <w:r w:rsidRPr="00A44C3E">
        <w:rPr>
          <w:rFonts w:ascii="Courier New" w:hAnsi="Courier New" w:cs="Courier New" w:hint="default"/>
        </w:rPr>
        <w:tab/>
        <w:t>7.  Amend section 6.302</w:t>
      </w:r>
      <w:r>
        <w:rPr>
          <w:rFonts w:ascii="Courier New" w:hAnsi="Courier New" w:cs="Courier New" w:hint="default"/>
        </w:rPr>
        <w:t>-5</w:t>
      </w:r>
      <w:r w:rsidRPr="00A44C3E">
        <w:rPr>
          <w:rFonts w:ascii="Courier New" w:hAnsi="Courier New" w:cs="Courier New" w:hint="default"/>
        </w:rPr>
        <w:t xml:space="preserve"> by</w:t>
      </w:r>
      <w:r w:rsidR="00CC58F0">
        <w:rPr>
          <w:rFonts w:ascii="Courier New" w:hAnsi="Courier New" w:cs="Courier New" w:hint="default"/>
        </w:rPr>
        <w:t>—</w:t>
      </w:r>
    </w:p>
    <w:p w14:paraId="3112B413" w14:textId="4706EDA9" w:rsidR="00CC58F0" w:rsidRDefault="00CC58F0" w:rsidP="00CC58F0">
      <w:pPr>
        <w:pStyle w:val="NormalWeb"/>
        <w:spacing w:before="0" w:beforeAutospacing="0" w:after="0" w:afterAutospacing="0" w:line="480" w:lineRule="auto"/>
        <w:ind w:firstLine="720"/>
        <w:rPr>
          <w:rFonts w:ascii="Courier New" w:hAnsi="Courier New" w:cs="Courier New" w:hint="default"/>
        </w:rPr>
      </w:pPr>
      <w:r>
        <w:rPr>
          <w:rFonts w:ascii="Courier New" w:hAnsi="Courier New" w:cs="Courier New" w:hint="default"/>
        </w:rPr>
        <w:t xml:space="preserve">  </w:t>
      </w:r>
      <w:proofErr w:type="gramStart"/>
      <w:r>
        <w:rPr>
          <w:rFonts w:ascii="Courier New" w:hAnsi="Courier New" w:cs="Courier New" w:hint="default"/>
        </w:rPr>
        <w:t xml:space="preserve">a. </w:t>
      </w:r>
      <w:r w:rsidR="00F02AD6" w:rsidRPr="00A44C3E">
        <w:rPr>
          <w:rFonts w:ascii="Courier New" w:hAnsi="Courier New" w:cs="Courier New" w:hint="default"/>
        </w:rPr>
        <w:t xml:space="preserve"> </w:t>
      </w:r>
      <w:r>
        <w:rPr>
          <w:rFonts w:ascii="Courier New" w:hAnsi="Courier New" w:cs="Courier New" w:hint="default"/>
        </w:rPr>
        <w:t>Re</w:t>
      </w:r>
      <w:r w:rsidR="00F02AD6" w:rsidRPr="00A44C3E">
        <w:rPr>
          <w:rFonts w:ascii="Courier New" w:hAnsi="Courier New" w:cs="Courier New" w:hint="default"/>
        </w:rPr>
        <w:t>moving</w:t>
      </w:r>
      <w:proofErr w:type="gramEnd"/>
      <w:r w:rsidR="00F02AD6" w:rsidRPr="00A44C3E">
        <w:rPr>
          <w:rFonts w:ascii="Courier New" w:hAnsi="Courier New" w:cs="Courier New" w:hint="default"/>
        </w:rPr>
        <w:t xml:space="preserve"> from paragraph</w:t>
      </w:r>
      <w:r>
        <w:rPr>
          <w:rFonts w:ascii="Courier New" w:hAnsi="Courier New" w:cs="Courier New" w:hint="default"/>
        </w:rPr>
        <w:t xml:space="preserve"> </w:t>
      </w:r>
      <w:r w:rsidR="00F02AD6" w:rsidRPr="00A44C3E">
        <w:rPr>
          <w:rFonts w:ascii="Courier New" w:hAnsi="Courier New" w:cs="Courier New" w:hint="default"/>
        </w:rPr>
        <w:t>(b)(4) “$22 million</w:t>
      </w:r>
      <w:r>
        <w:rPr>
          <w:rFonts w:ascii="Courier New" w:hAnsi="Courier New" w:cs="Courier New" w:hint="default"/>
        </w:rPr>
        <w:t xml:space="preserve">. </w:t>
      </w:r>
      <w:proofErr w:type="gramStart"/>
      <w:r>
        <w:rPr>
          <w:rFonts w:ascii="Courier New" w:hAnsi="Courier New" w:cs="Courier New" w:hint="default"/>
        </w:rPr>
        <w:t>(See subpart 19.8.)</w:t>
      </w:r>
      <w:r w:rsidR="00F02AD6" w:rsidRPr="00A44C3E">
        <w:rPr>
          <w:rFonts w:ascii="Courier New" w:hAnsi="Courier New" w:cs="Courier New" w:hint="default"/>
        </w:rPr>
        <w:t>”</w:t>
      </w:r>
      <w:proofErr w:type="gramEnd"/>
      <w:r w:rsidR="00F02AD6" w:rsidRPr="00A44C3E">
        <w:rPr>
          <w:rFonts w:ascii="Courier New" w:hAnsi="Courier New" w:cs="Courier New" w:hint="default"/>
        </w:rPr>
        <w:t xml:space="preserve"> </w:t>
      </w:r>
      <w:proofErr w:type="gramStart"/>
      <w:r w:rsidR="00F02AD6" w:rsidRPr="00A44C3E">
        <w:rPr>
          <w:rFonts w:ascii="Courier New" w:hAnsi="Courier New" w:cs="Courier New" w:hint="default"/>
        </w:rPr>
        <w:t>and</w:t>
      </w:r>
      <w:proofErr w:type="gramEnd"/>
      <w:r w:rsidR="00F02AD6" w:rsidRPr="00A44C3E">
        <w:rPr>
          <w:rFonts w:ascii="Courier New" w:hAnsi="Courier New" w:cs="Courier New" w:hint="default"/>
        </w:rPr>
        <w:t xml:space="preserve"> adding </w:t>
      </w:r>
      <w:r w:rsidRPr="00A44C3E">
        <w:rPr>
          <w:rFonts w:ascii="Courier New" w:hAnsi="Courier New" w:cs="Courier New" w:hint="default"/>
        </w:rPr>
        <w:t>“$2</w:t>
      </w:r>
      <w:r w:rsidR="00E34EC7">
        <w:rPr>
          <w:rFonts w:ascii="Courier New" w:hAnsi="Courier New" w:cs="Courier New" w:hint="default"/>
        </w:rPr>
        <w:t>5</w:t>
      </w:r>
      <w:r w:rsidRPr="00A44C3E">
        <w:rPr>
          <w:rFonts w:ascii="Courier New" w:hAnsi="Courier New" w:cs="Courier New" w:hint="default"/>
        </w:rPr>
        <w:t xml:space="preserve"> million</w:t>
      </w:r>
      <w:r>
        <w:rPr>
          <w:rFonts w:ascii="Courier New" w:hAnsi="Courier New" w:cs="Courier New" w:hint="default"/>
        </w:rPr>
        <w:t xml:space="preserve">. </w:t>
      </w:r>
      <w:proofErr w:type="gramStart"/>
      <w:r>
        <w:rPr>
          <w:rFonts w:ascii="Courier New" w:hAnsi="Courier New" w:cs="Courier New" w:hint="default"/>
        </w:rPr>
        <w:t>(See subpart 19.8</w:t>
      </w:r>
      <w:r w:rsidR="002D0CD3">
        <w:rPr>
          <w:rFonts w:ascii="Courier New" w:hAnsi="Courier New" w:cs="Courier New" w:hint="default"/>
        </w:rPr>
        <w:t>.</w:t>
      </w:r>
      <w:r>
        <w:rPr>
          <w:rFonts w:ascii="Courier New" w:hAnsi="Courier New" w:cs="Courier New" w:hint="default"/>
        </w:rPr>
        <w:t>)</w:t>
      </w:r>
      <w:bookmarkStart w:id="0" w:name="_GoBack"/>
      <w:bookmarkEnd w:id="0"/>
      <w:r w:rsidRPr="00A44C3E">
        <w:rPr>
          <w:rFonts w:ascii="Courier New" w:hAnsi="Courier New" w:cs="Courier New" w:hint="default"/>
        </w:rPr>
        <w:t>”</w:t>
      </w:r>
      <w:proofErr w:type="gramEnd"/>
      <w:r w:rsidRPr="00A44C3E">
        <w:rPr>
          <w:rFonts w:ascii="Courier New" w:hAnsi="Courier New" w:cs="Courier New" w:hint="default"/>
        </w:rPr>
        <w:t xml:space="preserve"> </w:t>
      </w:r>
      <w:proofErr w:type="gramStart"/>
      <w:r>
        <w:rPr>
          <w:rFonts w:ascii="Courier New" w:hAnsi="Courier New" w:cs="Courier New" w:hint="default"/>
        </w:rPr>
        <w:t>in</w:t>
      </w:r>
      <w:proofErr w:type="gramEnd"/>
      <w:r>
        <w:rPr>
          <w:rFonts w:ascii="Courier New" w:hAnsi="Courier New" w:cs="Courier New" w:hint="default"/>
        </w:rPr>
        <w:t xml:space="preserve"> its place; and</w:t>
      </w:r>
    </w:p>
    <w:p w14:paraId="10E256E5" w14:textId="30857AD4" w:rsidR="00F02AD6" w:rsidRPr="00A44C3E" w:rsidRDefault="00CC58F0" w:rsidP="00CC58F0">
      <w:pPr>
        <w:pStyle w:val="NormalWeb"/>
        <w:spacing w:before="0" w:beforeAutospacing="0" w:after="0" w:afterAutospacing="0" w:line="480" w:lineRule="auto"/>
        <w:ind w:firstLine="720"/>
        <w:rPr>
          <w:rFonts w:ascii="Courier New" w:hAnsi="Courier New" w:cs="Courier New" w:hint="default"/>
        </w:rPr>
      </w:pPr>
      <w:r>
        <w:rPr>
          <w:rFonts w:ascii="Courier New" w:hAnsi="Courier New" w:cs="Courier New" w:hint="default"/>
        </w:rPr>
        <w:lastRenderedPageBreak/>
        <w:t xml:space="preserve">  </w:t>
      </w:r>
      <w:proofErr w:type="gramStart"/>
      <w:r>
        <w:rPr>
          <w:rFonts w:ascii="Courier New" w:hAnsi="Courier New" w:cs="Courier New" w:hint="default"/>
        </w:rPr>
        <w:t>b.  Removing</w:t>
      </w:r>
      <w:proofErr w:type="gramEnd"/>
      <w:r>
        <w:rPr>
          <w:rFonts w:ascii="Courier New" w:hAnsi="Courier New" w:cs="Courier New" w:hint="default"/>
        </w:rPr>
        <w:t xml:space="preserve"> </w:t>
      </w:r>
      <w:r w:rsidR="001A45CF">
        <w:rPr>
          <w:rFonts w:ascii="Courier New" w:hAnsi="Courier New" w:cs="Courier New" w:hint="default"/>
        </w:rPr>
        <w:t xml:space="preserve">from paragraph </w:t>
      </w:r>
      <w:r w:rsidR="001A45CF" w:rsidRPr="00A44C3E">
        <w:rPr>
          <w:rFonts w:ascii="Courier New" w:hAnsi="Courier New" w:cs="Courier New" w:hint="default"/>
        </w:rPr>
        <w:t>(c)(2)(iii)</w:t>
      </w:r>
      <w:r w:rsidR="001A45CF">
        <w:rPr>
          <w:rFonts w:ascii="Courier New" w:hAnsi="Courier New" w:cs="Courier New" w:hint="default"/>
        </w:rPr>
        <w:t xml:space="preserve"> </w:t>
      </w:r>
      <w:r>
        <w:rPr>
          <w:rFonts w:ascii="Courier New" w:hAnsi="Courier New" w:cs="Courier New" w:hint="default"/>
        </w:rPr>
        <w:t>“</w:t>
      </w:r>
      <w:r w:rsidRPr="00A44C3E">
        <w:rPr>
          <w:rFonts w:ascii="Courier New" w:hAnsi="Courier New" w:cs="Courier New" w:hint="default"/>
        </w:rPr>
        <w:t>$22 million</w:t>
      </w:r>
      <w:r>
        <w:rPr>
          <w:rFonts w:ascii="Courier New" w:hAnsi="Courier New" w:cs="Courier New" w:hint="default"/>
        </w:rPr>
        <w:t>”</w:t>
      </w:r>
      <w:r w:rsidR="001A45CF">
        <w:rPr>
          <w:rFonts w:ascii="Courier New" w:hAnsi="Courier New" w:cs="Courier New" w:hint="default"/>
        </w:rPr>
        <w:t xml:space="preserve"> and adding</w:t>
      </w:r>
      <w:r w:rsidRPr="00A44C3E">
        <w:rPr>
          <w:rFonts w:ascii="Courier New" w:hAnsi="Courier New" w:cs="Courier New" w:hint="default"/>
        </w:rPr>
        <w:t xml:space="preserve"> </w:t>
      </w:r>
      <w:r w:rsidR="00F02AD6" w:rsidRPr="00A44C3E">
        <w:rPr>
          <w:rFonts w:ascii="Courier New" w:hAnsi="Courier New" w:cs="Courier New" w:hint="default"/>
        </w:rPr>
        <w:t xml:space="preserve">“$25 million” in </w:t>
      </w:r>
      <w:r w:rsidR="001A45CF">
        <w:rPr>
          <w:rFonts w:ascii="Courier New" w:hAnsi="Courier New" w:cs="Courier New" w:hint="default"/>
        </w:rPr>
        <w:t xml:space="preserve">its </w:t>
      </w:r>
      <w:r w:rsidR="00F02AD6" w:rsidRPr="00A44C3E">
        <w:rPr>
          <w:rFonts w:ascii="Courier New" w:hAnsi="Courier New" w:cs="Courier New" w:hint="default"/>
        </w:rPr>
        <w:t>place</w:t>
      </w:r>
      <w:r w:rsidR="001A45CF">
        <w:rPr>
          <w:rFonts w:ascii="Courier New" w:hAnsi="Courier New" w:cs="Courier New" w:hint="default"/>
        </w:rPr>
        <w:t>.</w:t>
      </w:r>
    </w:p>
    <w:p w14:paraId="562C3C39" w14:textId="77777777" w:rsidR="00F02AD6" w:rsidRPr="00A44C3E" w:rsidRDefault="00F02AD6" w:rsidP="00F02AD6">
      <w:pPr>
        <w:pStyle w:val="NormalWeb"/>
        <w:spacing w:before="0" w:beforeAutospacing="0" w:after="0" w:afterAutospacing="0" w:line="480" w:lineRule="auto"/>
        <w:rPr>
          <w:rFonts w:ascii="Courier New" w:hAnsi="Courier New" w:cs="Courier New" w:hint="default"/>
          <w:b/>
        </w:rPr>
      </w:pPr>
      <w:r w:rsidRPr="00A44C3E">
        <w:rPr>
          <w:rFonts w:ascii="Courier New" w:hAnsi="Courier New" w:cs="Courier New" w:hint="default"/>
          <w:b/>
        </w:rPr>
        <w:t>6.303-</w:t>
      </w:r>
      <w:proofErr w:type="gramStart"/>
      <w:r w:rsidRPr="00A44C3E">
        <w:rPr>
          <w:rFonts w:ascii="Courier New" w:hAnsi="Courier New" w:cs="Courier New" w:hint="default"/>
          <w:b/>
        </w:rPr>
        <w:t>1  [</w:t>
      </w:r>
      <w:proofErr w:type="gramEnd"/>
      <w:r w:rsidRPr="00A44C3E">
        <w:rPr>
          <w:rFonts w:ascii="Courier New" w:hAnsi="Courier New" w:cs="Courier New" w:hint="default"/>
          <w:b/>
        </w:rPr>
        <w:t>Amended]</w:t>
      </w:r>
    </w:p>
    <w:p w14:paraId="7A0F36E9" w14:textId="77777777" w:rsidR="00F02AD6" w:rsidRPr="00A44C3E" w:rsidRDefault="00F02AD6" w:rsidP="00F02AD6">
      <w:pPr>
        <w:pStyle w:val="NormalWeb"/>
        <w:spacing w:before="0" w:beforeAutospacing="0" w:after="0" w:afterAutospacing="0" w:line="480" w:lineRule="auto"/>
        <w:rPr>
          <w:rFonts w:ascii="Courier New" w:hAnsi="Courier New" w:cs="Courier New" w:hint="default"/>
        </w:rPr>
      </w:pPr>
      <w:r w:rsidRPr="00A44C3E">
        <w:rPr>
          <w:rFonts w:ascii="Courier New" w:hAnsi="Courier New" w:cs="Courier New" w:hint="default"/>
        </w:rPr>
        <w:tab/>
        <w:t>8.  Amend section 6.303-1 in paragraph (b) introductory text by removing “$22 million” and adding “$25 million” in its place.</w:t>
      </w:r>
    </w:p>
    <w:p w14:paraId="34BA918A" w14:textId="77777777" w:rsidR="00F02AD6" w:rsidRPr="00A44C3E" w:rsidRDefault="00F02AD6" w:rsidP="00F02AD6">
      <w:pPr>
        <w:pStyle w:val="NormalWeb"/>
        <w:spacing w:before="0" w:beforeAutospacing="0" w:after="0" w:afterAutospacing="0" w:line="480" w:lineRule="auto"/>
        <w:rPr>
          <w:rFonts w:ascii="Courier New" w:hAnsi="Courier New" w:cs="Courier New" w:hint="default"/>
          <w:b/>
        </w:rPr>
      </w:pPr>
      <w:r w:rsidRPr="00A44C3E">
        <w:rPr>
          <w:rFonts w:ascii="Courier New" w:hAnsi="Courier New" w:cs="Courier New" w:hint="default"/>
          <w:b/>
        </w:rPr>
        <w:t>6.303-</w:t>
      </w:r>
      <w:proofErr w:type="gramStart"/>
      <w:r w:rsidRPr="00A44C3E">
        <w:rPr>
          <w:rFonts w:ascii="Courier New" w:hAnsi="Courier New" w:cs="Courier New" w:hint="default"/>
          <w:b/>
        </w:rPr>
        <w:t>2  [</w:t>
      </w:r>
      <w:proofErr w:type="gramEnd"/>
      <w:r w:rsidRPr="00A44C3E">
        <w:rPr>
          <w:rFonts w:ascii="Courier New" w:hAnsi="Courier New" w:cs="Courier New" w:hint="default"/>
          <w:b/>
        </w:rPr>
        <w:t>Amended]</w:t>
      </w:r>
    </w:p>
    <w:p w14:paraId="746E2F93" w14:textId="77777777" w:rsidR="00F02AD6" w:rsidRPr="00A44C3E" w:rsidRDefault="00F02AD6" w:rsidP="00F02AD6">
      <w:pPr>
        <w:pStyle w:val="NormalWeb"/>
        <w:spacing w:before="0" w:beforeAutospacing="0" w:after="0" w:afterAutospacing="0" w:line="480" w:lineRule="auto"/>
        <w:rPr>
          <w:rFonts w:ascii="Courier New" w:hAnsi="Courier New" w:cs="Courier New" w:hint="default"/>
        </w:rPr>
      </w:pPr>
      <w:r w:rsidRPr="00A44C3E">
        <w:rPr>
          <w:rFonts w:ascii="Courier New" w:hAnsi="Courier New" w:cs="Courier New" w:hint="default"/>
        </w:rPr>
        <w:tab/>
        <w:t xml:space="preserve">9.  Amend section 6.303-2 by removing from the introductory text of paragraphs (b) and (d) “$22 million” and adding “$25 million” in </w:t>
      </w:r>
      <w:r>
        <w:rPr>
          <w:rFonts w:ascii="Courier New" w:hAnsi="Courier New" w:cs="Courier New" w:hint="default"/>
        </w:rPr>
        <w:t>their</w:t>
      </w:r>
      <w:r w:rsidRPr="00A44C3E">
        <w:rPr>
          <w:rFonts w:ascii="Courier New" w:hAnsi="Courier New" w:cs="Courier New" w:hint="default"/>
        </w:rPr>
        <w:t xml:space="preserve"> place</w:t>
      </w:r>
      <w:r>
        <w:rPr>
          <w:rFonts w:ascii="Courier New" w:hAnsi="Courier New" w:cs="Courier New" w:hint="default"/>
        </w:rPr>
        <w:t>s</w:t>
      </w:r>
      <w:r w:rsidRPr="00A44C3E">
        <w:rPr>
          <w:rFonts w:ascii="Courier New" w:hAnsi="Courier New" w:cs="Courier New" w:hint="default"/>
        </w:rPr>
        <w:t>, respectively.</w:t>
      </w:r>
    </w:p>
    <w:p w14:paraId="42240F71" w14:textId="77777777" w:rsidR="00F02AD6" w:rsidRPr="00A44C3E" w:rsidRDefault="00F02AD6" w:rsidP="00F02AD6">
      <w:pPr>
        <w:pStyle w:val="NormalWeb"/>
        <w:spacing w:before="0" w:beforeAutospacing="0" w:after="0" w:afterAutospacing="0" w:line="480" w:lineRule="auto"/>
        <w:rPr>
          <w:rFonts w:ascii="Courier New" w:hAnsi="Courier New" w:cs="Courier New" w:hint="default"/>
          <w:b/>
        </w:rPr>
      </w:pPr>
      <w:proofErr w:type="gramStart"/>
      <w:r w:rsidRPr="00A44C3E">
        <w:rPr>
          <w:rFonts w:ascii="Courier New" w:hAnsi="Courier New" w:cs="Courier New" w:hint="default"/>
          <w:b/>
        </w:rPr>
        <w:t>6.304  [</w:t>
      </w:r>
      <w:proofErr w:type="gramEnd"/>
      <w:r w:rsidRPr="00A44C3E">
        <w:rPr>
          <w:rFonts w:ascii="Courier New" w:hAnsi="Courier New" w:cs="Courier New" w:hint="default"/>
          <w:b/>
        </w:rPr>
        <w:t>Amended]</w:t>
      </w:r>
    </w:p>
    <w:p w14:paraId="7C71313F" w14:textId="77777777" w:rsidR="00F02AD6" w:rsidRPr="00A44C3E" w:rsidRDefault="00F02AD6" w:rsidP="00F02AD6">
      <w:pPr>
        <w:pStyle w:val="NormalWeb"/>
        <w:spacing w:before="0" w:beforeAutospacing="0" w:after="0" w:afterAutospacing="0" w:line="480" w:lineRule="auto"/>
        <w:rPr>
          <w:rFonts w:ascii="Courier New" w:hAnsi="Courier New" w:cs="Courier New" w:hint="default"/>
        </w:rPr>
      </w:pPr>
      <w:r w:rsidRPr="00A44C3E">
        <w:rPr>
          <w:rFonts w:ascii="Courier New" w:hAnsi="Courier New" w:cs="Courier New" w:hint="default"/>
        </w:rPr>
        <w:tab/>
        <w:t>10.  Amend section 6.304 by—</w:t>
      </w:r>
    </w:p>
    <w:p w14:paraId="1D7B3DDE" w14:textId="77777777" w:rsidR="00F02AD6" w:rsidRPr="00A44C3E" w:rsidRDefault="00F02AD6" w:rsidP="00F02AD6">
      <w:pPr>
        <w:pStyle w:val="NormalWeb"/>
        <w:spacing w:before="0" w:beforeAutospacing="0" w:after="0" w:afterAutospacing="0" w:line="480" w:lineRule="auto"/>
        <w:rPr>
          <w:rFonts w:ascii="Courier New" w:hAnsi="Courier New" w:cs="Courier New" w:hint="default"/>
        </w:rPr>
      </w:pPr>
      <w:r w:rsidRPr="00A44C3E">
        <w:rPr>
          <w:rFonts w:ascii="Courier New" w:hAnsi="Courier New" w:cs="Courier New" w:hint="default"/>
        </w:rPr>
        <w:tab/>
        <w:t xml:space="preserve">  </w:t>
      </w:r>
      <w:proofErr w:type="gramStart"/>
      <w:r w:rsidRPr="00A44C3E">
        <w:rPr>
          <w:rFonts w:ascii="Courier New" w:hAnsi="Courier New" w:cs="Courier New" w:hint="default"/>
        </w:rPr>
        <w:t>a.  Removing</w:t>
      </w:r>
      <w:proofErr w:type="gramEnd"/>
      <w:r w:rsidRPr="00A44C3E">
        <w:rPr>
          <w:rFonts w:ascii="Courier New" w:hAnsi="Courier New" w:cs="Courier New" w:hint="default"/>
        </w:rPr>
        <w:t xml:space="preserve"> from paragraph (a)(1) “$700,000” and adding “$750,000” in its place;</w:t>
      </w:r>
    </w:p>
    <w:p w14:paraId="1C012A6B" w14:textId="77777777" w:rsidR="00F02AD6" w:rsidRPr="00A44C3E" w:rsidRDefault="00F02AD6" w:rsidP="00F02AD6">
      <w:pPr>
        <w:pStyle w:val="NormalWeb"/>
        <w:spacing w:before="0" w:beforeAutospacing="0" w:after="0" w:afterAutospacing="0" w:line="480" w:lineRule="auto"/>
        <w:rPr>
          <w:rFonts w:ascii="Courier New" w:hAnsi="Courier New" w:cs="Courier New" w:hint="default"/>
        </w:rPr>
      </w:pPr>
      <w:r w:rsidRPr="00A44C3E">
        <w:rPr>
          <w:rFonts w:ascii="Courier New" w:hAnsi="Courier New" w:cs="Courier New" w:hint="default"/>
        </w:rPr>
        <w:tab/>
        <w:t xml:space="preserve">  </w:t>
      </w:r>
      <w:proofErr w:type="gramStart"/>
      <w:r w:rsidRPr="00A44C3E">
        <w:rPr>
          <w:rFonts w:ascii="Courier New" w:hAnsi="Courier New" w:cs="Courier New" w:hint="default"/>
        </w:rPr>
        <w:t>b.  Removing</w:t>
      </w:r>
      <w:proofErr w:type="gramEnd"/>
      <w:r w:rsidRPr="00A44C3E">
        <w:rPr>
          <w:rFonts w:ascii="Courier New" w:hAnsi="Courier New" w:cs="Courier New" w:hint="default"/>
        </w:rPr>
        <w:t xml:space="preserve"> from paragraph (a)(2) “$700,000” and “$13.5 million” and adding “$750,000” and “$15 million” in </w:t>
      </w:r>
      <w:r>
        <w:rPr>
          <w:rFonts w:ascii="Courier New" w:hAnsi="Courier New" w:cs="Courier New" w:hint="default"/>
        </w:rPr>
        <w:t>their</w:t>
      </w:r>
      <w:r w:rsidRPr="00A44C3E">
        <w:rPr>
          <w:rFonts w:ascii="Courier New" w:hAnsi="Courier New" w:cs="Courier New" w:hint="default"/>
        </w:rPr>
        <w:t xml:space="preserve"> place</w:t>
      </w:r>
      <w:r>
        <w:rPr>
          <w:rFonts w:ascii="Courier New" w:hAnsi="Courier New" w:cs="Courier New" w:hint="default"/>
        </w:rPr>
        <w:t>s</w:t>
      </w:r>
      <w:r w:rsidRPr="00A44C3E">
        <w:rPr>
          <w:rFonts w:ascii="Courier New" w:hAnsi="Courier New" w:cs="Courier New" w:hint="default"/>
        </w:rPr>
        <w:t>, respectively;</w:t>
      </w:r>
    </w:p>
    <w:p w14:paraId="73C50A42" w14:textId="77777777" w:rsidR="00F02AD6" w:rsidRPr="00A44C3E" w:rsidRDefault="00F02AD6" w:rsidP="00F02AD6">
      <w:pPr>
        <w:pStyle w:val="NormalWeb"/>
        <w:spacing w:before="0" w:beforeAutospacing="0" w:after="0" w:afterAutospacing="0" w:line="480" w:lineRule="auto"/>
        <w:rPr>
          <w:rFonts w:ascii="Courier New" w:hAnsi="Courier New" w:cs="Courier New" w:hint="default"/>
        </w:rPr>
      </w:pPr>
      <w:r w:rsidRPr="00A44C3E">
        <w:rPr>
          <w:rFonts w:ascii="Courier New" w:hAnsi="Courier New" w:cs="Courier New" w:hint="default"/>
        </w:rPr>
        <w:tab/>
        <w:t xml:space="preserve">  </w:t>
      </w:r>
      <w:proofErr w:type="gramStart"/>
      <w:r w:rsidRPr="00A44C3E">
        <w:rPr>
          <w:rFonts w:ascii="Courier New" w:hAnsi="Courier New" w:cs="Courier New" w:hint="default"/>
        </w:rPr>
        <w:t>c.  Removing</w:t>
      </w:r>
      <w:proofErr w:type="gramEnd"/>
      <w:r w:rsidRPr="00A44C3E">
        <w:rPr>
          <w:rFonts w:ascii="Courier New" w:hAnsi="Courier New" w:cs="Courier New" w:hint="default"/>
        </w:rPr>
        <w:t xml:space="preserve"> from paragraph (a)(3) introductory text “$13.5 million”, “$68 million”, and “$93 million” and adding “$15 million”, “$75 million”, and “$100 million” in </w:t>
      </w:r>
      <w:r>
        <w:rPr>
          <w:rFonts w:ascii="Courier New" w:hAnsi="Courier New" w:cs="Courier New" w:hint="default"/>
        </w:rPr>
        <w:t>their</w:t>
      </w:r>
      <w:r w:rsidRPr="00A44C3E">
        <w:rPr>
          <w:rFonts w:ascii="Courier New" w:hAnsi="Courier New" w:cs="Courier New" w:hint="default"/>
        </w:rPr>
        <w:t xml:space="preserve"> place</w:t>
      </w:r>
      <w:r>
        <w:rPr>
          <w:rFonts w:ascii="Courier New" w:hAnsi="Courier New" w:cs="Courier New" w:hint="default"/>
        </w:rPr>
        <w:t>s</w:t>
      </w:r>
      <w:r w:rsidRPr="00A44C3E">
        <w:rPr>
          <w:rFonts w:ascii="Courier New" w:hAnsi="Courier New" w:cs="Courier New" w:hint="default"/>
        </w:rPr>
        <w:t xml:space="preserve">, respectively; and </w:t>
      </w:r>
    </w:p>
    <w:p w14:paraId="69277970" w14:textId="77777777" w:rsidR="00F02AD6" w:rsidRPr="00A44C3E" w:rsidRDefault="00F02AD6" w:rsidP="00F02AD6">
      <w:pPr>
        <w:pStyle w:val="NormalWeb"/>
        <w:spacing w:before="0" w:beforeAutospacing="0" w:after="0" w:afterAutospacing="0" w:line="480" w:lineRule="auto"/>
        <w:rPr>
          <w:rFonts w:ascii="Courier New" w:hAnsi="Courier New" w:cs="Courier New" w:hint="default"/>
        </w:rPr>
      </w:pPr>
      <w:r w:rsidRPr="00A44C3E">
        <w:rPr>
          <w:rFonts w:ascii="Courier New" w:hAnsi="Courier New" w:cs="Courier New" w:hint="default"/>
        </w:rPr>
        <w:tab/>
        <w:t xml:space="preserve">  </w:t>
      </w:r>
      <w:proofErr w:type="gramStart"/>
      <w:r w:rsidRPr="00A44C3E">
        <w:rPr>
          <w:rFonts w:ascii="Courier New" w:hAnsi="Courier New" w:cs="Courier New" w:hint="default"/>
        </w:rPr>
        <w:t>d.  Removing</w:t>
      </w:r>
      <w:proofErr w:type="gramEnd"/>
      <w:r w:rsidRPr="00A44C3E">
        <w:rPr>
          <w:rFonts w:ascii="Courier New" w:hAnsi="Courier New" w:cs="Courier New" w:hint="default"/>
        </w:rPr>
        <w:t xml:space="preserve"> from paragraph (a)(4) “$68 million” and “$93 million” and adding “$75 million” and “$100 million” in </w:t>
      </w:r>
      <w:r>
        <w:rPr>
          <w:rFonts w:ascii="Courier New" w:hAnsi="Courier New" w:cs="Courier New" w:hint="default"/>
        </w:rPr>
        <w:t>their</w:t>
      </w:r>
      <w:r w:rsidRPr="00A44C3E">
        <w:rPr>
          <w:rFonts w:ascii="Courier New" w:hAnsi="Courier New" w:cs="Courier New" w:hint="default"/>
        </w:rPr>
        <w:t xml:space="preserve"> place</w:t>
      </w:r>
      <w:r>
        <w:rPr>
          <w:rFonts w:ascii="Courier New" w:hAnsi="Courier New" w:cs="Courier New" w:hint="default"/>
        </w:rPr>
        <w:t>s</w:t>
      </w:r>
      <w:r w:rsidRPr="00A44C3E">
        <w:rPr>
          <w:rFonts w:ascii="Courier New" w:hAnsi="Courier New" w:cs="Courier New" w:hint="default"/>
        </w:rPr>
        <w:t>, respectively.</w:t>
      </w:r>
    </w:p>
    <w:p w14:paraId="2A6ABA72" w14:textId="77777777" w:rsidR="00F02AD6" w:rsidRPr="00A44C3E" w:rsidRDefault="00F02AD6" w:rsidP="00F02AD6">
      <w:pPr>
        <w:pStyle w:val="NormalWeb"/>
        <w:spacing w:before="0" w:beforeAutospacing="0" w:after="0" w:afterAutospacing="0" w:line="480" w:lineRule="auto"/>
        <w:rPr>
          <w:rFonts w:ascii="Courier New" w:hAnsi="Courier New" w:cs="Courier New" w:hint="default"/>
          <w:b/>
        </w:rPr>
      </w:pPr>
      <w:r w:rsidRPr="00A44C3E">
        <w:rPr>
          <w:rFonts w:ascii="Courier New" w:hAnsi="Courier New" w:cs="Courier New"/>
          <w:b/>
        </w:rPr>
        <w:lastRenderedPageBreak/>
        <w:t>PART 8</w:t>
      </w:r>
      <w:r w:rsidRPr="00A44C3E">
        <w:rPr>
          <w:rFonts w:ascii="Courier New" w:hAnsi="Courier New" w:cs="Courier New"/>
          <w:b/>
        </w:rPr>
        <w:t>—</w:t>
      </w:r>
      <w:r w:rsidRPr="00A44C3E">
        <w:rPr>
          <w:rFonts w:ascii="Courier New" w:hAnsi="Courier New" w:cs="Courier New"/>
          <w:b/>
        </w:rPr>
        <w:t>REQUIRED SOURCES OF SUPPLIES AND SERVICES</w:t>
      </w:r>
    </w:p>
    <w:p w14:paraId="5B7F6B73" w14:textId="77777777" w:rsidR="00F02AD6" w:rsidRPr="00A44C3E" w:rsidRDefault="00F02AD6" w:rsidP="00F02AD6">
      <w:pPr>
        <w:pStyle w:val="NormalWeb"/>
        <w:spacing w:before="0" w:beforeAutospacing="0" w:after="0" w:afterAutospacing="0" w:line="480" w:lineRule="auto"/>
        <w:rPr>
          <w:rFonts w:ascii="Courier New" w:hAnsi="Courier New" w:cs="Courier New" w:hint="default"/>
          <w:b/>
        </w:rPr>
      </w:pPr>
      <w:proofErr w:type="gramStart"/>
      <w:r w:rsidRPr="00A44C3E">
        <w:rPr>
          <w:rFonts w:ascii="Courier New" w:hAnsi="Courier New" w:cs="Courier New" w:hint="default"/>
          <w:b/>
        </w:rPr>
        <w:t>8.404  [</w:t>
      </w:r>
      <w:proofErr w:type="gramEnd"/>
      <w:r w:rsidRPr="00A44C3E">
        <w:rPr>
          <w:rFonts w:ascii="Courier New" w:hAnsi="Courier New" w:cs="Courier New" w:hint="default"/>
          <w:b/>
        </w:rPr>
        <w:t>Amended]</w:t>
      </w:r>
    </w:p>
    <w:p w14:paraId="4249F1EB" w14:textId="77777777" w:rsidR="00F02AD6" w:rsidRPr="00A44C3E" w:rsidRDefault="00F02AD6" w:rsidP="00F02AD6">
      <w:pPr>
        <w:pStyle w:val="NormalWeb"/>
        <w:spacing w:before="0" w:beforeAutospacing="0" w:after="0" w:afterAutospacing="0" w:line="480" w:lineRule="auto"/>
        <w:rPr>
          <w:rFonts w:ascii="Courier New" w:hAnsi="Courier New" w:cs="Courier New" w:hint="default"/>
        </w:rPr>
      </w:pPr>
      <w:r w:rsidRPr="00A44C3E">
        <w:rPr>
          <w:rFonts w:ascii="Courier New" w:hAnsi="Courier New" w:cs="Courier New" w:hint="default"/>
        </w:rPr>
        <w:tab/>
        <w:t>11.  Amend section 8.404 in paragraph (b</w:t>
      </w:r>
      <w:proofErr w:type="gramStart"/>
      <w:r w:rsidRPr="00A44C3E">
        <w:rPr>
          <w:rFonts w:ascii="Courier New" w:hAnsi="Courier New" w:cs="Courier New" w:hint="default"/>
        </w:rPr>
        <w:t>)(</w:t>
      </w:r>
      <w:proofErr w:type="gramEnd"/>
      <w:r w:rsidRPr="00A44C3E">
        <w:rPr>
          <w:rFonts w:ascii="Courier New" w:hAnsi="Courier New" w:cs="Courier New" w:hint="default"/>
        </w:rPr>
        <w:t>2) by removing “$550,000” and adding “$600,000” in its place.</w:t>
      </w:r>
    </w:p>
    <w:p w14:paraId="29D2A7BA" w14:textId="77777777" w:rsidR="00F02AD6" w:rsidRPr="00A44C3E" w:rsidRDefault="00F02AD6" w:rsidP="00F02AD6">
      <w:pPr>
        <w:pStyle w:val="NormalWeb"/>
        <w:spacing w:before="0" w:beforeAutospacing="0" w:after="0" w:afterAutospacing="0" w:line="480" w:lineRule="auto"/>
        <w:rPr>
          <w:rFonts w:ascii="Courier New" w:hAnsi="Courier New" w:cs="Courier New" w:hint="default"/>
          <w:b/>
        </w:rPr>
      </w:pPr>
      <w:r w:rsidRPr="00A44C3E">
        <w:rPr>
          <w:rFonts w:ascii="Courier New" w:hAnsi="Courier New" w:cs="Courier New" w:hint="default"/>
          <w:b/>
        </w:rPr>
        <w:t>8.405-</w:t>
      </w:r>
      <w:proofErr w:type="gramStart"/>
      <w:r w:rsidRPr="00A44C3E">
        <w:rPr>
          <w:rFonts w:ascii="Courier New" w:hAnsi="Courier New" w:cs="Courier New" w:hint="default"/>
          <w:b/>
        </w:rPr>
        <w:t>3  [</w:t>
      </w:r>
      <w:proofErr w:type="gramEnd"/>
      <w:r w:rsidRPr="00A44C3E">
        <w:rPr>
          <w:rFonts w:ascii="Courier New" w:hAnsi="Courier New" w:cs="Courier New" w:hint="default"/>
          <w:b/>
        </w:rPr>
        <w:t>Amended]</w:t>
      </w:r>
    </w:p>
    <w:p w14:paraId="11795EDE" w14:textId="77777777" w:rsidR="00F02AD6" w:rsidRPr="00A44C3E" w:rsidRDefault="00F02AD6" w:rsidP="00F02AD6">
      <w:pPr>
        <w:pStyle w:val="NormalWeb"/>
        <w:spacing w:before="0" w:beforeAutospacing="0" w:after="0" w:afterAutospacing="0" w:line="480" w:lineRule="auto"/>
        <w:rPr>
          <w:rFonts w:ascii="Courier New" w:hAnsi="Courier New" w:cs="Courier New" w:hint="default"/>
        </w:rPr>
      </w:pPr>
      <w:r w:rsidRPr="00A44C3E">
        <w:rPr>
          <w:rFonts w:ascii="Courier New" w:hAnsi="Courier New" w:cs="Courier New" w:hint="default"/>
        </w:rPr>
        <w:tab/>
        <w:t>12.  Amend section 8.405-3 by—</w:t>
      </w:r>
    </w:p>
    <w:p w14:paraId="78392B62" w14:textId="77777777" w:rsidR="00F02AD6" w:rsidRPr="00A44C3E" w:rsidRDefault="00F02AD6" w:rsidP="00F02AD6">
      <w:pPr>
        <w:pStyle w:val="NormalWeb"/>
        <w:spacing w:before="0" w:beforeAutospacing="0" w:after="0" w:afterAutospacing="0" w:line="480" w:lineRule="auto"/>
        <w:rPr>
          <w:rFonts w:ascii="Courier New" w:hAnsi="Courier New" w:cs="Courier New" w:hint="default"/>
        </w:rPr>
      </w:pPr>
      <w:r w:rsidRPr="00A44C3E">
        <w:rPr>
          <w:rFonts w:ascii="Courier New" w:hAnsi="Courier New" w:cs="Courier New" w:hint="default"/>
        </w:rPr>
        <w:tab/>
        <w:t xml:space="preserve">  </w:t>
      </w:r>
      <w:proofErr w:type="gramStart"/>
      <w:r w:rsidRPr="00A44C3E">
        <w:rPr>
          <w:rFonts w:ascii="Courier New" w:hAnsi="Courier New" w:cs="Courier New" w:hint="default"/>
        </w:rPr>
        <w:t>a.  Removing</w:t>
      </w:r>
      <w:proofErr w:type="gramEnd"/>
      <w:r w:rsidRPr="00A44C3E">
        <w:rPr>
          <w:rFonts w:ascii="Courier New" w:hAnsi="Courier New" w:cs="Courier New" w:hint="default"/>
        </w:rPr>
        <w:t xml:space="preserve"> from paragraph (a)(3)(ii) introductory text “$112 million” and adding “$100 million” in its place;</w:t>
      </w:r>
    </w:p>
    <w:p w14:paraId="44424C68" w14:textId="77777777" w:rsidR="00F02AD6" w:rsidRPr="00A44C3E" w:rsidRDefault="00F02AD6" w:rsidP="00F02AD6">
      <w:pPr>
        <w:pStyle w:val="NormalWeb"/>
        <w:spacing w:before="0" w:beforeAutospacing="0" w:after="0" w:afterAutospacing="0" w:line="480" w:lineRule="auto"/>
        <w:rPr>
          <w:rFonts w:ascii="Courier New" w:hAnsi="Courier New" w:cs="Courier New" w:hint="default"/>
        </w:rPr>
      </w:pPr>
      <w:r w:rsidRPr="00A44C3E">
        <w:rPr>
          <w:rFonts w:ascii="Courier New" w:hAnsi="Courier New" w:cs="Courier New" w:hint="default"/>
        </w:rPr>
        <w:tab/>
        <w:t xml:space="preserve">  </w:t>
      </w:r>
      <w:proofErr w:type="gramStart"/>
      <w:r w:rsidRPr="00A44C3E">
        <w:rPr>
          <w:rFonts w:ascii="Courier New" w:hAnsi="Courier New" w:cs="Courier New" w:hint="default"/>
        </w:rPr>
        <w:t>b.  Removing</w:t>
      </w:r>
      <w:proofErr w:type="gramEnd"/>
      <w:r w:rsidRPr="00A44C3E">
        <w:rPr>
          <w:rFonts w:ascii="Courier New" w:hAnsi="Courier New" w:cs="Courier New" w:hint="default"/>
        </w:rPr>
        <w:t xml:space="preserve"> from paragraph (a)(3)(iii) “$112 million” and adding “$100 million” in its place; and</w:t>
      </w:r>
    </w:p>
    <w:p w14:paraId="3E7A0AB9" w14:textId="77777777" w:rsidR="00F02AD6" w:rsidRPr="00A44C3E" w:rsidRDefault="00F02AD6" w:rsidP="00F02AD6">
      <w:pPr>
        <w:pStyle w:val="NormalWeb"/>
        <w:spacing w:before="0" w:beforeAutospacing="0" w:after="0" w:afterAutospacing="0" w:line="480" w:lineRule="auto"/>
        <w:rPr>
          <w:rFonts w:ascii="Courier New" w:hAnsi="Courier New" w:cs="Courier New" w:hint="default"/>
        </w:rPr>
      </w:pPr>
      <w:r w:rsidRPr="00A44C3E">
        <w:rPr>
          <w:rFonts w:ascii="Courier New" w:hAnsi="Courier New" w:cs="Courier New" w:hint="default"/>
        </w:rPr>
        <w:tab/>
        <w:t xml:space="preserve">  </w:t>
      </w:r>
      <w:proofErr w:type="gramStart"/>
      <w:r w:rsidRPr="00A44C3E">
        <w:rPr>
          <w:rFonts w:ascii="Courier New" w:hAnsi="Courier New" w:cs="Courier New" w:hint="default"/>
        </w:rPr>
        <w:t>c.  Removing</w:t>
      </w:r>
      <w:proofErr w:type="gramEnd"/>
      <w:r w:rsidRPr="00A44C3E">
        <w:rPr>
          <w:rFonts w:ascii="Courier New" w:hAnsi="Courier New" w:cs="Courier New" w:hint="default"/>
        </w:rPr>
        <w:t xml:space="preserve"> from paragraph (a)(7)(v) “$112 million” and adding “$100 million” in its place.</w:t>
      </w:r>
    </w:p>
    <w:p w14:paraId="6AFA25FC" w14:textId="77777777" w:rsidR="00F02AD6" w:rsidRPr="00A44C3E" w:rsidRDefault="00F02AD6" w:rsidP="00F02AD6">
      <w:pPr>
        <w:pStyle w:val="NormalWeb"/>
        <w:spacing w:before="0" w:beforeAutospacing="0" w:after="0" w:afterAutospacing="0" w:line="480" w:lineRule="auto"/>
        <w:rPr>
          <w:rFonts w:ascii="Courier New" w:hAnsi="Courier New" w:cs="Courier New" w:hint="default"/>
          <w:b/>
        </w:rPr>
      </w:pPr>
      <w:r w:rsidRPr="00A44C3E">
        <w:rPr>
          <w:rFonts w:ascii="Courier New" w:hAnsi="Courier New" w:cs="Courier New" w:hint="default"/>
          <w:b/>
        </w:rPr>
        <w:t>8.405-</w:t>
      </w:r>
      <w:proofErr w:type="gramStart"/>
      <w:r w:rsidRPr="00A44C3E">
        <w:rPr>
          <w:rFonts w:ascii="Courier New" w:hAnsi="Courier New" w:cs="Courier New" w:hint="default"/>
          <w:b/>
        </w:rPr>
        <w:t>6  [</w:t>
      </w:r>
      <w:proofErr w:type="gramEnd"/>
      <w:r w:rsidRPr="00A44C3E">
        <w:rPr>
          <w:rFonts w:ascii="Courier New" w:hAnsi="Courier New" w:cs="Courier New" w:hint="default"/>
          <w:b/>
        </w:rPr>
        <w:t>Amended]</w:t>
      </w:r>
    </w:p>
    <w:p w14:paraId="19901907" w14:textId="77777777" w:rsidR="00F02AD6" w:rsidRPr="00A44C3E" w:rsidRDefault="00F02AD6" w:rsidP="00F02AD6">
      <w:pPr>
        <w:pStyle w:val="NormalWeb"/>
        <w:spacing w:before="0" w:beforeAutospacing="0" w:after="0" w:afterAutospacing="0" w:line="480" w:lineRule="auto"/>
        <w:rPr>
          <w:rFonts w:ascii="Courier New" w:hAnsi="Courier New" w:cs="Courier New" w:hint="default"/>
        </w:rPr>
      </w:pPr>
      <w:r w:rsidRPr="00A44C3E">
        <w:rPr>
          <w:rFonts w:ascii="Courier New" w:hAnsi="Courier New" w:cs="Courier New" w:hint="default"/>
        </w:rPr>
        <w:tab/>
        <w:t>13.  Amend section 8.405-6 by—</w:t>
      </w:r>
    </w:p>
    <w:p w14:paraId="481CEB59" w14:textId="77777777" w:rsidR="00F02AD6" w:rsidRPr="00A44C3E" w:rsidRDefault="00F02AD6" w:rsidP="00F02AD6">
      <w:pPr>
        <w:pStyle w:val="NormalWeb"/>
        <w:spacing w:before="0" w:beforeAutospacing="0" w:after="0" w:afterAutospacing="0" w:line="480" w:lineRule="auto"/>
        <w:rPr>
          <w:rFonts w:ascii="Courier New" w:hAnsi="Courier New" w:cs="Courier New" w:hint="default"/>
        </w:rPr>
      </w:pPr>
      <w:r w:rsidRPr="00A44C3E">
        <w:rPr>
          <w:rFonts w:ascii="Courier New" w:hAnsi="Courier New" w:cs="Courier New" w:hint="default"/>
        </w:rPr>
        <w:tab/>
        <w:t xml:space="preserve">  </w:t>
      </w:r>
      <w:proofErr w:type="gramStart"/>
      <w:r w:rsidRPr="00A44C3E">
        <w:rPr>
          <w:rFonts w:ascii="Courier New" w:hAnsi="Courier New" w:cs="Courier New" w:hint="default"/>
        </w:rPr>
        <w:t>a.  Removing</w:t>
      </w:r>
      <w:proofErr w:type="gramEnd"/>
      <w:r w:rsidRPr="00A44C3E">
        <w:rPr>
          <w:rFonts w:ascii="Courier New" w:hAnsi="Courier New" w:cs="Courier New" w:hint="default"/>
        </w:rPr>
        <w:t xml:space="preserve"> from paragraph (d)(1) “$700,000” and adding “$750,000” in its place;</w:t>
      </w:r>
    </w:p>
    <w:p w14:paraId="187D8BF4" w14:textId="77777777" w:rsidR="00F02AD6" w:rsidRPr="00A44C3E" w:rsidRDefault="00F02AD6" w:rsidP="00F02AD6">
      <w:pPr>
        <w:pStyle w:val="NormalWeb"/>
        <w:spacing w:before="0" w:beforeAutospacing="0" w:after="0" w:afterAutospacing="0" w:line="480" w:lineRule="auto"/>
        <w:rPr>
          <w:rFonts w:ascii="Courier New" w:hAnsi="Courier New" w:cs="Courier New" w:hint="default"/>
        </w:rPr>
      </w:pPr>
      <w:r w:rsidRPr="00A44C3E">
        <w:rPr>
          <w:rFonts w:ascii="Courier New" w:hAnsi="Courier New" w:cs="Courier New" w:hint="default"/>
        </w:rPr>
        <w:tab/>
        <w:t xml:space="preserve">  </w:t>
      </w:r>
      <w:proofErr w:type="gramStart"/>
      <w:r w:rsidRPr="00A44C3E">
        <w:rPr>
          <w:rFonts w:ascii="Courier New" w:hAnsi="Courier New" w:cs="Courier New" w:hint="default"/>
        </w:rPr>
        <w:t>b.  Removing</w:t>
      </w:r>
      <w:proofErr w:type="gramEnd"/>
      <w:r w:rsidRPr="00A44C3E">
        <w:rPr>
          <w:rFonts w:ascii="Courier New" w:hAnsi="Courier New" w:cs="Courier New" w:hint="default"/>
        </w:rPr>
        <w:t xml:space="preserve"> from paragraph (d)(2) “$700,000” and “$13.5 million” and adding “$750,000” and “$15 million” in </w:t>
      </w:r>
      <w:r>
        <w:rPr>
          <w:rFonts w:ascii="Courier New" w:hAnsi="Courier New" w:cs="Courier New" w:hint="default"/>
        </w:rPr>
        <w:t>their</w:t>
      </w:r>
      <w:r w:rsidRPr="00A44C3E">
        <w:rPr>
          <w:rFonts w:ascii="Courier New" w:hAnsi="Courier New" w:cs="Courier New" w:hint="default"/>
        </w:rPr>
        <w:t xml:space="preserve"> place</w:t>
      </w:r>
      <w:r>
        <w:rPr>
          <w:rFonts w:ascii="Courier New" w:hAnsi="Courier New" w:cs="Courier New" w:hint="default"/>
        </w:rPr>
        <w:t>s</w:t>
      </w:r>
      <w:r w:rsidRPr="00A44C3E">
        <w:rPr>
          <w:rFonts w:ascii="Courier New" w:hAnsi="Courier New" w:cs="Courier New" w:hint="default"/>
        </w:rPr>
        <w:t>, respectively;</w:t>
      </w:r>
    </w:p>
    <w:p w14:paraId="236EC238" w14:textId="77777777" w:rsidR="00F02AD6" w:rsidRPr="00A44C3E" w:rsidRDefault="00F02AD6" w:rsidP="00F02AD6">
      <w:pPr>
        <w:pStyle w:val="NormalWeb"/>
        <w:spacing w:before="0" w:beforeAutospacing="0" w:after="0" w:afterAutospacing="0" w:line="480" w:lineRule="auto"/>
        <w:rPr>
          <w:rFonts w:ascii="Courier New" w:hAnsi="Courier New" w:cs="Courier New" w:hint="default"/>
        </w:rPr>
      </w:pPr>
      <w:r w:rsidRPr="00A44C3E">
        <w:rPr>
          <w:rFonts w:ascii="Courier New" w:hAnsi="Courier New" w:cs="Courier New" w:hint="default"/>
        </w:rPr>
        <w:tab/>
        <w:t xml:space="preserve">  </w:t>
      </w:r>
      <w:proofErr w:type="gramStart"/>
      <w:r w:rsidRPr="00A44C3E">
        <w:rPr>
          <w:rFonts w:ascii="Courier New" w:hAnsi="Courier New" w:cs="Courier New" w:hint="default"/>
        </w:rPr>
        <w:t>c.  Removing</w:t>
      </w:r>
      <w:proofErr w:type="gramEnd"/>
      <w:r w:rsidRPr="00A44C3E">
        <w:rPr>
          <w:rFonts w:ascii="Courier New" w:hAnsi="Courier New" w:cs="Courier New" w:hint="default"/>
        </w:rPr>
        <w:t xml:space="preserve"> from paragraph (d)(3) introductory text “$13.5 million”, “$68 million”, and “$93 million” and adding “$15 million”, “$75 million”, and “$100 million” in </w:t>
      </w:r>
      <w:r>
        <w:rPr>
          <w:rFonts w:ascii="Courier New" w:hAnsi="Courier New" w:cs="Courier New" w:hint="default"/>
        </w:rPr>
        <w:t>their</w:t>
      </w:r>
      <w:r w:rsidRPr="00A44C3E">
        <w:rPr>
          <w:rFonts w:ascii="Courier New" w:hAnsi="Courier New" w:cs="Courier New" w:hint="default"/>
        </w:rPr>
        <w:t xml:space="preserve"> place</w:t>
      </w:r>
      <w:r>
        <w:rPr>
          <w:rFonts w:ascii="Courier New" w:hAnsi="Courier New" w:cs="Courier New" w:hint="default"/>
        </w:rPr>
        <w:t>s</w:t>
      </w:r>
      <w:r w:rsidRPr="00A44C3E">
        <w:rPr>
          <w:rFonts w:ascii="Courier New" w:hAnsi="Courier New" w:cs="Courier New" w:hint="default"/>
        </w:rPr>
        <w:t xml:space="preserve">, respectively; and </w:t>
      </w:r>
    </w:p>
    <w:p w14:paraId="6B1DA91F" w14:textId="77777777" w:rsidR="00F02AD6" w:rsidRPr="00A44C3E" w:rsidRDefault="00F02AD6" w:rsidP="00F02AD6">
      <w:pPr>
        <w:pStyle w:val="NormalWeb"/>
        <w:spacing w:before="0" w:beforeAutospacing="0" w:after="0" w:afterAutospacing="0" w:line="480" w:lineRule="auto"/>
        <w:rPr>
          <w:rFonts w:ascii="Courier New" w:hAnsi="Courier New" w:cs="Courier New" w:hint="default"/>
        </w:rPr>
      </w:pPr>
      <w:r w:rsidRPr="00A44C3E">
        <w:rPr>
          <w:rFonts w:ascii="Courier New" w:hAnsi="Courier New" w:cs="Courier New" w:hint="default"/>
        </w:rPr>
        <w:lastRenderedPageBreak/>
        <w:tab/>
        <w:t xml:space="preserve">  </w:t>
      </w:r>
      <w:proofErr w:type="gramStart"/>
      <w:r w:rsidRPr="00A44C3E">
        <w:rPr>
          <w:rFonts w:ascii="Courier New" w:hAnsi="Courier New" w:cs="Courier New" w:hint="default"/>
        </w:rPr>
        <w:t>d.  Removing</w:t>
      </w:r>
      <w:proofErr w:type="gramEnd"/>
      <w:r w:rsidRPr="00A44C3E">
        <w:rPr>
          <w:rFonts w:ascii="Courier New" w:hAnsi="Courier New" w:cs="Courier New" w:hint="default"/>
        </w:rPr>
        <w:t xml:space="preserve"> from paragraph (d)(4) “$68 million” and “$93 million” and adding “$75 million” and “$100 million” in </w:t>
      </w:r>
      <w:r>
        <w:rPr>
          <w:rFonts w:ascii="Courier New" w:hAnsi="Courier New" w:cs="Courier New" w:hint="default"/>
        </w:rPr>
        <w:t>their</w:t>
      </w:r>
      <w:r w:rsidRPr="00A44C3E">
        <w:rPr>
          <w:rFonts w:ascii="Courier New" w:hAnsi="Courier New" w:cs="Courier New" w:hint="default"/>
        </w:rPr>
        <w:t xml:space="preserve"> place</w:t>
      </w:r>
      <w:r>
        <w:rPr>
          <w:rFonts w:ascii="Courier New" w:hAnsi="Courier New" w:cs="Courier New" w:hint="default"/>
        </w:rPr>
        <w:t>s</w:t>
      </w:r>
      <w:r w:rsidRPr="00A44C3E">
        <w:rPr>
          <w:rFonts w:ascii="Courier New" w:hAnsi="Courier New" w:cs="Courier New" w:hint="default"/>
        </w:rPr>
        <w:t>, respectively.</w:t>
      </w:r>
    </w:p>
    <w:p w14:paraId="6BEDEEBD" w14:textId="77777777" w:rsidR="00F02AD6" w:rsidRPr="00A44C3E" w:rsidRDefault="00F02AD6" w:rsidP="00F02AD6">
      <w:pPr>
        <w:pStyle w:val="NormalWeb"/>
        <w:spacing w:before="0" w:beforeAutospacing="0" w:after="0" w:afterAutospacing="0" w:line="480" w:lineRule="auto"/>
        <w:rPr>
          <w:rFonts w:ascii="Courier New" w:hAnsi="Courier New" w:cs="Courier New" w:hint="default"/>
          <w:b/>
        </w:rPr>
      </w:pPr>
      <w:r w:rsidRPr="00A44C3E">
        <w:rPr>
          <w:rFonts w:ascii="Courier New" w:hAnsi="Courier New" w:cs="Courier New"/>
          <w:b/>
        </w:rPr>
        <w:t>PART 9</w:t>
      </w:r>
      <w:r w:rsidRPr="00A44C3E">
        <w:rPr>
          <w:rFonts w:ascii="Courier New" w:hAnsi="Courier New" w:cs="Courier New"/>
          <w:b/>
        </w:rPr>
        <w:t>—</w:t>
      </w:r>
      <w:r w:rsidRPr="00A44C3E">
        <w:rPr>
          <w:rFonts w:ascii="Courier New" w:hAnsi="Courier New" w:cs="Courier New"/>
          <w:b/>
        </w:rPr>
        <w:t>CONTRACTOR QUALIFICATIONS</w:t>
      </w:r>
    </w:p>
    <w:p w14:paraId="21ECB8D4" w14:textId="77777777" w:rsidR="00F02AD6" w:rsidRPr="00A44C3E" w:rsidRDefault="00F02AD6" w:rsidP="00F02AD6">
      <w:pPr>
        <w:pStyle w:val="NormalWeb"/>
        <w:spacing w:before="0" w:beforeAutospacing="0" w:after="0" w:afterAutospacing="0" w:line="480" w:lineRule="auto"/>
        <w:rPr>
          <w:rFonts w:ascii="Courier New" w:hAnsi="Courier New" w:cs="Courier New" w:hint="default"/>
          <w:b/>
        </w:rPr>
      </w:pPr>
      <w:r w:rsidRPr="00A44C3E">
        <w:rPr>
          <w:rFonts w:ascii="Courier New" w:hAnsi="Courier New" w:cs="Courier New" w:hint="default"/>
          <w:b/>
        </w:rPr>
        <w:t>9.104-</w:t>
      </w:r>
      <w:proofErr w:type="gramStart"/>
      <w:r w:rsidRPr="00A44C3E">
        <w:rPr>
          <w:rFonts w:ascii="Courier New" w:hAnsi="Courier New" w:cs="Courier New" w:hint="default"/>
          <w:b/>
        </w:rPr>
        <w:t>5  [</w:t>
      </w:r>
      <w:proofErr w:type="gramEnd"/>
      <w:r w:rsidRPr="00A44C3E">
        <w:rPr>
          <w:rFonts w:ascii="Courier New" w:hAnsi="Courier New" w:cs="Courier New" w:hint="default"/>
          <w:b/>
        </w:rPr>
        <w:t>Amended]</w:t>
      </w:r>
    </w:p>
    <w:p w14:paraId="117B73B6" w14:textId="77777777" w:rsidR="00F02AD6" w:rsidRPr="00A44C3E" w:rsidRDefault="00F02AD6" w:rsidP="00F02AD6">
      <w:pPr>
        <w:pStyle w:val="NormalWeb"/>
        <w:spacing w:before="0" w:beforeAutospacing="0" w:after="0" w:afterAutospacing="0" w:line="480" w:lineRule="auto"/>
        <w:rPr>
          <w:rFonts w:ascii="Courier New" w:hAnsi="Courier New" w:cs="Courier New" w:hint="default"/>
        </w:rPr>
      </w:pPr>
      <w:r w:rsidRPr="00A44C3E">
        <w:rPr>
          <w:rFonts w:ascii="Courier New" w:hAnsi="Courier New" w:cs="Courier New" w:hint="default"/>
        </w:rPr>
        <w:tab/>
        <w:t>14.  Amend section 9.104-5 in paragraph (c) by removing “$5,000,000” and adding “$5</w:t>
      </w:r>
      <w:r>
        <w:rPr>
          <w:rFonts w:ascii="Courier New" w:hAnsi="Courier New" w:cs="Courier New" w:hint="default"/>
        </w:rPr>
        <w:t>.</w:t>
      </w:r>
      <w:r w:rsidRPr="00A44C3E">
        <w:rPr>
          <w:rFonts w:ascii="Courier New" w:hAnsi="Courier New" w:cs="Courier New" w:hint="default"/>
        </w:rPr>
        <w:t>5</w:t>
      </w:r>
      <w:r>
        <w:rPr>
          <w:rFonts w:ascii="Courier New" w:hAnsi="Courier New" w:cs="Courier New" w:hint="default"/>
        </w:rPr>
        <w:t xml:space="preserve"> million</w:t>
      </w:r>
      <w:r w:rsidRPr="00A44C3E">
        <w:rPr>
          <w:rFonts w:ascii="Courier New" w:hAnsi="Courier New" w:cs="Courier New" w:hint="default"/>
        </w:rPr>
        <w:t>” in its place.</w:t>
      </w:r>
    </w:p>
    <w:p w14:paraId="4812C6A9" w14:textId="77777777" w:rsidR="00F02AD6" w:rsidRPr="00A44C3E" w:rsidRDefault="00F02AD6" w:rsidP="00F02AD6">
      <w:pPr>
        <w:pStyle w:val="NormalWeb"/>
        <w:spacing w:before="0" w:beforeAutospacing="0" w:after="0" w:afterAutospacing="0" w:line="480" w:lineRule="auto"/>
        <w:rPr>
          <w:rFonts w:ascii="Courier New" w:hAnsi="Courier New" w:cs="Courier New" w:hint="default"/>
          <w:b/>
        </w:rPr>
      </w:pPr>
      <w:r w:rsidRPr="00A44C3E">
        <w:rPr>
          <w:rFonts w:ascii="Courier New" w:hAnsi="Courier New" w:cs="Courier New" w:hint="default"/>
          <w:b/>
        </w:rPr>
        <w:t>9.104-</w:t>
      </w:r>
      <w:proofErr w:type="gramStart"/>
      <w:r w:rsidRPr="00A44C3E">
        <w:rPr>
          <w:rFonts w:ascii="Courier New" w:hAnsi="Courier New" w:cs="Courier New" w:hint="default"/>
          <w:b/>
        </w:rPr>
        <w:t>7  [</w:t>
      </w:r>
      <w:proofErr w:type="gramEnd"/>
      <w:r w:rsidRPr="00A44C3E">
        <w:rPr>
          <w:rFonts w:ascii="Courier New" w:hAnsi="Courier New" w:cs="Courier New" w:hint="default"/>
          <w:b/>
        </w:rPr>
        <w:t>Amended]</w:t>
      </w:r>
    </w:p>
    <w:p w14:paraId="135C2E6B" w14:textId="77777777" w:rsidR="00F02AD6" w:rsidRPr="00A44C3E" w:rsidRDefault="00F02AD6" w:rsidP="00F02AD6">
      <w:pPr>
        <w:pStyle w:val="NormalWeb"/>
        <w:spacing w:before="0" w:beforeAutospacing="0" w:after="0" w:afterAutospacing="0" w:line="480" w:lineRule="auto"/>
        <w:rPr>
          <w:rFonts w:ascii="Courier New" w:hAnsi="Courier New" w:cs="Courier New" w:hint="default"/>
        </w:rPr>
      </w:pPr>
      <w:r w:rsidRPr="00A44C3E">
        <w:rPr>
          <w:rFonts w:ascii="Courier New" w:hAnsi="Courier New" w:cs="Courier New" w:hint="default"/>
        </w:rPr>
        <w:tab/>
        <w:t>15.  Amend section 9.104-7 by—</w:t>
      </w:r>
    </w:p>
    <w:p w14:paraId="526D7D5C" w14:textId="77777777" w:rsidR="00F02AD6" w:rsidRPr="00A44C3E" w:rsidRDefault="00F02AD6" w:rsidP="00F02AD6">
      <w:pPr>
        <w:pStyle w:val="NormalWeb"/>
        <w:spacing w:before="0" w:beforeAutospacing="0" w:after="0" w:afterAutospacing="0" w:line="480" w:lineRule="auto"/>
        <w:ind w:firstLine="720"/>
        <w:rPr>
          <w:rFonts w:ascii="Courier New" w:hAnsi="Courier New" w:cs="Courier New" w:hint="default"/>
        </w:rPr>
      </w:pPr>
      <w:r w:rsidRPr="00A44C3E">
        <w:rPr>
          <w:rFonts w:ascii="Courier New" w:hAnsi="Courier New" w:cs="Courier New" w:hint="default"/>
        </w:rPr>
        <w:t xml:space="preserve">  </w:t>
      </w:r>
      <w:proofErr w:type="gramStart"/>
      <w:r w:rsidRPr="00A44C3E">
        <w:rPr>
          <w:rFonts w:ascii="Courier New" w:hAnsi="Courier New" w:cs="Courier New" w:hint="default"/>
        </w:rPr>
        <w:t>a.  Removing</w:t>
      </w:r>
      <w:proofErr w:type="gramEnd"/>
      <w:r w:rsidRPr="00A44C3E">
        <w:rPr>
          <w:rFonts w:ascii="Courier New" w:hAnsi="Courier New" w:cs="Courier New" w:hint="default"/>
        </w:rPr>
        <w:t xml:space="preserve"> from paragraphs (b) and (c)(1) “$550</w:t>
      </w:r>
      <w:r>
        <w:rPr>
          <w:rFonts w:ascii="Courier New" w:hAnsi="Courier New" w:cs="Courier New" w:hint="default"/>
        </w:rPr>
        <w:t>,</w:t>
      </w:r>
      <w:r w:rsidRPr="00A44C3E">
        <w:rPr>
          <w:rFonts w:ascii="Courier New" w:hAnsi="Courier New" w:cs="Courier New" w:hint="default"/>
        </w:rPr>
        <w:t xml:space="preserve">000” and adding “$600,000” in </w:t>
      </w:r>
      <w:r>
        <w:rPr>
          <w:rFonts w:ascii="Courier New" w:hAnsi="Courier New" w:cs="Courier New" w:hint="default"/>
        </w:rPr>
        <w:t>their</w:t>
      </w:r>
      <w:r w:rsidRPr="00A44C3E">
        <w:rPr>
          <w:rFonts w:ascii="Courier New" w:hAnsi="Courier New" w:cs="Courier New" w:hint="default"/>
        </w:rPr>
        <w:t xml:space="preserve"> place</w:t>
      </w:r>
      <w:r>
        <w:rPr>
          <w:rFonts w:ascii="Courier New" w:hAnsi="Courier New" w:cs="Courier New" w:hint="default"/>
        </w:rPr>
        <w:t>s</w:t>
      </w:r>
      <w:r w:rsidRPr="00A44C3E">
        <w:rPr>
          <w:rFonts w:ascii="Courier New" w:hAnsi="Courier New" w:cs="Courier New" w:hint="default"/>
        </w:rPr>
        <w:t>, respectively; and</w:t>
      </w:r>
    </w:p>
    <w:p w14:paraId="4D6F1EFE" w14:textId="77777777" w:rsidR="00F02AD6" w:rsidRPr="00A44C3E" w:rsidRDefault="00F02AD6" w:rsidP="00F02AD6">
      <w:pPr>
        <w:pStyle w:val="NormalWeb"/>
        <w:spacing w:before="0" w:beforeAutospacing="0" w:after="0" w:afterAutospacing="0" w:line="480" w:lineRule="auto"/>
        <w:ind w:firstLine="720"/>
        <w:rPr>
          <w:rFonts w:ascii="Courier New" w:hAnsi="Courier New" w:cs="Courier New" w:hint="default"/>
        </w:rPr>
      </w:pPr>
      <w:r w:rsidRPr="00A44C3E">
        <w:rPr>
          <w:rFonts w:ascii="Courier New" w:hAnsi="Courier New" w:cs="Courier New" w:hint="default"/>
        </w:rPr>
        <w:t xml:space="preserve">  </w:t>
      </w:r>
      <w:proofErr w:type="gramStart"/>
      <w:r w:rsidRPr="00A44C3E">
        <w:rPr>
          <w:rFonts w:ascii="Courier New" w:hAnsi="Courier New" w:cs="Courier New" w:hint="default"/>
        </w:rPr>
        <w:t>b.  Removing</w:t>
      </w:r>
      <w:proofErr w:type="gramEnd"/>
      <w:r w:rsidRPr="00A44C3E">
        <w:rPr>
          <w:rFonts w:ascii="Courier New" w:hAnsi="Courier New" w:cs="Courier New" w:hint="default"/>
        </w:rPr>
        <w:t xml:space="preserve"> from paragraph (e) “$5,000,000” and adding “$5</w:t>
      </w:r>
      <w:r>
        <w:rPr>
          <w:rFonts w:ascii="Courier New" w:hAnsi="Courier New" w:cs="Courier New" w:hint="default"/>
        </w:rPr>
        <w:t>.</w:t>
      </w:r>
      <w:r w:rsidRPr="00A44C3E">
        <w:rPr>
          <w:rFonts w:ascii="Courier New" w:hAnsi="Courier New" w:cs="Courier New" w:hint="default"/>
        </w:rPr>
        <w:t>5</w:t>
      </w:r>
      <w:r>
        <w:rPr>
          <w:rFonts w:ascii="Courier New" w:hAnsi="Courier New" w:cs="Courier New" w:hint="default"/>
        </w:rPr>
        <w:t xml:space="preserve"> million</w:t>
      </w:r>
      <w:r w:rsidRPr="00A44C3E">
        <w:rPr>
          <w:rFonts w:ascii="Courier New" w:hAnsi="Courier New" w:cs="Courier New" w:hint="default"/>
        </w:rPr>
        <w:t>” in its place.</w:t>
      </w:r>
    </w:p>
    <w:p w14:paraId="22A3BAAE" w14:textId="77777777" w:rsidR="00F02AD6" w:rsidRPr="00A44C3E" w:rsidRDefault="00F02AD6" w:rsidP="00F02AD6">
      <w:pPr>
        <w:pStyle w:val="NormalWeb"/>
        <w:spacing w:before="0" w:beforeAutospacing="0" w:after="0" w:afterAutospacing="0" w:line="480" w:lineRule="auto"/>
        <w:rPr>
          <w:rFonts w:ascii="Courier New" w:hAnsi="Courier New" w:cs="Courier New" w:hint="default"/>
          <w:b/>
        </w:rPr>
      </w:pPr>
      <w:r w:rsidRPr="00A44C3E">
        <w:rPr>
          <w:rFonts w:ascii="Courier New" w:hAnsi="Courier New" w:cs="Courier New"/>
          <w:b/>
        </w:rPr>
        <w:t>PART 10</w:t>
      </w:r>
      <w:r w:rsidRPr="00A44C3E">
        <w:rPr>
          <w:rFonts w:ascii="Courier New" w:hAnsi="Courier New" w:cs="Courier New"/>
          <w:b/>
        </w:rPr>
        <w:t>—</w:t>
      </w:r>
      <w:r w:rsidRPr="00A44C3E">
        <w:rPr>
          <w:rFonts w:ascii="Courier New" w:hAnsi="Courier New" w:cs="Courier New"/>
          <w:b/>
        </w:rPr>
        <w:t>MARKET RESEARCH</w:t>
      </w:r>
    </w:p>
    <w:p w14:paraId="7E3D6C04" w14:textId="77777777" w:rsidR="00F02AD6" w:rsidRPr="00A44C3E" w:rsidRDefault="00F02AD6" w:rsidP="00F02AD6">
      <w:pPr>
        <w:pStyle w:val="NormalWeb"/>
        <w:spacing w:before="0" w:beforeAutospacing="0" w:after="0" w:afterAutospacing="0" w:line="480" w:lineRule="auto"/>
        <w:rPr>
          <w:rFonts w:ascii="Courier New" w:hAnsi="Courier New" w:cs="Courier New" w:hint="default"/>
          <w:b/>
        </w:rPr>
      </w:pPr>
      <w:proofErr w:type="gramStart"/>
      <w:r w:rsidRPr="00A44C3E">
        <w:rPr>
          <w:rFonts w:ascii="Courier New" w:hAnsi="Courier New" w:cs="Courier New" w:hint="default"/>
          <w:b/>
        </w:rPr>
        <w:t>10.001  [</w:t>
      </w:r>
      <w:proofErr w:type="gramEnd"/>
      <w:r w:rsidRPr="00A44C3E">
        <w:rPr>
          <w:rFonts w:ascii="Courier New" w:hAnsi="Courier New" w:cs="Courier New" w:hint="default"/>
          <w:b/>
        </w:rPr>
        <w:t>Amended]</w:t>
      </w:r>
    </w:p>
    <w:p w14:paraId="1565C83F" w14:textId="1C572E01" w:rsidR="00F02AD6" w:rsidRPr="00A44C3E" w:rsidRDefault="00F02AD6" w:rsidP="00F02AD6">
      <w:pPr>
        <w:pStyle w:val="NormalWeb"/>
        <w:spacing w:before="0" w:beforeAutospacing="0" w:after="0" w:afterAutospacing="0" w:line="480" w:lineRule="auto"/>
        <w:rPr>
          <w:rFonts w:ascii="Courier New" w:hAnsi="Courier New" w:cs="Courier New" w:hint="default"/>
        </w:rPr>
      </w:pPr>
      <w:r w:rsidRPr="00A44C3E">
        <w:rPr>
          <w:rFonts w:ascii="Courier New" w:hAnsi="Courier New" w:cs="Courier New" w:hint="default"/>
        </w:rPr>
        <w:tab/>
        <w:t>1</w:t>
      </w:r>
      <w:r w:rsidR="00127411">
        <w:rPr>
          <w:rFonts w:ascii="Courier New" w:hAnsi="Courier New" w:cs="Courier New" w:hint="default"/>
        </w:rPr>
        <w:t>6</w:t>
      </w:r>
      <w:r w:rsidRPr="00A44C3E">
        <w:rPr>
          <w:rFonts w:ascii="Courier New" w:hAnsi="Courier New" w:cs="Courier New" w:hint="default"/>
        </w:rPr>
        <w:t>.  Amend section 10.001 in paragraph (d) by removing “$5.5 million” and adding “$6 million” in its place.</w:t>
      </w:r>
    </w:p>
    <w:p w14:paraId="7CBFD6D9" w14:textId="77777777" w:rsidR="00F02AD6" w:rsidRPr="00A44C3E" w:rsidRDefault="00F02AD6" w:rsidP="00F02AD6">
      <w:pPr>
        <w:pStyle w:val="NormalWeb"/>
        <w:spacing w:before="0" w:beforeAutospacing="0" w:after="0" w:afterAutospacing="0" w:line="480" w:lineRule="auto"/>
        <w:rPr>
          <w:rFonts w:ascii="Courier New" w:hAnsi="Courier New" w:cs="Courier New" w:hint="default"/>
          <w:b/>
        </w:rPr>
      </w:pPr>
      <w:proofErr w:type="gramStart"/>
      <w:r w:rsidRPr="00A44C3E">
        <w:rPr>
          <w:rFonts w:ascii="Courier New" w:hAnsi="Courier New" w:cs="Courier New" w:hint="default"/>
          <w:b/>
        </w:rPr>
        <w:t>10.003  [</w:t>
      </w:r>
      <w:proofErr w:type="gramEnd"/>
      <w:r w:rsidRPr="00A44C3E">
        <w:rPr>
          <w:rFonts w:ascii="Courier New" w:hAnsi="Courier New" w:cs="Courier New" w:hint="default"/>
          <w:b/>
        </w:rPr>
        <w:t>Amended]</w:t>
      </w:r>
    </w:p>
    <w:p w14:paraId="66A24B59" w14:textId="054E94F3" w:rsidR="00F02AD6" w:rsidRPr="00A44C3E" w:rsidRDefault="00F02AD6" w:rsidP="00F02AD6">
      <w:pPr>
        <w:pStyle w:val="NormalWeb"/>
        <w:spacing w:before="0" w:beforeAutospacing="0" w:after="0" w:afterAutospacing="0" w:line="480" w:lineRule="auto"/>
        <w:rPr>
          <w:rFonts w:ascii="Courier New" w:hAnsi="Courier New" w:cs="Courier New" w:hint="default"/>
        </w:rPr>
      </w:pPr>
      <w:r w:rsidRPr="00A44C3E">
        <w:rPr>
          <w:rFonts w:ascii="Courier New" w:hAnsi="Courier New" w:cs="Courier New" w:hint="default"/>
        </w:rPr>
        <w:tab/>
        <w:t>1</w:t>
      </w:r>
      <w:r w:rsidR="00127411">
        <w:rPr>
          <w:rFonts w:ascii="Courier New" w:hAnsi="Courier New" w:cs="Courier New" w:hint="default"/>
        </w:rPr>
        <w:t>7</w:t>
      </w:r>
      <w:r w:rsidRPr="00A44C3E">
        <w:rPr>
          <w:rFonts w:ascii="Courier New" w:hAnsi="Courier New" w:cs="Courier New" w:hint="default"/>
        </w:rPr>
        <w:t>.  Amend section 10.003 by removing “$5.5 million” and adding “$6 million” in its place.</w:t>
      </w:r>
    </w:p>
    <w:p w14:paraId="7B319395" w14:textId="77777777" w:rsidR="00F02AD6" w:rsidRPr="00A44C3E" w:rsidRDefault="00F02AD6" w:rsidP="00F02AD6">
      <w:pPr>
        <w:pStyle w:val="NormalWeb"/>
        <w:spacing w:before="0" w:beforeAutospacing="0" w:after="0" w:afterAutospacing="0" w:line="480" w:lineRule="auto"/>
        <w:rPr>
          <w:rFonts w:ascii="Courier New" w:hAnsi="Courier New" w:cs="Courier New" w:hint="default"/>
          <w:b/>
        </w:rPr>
      </w:pPr>
      <w:r w:rsidRPr="00A44C3E">
        <w:rPr>
          <w:rFonts w:ascii="Courier New" w:hAnsi="Courier New" w:cs="Courier New"/>
          <w:b/>
        </w:rPr>
        <w:lastRenderedPageBreak/>
        <w:t>PART 12</w:t>
      </w:r>
      <w:r w:rsidRPr="00A44C3E">
        <w:rPr>
          <w:rFonts w:ascii="Courier New" w:hAnsi="Courier New" w:cs="Courier New"/>
          <w:b/>
        </w:rPr>
        <w:t>—</w:t>
      </w:r>
      <w:r w:rsidRPr="00A44C3E">
        <w:rPr>
          <w:rFonts w:ascii="Courier New" w:hAnsi="Courier New" w:cs="Courier New"/>
          <w:b/>
        </w:rPr>
        <w:t>ACQUISITION OF COMMERCIAL ITEMS</w:t>
      </w:r>
    </w:p>
    <w:p w14:paraId="37F7BDCE" w14:textId="77777777" w:rsidR="00F02AD6" w:rsidRPr="00A44C3E" w:rsidRDefault="00F02AD6" w:rsidP="00F02AD6">
      <w:pPr>
        <w:pStyle w:val="NormalWeb"/>
        <w:spacing w:before="0" w:beforeAutospacing="0" w:after="0" w:afterAutospacing="0" w:line="480" w:lineRule="auto"/>
        <w:rPr>
          <w:rFonts w:ascii="Courier New" w:hAnsi="Courier New" w:cs="Courier New" w:hint="default"/>
          <w:b/>
        </w:rPr>
      </w:pPr>
      <w:proofErr w:type="gramStart"/>
      <w:r w:rsidRPr="00A44C3E">
        <w:rPr>
          <w:rFonts w:ascii="Courier New" w:hAnsi="Courier New" w:cs="Courier New" w:hint="default"/>
          <w:b/>
        </w:rPr>
        <w:t>12.102  [</w:t>
      </w:r>
      <w:proofErr w:type="gramEnd"/>
      <w:r w:rsidRPr="00A44C3E">
        <w:rPr>
          <w:rFonts w:ascii="Courier New" w:hAnsi="Courier New" w:cs="Courier New" w:hint="default"/>
          <w:b/>
        </w:rPr>
        <w:t>Amended]</w:t>
      </w:r>
    </w:p>
    <w:p w14:paraId="36395949" w14:textId="61A64643" w:rsidR="00F02AD6" w:rsidRPr="00A44C3E" w:rsidRDefault="00F02AD6" w:rsidP="00F02AD6">
      <w:pPr>
        <w:pStyle w:val="NormalWeb"/>
        <w:spacing w:before="0" w:beforeAutospacing="0" w:after="0" w:afterAutospacing="0" w:line="480" w:lineRule="auto"/>
        <w:rPr>
          <w:rFonts w:ascii="Courier New" w:hAnsi="Courier New" w:cs="Courier New" w:hint="default"/>
        </w:rPr>
      </w:pPr>
      <w:r w:rsidRPr="00A44C3E">
        <w:rPr>
          <w:rFonts w:ascii="Courier New" w:hAnsi="Courier New" w:cs="Courier New" w:hint="default"/>
        </w:rPr>
        <w:tab/>
      </w:r>
      <w:r w:rsidR="00127411">
        <w:rPr>
          <w:rFonts w:ascii="Courier New" w:hAnsi="Courier New" w:cs="Courier New" w:hint="default"/>
        </w:rPr>
        <w:t>18</w:t>
      </w:r>
      <w:r w:rsidRPr="00A44C3E">
        <w:rPr>
          <w:rFonts w:ascii="Courier New" w:hAnsi="Courier New" w:cs="Courier New" w:hint="default"/>
        </w:rPr>
        <w:t>.  Amend section 12.102 in paragraph (f</w:t>
      </w:r>
      <w:proofErr w:type="gramStart"/>
      <w:r w:rsidRPr="00A44C3E">
        <w:rPr>
          <w:rFonts w:ascii="Courier New" w:hAnsi="Courier New" w:cs="Courier New" w:hint="default"/>
        </w:rPr>
        <w:t>)(</w:t>
      </w:r>
      <w:proofErr w:type="gramEnd"/>
      <w:r w:rsidRPr="00A44C3E">
        <w:rPr>
          <w:rFonts w:ascii="Courier New" w:hAnsi="Courier New" w:cs="Courier New" w:hint="default"/>
        </w:rPr>
        <w:t>2) by removing “$19 million” and adding “$20 million” in its place.</w:t>
      </w:r>
    </w:p>
    <w:p w14:paraId="51230A01" w14:textId="77777777" w:rsidR="00F02AD6" w:rsidRPr="00A44C3E" w:rsidRDefault="00F02AD6" w:rsidP="00F02AD6">
      <w:pPr>
        <w:pStyle w:val="NormalWeb"/>
        <w:spacing w:before="0" w:beforeAutospacing="0" w:after="0" w:afterAutospacing="0" w:line="480" w:lineRule="auto"/>
        <w:rPr>
          <w:rFonts w:ascii="Courier New" w:hAnsi="Courier New" w:cs="Courier New" w:hint="default"/>
          <w:b/>
        </w:rPr>
      </w:pPr>
      <w:proofErr w:type="gramStart"/>
      <w:r w:rsidRPr="00A44C3E">
        <w:rPr>
          <w:rFonts w:ascii="Courier New" w:hAnsi="Courier New" w:cs="Courier New" w:hint="default"/>
          <w:b/>
        </w:rPr>
        <w:t>12.203  [</w:t>
      </w:r>
      <w:proofErr w:type="gramEnd"/>
      <w:r w:rsidRPr="00A44C3E">
        <w:rPr>
          <w:rFonts w:ascii="Courier New" w:hAnsi="Courier New" w:cs="Courier New" w:hint="default"/>
          <w:b/>
        </w:rPr>
        <w:t>Amended]</w:t>
      </w:r>
    </w:p>
    <w:p w14:paraId="4843A2F4" w14:textId="24792CDE" w:rsidR="00F02AD6" w:rsidRPr="00A44C3E" w:rsidRDefault="00127411" w:rsidP="00F02AD6">
      <w:pPr>
        <w:pStyle w:val="NormalWeb"/>
        <w:spacing w:before="0" w:beforeAutospacing="0" w:after="0" w:afterAutospacing="0" w:line="480" w:lineRule="auto"/>
        <w:rPr>
          <w:rFonts w:ascii="Courier New" w:hAnsi="Courier New" w:cs="Courier New" w:hint="default"/>
        </w:rPr>
      </w:pPr>
      <w:r>
        <w:rPr>
          <w:rFonts w:ascii="Courier New" w:hAnsi="Courier New" w:cs="Courier New" w:hint="default"/>
        </w:rPr>
        <w:tab/>
      </w:r>
      <w:r w:rsidR="00F02AD6" w:rsidRPr="00A44C3E">
        <w:rPr>
          <w:rFonts w:ascii="Courier New" w:hAnsi="Courier New" w:cs="Courier New" w:hint="default"/>
        </w:rPr>
        <w:t>1</w:t>
      </w:r>
      <w:r>
        <w:rPr>
          <w:rFonts w:ascii="Courier New" w:hAnsi="Courier New" w:cs="Courier New" w:hint="default"/>
        </w:rPr>
        <w:t>9</w:t>
      </w:r>
      <w:r w:rsidR="00F02AD6" w:rsidRPr="00A44C3E">
        <w:rPr>
          <w:rFonts w:ascii="Courier New" w:hAnsi="Courier New" w:cs="Courier New" w:hint="default"/>
        </w:rPr>
        <w:t>.  Amend section 12.203 by removing “</w:t>
      </w:r>
      <w:r w:rsidR="00F02AD6" w:rsidRPr="00A44C3E">
        <w:rPr>
          <w:rFonts w:ascii="Courier New" w:hAnsi="Courier New" w:cs="Courier New"/>
        </w:rPr>
        <w:t>$7 million ($13 million</w:t>
      </w:r>
      <w:r w:rsidR="00F02AD6" w:rsidRPr="00A44C3E">
        <w:rPr>
          <w:rFonts w:ascii="Courier New" w:hAnsi="Courier New" w:cs="Courier New" w:hint="default"/>
        </w:rPr>
        <w:t>” and adding “</w:t>
      </w:r>
      <w:r w:rsidR="00F02AD6" w:rsidRPr="00A44C3E">
        <w:rPr>
          <w:rFonts w:ascii="Courier New" w:hAnsi="Courier New" w:cs="Courier New"/>
        </w:rPr>
        <w:t>$7</w:t>
      </w:r>
      <w:r w:rsidR="00F02AD6" w:rsidRPr="00A44C3E">
        <w:rPr>
          <w:rFonts w:ascii="Courier New" w:hAnsi="Courier New" w:cs="Courier New" w:hint="default"/>
        </w:rPr>
        <w:t>.5</w:t>
      </w:r>
      <w:r w:rsidR="00F02AD6" w:rsidRPr="00A44C3E">
        <w:rPr>
          <w:rFonts w:ascii="Courier New" w:hAnsi="Courier New" w:cs="Courier New"/>
        </w:rPr>
        <w:t xml:space="preserve"> million ($1</w:t>
      </w:r>
      <w:r w:rsidR="00F02AD6" w:rsidRPr="00A44C3E">
        <w:rPr>
          <w:rFonts w:ascii="Courier New" w:hAnsi="Courier New" w:cs="Courier New" w:hint="default"/>
        </w:rPr>
        <w:t>5</w:t>
      </w:r>
      <w:r w:rsidR="00F02AD6" w:rsidRPr="00A44C3E">
        <w:rPr>
          <w:rFonts w:ascii="Courier New" w:hAnsi="Courier New" w:cs="Courier New"/>
        </w:rPr>
        <w:t xml:space="preserve"> million</w:t>
      </w:r>
      <w:r w:rsidR="00F02AD6" w:rsidRPr="00A44C3E">
        <w:rPr>
          <w:rFonts w:ascii="Courier New" w:hAnsi="Courier New" w:cs="Courier New" w:hint="default"/>
        </w:rPr>
        <w:t>” in its place.</w:t>
      </w:r>
    </w:p>
    <w:p w14:paraId="65CF3544" w14:textId="77777777" w:rsidR="00F02AD6" w:rsidRPr="00A44C3E" w:rsidRDefault="00F02AD6" w:rsidP="00F02AD6">
      <w:pPr>
        <w:pStyle w:val="NormalWeb"/>
        <w:spacing w:before="0" w:beforeAutospacing="0" w:after="0" w:afterAutospacing="0" w:line="480" w:lineRule="auto"/>
        <w:rPr>
          <w:rFonts w:ascii="Courier New" w:hAnsi="Courier New" w:cs="Courier New" w:hint="default"/>
          <w:b/>
        </w:rPr>
      </w:pPr>
      <w:r w:rsidRPr="00A44C3E">
        <w:rPr>
          <w:rFonts w:ascii="Courier New" w:hAnsi="Courier New" w:cs="Courier New"/>
          <w:b/>
        </w:rPr>
        <w:t>PART 13</w:t>
      </w:r>
      <w:r w:rsidRPr="00A44C3E">
        <w:rPr>
          <w:rFonts w:ascii="Courier New" w:hAnsi="Courier New" w:cs="Courier New"/>
          <w:b/>
        </w:rPr>
        <w:t>—</w:t>
      </w:r>
      <w:r w:rsidRPr="00A44C3E">
        <w:rPr>
          <w:rFonts w:ascii="Courier New" w:hAnsi="Courier New" w:cs="Courier New"/>
          <w:b/>
        </w:rPr>
        <w:t>SIMPLIFIED ACQUISITION PROCEDURES</w:t>
      </w:r>
    </w:p>
    <w:p w14:paraId="593B6E9B" w14:textId="77777777" w:rsidR="00F02AD6" w:rsidRPr="00A44C3E" w:rsidRDefault="00F02AD6" w:rsidP="00F02AD6">
      <w:pPr>
        <w:pStyle w:val="NormalWeb"/>
        <w:spacing w:before="0" w:beforeAutospacing="0" w:after="0" w:afterAutospacing="0" w:line="480" w:lineRule="auto"/>
        <w:rPr>
          <w:rFonts w:ascii="Courier New" w:hAnsi="Courier New" w:cs="Courier New" w:hint="default"/>
          <w:b/>
        </w:rPr>
      </w:pPr>
      <w:proofErr w:type="gramStart"/>
      <w:r w:rsidRPr="00A44C3E">
        <w:rPr>
          <w:rFonts w:ascii="Courier New" w:hAnsi="Courier New" w:cs="Courier New" w:hint="default"/>
          <w:b/>
        </w:rPr>
        <w:t>13.000  [</w:t>
      </w:r>
      <w:proofErr w:type="gramEnd"/>
      <w:r w:rsidRPr="00A44C3E">
        <w:rPr>
          <w:rFonts w:ascii="Courier New" w:hAnsi="Courier New" w:cs="Courier New" w:hint="default"/>
          <w:b/>
        </w:rPr>
        <w:t>Amended]</w:t>
      </w:r>
    </w:p>
    <w:p w14:paraId="580F28A4" w14:textId="209D0CD0" w:rsidR="00F02AD6" w:rsidRPr="00A44C3E" w:rsidRDefault="00F02AD6" w:rsidP="00F02AD6">
      <w:pPr>
        <w:pStyle w:val="NormalWeb"/>
        <w:spacing w:before="0" w:beforeAutospacing="0" w:after="0" w:afterAutospacing="0" w:line="480" w:lineRule="auto"/>
        <w:rPr>
          <w:rFonts w:ascii="Courier New" w:hAnsi="Courier New" w:cs="Courier New" w:hint="default"/>
        </w:rPr>
      </w:pPr>
      <w:r w:rsidRPr="00A44C3E">
        <w:rPr>
          <w:rFonts w:ascii="Courier New" w:hAnsi="Courier New" w:cs="Courier New" w:hint="default"/>
        </w:rPr>
        <w:tab/>
        <w:t>2</w:t>
      </w:r>
      <w:r w:rsidR="00127411">
        <w:rPr>
          <w:rFonts w:ascii="Courier New" w:hAnsi="Courier New" w:cs="Courier New" w:hint="default"/>
        </w:rPr>
        <w:t>0</w:t>
      </w:r>
      <w:r w:rsidRPr="00A44C3E">
        <w:rPr>
          <w:rFonts w:ascii="Courier New" w:hAnsi="Courier New" w:cs="Courier New" w:hint="default"/>
        </w:rPr>
        <w:t>.  Amend section 13.000 by removing “</w:t>
      </w:r>
      <w:r w:rsidRPr="00A44C3E">
        <w:rPr>
          <w:rFonts w:ascii="Courier New" w:hAnsi="Courier New" w:cs="Courier New"/>
        </w:rPr>
        <w:t>$7 million ($13 million</w:t>
      </w:r>
      <w:r w:rsidRPr="00A44C3E">
        <w:rPr>
          <w:rFonts w:ascii="Courier New" w:hAnsi="Courier New" w:cs="Courier New" w:hint="default"/>
        </w:rPr>
        <w:t>” and adding “</w:t>
      </w:r>
      <w:r w:rsidRPr="00A44C3E">
        <w:rPr>
          <w:rFonts w:ascii="Courier New" w:hAnsi="Courier New" w:cs="Courier New"/>
        </w:rPr>
        <w:t>$7</w:t>
      </w:r>
      <w:r w:rsidRPr="00A44C3E">
        <w:rPr>
          <w:rFonts w:ascii="Courier New" w:hAnsi="Courier New" w:cs="Courier New" w:hint="default"/>
        </w:rPr>
        <w:t>.5</w:t>
      </w:r>
      <w:r w:rsidRPr="00A44C3E">
        <w:rPr>
          <w:rFonts w:ascii="Courier New" w:hAnsi="Courier New" w:cs="Courier New"/>
        </w:rPr>
        <w:t xml:space="preserve"> million ($1</w:t>
      </w:r>
      <w:r w:rsidRPr="00A44C3E">
        <w:rPr>
          <w:rFonts w:ascii="Courier New" w:hAnsi="Courier New" w:cs="Courier New" w:hint="default"/>
        </w:rPr>
        <w:t>5</w:t>
      </w:r>
      <w:r w:rsidRPr="00A44C3E">
        <w:rPr>
          <w:rFonts w:ascii="Courier New" w:hAnsi="Courier New" w:cs="Courier New"/>
        </w:rPr>
        <w:t xml:space="preserve"> million</w:t>
      </w:r>
      <w:r w:rsidRPr="00A44C3E">
        <w:rPr>
          <w:rFonts w:ascii="Courier New" w:hAnsi="Courier New" w:cs="Courier New" w:hint="default"/>
        </w:rPr>
        <w:t>” in its place.</w:t>
      </w:r>
    </w:p>
    <w:p w14:paraId="589710D7" w14:textId="77777777" w:rsidR="00F02AD6" w:rsidRPr="00A44C3E" w:rsidRDefault="00F02AD6" w:rsidP="00F02AD6">
      <w:pPr>
        <w:pStyle w:val="NormalWeb"/>
        <w:spacing w:before="0" w:beforeAutospacing="0" w:after="0" w:afterAutospacing="0" w:line="480" w:lineRule="auto"/>
        <w:rPr>
          <w:rFonts w:ascii="Courier New" w:hAnsi="Courier New" w:cs="Courier New" w:hint="default"/>
          <w:b/>
        </w:rPr>
      </w:pPr>
      <w:proofErr w:type="gramStart"/>
      <w:r w:rsidRPr="00A44C3E">
        <w:rPr>
          <w:rFonts w:ascii="Courier New" w:hAnsi="Courier New" w:cs="Courier New" w:hint="default"/>
          <w:b/>
        </w:rPr>
        <w:t>13.003  [</w:t>
      </w:r>
      <w:proofErr w:type="gramEnd"/>
      <w:r w:rsidRPr="00A44C3E">
        <w:rPr>
          <w:rFonts w:ascii="Courier New" w:hAnsi="Courier New" w:cs="Courier New" w:hint="default"/>
          <w:b/>
        </w:rPr>
        <w:t>Amended]</w:t>
      </w:r>
    </w:p>
    <w:p w14:paraId="366DEC36" w14:textId="5A9BB3B3" w:rsidR="00F02AD6" w:rsidRPr="00A44C3E" w:rsidRDefault="00F02AD6" w:rsidP="00F02AD6">
      <w:pPr>
        <w:pStyle w:val="NormalWeb"/>
        <w:spacing w:before="0" w:beforeAutospacing="0" w:after="0" w:afterAutospacing="0" w:line="480" w:lineRule="auto"/>
        <w:rPr>
          <w:rFonts w:ascii="Courier New" w:hAnsi="Courier New" w:cs="Courier New" w:hint="default"/>
        </w:rPr>
      </w:pPr>
      <w:r w:rsidRPr="00A44C3E">
        <w:rPr>
          <w:rFonts w:ascii="Courier New" w:hAnsi="Courier New" w:cs="Courier New" w:hint="default"/>
        </w:rPr>
        <w:tab/>
        <w:t>2</w:t>
      </w:r>
      <w:r w:rsidR="00E50E0C">
        <w:rPr>
          <w:rFonts w:ascii="Courier New" w:hAnsi="Courier New" w:cs="Courier New" w:hint="default"/>
        </w:rPr>
        <w:t>1</w:t>
      </w:r>
      <w:r w:rsidRPr="00A44C3E">
        <w:rPr>
          <w:rFonts w:ascii="Courier New" w:hAnsi="Courier New" w:cs="Courier New" w:hint="default"/>
        </w:rPr>
        <w:t>.  Amend section 13.003 by removing from paragraphs (c</w:t>
      </w:r>
      <w:proofErr w:type="gramStart"/>
      <w:r w:rsidRPr="00A44C3E">
        <w:rPr>
          <w:rFonts w:ascii="Courier New" w:hAnsi="Courier New" w:cs="Courier New" w:hint="default"/>
        </w:rPr>
        <w:t>)(</w:t>
      </w:r>
      <w:proofErr w:type="gramEnd"/>
      <w:r w:rsidRPr="00A44C3E">
        <w:rPr>
          <w:rFonts w:ascii="Courier New" w:hAnsi="Courier New" w:cs="Courier New" w:hint="default"/>
        </w:rPr>
        <w:t>1)(ii) and (g)(2) “</w:t>
      </w:r>
      <w:r w:rsidRPr="00A44C3E">
        <w:rPr>
          <w:rFonts w:ascii="Courier New" w:hAnsi="Courier New" w:cs="Courier New"/>
        </w:rPr>
        <w:t>$7 million ($13 million</w:t>
      </w:r>
      <w:r w:rsidRPr="00A44C3E">
        <w:rPr>
          <w:rFonts w:ascii="Courier New" w:hAnsi="Courier New" w:cs="Courier New" w:hint="default"/>
        </w:rPr>
        <w:t>” and adding “</w:t>
      </w:r>
      <w:r w:rsidRPr="00A44C3E">
        <w:rPr>
          <w:rFonts w:ascii="Courier New" w:hAnsi="Courier New" w:cs="Courier New"/>
        </w:rPr>
        <w:t>$7</w:t>
      </w:r>
      <w:r w:rsidRPr="00A44C3E">
        <w:rPr>
          <w:rFonts w:ascii="Courier New" w:hAnsi="Courier New" w:cs="Courier New" w:hint="default"/>
        </w:rPr>
        <w:t>.5</w:t>
      </w:r>
      <w:r w:rsidRPr="00A44C3E">
        <w:rPr>
          <w:rFonts w:ascii="Courier New" w:hAnsi="Courier New" w:cs="Courier New"/>
        </w:rPr>
        <w:t xml:space="preserve"> million ($1</w:t>
      </w:r>
      <w:r w:rsidRPr="00A44C3E">
        <w:rPr>
          <w:rFonts w:ascii="Courier New" w:hAnsi="Courier New" w:cs="Courier New" w:hint="default"/>
        </w:rPr>
        <w:t>5</w:t>
      </w:r>
      <w:r w:rsidRPr="00A44C3E">
        <w:rPr>
          <w:rFonts w:ascii="Courier New" w:hAnsi="Courier New" w:cs="Courier New"/>
        </w:rPr>
        <w:t xml:space="preserve"> million</w:t>
      </w:r>
      <w:r w:rsidRPr="00A44C3E">
        <w:rPr>
          <w:rFonts w:ascii="Courier New" w:hAnsi="Courier New" w:cs="Courier New" w:hint="default"/>
        </w:rPr>
        <w:t xml:space="preserve">” in </w:t>
      </w:r>
      <w:r>
        <w:rPr>
          <w:rFonts w:ascii="Courier New" w:hAnsi="Courier New" w:cs="Courier New" w:hint="default"/>
        </w:rPr>
        <w:t>their</w:t>
      </w:r>
      <w:r w:rsidRPr="00A44C3E">
        <w:rPr>
          <w:rFonts w:ascii="Courier New" w:hAnsi="Courier New" w:cs="Courier New" w:hint="default"/>
        </w:rPr>
        <w:t xml:space="preserve"> place</w:t>
      </w:r>
      <w:r>
        <w:rPr>
          <w:rFonts w:ascii="Courier New" w:hAnsi="Courier New" w:cs="Courier New" w:hint="default"/>
        </w:rPr>
        <w:t>s</w:t>
      </w:r>
      <w:r w:rsidRPr="00A44C3E">
        <w:rPr>
          <w:rFonts w:ascii="Courier New" w:hAnsi="Courier New" w:cs="Courier New" w:hint="default"/>
        </w:rPr>
        <w:t>, respectively.</w:t>
      </w:r>
    </w:p>
    <w:p w14:paraId="320BA0DF" w14:textId="77777777" w:rsidR="00F02AD6" w:rsidRPr="00A44C3E" w:rsidRDefault="00F02AD6" w:rsidP="00F02AD6">
      <w:pPr>
        <w:pStyle w:val="NormalWeb"/>
        <w:spacing w:before="0" w:beforeAutospacing="0" w:after="0" w:afterAutospacing="0" w:line="480" w:lineRule="auto"/>
        <w:rPr>
          <w:rFonts w:ascii="Courier New" w:hAnsi="Courier New" w:cs="Courier New" w:hint="default"/>
          <w:b/>
        </w:rPr>
      </w:pPr>
      <w:proofErr w:type="gramStart"/>
      <w:r w:rsidRPr="00A44C3E">
        <w:rPr>
          <w:rFonts w:ascii="Courier New" w:hAnsi="Courier New" w:cs="Courier New" w:hint="default"/>
          <w:b/>
        </w:rPr>
        <w:t>13.201  [</w:t>
      </w:r>
      <w:proofErr w:type="gramEnd"/>
      <w:r w:rsidRPr="00A44C3E">
        <w:rPr>
          <w:rFonts w:ascii="Courier New" w:hAnsi="Courier New" w:cs="Courier New" w:hint="default"/>
          <w:b/>
        </w:rPr>
        <w:t>Amended]</w:t>
      </w:r>
    </w:p>
    <w:p w14:paraId="032748E8" w14:textId="6F6A474F" w:rsidR="00F02AD6" w:rsidRPr="00A44C3E" w:rsidRDefault="00F02AD6" w:rsidP="00F02AD6">
      <w:pPr>
        <w:pStyle w:val="NormalWeb"/>
        <w:spacing w:before="0" w:beforeAutospacing="0" w:after="0" w:afterAutospacing="0" w:line="480" w:lineRule="auto"/>
        <w:rPr>
          <w:rFonts w:ascii="Courier New" w:hAnsi="Courier New" w:cs="Courier New" w:hint="default"/>
        </w:rPr>
      </w:pPr>
      <w:r w:rsidRPr="00A44C3E">
        <w:rPr>
          <w:rFonts w:ascii="Courier New" w:hAnsi="Courier New" w:cs="Courier New" w:hint="default"/>
        </w:rPr>
        <w:tab/>
        <w:t>2</w:t>
      </w:r>
      <w:r w:rsidR="00E50E0C">
        <w:rPr>
          <w:rFonts w:ascii="Courier New" w:hAnsi="Courier New" w:cs="Courier New" w:hint="default"/>
        </w:rPr>
        <w:t>2</w:t>
      </w:r>
      <w:r w:rsidRPr="00A44C3E">
        <w:rPr>
          <w:rFonts w:ascii="Courier New" w:hAnsi="Courier New" w:cs="Courier New" w:hint="default"/>
        </w:rPr>
        <w:t>.  Amend section 13.201 in paragraph (g</w:t>
      </w:r>
      <w:proofErr w:type="gramStart"/>
      <w:r w:rsidRPr="00A44C3E">
        <w:rPr>
          <w:rFonts w:ascii="Courier New" w:hAnsi="Courier New" w:cs="Courier New" w:hint="default"/>
        </w:rPr>
        <w:t>)(</w:t>
      </w:r>
      <w:proofErr w:type="gramEnd"/>
      <w:r w:rsidRPr="00A44C3E">
        <w:rPr>
          <w:rFonts w:ascii="Courier New" w:hAnsi="Courier New" w:cs="Courier New" w:hint="default"/>
        </w:rPr>
        <w:t>1)(ii) by removing “</w:t>
      </w:r>
      <w:r w:rsidRPr="00A44C3E">
        <w:rPr>
          <w:rFonts w:ascii="Courier New" w:hAnsi="Courier New" w:cs="Courier New"/>
        </w:rPr>
        <w:t>$30,000</w:t>
      </w:r>
      <w:r w:rsidRPr="00A44C3E">
        <w:rPr>
          <w:rFonts w:ascii="Courier New" w:hAnsi="Courier New" w:cs="Courier New" w:hint="default"/>
        </w:rPr>
        <w:t>” and adding “$35,000” in its place.</w:t>
      </w:r>
    </w:p>
    <w:p w14:paraId="1524A11C" w14:textId="77777777" w:rsidR="00F02AD6" w:rsidRPr="00A44C3E" w:rsidRDefault="00F02AD6" w:rsidP="00F02AD6">
      <w:pPr>
        <w:pStyle w:val="NormalWeb"/>
        <w:spacing w:before="0" w:beforeAutospacing="0" w:after="0" w:afterAutospacing="0" w:line="480" w:lineRule="auto"/>
        <w:rPr>
          <w:rFonts w:ascii="Courier New" w:hAnsi="Courier New" w:cs="Courier New" w:hint="default"/>
          <w:b/>
        </w:rPr>
      </w:pPr>
      <w:r w:rsidRPr="00A44C3E">
        <w:rPr>
          <w:rFonts w:ascii="Courier New" w:hAnsi="Courier New" w:cs="Courier New" w:hint="default"/>
          <w:b/>
        </w:rPr>
        <w:t>13.303-</w:t>
      </w:r>
      <w:proofErr w:type="gramStart"/>
      <w:r w:rsidRPr="00A44C3E">
        <w:rPr>
          <w:rFonts w:ascii="Courier New" w:hAnsi="Courier New" w:cs="Courier New" w:hint="default"/>
          <w:b/>
        </w:rPr>
        <w:t>5  [</w:t>
      </w:r>
      <w:proofErr w:type="gramEnd"/>
      <w:r w:rsidRPr="00A44C3E">
        <w:rPr>
          <w:rFonts w:ascii="Courier New" w:hAnsi="Courier New" w:cs="Courier New" w:hint="default"/>
          <w:b/>
        </w:rPr>
        <w:t>Amended]</w:t>
      </w:r>
    </w:p>
    <w:p w14:paraId="394564D3" w14:textId="3E6E9728" w:rsidR="00F02AD6" w:rsidRPr="00A44C3E" w:rsidRDefault="00F02AD6" w:rsidP="00F02AD6">
      <w:pPr>
        <w:pStyle w:val="NormalWeb"/>
        <w:spacing w:before="0" w:beforeAutospacing="0" w:after="0" w:afterAutospacing="0" w:line="480" w:lineRule="auto"/>
        <w:rPr>
          <w:rFonts w:ascii="Courier New" w:hAnsi="Courier New" w:cs="Courier New" w:hint="default"/>
        </w:rPr>
      </w:pPr>
      <w:r w:rsidRPr="00A44C3E">
        <w:rPr>
          <w:rFonts w:ascii="Courier New" w:hAnsi="Courier New" w:cs="Courier New" w:hint="default"/>
        </w:rPr>
        <w:tab/>
        <w:t>2</w:t>
      </w:r>
      <w:r w:rsidR="00E50E0C">
        <w:rPr>
          <w:rFonts w:ascii="Courier New" w:hAnsi="Courier New" w:cs="Courier New" w:hint="default"/>
        </w:rPr>
        <w:t>3</w:t>
      </w:r>
      <w:r w:rsidRPr="00A44C3E">
        <w:rPr>
          <w:rFonts w:ascii="Courier New" w:hAnsi="Courier New" w:cs="Courier New" w:hint="default"/>
        </w:rPr>
        <w:t>.  Amend section 13.303-5 by—</w:t>
      </w:r>
    </w:p>
    <w:p w14:paraId="3639BF3B" w14:textId="77777777" w:rsidR="00F02AD6" w:rsidRPr="00A44C3E" w:rsidRDefault="00F02AD6" w:rsidP="00F02AD6">
      <w:pPr>
        <w:pStyle w:val="NormalWeb"/>
        <w:spacing w:before="0" w:beforeAutospacing="0" w:after="0" w:afterAutospacing="0" w:line="480" w:lineRule="auto"/>
        <w:rPr>
          <w:rFonts w:ascii="Courier New" w:hAnsi="Courier New" w:cs="Courier New" w:hint="default"/>
        </w:rPr>
      </w:pPr>
      <w:r w:rsidRPr="00A44C3E">
        <w:rPr>
          <w:rFonts w:ascii="Courier New" w:hAnsi="Courier New" w:cs="Courier New" w:hint="default"/>
        </w:rPr>
        <w:lastRenderedPageBreak/>
        <w:tab/>
        <w:t xml:space="preserve">  </w:t>
      </w:r>
      <w:proofErr w:type="gramStart"/>
      <w:r w:rsidRPr="00A44C3E">
        <w:rPr>
          <w:rFonts w:ascii="Courier New" w:hAnsi="Courier New" w:cs="Courier New" w:hint="default"/>
        </w:rPr>
        <w:t>a.  Removing</w:t>
      </w:r>
      <w:proofErr w:type="gramEnd"/>
      <w:r w:rsidRPr="00A44C3E">
        <w:rPr>
          <w:rFonts w:ascii="Courier New" w:hAnsi="Courier New" w:cs="Courier New" w:hint="default"/>
        </w:rPr>
        <w:t xml:space="preserve"> from paragraph (b)(1) “</w:t>
      </w:r>
      <w:r w:rsidRPr="00A44C3E">
        <w:rPr>
          <w:rFonts w:ascii="Courier New" w:hAnsi="Courier New" w:cs="Courier New"/>
        </w:rPr>
        <w:t>$7 million</w:t>
      </w:r>
      <w:r w:rsidRPr="00A44C3E">
        <w:rPr>
          <w:rFonts w:ascii="Courier New" w:hAnsi="Courier New" w:cs="Courier New" w:hint="default"/>
        </w:rPr>
        <w:t>” and</w:t>
      </w:r>
      <w:r w:rsidRPr="00A44C3E">
        <w:rPr>
          <w:rFonts w:ascii="Courier New" w:hAnsi="Courier New" w:cs="Courier New"/>
        </w:rPr>
        <w:t xml:space="preserve"> </w:t>
      </w:r>
      <w:r w:rsidRPr="00A44C3E">
        <w:rPr>
          <w:rFonts w:ascii="Courier New" w:hAnsi="Courier New" w:cs="Courier New" w:hint="default"/>
        </w:rPr>
        <w:t>“</w:t>
      </w:r>
      <w:r w:rsidRPr="00A44C3E">
        <w:rPr>
          <w:rFonts w:ascii="Courier New" w:hAnsi="Courier New" w:cs="Courier New"/>
        </w:rPr>
        <w:t>$13 million</w:t>
      </w:r>
      <w:r w:rsidRPr="00A44C3E">
        <w:rPr>
          <w:rFonts w:ascii="Courier New" w:hAnsi="Courier New" w:cs="Courier New" w:hint="default"/>
        </w:rPr>
        <w:t>” and adding “</w:t>
      </w:r>
      <w:r w:rsidRPr="00A44C3E">
        <w:rPr>
          <w:rFonts w:ascii="Courier New" w:hAnsi="Courier New" w:cs="Courier New"/>
        </w:rPr>
        <w:t>$7</w:t>
      </w:r>
      <w:r w:rsidRPr="00A44C3E">
        <w:rPr>
          <w:rFonts w:ascii="Courier New" w:hAnsi="Courier New" w:cs="Courier New" w:hint="default"/>
        </w:rPr>
        <w:t>.5</w:t>
      </w:r>
      <w:r w:rsidRPr="00A44C3E">
        <w:rPr>
          <w:rFonts w:ascii="Courier New" w:hAnsi="Courier New" w:cs="Courier New"/>
        </w:rPr>
        <w:t xml:space="preserve"> million</w:t>
      </w:r>
      <w:r w:rsidRPr="00A44C3E">
        <w:rPr>
          <w:rFonts w:ascii="Courier New" w:hAnsi="Courier New" w:cs="Courier New" w:hint="default"/>
        </w:rPr>
        <w:t>” and “</w:t>
      </w:r>
      <w:r w:rsidRPr="00A44C3E">
        <w:rPr>
          <w:rFonts w:ascii="Courier New" w:hAnsi="Courier New" w:cs="Courier New"/>
        </w:rPr>
        <w:t>$1</w:t>
      </w:r>
      <w:r w:rsidRPr="00A44C3E">
        <w:rPr>
          <w:rFonts w:ascii="Courier New" w:hAnsi="Courier New" w:cs="Courier New" w:hint="default"/>
        </w:rPr>
        <w:t>5</w:t>
      </w:r>
      <w:r w:rsidRPr="00A44C3E">
        <w:rPr>
          <w:rFonts w:ascii="Courier New" w:hAnsi="Courier New" w:cs="Courier New"/>
        </w:rPr>
        <w:t xml:space="preserve"> million</w:t>
      </w:r>
      <w:r w:rsidRPr="00A44C3E">
        <w:rPr>
          <w:rFonts w:ascii="Courier New" w:hAnsi="Courier New" w:cs="Courier New" w:hint="default"/>
        </w:rPr>
        <w:t xml:space="preserve">” in </w:t>
      </w:r>
      <w:r>
        <w:rPr>
          <w:rFonts w:ascii="Courier New" w:hAnsi="Courier New" w:cs="Courier New" w:hint="default"/>
        </w:rPr>
        <w:t>their</w:t>
      </w:r>
      <w:r w:rsidRPr="00A44C3E">
        <w:rPr>
          <w:rFonts w:ascii="Courier New" w:hAnsi="Courier New" w:cs="Courier New" w:hint="default"/>
        </w:rPr>
        <w:t xml:space="preserve"> place</w:t>
      </w:r>
      <w:r>
        <w:rPr>
          <w:rFonts w:ascii="Courier New" w:hAnsi="Courier New" w:cs="Courier New" w:hint="default"/>
        </w:rPr>
        <w:t>s</w:t>
      </w:r>
      <w:r w:rsidRPr="00A44C3E">
        <w:rPr>
          <w:rFonts w:ascii="Courier New" w:hAnsi="Courier New" w:cs="Courier New" w:hint="default"/>
        </w:rPr>
        <w:t>, respectively; and</w:t>
      </w:r>
    </w:p>
    <w:p w14:paraId="606A0656" w14:textId="77777777" w:rsidR="00F02AD6" w:rsidRPr="00A44C3E" w:rsidRDefault="00F02AD6" w:rsidP="00F02AD6">
      <w:pPr>
        <w:pStyle w:val="NormalWeb"/>
        <w:spacing w:before="0" w:beforeAutospacing="0" w:after="0" w:afterAutospacing="0" w:line="480" w:lineRule="auto"/>
        <w:ind w:firstLine="720"/>
        <w:rPr>
          <w:rFonts w:ascii="Courier New" w:hAnsi="Courier New" w:cs="Courier New" w:hint="default"/>
        </w:rPr>
      </w:pPr>
      <w:r w:rsidRPr="00A44C3E">
        <w:rPr>
          <w:rFonts w:ascii="Courier New" w:hAnsi="Courier New" w:cs="Courier New" w:hint="default"/>
        </w:rPr>
        <w:t xml:space="preserve">  </w:t>
      </w:r>
      <w:proofErr w:type="gramStart"/>
      <w:r w:rsidRPr="00A44C3E">
        <w:rPr>
          <w:rFonts w:ascii="Courier New" w:hAnsi="Courier New" w:cs="Courier New" w:hint="default"/>
        </w:rPr>
        <w:t>b.  Removing</w:t>
      </w:r>
      <w:proofErr w:type="gramEnd"/>
      <w:r w:rsidRPr="00A44C3E">
        <w:rPr>
          <w:rFonts w:ascii="Courier New" w:hAnsi="Courier New" w:cs="Courier New" w:hint="default"/>
        </w:rPr>
        <w:t xml:space="preserve"> from paragraph (b)(2) “</w:t>
      </w:r>
      <w:r w:rsidRPr="00A44C3E">
        <w:rPr>
          <w:rFonts w:ascii="Courier New" w:hAnsi="Courier New" w:cs="Courier New"/>
        </w:rPr>
        <w:t>$7 million ($13 million</w:t>
      </w:r>
      <w:r w:rsidRPr="00A44C3E">
        <w:rPr>
          <w:rFonts w:ascii="Courier New" w:hAnsi="Courier New" w:cs="Courier New" w:hint="default"/>
        </w:rPr>
        <w:t>” and adding “</w:t>
      </w:r>
      <w:r w:rsidRPr="00A44C3E">
        <w:rPr>
          <w:rFonts w:ascii="Courier New" w:hAnsi="Courier New" w:cs="Courier New"/>
        </w:rPr>
        <w:t>$7</w:t>
      </w:r>
      <w:r w:rsidRPr="00A44C3E">
        <w:rPr>
          <w:rFonts w:ascii="Courier New" w:hAnsi="Courier New" w:cs="Courier New" w:hint="default"/>
        </w:rPr>
        <w:t>.5</w:t>
      </w:r>
      <w:r w:rsidRPr="00A44C3E">
        <w:rPr>
          <w:rFonts w:ascii="Courier New" w:hAnsi="Courier New" w:cs="Courier New"/>
        </w:rPr>
        <w:t xml:space="preserve"> million ($1</w:t>
      </w:r>
      <w:r w:rsidRPr="00A44C3E">
        <w:rPr>
          <w:rFonts w:ascii="Courier New" w:hAnsi="Courier New" w:cs="Courier New" w:hint="default"/>
        </w:rPr>
        <w:t>5</w:t>
      </w:r>
      <w:r w:rsidRPr="00A44C3E">
        <w:rPr>
          <w:rFonts w:ascii="Courier New" w:hAnsi="Courier New" w:cs="Courier New"/>
        </w:rPr>
        <w:t xml:space="preserve"> million</w:t>
      </w:r>
      <w:r w:rsidRPr="00A44C3E">
        <w:rPr>
          <w:rFonts w:ascii="Courier New" w:hAnsi="Courier New" w:cs="Courier New" w:hint="default"/>
        </w:rPr>
        <w:t>” in its place.</w:t>
      </w:r>
    </w:p>
    <w:p w14:paraId="30560B41" w14:textId="77777777" w:rsidR="00F02AD6" w:rsidRPr="00A44C3E" w:rsidRDefault="00F02AD6" w:rsidP="00F02AD6">
      <w:pPr>
        <w:pStyle w:val="NormalWeb"/>
        <w:spacing w:before="0" w:beforeAutospacing="0" w:after="0" w:afterAutospacing="0" w:line="480" w:lineRule="auto"/>
        <w:rPr>
          <w:rFonts w:ascii="Courier New" w:hAnsi="Courier New" w:cs="Courier New" w:hint="default"/>
          <w:b/>
        </w:rPr>
      </w:pPr>
      <w:proofErr w:type="gramStart"/>
      <w:r w:rsidRPr="00A44C3E">
        <w:rPr>
          <w:rFonts w:ascii="Courier New" w:hAnsi="Courier New" w:cs="Courier New" w:hint="default"/>
          <w:b/>
        </w:rPr>
        <w:t>13.500  [</w:t>
      </w:r>
      <w:proofErr w:type="gramEnd"/>
      <w:r w:rsidRPr="00A44C3E">
        <w:rPr>
          <w:rFonts w:ascii="Courier New" w:hAnsi="Courier New" w:cs="Courier New" w:hint="default"/>
          <w:b/>
        </w:rPr>
        <w:t>Amended]</w:t>
      </w:r>
    </w:p>
    <w:p w14:paraId="6FFA8B36" w14:textId="0A76B1E5" w:rsidR="00F02AD6" w:rsidRPr="00A44C3E" w:rsidRDefault="00F02AD6" w:rsidP="00F02AD6">
      <w:pPr>
        <w:pStyle w:val="NormalWeb"/>
        <w:spacing w:before="0" w:beforeAutospacing="0" w:after="0" w:afterAutospacing="0" w:line="480" w:lineRule="auto"/>
        <w:ind w:firstLine="720"/>
        <w:rPr>
          <w:rFonts w:ascii="Courier New" w:hAnsi="Courier New" w:cs="Courier New" w:hint="default"/>
        </w:rPr>
      </w:pPr>
      <w:r w:rsidRPr="00A44C3E">
        <w:rPr>
          <w:rFonts w:ascii="Courier New" w:hAnsi="Courier New" w:cs="Courier New" w:hint="default"/>
        </w:rPr>
        <w:t>2</w:t>
      </w:r>
      <w:r w:rsidR="00E50E0C">
        <w:rPr>
          <w:rFonts w:ascii="Courier New" w:hAnsi="Courier New" w:cs="Courier New" w:hint="default"/>
        </w:rPr>
        <w:t>4</w:t>
      </w:r>
      <w:r w:rsidRPr="00A44C3E">
        <w:rPr>
          <w:rFonts w:ascii="Courier New" w:hAnsi="Courier New" w:cs="Courier New" w:hint="default"/>
        </w:rPr>
        <w:t>.  Amend section 13.500 by—</w:t>
      </w:r>
    </w:p>
    <w:p w14:paraId="79BB8535" w14:textId="77777777" w:rsidR="00F02AD6" w:rsidRPr="00A44C3E" w:rsidRDefault="00F02AD6" w:rsidP="00F02AD6">
      <w:pPr>
        <w:pStyle w:val="NormalWeb"/>
        <w:spacing w:before="0" w:beforeAutospacing="0" w:after="0" w:afterAutospacing="0" w:line="480" w:lineRule="auto"/>
        <w:ind w:firstLine="720"/>
        <w:rPr>
          <w:rFonts w:ascii="Courier New" w:hAnsi="Courier New" w:cs="Courier New" w:hint="default"/>
        </w:rPr>
      </w:pPr>
      <w:r w:rsidRPr="00A44C3E">
        <w:rPr>
          <w:rFonts w:ascii="Courier New" w:hAnsi="Courier New" w:cs="Courier New" w:hint="default"/>
        </w:rPr>
        <w:t xml:space="preserve">  </w:t>
      </w:r>
      <w:proofErr w:type="gramStart"/>
      <w:r w:rsidRPr="00A44C3E">
        <w:rPr>
          <w:rFonts w:ascii="Courier New" w:hAnsi="Courier New" w:cs="Courier New" w:hint="default"/>
        </w:rPr>
        <w:t>a.  Removing</w:t>
      </w:r>
      <w:proofErr w:type="gramEnd"/>
      <w:r w:rsidRPr="00A44C3E">
        <w:rPr>
          <w:rFonts w:ascii="Courier New" w:hAnsi="Courier New" w:cs="Courier New" w:hint="default"/>
        </w:rPr>
        <w:t xml:space="preserve"> from paragraph (a) “</w:t>
      </w:r>
      <w:r w:rsidRPr="00A44C3E">
        <w:rPr>
          <w:rFonts w:ascii="Courier New" w:hAnsi="Courier New" w:cs="Courier New"/>
        </w:rPr>
        <w:t>$7 million ($13 million</w:t>
      </w:r>
      <w:r w:rsidRPr="00A44C3E">
        <w:rPr>
          <w:rFonts w:ascii="Courier New" w:hAnsi="Courier New" w:cs="Courier New" w:hint="default"/>
        </w:rPr>
        <w:t>” and adding “</w:t>
      </w:r>
      <w:r w:rsidRPr="00A44C3E">
        <w:rPr>
          <w:rFonts w:ascii="Courier New" w:hAnsi="Courier New" w:cs="Courier New"/>
        </w:rPr>
        <w:t>$7</w:t>
      </w:r>
      <w:r w:rsidRPr="00A44C3E">
        <w:rPr>
          <w:rFonts w:ascii="Courier New" w:hAnsi="Courier New" w:cs="Courier New" w:hint="default"/>
        </w:rPr>
        <w:t>.5</w:t>
      </w:r>
      <w:r w:rsidRPr="00A44C3E">
        <w:rPr>
          <w:rFonts w:ascii="Courier New" w:hAnsi="Courier New" w:cs="Courier New"/>
        </w:rPr>
        <w:t xml:space="preserve"> million ($1</w:t>
      </w:r>
      <w:r w:rsidRPr="00A44C3E">
        <w:rPr>
          <w:rFonts w:ascii="Courier New" w:hAnsi="Courier New" w:cs="Courier New" w:hint="default"/>
        </w:rPr>
        <w:t>5</w:t>
      </w:r>
      <w:r w:rsidRPr="00A44C3E">
        <w:rPr>
          <w:rFonts w:ascii="Courier New" w:hAnsi="Courier New" w:cs="Courier New"/>
        </w:rPr>
        <w:t xml:space="preserve"> million</w:t>
      </w:r>
      <w:r w:rsidRPr="00A44C3E">
        <w:rPr>
          <w:rFonts w:ascii="Courier New" w:hAnsi="Courier New" w:cs="Courier New" w:hint="default"/>
        </w:rPr>
        <w:t>” in its place; and</w:t>
      </w:r>
    </w:p>
    <w:p w14:paraId="29F2465B" w14:textId="77777777" w:rsidR="00F02AD6" w:rsidRPr="00A44C3E" w:rsidRDefault="00F02AD6" w:rsidP="00F02AD6">
      <w:pPr>
        <w:pStyle w:val="NormalWeb"/>
        <w:spacing w:before="0" w:beforeAutospacing="0" w:after="0" w:afterAutospacing="0" w:line="480" w:lineRule="auto"/>
        <w:ind w:firstLine="720"/>
        <w:rPr>
          <w:rFonts w:ascii="Courier New" w:hAnsi="Courier New" w:cs="Courier New" w:hint="default"/>
        </w:rPr>
      </w:pPr>
      <w:r w:rsidRPr="00A44C3E">
        <w:rPr>
          <w:rFonts w:ascii="Courier New" w:hAnsi="Courier New" w:cs="Courier New" w:hint="default"/>
        </w:rPr>
        <w:t xml:space="preserve">  </w:t>
      </w:r>
      <w:proofErr w:type="gramStart"/>
      <w:r w:rsidRPr="00A44C3E">
        <w:rPr>
          <w:rFonts w:ascii="Courier New" w:hAnsi="Courier New" w:cs="Courier New" w:hint="default"/>
        </w:rPr>
        <w:t>b.  Removing</w:t>
      </w:r>
      <w:proofErr w:type="gramEnd"/>
      <w:r w:rsidRPr="00A44C3E">
        <w:rPr>
          <w:rFonts w:ascii="Courier New" w:hAnsi="Courier New" w:cs="Courier New" w:hint="default"/>
        </w:rPr>
        <w:t xml:space="preserve"> from paragraph (c) introductory text “$13 million” and adding “$15 million” in its place.</w:t>
      </w:r>
    </w:p>
    <w:p w14:paraId="4E81CD86" w14:textId="77777777" w:rsidR="00F02AD6" w:rsidRPr="00A44C3E" w:rsidRDefault="00F02AD6" w:rsidP="00F02AD6">
      <w:pPr>
        <w:pStyle w:val="NormalWeb"/>
        <w:spacing w:before="0" w:beforeAutospacing="0" w:after="0" w:afterAutospacing="0" w:line="480" w:lineRule="auto"/>
        <w:rPr>
          <w:rFonts w:ascii="Courier New" w:hAnsi="Courier New" w:cs="Courier New" w:hint="default"/>
          <w:b/>
        </w:rPr>
      </w:pPr>
      <w:proofErr w:type="gramStart"/>
      <w:r w:rsidRPr="00A44C3E">
        <w:rPr>
          <w:rFonts w:ascii="Courier New" w:hAnsi="Courier New" w:cs="Courier New" w:hint="default"/>
          <w:b/>
        </w:rPr>
        <w:t>13.501  [</w:t>
      </w:r>
      <w:proofErr w:type="gramEnd"/>
      <w:r w:rsidRPr="00A44C3E">
        <w:rPr>
          <w:rFonts w:ascii="Courier New" w:hAnsi="Courier New" w:cs="Courier New" w:hint="default"/>
          <w:b/>
        </w:rPr>
        <w:t>Amended]</w:t>
      </w:r>
    </w:p>
    <w:p w14:paraId="64B67DEC" w14:textId="029ED7C3" w:rsidR="00F02AD6" w:rsidRPr="00A44C3E" w:rsidRDefault="00F02AD6" w:rsidP="00F02AD6">
      <w:pPr>
        <w:pStyle w:val="NormalWeb"/>
        <w:spacing w:before="0" w:beforeAutospacing="0" w:after="0" w:afterAutospacing="0" w:line="480" w:lineRule="auto"/>
        <w:rPr>
          <w:rFonts w:ascii="Courier New" w:hAnsi="Courier New" w:cs="Courier New" w:hint="default"/>
        </w:rPr>
      </w:pPr>
      <w:r w:rsidRPr="00A44C3E">
        <w:rPr>
          <w:rFonts w:ascii="Courier New" w:hAnsi="Courier New" w:cs="Courier New" w:hint="default"/>
        </w:rPr>
        <w:tab/>
        <w:t>2</w:t>
      </w:r>
      <w:r w:rsidR="00CA7EE0">
        <w:rPr>
          <w:rFonts w:ascii="Courier New" w:hAnsi="Courier New" w:cs="Courier New" w:hint="default"/>
        </w:rPr>
        <w:t>5</w:t>
      </w:r>
      <w:r w:rsidRPr="00A44C3E">
        <w:rPr>
          <w:rFonts w:ascii="Courier New" w:hAnsi="Courier New" w:cs="Courier New" w:hint="default"/>
        </w:rPr>
        <w:t>.  Amend section 13.501 by—</w:t>
      </w:r>
    </w:p>
    <w:p w14:paraId="4809A452" w14:textId="77777777" w:rsidR="00F02AD6" w:rsidRPr="00A44C3E" w:rsidRDefault="00F02AD6" w:rsidP="00F02AD6">
      <w:pPr>
        <w:pStyle w:val="NormalWeb"/>
        <w:spacing w:before="0" w:beforeAutospacing="0" w:after="0" w:afterAutospacing="0" w:line="480" w:lineRule="auto"/>
        <w:rPr>
          <w:rFonts w:ascii="Courier New" w:hAnsi="Courier New" w:cs="Courier New" w:hint="default"/>
        </w:rPr>
      </w:pPr>
      <w:r w:rsidRPr="00A44C3E">
        <w:rPr>
          <w:rFonts w:ascii="Courier New" w:hAnsi="Courier New" w:cs="Courier New" w:hint="default"/>
        </w:rPr>
        <w:tab/>
        <w:t xml:space="preserve">  </w:t>
      </w:r>
      <w:proofErr w:type="gramStart"/>
      <w:r w:rsidRPr="00A44C3E">
        <w:rPr>
          <w:rFonts w:ascii="Courier New" w:hAnsi="Courier New" w:cs="Courier New" w:hint="default"/>
        </w:rPr>
        <w:t>a.  Removing</w:t>
      </w:r>
      <w:proofErr w:type="gramEnd"/>
      <w:r w:rsidRPr="00A44C3E">
        <w:rPr>
          <w:rFonts w:ascii="Courier New" w:hAnsi="Courier New" w:cs="Courier New" w:hint="default"/>
        </w:rPr>
        <w:t xml:space="preserve"> from paragraph (a)(2)(</w:t>
      </w:r>
      <w:proofErr w:type="spellStart"/>
      <w:r w:rsidRPr="00A44C3E">
        <w:rPr>
          <w:rFonts w:ascii="Courier New" w:hAnsi="Courier New" w:cs="Courier New" w:hint="default"/>
        </w:rPr>
        <w:t>i</w:t>
      </w:r>
      <w:proofErr w:type="spellEnd"/>
      <w:r w:rsidRPr="00A44C3E">
        <w:rPr>
          <w:rFonts w:ascii="Courier New" w:hAnsi="Courier New" w:cs="Courier New" w:hint="default"/>
        </w:rPr>
        <w:t>) “$700,00</w:t>
      </w:r>
      <w:r>
        <w:rPr>
          <w:rFonts w:ascii="Courier New" w:hAnsi="Courier New" w:cs="Courier New" w:hint="default"/>
        </w:rPr>
        <w:t>0</w:t>
      </w:r>
      <w:r w:rsidRPr="00A44C3E">
        <w:rPr>
          <w:rFonts w:ascii="Courier New" w:hAnsi="Courier New" w:cs="Courier New" w:hint="default"/>
        </w:rPr>
        <w:t>” and adding “$750,000” in its place;</w:t>
      </w:r>
    </w:p>
    <w:p w14:paraId="34F1B29C" w14:textId="77777777" w:rsidR="00F02AD6" w:rsidRPr="00A44C3E" w:rsidRDefault="00F02AD6" w:rsidP="00F02AD6">
      <w:pPr>
        <w:pStyle w:val="NormalWeb"/>
        <w:spacing w:before="0" w:beforeAutospacing="0" w:after="0" w:afterAutospacing="0" w:line="480" w:lineRule="auto"/>
        <w:rPr>
          <w:rFonts w:ascii="Courier New" w:hAnsi="Courier New" w:cs="Courier New" w:hint="default"/>
        </w:rPr>
      </w:pPr>
      <w:r w:rsidRPr="00A44C3E">
        <w:rPr>
          <w:rFonts w:ascii="Courier New" w:hAnsi="Courier New" w:cs="Courier New" w:hint="default"/>
        </w:rPr>
        <w:tab/>
        <w:t xml:space="preserve">  </w:t>
      </w:r>
      <w:proofErr w:type="gramStart"/>
      <w:r w:rsidRPr="00A44C3E">
        <w:rPr>
          <w:rFonts w:ascii="Courier New" w:hAnsi="Courier New" w:cs="Courier New" w:hint="default"/>
        </w:rPr>
        <w:t>b.  Removing</w:t>
      </w:r>
      <w:proofErr w:type="gramEnd"/>
      <w:r w:rsidRPr="00A44C3E">
        <w:rPr>
          <w:rFonts w:ascii="Courier New" w:hAnsi="Courier New" w:cs="Courier New" w:hint="default"/>
        </w:rPr>
        <w:t xml:space="preserve"> from paragraph (a)(2)(ii) “$700,00</w:t>
      </w:r>
      <w:r>
        <w:rPr>
          <w:rFonts w:ascii="Courier New" w:hAnsi="Courier New" w:cs="Courier New" w:hint="default"/>
        </w:rPr>
        <w:t>0</w:t>
      </w:r>
      <w:r w:rsidRPr="00A44C3E">
        <w:rPr>
          <w:rFonts w:ascii="Courier New" w:hAnsi="Courier New" w:cs="Courier New" w:hint="default"/>
        </w:rPr>
        <w:t xml:space="preserve">” and “$13.5 million” and adding “$750,000” and “$15 million” in </w:t>
      </w:r>
      <w:r>
        <w:rPr>
          <w:rFonts w:ascii="Courier New" w:hAnsi="Courier New" w:cs="Courier New" w:hint="default"/>
        </w:rPr>
        <w:t>their</w:t>
      </w:r>
      <w:r w:rsidRPr="00A44C3E">
        <w:rPr>
          <w:rFonts w:ascii="Courier New" w:hAnsi="Courier New" w:cs="Courier New" w:hint="default"/>
        </w:rPr>
        <w:t xml:space="preserve"> place</w:t>
      </w:r>
      <w:r>
        <w:rPr>
          <w:rFonts w:ascii="Courier New" w:hAnsi="Courier New" w:cs="Courier New" w:hint="default"/>
        </w:rPr>
        <w:t>s</w:t>
      </w:r>
      <w:r w:rsidRPr="00A44C3E">
        <w:rPr>
          <w:rFonts w:ascii="Courier New" w:hAnsi="Courier New" w:cs="Courier New" w:hint="default"/>
        </w:rPr>
        <w:t>, respectively;</w:t>
      </w:r>
    </w:p>
    <w:p w14:paraId="375DD5D3" w14:textId="77777777" w:rsidR="00F02AD6" w:rsidRPr="00A44C3E" w:rsidRDefault="00F02AD6" w:rsidP="00F02AD6">
      <w:pPr>
        <w:pStyle w:val="NormalWeb"/>
        <w:spacing w:before="0" w:beforeAutospacing="0" w:after="0" w:afterAutospacing="0" w:line="480" w:lineRule="auto"/>
        <w:rPr>
          <w:rFonts w:ascii="Courier New" w:hAnsi="Courier New" w:cs="Courier New" w:hint="default"/>
        </w:rPr>
      </w:pPr>
      <w:r w:rsidRPr="00A44C3E">
        <w:rPr>
          <w:rFonts w:ascii="Courier New" w:hAnsi="Courier New" w:cs="Courier New" w:hint="default"/>
        </w:rPr>
        <w:tab/>
        <w:t xml:space="preserve">  </w:t>
      </w:r>
      <w:proofErr w:type="gramStart"/>
      <w:r w:rsidRPr="00A44C3E">
        <w:rPr>
          <w:rFonts w:ascii="Courier New" w:hAnsi="Courier New" w:cs="Courier New" w:hint="default"/>
        </w:rPr>
        <w:t>c.  Removing</w:t>
      </w:r>
      <w:proofErr w:type="gramEnd"/>
      <w:r w:rsidRPr="00A44C3E">
        <w:rPr>
          <w:rFonts w:ascii="Courier New" w:hAnsi="Courier New" w:cs="Courier New" w:hint="default"/>
        </w:rPr>
        <w:t xml:space="preserve"> from paragraph (a)(2)(iii) “$13.5 million”, “$68 million”, and “$93 million” and adding “$15 million”, “$75 million”, and “$100 million” in </w:t>
      </w:r>
      <w:r>
        <w:rPr>
          <w:rFonts w:ascii="Courier New" w:hAnsi="Courier New" w:cs="Courier New" w:hint="default"/>
        </w:rPr>
        <w:t>their</w:t>
      </w:r>
      <w:r w:rsidRPr="00A44C3E">
        <w:rPr>
          <w:rFonts w:ascii="Courier New" w:hAnsi="Courier New" w:cs="Courier New" w:hint="default"/>
        </w:rPr>
        <w:t xml:space="preserve"> place</w:t>
      </w:r>
      <w:r>
        <w:rPr>
          <w:rFonts w:ascii="Courier New" w:hAnsi="Courier New" w:cs="Courier New" w:hint="default"/>
        </w:rPr>
        <w:t>s</w:t>
      </w:r>
      <w:r w:rsidRPr="00A44C3E">
        <w:rPr>
          <w:rFonts w:ascii="Courier New" w:hAnsi="Courier New" w:cs="Courier New" w:hint="default"/>
        </w:rPr>
        <w:t xml:space="preserve">, respectively; and </w:t>
      </w:r>
    </w:p>
    <w:p w14:paraId="25E0E09D" w14:textId="77777777" w:rsidR="00F02AD6" w:rsidRPr="00A44C3E" w:rsidRDefault="00F02AD6" w:rsidP="00F02AD6">
      <w:pPr>
        <w:pStyle w:val="NormalWeb"/>
        <w:spacing w:before="0" w:beforeAutospacing="0" w:after="0" w:afterAutospacing="0" w:line="480" w:lineRule="auto"/>
        <w:rPr>
          <w:rFonts w:ascii="Courier New" w:hAnsi="Courier New" w:cs="Courier New" w:hint="default"/>
        </w:rPr>
      </w:pPr>
      <w:r w:rsidRPr="00A44C3E">
        <w:rPr>
          <w:rFonts w:ascii="Courier New" w:hAnsi="Courier New" w:cs="Courier New" w:hint="default"/>
        </w:rPr>
        <w:lastRenderedPageBreak/>
        <w:tab/>
        <w:t xml:space="preserve">  </w:t>
      </w:r>
      <w:proofErr w:type="gramStart"/>
      <w:r w:rsidRPr="00A44C3E">
        <w:rPr>
          <w:rFonts w:ascii="Courier New" w:hAnsi="Courier New" w:cs="Courier New" w:hint="default"/>
        </w:rPr>
        <w:t>d.  Removing</w:t>
      </w:r>
      <w:proofErr w:type="gramEnd"/>
      <w:r w:rsidRPr="00A44C3E">
        <w:rPr>
          <w:rFonts w:ascii="Courier New" w:hAnsi="Courier New" w:cs="Courier New" w:hint="default"/>
        </w:rPr>
        <w:t xml:space="preserve"> from paragraph (a)(2)(iv) “$68 million” and “$93 million” and adding “$75 million” and “$100 million” in </w:t>
      </w:r>
      <w:r>
        <w:rPr>
          <w:rFonts w:ascii="Courier New" w:hAnsi="Courier New" w:cs="Courier New" w:hint="default"/>
        </w:rPr>
        <w:t>their</w:t>
      </w:r>
      <w:r w:rsidRPr="00A44C3E">
        <w:rPr>
          <w:rFonts w:ascii="Courier New" w:hAnsi="Courier New" w:cs="Courier New" w:hint="default"/>
        </w:rPr>
        <w:t xml:space="preserve"> place</w:t>
      </w:r>
      <w:r>
        <w:rPr>
          <w:rFonts w:ascii="Courier New" w:hAnsi="Courier New" w:cs="Courier New" w:hint="default"/>
        </w:rPr>
        <w:t>s</w:t>
      </w:r>
      <w:r w:rsidRPr="00A44C3E">
        <w:rPr>
          <w:rFonts w:ascii="Courier New" w:hAnsi="Courier New" w:cs="Courier New" w:hint="default"/>
        </w:rPr>
        <w:t>, respectively.</w:t>
      </w:r>
    </w:p>
    <w:p w14:paraId="3F159C29" w14:textId="77777777" w:rsidR="00F02AD6" w:rsidRPr="00A44C3E" w:rsidRDefault="00F02AD6" w:rsidP="00F02AD6">
      <w:pPr>
        <w:pStyle w:val="NormalWeb"/>
        <w:spacing w:before="0" w:beforeAutospacing="0" w:after="0" w:afterAutospacing="0" w:line="480" w:lineRule="auto"/>
        <w:rPr>
          <w:rFonts w:ascii="Courier New" w:hAnsi="Courier New" w:cs="Courier New" w:hint="default"/>
          <w:b/>
        </w:rPr>
      </w:pPr>
      <w:r w:rsidRPr="00A44C3E">
        <w:rPr>
          <w:rFonts w:ascii="Courier New" w:hAnsi="Courier New" w:cs="Courier New"/>
          <w:b/>
        </w:rPr>
        <w:t>PART 15</w:t>
      </w:r>
      <w:r w:rsidRPr="00A44C3E">
        <w:rPr>
          <w:rFonts w:ascii="Courier New" w:hAnsi="Courier New" w:cs="Courier New"/>
          <w:b/>
        </w:rPr>
        <w:t>—</w:t>
      </w:r>
      <w:r w:rsidRPr="00A44C3E">
        <w:rPr>
          <w:rFonts w:ascii="Courier New" w:hAnsi="Courier New" w:cs="Courier New"/>
          <w:b/>
        </w:rPr>
        <w:t>CONTRACTING BY NEGOTIATION</w:t>
      </w:r>
    </w:p>
    <w:p w14:paraId="3B14A26B" w14:textId="77777777" w:rsidR="00F02AD6" w:rsidRPr="00A44C3E" w:rsidRDefault="00F02AD6" w:rsidP="00F02AD6">
      <w:pPr>
        <w:pStyle w:val="NormalWeb"/>
        <w:spacing w:before="0" w:beforeAutospacing="0" w:after="0" w:afterAutospacing="0" w:line="480" w:lineRule="auto"/>
        <w:rPr>
          <w:rFonts w:ascii="Courier New" w:hAnsi="Courier New" w:cs="Courier New" w:hint="default"/>
          <w:b/>
        </w:rPr>
      </w:pPr>
      <w:r w:rsidRPr="00A44C3E">
        <w:rPr>
          <w:rFonts w:ascii="Courier New" w:hAnsi="Courier New" w:cs="Courier New" w:hint="default"/>
          <w:b/>
        </w:rPr>
        <w:t>15.403-</w:t>
      </w:r>
      <w:proofErr w:type="gramStart"/>
      <w:r w:rsidRPr="00A44C3E">
        <w:rPr>
          <w:rFonts w:ascii="Courier New" w:hAnsi="Courier New" w:cs="Courier New" w:hint="default"/>
          <w:b/>
        </w:rPr>
        <w:t>1  [</w:t>
      </w:r>
      <w:proofErr w:type="gramEnd"/>
      <w:r w:rsidRPr="00A44C3E">
        <w:rPr>
          <w:rFonts w:ascii="Courier New" w:hAnsi="Courier New" w:cs="Courier New" w:hint="default"/>
          <w:b/>
        </w:rPr>
        <w:t>Amended]</w:t>
      </w:r>
    </w:p>
    <w:p w14:paraId="21A7AE53" w14:textId="334BDE3D" w:rsidR="00F02AD6" w:rsidRPr="00A44C3E" w:rsidRDefault="00F02AD6" w:rsidP="00F02AD6">
      <w:pPr>
        <w:pStyle w:val="NormalWeb"/>
        <w:spacing w:before="0" w:beforeAutospacing="0" w:after="0" w:afterAutospacing="0" w:line="480" w:lineRule="auto"/>
        <w:rPr>
          <w:rFonts w:ascii="Courier New" w:hAnsi="Courier New" w:cs="Courier New" w:hint="default"/>
        </w:rPr>
      </w:pPr>
      <w:r w:rsidRPr="00A44C3E">
        <w:rPr>
          <w:rFonts w:ascii="Courier New" w:hAnsi="Courier New" w:cs="Courier New" w:hint="default"/>
        </w:rPr>
        <w:tab/>
        <w:t>2</w:t>
      </w:r>
      <w:r w:rsidR="00CA7EE0">
        <w:rPr>
          <w:rFonts w:ascii="Courier New" w:hAnsi="Courier New" w:cs="Courier New" w:hint="default"/>
        </w:rPr>
        <w:t>6</w:t>
      </w:r>
      <w:r w:rsidRPr="00A44C3E">
        <w:rPr>
          <w:rFonts w:ascii="Courier New" w:hAnsi="Courier New" w:cs="Courier New" w:hint="default"/>
        </w:rPr>
        <w:t>.  Amend section 15.403-1 in paragraph (c</w:t>
      </w:r>
      <w:proofErr w:type="gramStart"/>
      <w:r w:rsidRPr="00A44C3E">
        <w:rPr>
          <w:rFonts w:ascii="Courier New" w:hAnsi="Courier New" w:cs="Courier New" w:hint="default"/>
        </w:rPr>
        <w:t>)(</w:t>
      </w:r>
      <w:proofErr w:type="gramEnd"/>
      <w:r w:rsidRPr="00A44C3E">
        <w:rPr>
          <w:rFonts w:ascii="Courier New" w:hAnsi="Courier New" w:cs="Courier New" w:hint="default"/>
        </w:rPr>
        <w:t>3)(iv) by removing “$19 million” and adding “$20 million” in its place.</w:t>
      </w:r>
    </w:p>
    <w:p w14:paraId="38D77C9F" w14:textId="77777777" w:rsidR="00F02AD6" w:rsidRPr="00A44C3E" w:rsidRDefault="00F02AD6" w:rsidP="00F02AD6">
      <w:pPr>
        <w:pStyle w:val="NormalWeb"/>
        <w:spacing w:before="0" w:beforeAutospacing="0" w:after="0" w:afterAutospacing="0" w:line="480" w:lineRule="auto"/>
        <w:rPr>
          <w:rFonts w:ascii="Courier New" w:hAnsi="Courier New" w:cs="Courier New" w:hint="default"/>
          <w:b/>
        </w:rPr>
      </w:pPr>
      <w:r w:rsidRPr="00A44C3E">
        <w:rPr>
          <w:rFonts w:ascii="Courier New" w:hAnsi="Courier New" w:cs="Courier New" w:hint="default"/>
          <w:b/>
        </w:rPr>
        <w:t>15.404-</w:t>
      </w:r>
      <w:proofErr w:type="gramStart"/>
      <w:r w:rsidRPr="00A44C3E">
        <w:rPr>
          <w:rFonts w:ascii="Courier New" w:hAnsi="Courier New" w:cs="Courier New" w:hint="default"/>
          <w:b/>
        </w:rPr>
        <w:t>3  [</w:t>
      </w:r>
      <w:proofErr w:type="gramEnd"/>
      <w:r w:rsidRPr="00A44C3E">
        <w:rPr>
          <w:rFonts w:ascii="Courier New" w:hAnsi="Courier New" w:cs="Courier New" w:hint="default"/>
          <w:b/>
        </w:rPr>
        <w:t>Amended]</w:t>
      </w:r>
    </w:p>
    <w:p w14:paraId="3DD4AAC4" w14:textId="37DFD442" w:rsidR="00F02AD6" w:rsidRPr="00A44C3E" w:rsidRDefault="00F02AD6" w:rsidP="00F02AD6">
      <w:pPr>
        <w:pStyle w:val="NormalWeb"/>
        <w:spacing w:before="0" w:beforeAutospacing="0" w:after="0" w:afterAutospacing="0" w:line="480" w:lineRule="auto"/>
        <w:rPr>
          <w:rFonts w:ascii="Courier New" w:hAnsi="Courier New" w:cs="Courier New" w:hint="default"/>
        </w:rPr>
      </w:pPr>
      <w:r w:rsidRPr="00A44C3E">
        <w:rPr>
          <w:rFonts w:ascii="Courier New" w:hAnsi="Courier New" w:cs="Courier New" w:hint="default"/>
        </w:rPr>
        <w:tab/>
      </w:r>
      <w:r w:rsidR="00CA7EE0">
        <w:rPr>
          <w:rFonts w:ascii="Courier New" w:hAnsi="Courier New" w:cs="Courier New" w:hint="default"/>
        </w:rPr>
        <w:t>27</w:t>
      </w:r>
      <w:r w:rsidRPr="00A44C3E">
        <w:rPr>
          <w:rFonts w:ascii="Courier New" w:hAnsi="Courier New" w:cs="Courier New" w:hint="default"/>
        </w:rPr>
        <w:t>.  Amend section 15.404-3 in paragraph (c</w:t>
      </w:r>
      <w:proofErr w:type="gramStart"/>
      <w:r w:rsidRPr="00A44C3E">
        <w:rPr>
          <w:rFonts w:ascii="Courier New" w:hAnsi="Courier New" w:cs="Courier New" w:hint="default"/>
        </w:rPr>
        <w:t>)(</w:t>
      </w:r>
      <w:proofErr w:type="gramEnd"/>
      <w:r w:rsidRPr="00A44C3E">
        <w:rPr>
          <w:rFonts w:ascii="Courier New" w:hAnsi="Courier New" w:cs="Courier New" w:hint="default"/>
        </w:rPr>
        <w:t>1)(</w:t>
      </w:r>
      <w:proofErr w:type="spellStart"/>
      <w:r w:rsidRPr="00A44C3E">
        <w:rPr>
          <w:rFonts w:ascii="Courier New" w:hAnsi="Courier New" w:cs="Courier New" w:hint="default"/>
        </w:rPr>
        <w:t>i</w:t>
      </w:r>
      <w:proofErr w:type="spellEnd"/>
      <w:r w:rsidRPr="00A44C3E">
        <w:rPr>
          <w:rFonts w:ascii="Courier New" w:hAnsi="Courier New" w:cs="Courier New" w:hint="default"/>
        </w:rPr>
        <w:t>) by removing “$13.5 million” and adding “$15 million” in its place.</w:t>
      </w:r>
    </w:p>
    <w:p w14:paraId="22A7F43A" w14:textId="77777777" w:rsidR="00F02AD6" w:rsidRPr="00A44C3E" w:rsidRDefault="00F02AD6" w:rsidP="00F02AD6">
      <w:pPr>
        <w:pStyle w:val="NormalWeb"/>
        <w:spacing w:before="0" w:beforeAutospacing="0" w:after="0" w:afterAutospacing="0" w:line="480" w:lineRule="auto"/>
        <w:rPr>
          <w:rFonts w:ascii="Courier New" w:hAnsi="Courier New" w:cs="Courier New" w:hint="default"/>
          <w:b/>
        </w:rPr>
      </w:pPr>
      <w:r w:rsidRPr="00A44C3E">
        <w:rPr>
          <w:rFonts w:ascii="Courier New" w:hAnsi="Courier New" w:cs="Courier New" w:hint="default"/>
          <w:b/>
        </w:rPr>
        <w:t>15.407-</w:t>
      </w:r>
      <w:proofErr w:type="gramStart"/>
      <w:r w:rsidRPr="00A44C3E">
        <w:rPr>
          <w:rFonts w:ascii="Courier New" w:hAnsi="Courier New" w:cs="Courier New" w:hint="default"/>
          <w:b/>
        </w:rPr>
        <w:t>2  [</w:t>
      </w:r>
      <w:proofErr w:type="gramEnd"/>
      <w:r w:rsidRPr="00A44C3E">
        <w:rPr>
          <w:rFonts w:ascii="Courier New" w:hAnsi="Courier New" w:cs="Courier New" w:hint="default"/>
          <w:b/>
        </w:rPr>
        <w:t>Amended]</w:t>
      </w:r>
    </w:p>
    <w:p w14:paraId="20511270" w14:textId="0BC5D6EF" w:rsidR="00F02AD6" w:rsidRPr="00A44C3E" w:rsidRDefault="00F02AD6" w:rsidP="00F02AD6">
      <w:pPr>
        <w:pStyle w:val="NormalWeb"/>
        <w:spacing w:before="0" w:beforeAutospacing="0" w:after="0" w:afterAutospacing="0" w:line="480" w:lineRule="auto"/>
        <w:rPr>
          <w:rFonts w:ascii="Courier New" w:hAnsi="Courier New" w:cs="Courier New" w:hint="default"/>
        </w:rPr>
      </w:pPr>
      <w:r w:rsidRPr="00A44C3E">
        <w:rPr>
          <w:rFonts w:ascii="Courier New" w:hAnsi="Courier New" w:cs="Courier New" w:hint="default"/>
        </w:rPr>
        <w:tab/>
      </w:r>
      <w:r w:rsidR="003F3949">
        <w:rPr>
          <w:rFonts w:ascii="Courier New" w:hAnsi="Courier New" w:cs="Courier New" w:hint="default"/>
        </w:rPr>
        <w:t>28</w:t>
      </w:r>
      <w:r w:rsidR="00E34EC7">
        <w:rPr>
          <w:rFonts w:ascii="Courier New" w:hAnsi="Courier New" w:cs="Courier New" w:hint="default"/>
        </w:rPr>
        <w:t>.</w:t>
      </w:r>
      <w:r w:rsidRPr="00A44C3E">
        <w:rPr>
          <w:rFonts w:ascii="Courier New" w:hAnsi="Courier New" w:cs="Courier New" w:hint="default"/>
        </w:rPr>
        <w:t xml:space="preserve">  Amend section 15.407-2 by removing from paragraphs (c</w:t>
      </w:r>
      <w:proofErr w:type="gramStart"/>
      <w:r w:rsidRPr="00A44C3E">
        <w:rPr>
          <w:rFonts w:ascii="Courier New" w:hAnsi="Courier New" w:cs="Courier New" w:hint="default"/>
        </w:rPr>
        <w:t>)(</w:t>
      </w:r>
      <w:proofErr w:type="gramEnd"/>
      <w:r w:rsidRPr="00A44C3E">
        <w:rPr>
          <w:rFonts w:ascii="Courier New" w:hAnsi="Courier New" w:cs="Courier New" w:hint="default"/>
        </w:rPr>
        <w:t xml:space="preserve">1) and (c)(2) introductory text “$13.5 million” and adding “$15 million” in </w:t>
      </w:r>
      <w:r>
        <w:rPr>
          <w:rFonts w:ascii="Courier New" w:hAnsi="Courier New" w:cs="Courier New" w:hint="default"/>
        </w:rPr>
        <w:t>their</w:t>
      </w:r>
      <w:r w:rsidRPr="00A44C3E">
        <w:rPr>
          <w:rFonts w:ascii="Courier New" w:hAnsi="Courier New" w:cs="Courier New" w:hint="default"/>
        </w:rPr>
        <w:t xml:space="preserve"> place</w:t>
      </w:r>
      <w:r>
        <w:rPr>
          <w:rFonts w:ascii="Courier New" w:hAnsi="Courier New" w:cs="Courier New" w:hint="default"/>
        </w:rPr>
        <w:t>s</w:t>
      </w:r>
      <w:r w:rsidRPr="00A44C3E">
        <w:rPr>
          <w:rFonts w:ascii="Courier New" w:hAnsi="Courier New" w:cs="Courier New" w:hint="default"/>
        </w:rPr>
        <w:t>, respectively.</w:t>
      </w:r>
    </w:p>
    <w:p w14:paraId="613D2375" w14:textId="77777777" w:rsidR="00F02AD6" w:rsidRPr="00A44C3E" w:rsidRDefault="00F02AD6" w:rsidP="00F02AD6">
      <w:pPr>
        <w:pStyle w:val="NormalWeb"/>
        <w:spacing w:before="0" w:beforeAutospacing="0" w:after="0" w:afterAutospacing="0" w:line="480" w:lineRule="auto"/>
        <w:rPr>
          <w:rFonts w:ascii="Courier New" w:hAnsi="Courier New" w:cs="Courier New" w:hint="default"/>
          <w:b/>
        </w:rPr>
      </w:pPr>
      <w:proofErr w:type="gramStart"/>
      <w:r w:rsidRPr="00A44C3E">
        <w:rPr>
          <w:rFonts w:ascii="Courier New" w:hAnsi="Courier New" w:cs="Courier New" w:hint="default"/>
          <w:b/>
        </w:rPr>
        <w:t>15.408  [</w:t>
      </w:r>
      <w:proofErr w:type="gramEnd"/>
      <w:r w:rsidRPr="00A44C3E">
        <w:rPr>
          <w:rFonts w:ascii="Courier New" w:hAnsi="Courier New" w:cs="Courier New" w:hint="default"/>
          <w:b/>
        </w:rPr>
        <w:t>Amended]</w:t>
      </w:r>
    </w:p>
    <w:p w14:paraId="0186385E" w14:textId="408D7CE4" w:rsidR="00F02AD6" w:rsidRPr="00A44C3E" w:rsidRDefault="00F02AD6" w:rsidP="00F02AD6">
      <w:pPr>
        <w:pStyle w:val="NormalWeb"/>
        <w:spacing w:before="0" w:beforeAutospacing="0" w:after="0" w:afterAutospacing="0" w:line="480" w:lineRule="auto"/>
        <w:rPr>
          <w:rFonts w:ascii="Courier New" w:hAnsi="Courier New" w:cs="Courier New" w:hint="default"/>
        </w:rPr>
      </w:pPr>
      <w:r w:rsidRPr="00A44C3E">
        <w:rPr>
          <w:rFonts w:ascii="Courier New" w:hAnsi="Courier New" w:cs="Courier New" w:hint="default"/>
        </w:rPr>
        <w:tab/>
      </w:r>
      <w:r w:rsidR="003F3949">
        <w:rPr>
          <w:rFonts w:ascii="Courier New" w:hAnsi="Courier New" w:cs="Courier New" w:hint="default"/>
        </w:rPr>
        <w:t>29</w:t>
      </w:r>
      <w:r w:rsidRPr="00A44C3E">
        <w:rPr>
          <w:rFonts w:ascii="Courier New" w:hAnsi="Courier New" w:cs="Courier New" w:hint="default"/>
        </w:rPr>
        <w:t xml:space="preserve">.  Amend section 15.408, in Table 15-2, section II, paragraph </w:t>
      </w:r>
      <w:r>
        <w:rPr>
          <w:rFonts w:ascii="Courier New" w:hAnsi="Courier New" w:cs="Courier New" w:hint="default"/>
        </w:rPr>
        <w:t>A</w:t>
      </w:r>
      <w:proofErr w:type="gramStart"/>
      <w:r>
        <w:rPr>
          <w:rFonts w:ascii="Courier New" w:hAnsi="Courier New" w:cs="Courier New" w:hint="default"/>
        </w:rPr>
        <w:t>.</w:t>
      </w:r>
      <w:r w:rsidRPr="00A44C3E">
        <w:rPr>
          <w:rFonts w:ascii="Courier New" w:hAnsi="Courier New" w:cs="Courier New" w:hint="default"/>
        </w:rPr>
        <w:t>(</w:t>
      </w:r>
      <w:proofErr w:type="gramEnd"/>
      <w:r w:rsidRPr="00A44C3E">
        <w:rPr>
          <w:rFonts w:ascii="Courier New" w:hAnsi="Courier New" w:cs="Courier New" w:hint="default"/>
        </w:rPr>
        <w:t>2) by removing “$13.5 million” and adding “$15 million” in its place.</w:t>
      </w:r>
    </w:p>
    <w:p w14:paraId="152D211A" w14:textId="77777777" w:rsidR="00F02AD6" w:rsidRPr="00A44C3E" w:rsidRDefault="00F02AD6" w:rsidP="00F02AD6">
      <w:pPr>
        <w:pStyle w:val="NormalWeb"/>
        <w:spacing w:before="0" w:beforeAutospacing="0" w:after="0" w:afterAutospacing="0" w:line="480" w:lineRule="auto"/>
        <w:rPr>
          <w:rFonts w:ascii="Courier New" w:hAnsi="Courier New" w:cs="Courier New" w:hint="default"/>
          <w:b/>
        </w:rPr>
      </w:pPr>
      <w:r w:rsidRPr="00A44C3E">
        <w:rPr>
          <w:rFonts w:ascii="Courier New" w:hAnsi="Courier New" w:cs="Courier New"/>
          <w:b/>
        </w:rPr>
        <w:t>PART 16</w:t>
      </w:r>
      <w:r w:rsidRPr="00A44C3E">
        <w:rPr>
          <w:rFonts w:ascii="Courier New" w:hAnsi="Courier New" w:cs="Courier New"/>
          <w:b/>
        </w:rPr>
        <w:t>—</w:t>
      </w:r>
      <w:r w:rsidRPr="00A44C3E">
        <w:rPr>
          <w:rFonts w:ascii="Courier New" w:hAnsi="Courier New" w:cs="Courier New"/>
          <w:b/>
        </w:rPr>
        <w:t>TYPES OF CONTRACTS</w:t>
      </w:r>
    </w:p>
    <w:p w14:paraId="7F5BA9B3" w14:textId="77777777" w:rsidR="00F02AD6" w:rsidRPr="00A44C3E" w:rsidRDefault="00F02AD6" w:rsidP="00F02AD6">
      <w:pPr>
        <w:pStyle w:val="NormalWeb"/>
        <w:spacing w:before="0" w:beforeAutospacing="0" w:after="0" w:afterAutospacing="0" w:line="480" w:lineRule="auto"/>
        <w:rPr>
          <w:rFonts w:ascii="Courier New" w:hAnsi="Courier New" w:cs="Courier New" w:hint="default"/>
          <w:b/>
        </w:rPr>
      </w:pPr>
      <w:proofErr w:type="gramStart"/>
      <w:r w:rsidRPr="00A44C3E">
        <w:rPr>
          <w:rFonts w:ascii="Courier New" w:hAnsi="Courier New" w:cs="Courier New" w:hint="default"/>
          <w:b/>
        </w:rPr>
        <w:t>16.503  [</w:t>
      </w:r>
      <w:proofErr w:type="gramEnd"/>
      <w:r w:rsidRPr="00A44C3E">
        <w:rPr>
          <w:rFonts w:ascii="Courier New" w:hAnsi="Courier New" w:cs="Courier New" w:hint="default"/>
          <w:b/>
        </w:rPr>
        <w:t>Amended]</w:t>
      </w:r>
    </w:p>
    <w:p w14:paraId="2E0F31EE" w14:textId="04E7BE77" w:rsidR="006E4E4F" w:rsidRDefault="00F02AD6" w:rsidP="00F02AD6">
      <w:pPr>
        <w:pStyle w:val="NormalWeb"/>
        <w:spacing w:before="0" w:beforeAutospacing="0" w:after="0" w:afterAutospacing="0" w:line="480" w:lineRule="auto"/>
        <w:rPr>
          <w:rFonts w:ascii="Courier New" w:hAnsi="Courier New" w:cs="Courier New" w:hint="default"/>
        </w:rPr>
      </w:pPr>
      <w:r w:rsidRPr="00A44C3E">
        <w:rPr>
          <w:rFonts w:ascii="Courier New" w:hAnsi="Courier New" w:cs="Courier New" w:hint="default"/>
        </w:rPr>
        <w:lastRenderedPageBreak/>
        <w:tab/>
        <w:t>3</w:t>
      </w:r>
      <w:r w:rsidR="008859CA">
        <w:rPr>
          <w:rFonts w:ascii="Courier New" w:hAnsi="Courier New" w:cs="Courier New" w:hint="default"/>
        </w:rPr>
        <w:t>0</w:t>
      </w:r>
      <w:r w:rsidRPr="00A44C3E">
        <w:rPr>
          <w:rFonts w:ascii="Courier New" w:hAnsi="Courier New" w:cs="Courier New" w:hint="default"/>
        </w:rPr>
        <w:t>.  Amend section 16.503</w:t>
      </w:r>
      <w:r w:rsidR="006E4E4F">
        <w:rPr>
          <w:rFonts w:ascii="Courier New" w:hAnsi="Courier New" w:cs="Courier New" w:hint="default"/>
        </w:rPr>
        <w:t xml:space="preserve"> by—</w:t>
      </w:r>
    </w:p>
    <w:p w14:paraId="3C7E006B" w14:textId="77777777" w:rsidR="006E4E4F" w:rsidRDefault="006E4E4F" w:rsidP="006E4E4F">
      <w:pPr>
        <w:pStyle w:val="NormalWeb"/>
        <w:spacing w:before="0" w:beforeAutospacing="0" w:after="0" w:afterAutospacing="0" w:line="480" w:lineRule="auto"/>
        <w:ind w:firstLine="720"/>
        <w:rPr>
          <w:rFonts w:ascii="Courier New" w:hAnsi="Courier New" w:cs="Courier New" w:hint="default"/>
        </w:rPr>
      </w:pPr>
      <w:r>
        <w:rPr>
          <w:rFonts w:ascii="Courier New" w:hAnsi="Courier New" w:cs="Courier New" w:hint="default"/>
        </w:rPr>
        <w:t xml:space="preserve">  </w:t>
      </w:r>
      <w:proofErr w:type="gramStart"/>
      <w:r>
        <w:rPr>
          <w:rFonts w:ascii="Courier New" w:hAnsi="Courier New" w:cs="Courier New" w:hint="default"/>
        </w:rPr>
        <w:t xml:space="preserve">a. </w:t>
      </w:r>
      <w:r w:rsidR="00F02AD6" w:rsidRPr="00A44C3E">
        <w:rPr>
          <w:rFonts w:ascii="Courier New" w:hAnsi="Courier New" w:cs="Courier New" w:hint="default"/>
        </w:rPr>
        <w:t xml:space="preserve"> </w:t>
      </w:r>
      <w:r>
        <w:rPr>
          <w:rFonts w:ascii="Courier New" w:hAnsi="Courier New" w:cs="Courier New" w:hint="default"/>
        </w:rPr>
        <w:t>Removing</w:t>
      </w:r>
      <w:proofErr w:type="gramEnd"/>
      <w:r>
        <w:rPr>
          <w:rFonts w:ascii="Courier New" w:hAnsi="Courier New" w:cs="Courier New" w:hint="default"/>
        </w:rPr>
        <w:t xml:space="preserve"> from </w:t>
      </w:r>
      <w:r w:rsidR="00F02AD6" w:rsidRPr="00A44C3E">
        <w:rPr>
          <w:rFonts w:ascii="Courier New" w:hAnsi="Courier New" w:cs="Courier New" w:hint="default"/>
        </w:rPr>
        <w:t>paragraph (b)(2) “$112 million” and adding “$100 million” in its place</w:t>
      </w:r>
      <w:r>
        <w:rPr>
          <w:rFonts w:ascii="Courier New" w:hAnsi="Courier New" w:cs="Courier New" w:hint="default"/>
        </w:rPr>
        <w:t>; and</w:t>
      </w:r>
    </w:p>
    <w:p w14:paraId="7A8A39C3" w14:textId="16205620" w:rsidR="00F02AD6" w:rsidRPr="00A44C3E" w:rsidRDefault="006E4E4F" w:rsidP="006E4E4F">
      <w:pPr>
        <w:pStyle w:val="NormalWeb"/>
        <w:spacing w:before="0" w:beforeAutospacing="0" w:after="0" w:afterAutospacing="0" w:line="480" w:lineRule="auto"/>
        <w:ind w:firstLine="720"/>
        <w:rPr>
          <w:rFonts w:ascii="Courier New" w:hAnsi="Courier New" w:cs="Courier New" w:hint="default"/>
        </w:rPr>
      </w:pPr>
      <w:r>
        <w:rPr>
          <w:rFonts w:ascii="Courier New" w:hAnsi="Courier New" w:cs="Courier New" w:hint="default"/>
        </w:rPr>
        <w:t xml:space="preserve">  </w:t>
      </w:r>
      <w:proofErr w:type="gramStart"/>
      <w:r>
        <w:rPr>
          <w:rFonts w:ascii="Courier New" w:hAnsi="Courier New" w:cs="Courier New" w:hint="default"/>
        </w:rPr>
        <w:t>b.  Removing</w:t>
      </w:r>
      <w:proofErr w:type="gramEnd"/>
      <w:r>
        <w:rPr>
          <w:rFonts w:ascii="Courier New" w:hAnsi="Courier New" w:cs="Courier New" w:hint="default"/>
        </w:rPr>
        <w:t xml:space="preserve"> from paragraph (d)</w:t>
      </w:r>
      <w:r w:rsidR="00927C52">
        <w:rPr>
          <w:rFonts w:ascii="Courier New" w:hAnsi="Courier New" w:cs="Courier New" w:hint="default"/>
        </w:rPr>
        <w:t>(1)</w:t>
      </w:r>
      <w:r>
        <w:rPr>
          <w:rFonts w:ascii="Courier New" w:hAnsi="Courier New" w:cs="Courier New" w:hint="default"/>
        </w:rPr>
        <w:t xml:space="preserve"> “$13.5 million” and adding “$15 million” in its place</w:t>
      </w:r>
      <w:r w:rsidR="00F02AD6" w:rsidRPr="00A44C3E">
        <w:rPr>
          <w:rFonts w:ascii="Courier New" w:hAnsi="Courier New" w:cs="Courier New" w:hint="default"/>
        </w:rPr>
        <w:t>.</w:t>
      </w:r>
    </w:p>
    <w:p w14:paraId="23D6EE7E" w14:textId="77777777" w:rsidR="00F02AD6" w:rsidRPr="00A44C3E" w:rsidRDefault="00F02AD6" w:rsidP="00F02AD6">
      <w:pPr>
        <w:pStyle w:val="NormalWeb"/>
        <w:spacing w:before="0" w:beforeAutospacing="0" w:after="0" w:afterAutospacing="0" w:line="480" w:lineRule="auto"/>
        <w:rPr>
          <w:rFonts w:ascii="Courier New" w:hAnsi="Courier New" w:cs="Courier New" w:hint="default"/>
          <w:b/>
        </w:rPr>
      </w:pPr>
      <w:proofErr w:type="gramStart"/>
      <w:r w:rsidRPr="00A44C3E">
        <w:rPr>
          <w:rFonts w:ascii="Courier New" w:hAnsi="Courier New" w:cs="Courier New" w:hint="default"/>
          <w:b/>
        </w:rPr>
        <w:t>16.504  [</w:t>
      </w:r>
      <w:proofErr w:type="gramEnd"/>
      <w:r w:rsidRPr="00A44C3E">
        <w:rPr>
          <w:rFonts w:ascii="Courier New" w:hAnsi="Courier New" w:cs="Courier New" w:hint="default"/>
          <w:b/>
        </w:rPr>
        <w:t>Amended]</w:t>
      </w:r>
    </w:p>
    <w:p w14:paraId="07882CF8" w14:textId="33782718" w:rsidR="00F02AD6" w:rsidRPr="00A44C3E" w:rsidRDefault="00F02AD6" w:rsidP="00F02AD6">
      <w:pPr>
        <w:pStyle w:val="NormalWeb"/>
        <w:spacing w:before="0" w:beforeAutospacing="0" w:after="0" w:afterAutospacing="0" w:line="480" w:lineRule="auto"/>
        <w:rPr>
          <w:rFonts w:ascii="Courier New" w:hAnsi="Courier New" w:cs="Courier New" w:hint="default"/>
        </w:rPr>
      </w:pPr>
      <w:r w:rsidRPr="00A44C3E">
        <w:rPr>
          <w:rFonts w:ascii="Courier New" w:hAnsi="Courier New" w:cs="Courier New" w:hint="default"/>
        </w:rPr>
        <w:tab/>
        <w:t>3</w:t>
      </w:r>
      <w:r w:rsidR="008859CA">
        <w:rPr>
          <w:rFonts w:ascii="Courier New" w:hAnsi="Courier New" w:cs="Courier New" w:hint="default"/>
        </w:rPr>
        <w:t>1</w:t>
      </w:r>
      <w:r w:rsidRPr="00A44C3E">
        <w:rPr>
          <w:rFonts w:ascii="Courier New" w:hAnsi="Courier New" w:cs="Courier New" w:hint="default"/>
        </w:rPr>
        <w:t>.  Amend section 16.504 by—</w:t>
      </w:r>
    </w:p>
    <w:p w14:paraId="0E31EDBB" w14:textId="77777777" w:rsidR="00F02AD6" w:rsidRPr="00A44C3E" w:rsidRDefault="00F02AD6" w:rsidP="00F02AD6">
      <w:pPr>
        <w:pStyle w:val="NormalWeb"/>
        <w:spacing w:before="0" w:beforeAutospacing="0" w:after="0" w:afterAutospacing="0" w:line="480" w:lineRule="auto"/>
        <w:ind w:firstLine="720"/>
        <w:rPr>
          <w:rFonts w:ascii="Courier New" w:hAnsi="Courier New" w:cs="Courier New" w:hint="default"/>
        </w:rPr>
      </w:pPr>
      <w:r w:rsidRPr="00A44C3E">
        <w:rPr>
          <w:rFonts w:ascii="Courier New" w:hAnsi="Courier New" w:cs="Courier New" w:hint="default"/>
        </w:rPr>
        <w:t xml:space="preserve">  a.  Removing from paragraphs (c)(1)(ii)(D)(</w:t>
      </w:r>
      <w:r w:rsidRPr="00AF4038">
        <w:rPr>
          <w:rFonts w:ascii="Courier New" w:hAnsi="Courier New" w:cs="Courier New" w:hint="default"/>
          <w:i/>
        </w:rPr>
        <w:t>1</w:t>
      </w:r>
      <w:r w:rsidRPr="00A44C3E">
        <w:rPr>
          <w:rFonts w:ascii="Courier New" w:hAnsi="Courier New" w:cs="Courier New" w:hint="default"/>
        </w:rPr>
        <w:t>) and (D)(</w:t>
      </w:r>
      <w:r w:rsidRPr="00AF4038">
        <w:rPr>
          <w:rFonts w:ascii="Courier New" w:hAnsi="Courier New" w:cs="Courier New" w:hint="default"/>
          <w:i/>
        </w:rPr>
        <w:t>3</w:t>
      </w:r>
      <w:r w:rsidRPr="00A44C3E">
        <w:rPr>
          <w:rFonts w:ascii="Courier New" w:hAnsi="Courier New" w:cs="Courier New" w:hint="default"/>
        </w:rPr>
        <w:t xml:space="preserve">) introductory text, “$112 million” and adding “$100 million” in </w:t>
      </w:r>
      <w:r>
        <w:rPr>
          <w:rFonts w:ascii="Courier New" w:hAnsi="Courier New" w:cs="Courier New" w:hint="default"/>
        </w:rPr>
        <w:t>their</w:t>
      </w:r>
      <w:r w:rsidRPr="00A44C3E">
        <w:rPr>
          <w:rFonts w:ascii="Courier New" w:hAnsi="Courier New" w:cs="Courier New" w:hint="default"/>
        </w:rPr>
        <w:t xml:space="preserve"> place</w:t>
      </w:r>
      <w:r>
        <w:rPr>
          <w:rFonts w:ascii="Courier New" w:hAnsi="Courier New" w:cs="Courier New" w:hint="default"/>
        </w:rPr>
        <w:t>s</w:t>
      </w:r>
      <w:r w:rsidRPr="00A44C3E">
        <w:rPr>
          <w:rFonts w:ascii="Courier New" w:hAnsi="Courier New" w:cs="Courier New" w:hint="default"/>
        </w:rPr>
        <w:t>, respectively; and</w:t>
      </w:r>
    </w:p>
    <w:p w14:paraId="2C79C4EC" w14:textId="77777777" w:rsidR="00F02AD6" w:rsidRPr="00A44C3E" w:rsidRDefault="00F02AD6" w:rsidP="00F02AD6">
      <w:pPr>
        <w:pStyle w:val="NormalWeb"/>
        <w:spacing w:before="0" w:beforeAutospacing="0" w:after="0" w:afterAutospacing="0" w:line="480" w:lineRule="auto"/>
        <w:ind w:firstLine="720"/>
        <w:rPr>
          <w:rFonts w:ascii="Courier New" w:hAnsi="Courier New" w:cs="Courier New" w:hint="default"/>
        </w:rPr>
      </w:pPr>
      <w:r w:rsidRPr="00A44C3E">
        <w:rPr>
          <w:rFonts w:ascii="Courier New" w:hAnsi="Courier New" w:cs="Courier New" w:hint="default"/>
        </w:rPr>
        <w:t xml:space="preserve">  </w:t>
      </w:r>
      <w:proofErr w:type="gramStart"/>
      <w:r w:rsidRPr="00A44C3E">
        <w:rPr>
          <w:rFonts w:ascii="Courier New" w:hAnsi="Courier New" w:cs="Courier New" w:hint="default"/>
        </w:rPr>
        <w:t>b.  Removing</w:t>
      </w:r>
      <w:proofErr w:type="gramEnd"/>
      <w:r w:rsidRPr="00A44C3E">
        <w:rPr>
          <w:rFonts w:ascii="Courier New" w:hAnsi="Courier New" w:cs="Courier New" w:hint="default"/>
        </w:rPr>
        <w:t xml:space="preserve"> from paragraph (c)(2)(</w:t>
      </w:r>
      <w:proofErr w:type="spellStart"/>
      <w:r w:rsidRPr="00A44C3E">
        <w:rPr>
          <w:rFonts w:ascii="Courier New" w:hAnsi="Courier New" w:cs="Courier New" w:hint="default"/>
        </w:rPr>
        <w:t>i</w:t>
      </w:r>
      <w:proofErr w:type="spellEnd"/>
      <w:r w:rsidRPr="00A44C3E">
        <w:rPr>
          <w:rFonts w:ascii="Courier New" w:hAnsi="Courier New" w:cs="Courier New" w:hint="default"/>
        </w:rPr>
        <w:t>) introductory text “$13.5 million” and adding “$15 million” in its place.</w:t>
      </w:r>
    </w:p>
    <w:p w14:paraId="56846F18" w14:textId="77777777" w:rsidR="00F02AD6" w:rsidRPr="00A44C3E" w:rsidRDefault="00F02AD6" w:rsidP="00F02AD6">
      <w:pPr>
        <w:pStyle w:val="NormalWeb"/>
        <w:spacing w:before="0" w:beforeAutospacing="0" w:after="0" w:afterAutospacing="0" w:line="480" w:lineRule="auto"/>
        <w:rPr>
          <w:rFonts w:ascii="Courier New" w:hAnsi="Courier New" w:cs="Courier New" w:hint="default"/>
          <w:b/>
        </w:rPr>
      </w:pPr>
      <w:proofErr w:type="gramStart"/>
      <w:r w:rsidRPr="00A44C3E">
        <w:rPr>
          <w:rFonts w:ascii="Courier New" w:hAnsi="Courier New" w:cs="Courier New" w:hint="default"/>
          <w:b/>
        </w:rPr>
        <w:t>16.505  [</w:t>
      </w:r>
      <w:proofErr w:type="gramEnd"/>
      <w:r w:rsidRPr="00A44C3E">
        <w:rPr>
          <w:rFonts w:ascii="Courier New" w:hAnsi="Courier New" w:cs="Courier New" w:hint="default"/>
          <w:b/>
        </w:rPr>
        <w:t>Amended]</w:t>
      </w:r>
    </w:p>
    <w:p w14:paraId="31A6D1FF" w14:textId="18ECBFD4" w:rsidR="00F02AD6" w:rsidRPr="00A44C3E" w:rsidRDefault="00F02AD6" w:rsidP="00F02AD6">
      <w:pPr>
        <w:pStyle w:val="NormalWeb"/>
        <w:spacing w:before="0" w:beforeAutospacing="0" w:after="0" w:afterAutospacing="0" w:line="480" w:lineRule="auto"/>
        <w:rPr>
          <w:rFonts w:ascii="Courier New" w:hAnsi="Courier New" w:cs="Courier New" w:hint="default"/>
        </w:rPr>
      </w:pPr>
      <w:r w:rsidRPr="00A44C3E">
        <w:rPr>
          <w:rFonts w:ascii="Courier New" w:hAnsi="Courier New" w:cs="Courier New" w:hint="default"/>
        </w:rPr>
        <w:tab/>
        <w:t>3</w:t>
      </w:r>
      <w:r w:rsidR="008859CA">
        <w:rPr>
          <w:rFonts w:ascii="Courier New" w:hAnsi="Courier New" w:cs="Courier New" w:hint="default"/>
        </w:rPr>
        <w:t>2</w:t>
      </w:r>
      <w:r w:rsidRPr="00A44C3E">
        <w:rPr>
          <w:rFonts w:ascii="Courier New" w:hAnsi="Courier New" w:cs="Courier New" w:hint="default"/>
        </w:rPr>
        <w:t>.  Amend section 16.505 by—</w:t>
      </w:r>
    </w:p>
    <w:p w14:paraId="23F9E701" w14:textId="46F31136" w:rsidR="00F02AD6" w:rsidRPr="00A44C3E" w:rsidRDefault="00F02AD6" w:rsidP="00F02AD6">
      <w:pPr>
        <w:pStyle w:val="NormalWeb"/>
        <w:spacing w:before="0" w:beforeAutospacing="0" w:after="0" w:afterAutospacing="0" w:line="480" w:lineRule="auto"/>
        <w:ind w:firstLine="720"/>
        <w:rPr>
          <w:rFonts w:ascii="Courier New" w:hAnsi="Courier New" w:cs="Courier New" w:hint="default"/>
        </w:rPr>
      </w:pPr>
      <w:r w:rsidRPr="00A44C3E">
        <w:rPr>
          <w:rFonts w:ascii="Courier New" w:hAnsi="Courier New" w:cs="Courier New" w:hint="default"/>
        </w:rPr>
        <w:t xml:space="preserve">  </w:t>
      </w:r>
      <w:proofErr w:type="gramStart"/>
      <w:r w:rsidRPr="00A44C3E">
        <w:rPr>
          <w:rFonts w:ascii="Courier New" w:hAnsi="Courier New" w:cs="Courier New" w:hint="default"/>
        </w:rPr>
        <w:t>a.  Removing</w:t>
      </w:r>
      <w:proofErr w:type="gramEnd"/>
      <w:r w:rsidRPr="00A44C3E">
        <w:rPr>
          <w:rFonts w:ascii="Courier New" w:hAnsi="Courier New" w:cs="Courier New" w:hint="default"/>
        </w:rPr>
        <w:t xml:space="preserve"> from paragraph (b)(1)(iv) introductory text </w:t>
      </w:r>
      <w:r w:rsidR="00921C98" w:rsidRPr="00AF4038">
        <w:rPr>
          <w:rFonts w:ascii="Courier New" w:hAnsi="Courier New" w:cs="Courier New" w:hint="default"/>
          <w:i/>
        </w:rPr>
        <w:t>“$5.5 million</w:t>
      </w:r>
      <w:r w:rsidR="00921C98" w:rsidRPr="00A44C3E">
        <w:rPr>
          <w:rFonts w:ascii="Courier New" w:hAnsi="Courier New" w:cs="Courier New" w:hint="default"/>
        </w:rPr>
        <w:t xml:space="preserve">” </w:t>
      </w:r>
      <w:r w:rsidR="00921C98">
        <w:rPr>
          <w:rFonts w:ascii="Courier New" w:hAnsi="Courier New" w:cs="Courier New" w:hint="default"/>
        </w:rPr>
        <w:t xml:space="preserve">and </w:t>
      </w:r>
      <w:r w:rsidR="00921C98" w:rsidRPr="00A44C3E">
        <w:rPr>
          <w:rFonts w:ascii="Courier New" w:hAnsi="Courier New" w:cs="Courier New" w:hint="default"/>
        </w:rPr>
        <w:t xml:space="preserve">“$5.5 million”, and adding </w:t>
      </w:r>
      <w:r w:rsidR="00921C98" w:rsidRPr="00AF4038">
        <w:rPr>
          <w:rFonts w:ascii="Courier New" w:hAnsi="Courier New" w:cs="Courier New" w:hint="default"/>
          <w:i/>
        </w:rPr>
        <w:t>“$6 million”</w:t>
      </w:r>
      <w:r w:rsidR="00921C98" w:rsidRPr="00A44C3E">
        <w:rPr>
          <w:rFonts w:ascii="Courier New" w:hAnsi="Courier New" w:cs="Courier New" w:hint="default"/>
        </w:rPr>
        <w:t xml:space="preserve"> </w:t>
      </w:r>
      <w:r w:rsidR="00921C98">
        <w:rPr>
          <w:rFonts w:ascii="Courier New" w:hAnsi="Courier New" w:cs="Courier New" w:hint="default"/>
        </w:rPr>
        <w:t xml:space="preserve">and </w:t>
      </w:r>
      <w:r w:rsidR="00921C98" w:rsidRPr="00A44C3E">
        <w:rPr>
          <w:rFonts w:ascii="Courier New" w:hAnsi="Courier New" w:cs="Courier New" w:hint="default"/>
        </w:rPr>
        <w:t>“$6 million”</w:t>
      </w:r>
      <w:r w:rsidRPr="00A44C3E">
        <w:rPr>
          <w:rFonts w:ascii="Courier New" w:hAnsi="Courier New" w:cs="Courier New" w:hint="default"/>
        </w:rPr>
        <w:t xml:space="preserve"> in </w:t>
      </w:r>
      <w:r>
        <w:rPr>
          <w:rFonts w:ascii="Courier New" w:hAnsi="Courier New" w:cs="Courier New" w:hint="default"/>
        </w:rPr>
        <w:t>their</w:t>
      </w:r>
      <w:r w:rsidRPr="00A44C3E">
        <w:rPr>
          <w:rFonts w:ascii="Courier New" w:hAnsi="Courier New" w:cs="Courier New" w:hint="default"/>
        </w:rPr>
        <w:t xml:space="preserve"> place</w:t>
      </w:r>
      <w:r>
        <w:rPr>
          <w:rFonts w:ascii="Courier New" w:hAnsi="Courier New" w:cs="Courier New" w:hint="default"/>
        </w:rPr>
        <w:t>s</w:t>
      </w:r>
      <w:r w:rsidRPr="00A44C3E">
        <w:rPr>
          <w:rFonts w:ascii="Courier New" w:hAnsi="Courier New" w:cs="Courier New" w:hint="default"/>
        </w:rPr>
        <w:t>, respectively;</w:t>
      </w:r>
    </w:p>
    <w:p w14:paraId="70A3C8B2" w14:textId="56891C9E" w:rsidR="00F02AD6" w:rsidRPr="00A44C3E" w:rsidRDefault="00F02AD6" w:rsidP="00F02AD6">
      <w:pPr>
        <w:pStyle w:val="NormalWeb"/>
        <w:spacing w:before="0" w:beforeAutospacing="0" w:after="0" w:afterAutospacing="0" w:line="480" w:lineRule="auto"/>
        <w:ind w:firstLine="720"/>
        <w:rPr>
          <w:rFonts w:ascii="Courier New" w:hAnsi="Courier New" w:cs="Courier New" w:hint="default"/>
        </w:rPr>
      </w:pPr>
      <w:r w:rsidRPr="00A44C3E">
        <w:rPr>
          <w:rFonts w:ascii="Courier New" w:hAnsi="Courier New" w:cs="Courier New" w:hint="default"/>
        </w:rPr>
        <w:t xml:space="preserve">  </w:t>
      </w:r>
      <w:proofErr w:type="gramStart"/>
      <w:r w:rsidR="00F17040">
        <w:rPr>
          <w:rFonts w:ascii="Courier New" w:hAnsi="Courier New" w:cs="Courier New" w:hint="default"/>
        </w:rPr>
        <w:t>b</w:t>
      </w:r>
      <w:r w:rsidRPr="00A44C3E">
        <w:rPr>
          <w:rFonts w:ascii="Courier New" w:hAnsi="Courier New" w:cs="Courier New" w:hint="default"/>
        </w:rPr>
        <w:t>.  Removing</w:t>
      </w:r>
      <w:proofErr w:type="gramEnd"/>
      <w:r w:rsidRPr="00A44C3E">
        <w:rPr>
          <w:rFonts w:ascii="Courier New" w:hAnsi="Courier New" w:cs="Courier New" w:hint="default"/>
        </w:rPr>
        <w:t xml:space="preserve"> from paragraph (b)(2)(ii)(C)(</w:t>
      </w:r>
      <w:r w:rsidRPr="00AF4038">
        <w:rPr>
          <w:rFonts w:ascii="Courier New" w:hAnsi="Courier New" w:cs="Courier New" w:hint="default"/>
          <w:i/>
        </w:rPr>
        <w:t>1</w:t>
      </w:r>
      <w:r w:rsidRPr="00A44C3E">
        <w:rPr>
          <w:rFonts w:ascii="Courier New" w:hAnsi="Courier New" w:cs="Courier New" w:hint="default"/>
        </w:rPr>
        <w:t>) “$700,000” and adding “$750,000” in its place;</w:t>
      </w:r>
    </w:p>
    <w:p w14:paraId="565740DC" w14:textId="2D970A3E" w:rsidR="00F02AD6" w:rsidRPr="00A44C3E" w:rsidRDefault="00F02AD6" w:rsidP="00F02AD6">
      <w:pPr>
        <w:pStyle w:val="NormalWeb"/>
        <w:spacing w:before="0" w:beforeAutospacing="0" w:after="0" w:afterAutospacing="0" w:line="480" w:lineRule="auto"/>
        <w:ind w:firstLine="720"/>
        <w:rPr>
          <w:rFonts w:ascii="Courier New" w:hAnsi="Courier New" w:cs="Courier New" w:hint="default"/>
        </w:rPr>
      </w:pPr>
      <w:r w:rsidRPr="00A44C3E">
        <w:rPr>
          <w:rFonts w:ascii="Courier New" w:hAnsi="Courier New" w:cs="Courier New" w:hint="default"/>
        </w:rPr>
        <w:t xml:space="preserve">  </w:t>
      </w:r>
      <w:proofErr w:type="gramStart"/>
      <w:r w:rsidR="00F17040">
        <w:rPr>
          <w:rFonts w:ascii="Courier New" w:hAnsi="Courier New" w:cs="Courier New" w:hint="default"/>
        </w:rPr>
        <w:t>c</w:t>
      </w:r>
      <w:r w:rsidRPr="00A44C3E">
        <w:rPr>
          <w:rFonts w:ascii="Courier New" w:hAnsi="Courier New" w:cs="Courier New" w:hint="default"/>
        </w:rPr>
        <w:t>.  Removing</w:t>
      </w:r>
      <w:proofErr w:type="gramEnd"/>
      <w:r w:rsidRPr="00A44C3E">
        <w:rPr>
          <w:rFonts w:ascii="Courier New" w:hAnsi="Courier New" w:cs="Courier New" w:hint="default"/>
        </w:rPr>
        <w:t xml:space="preserve"> from paragraph (b)(2)(ii)(C)(</w:t>
      </w:r>
      <w:r w:rsidRPr="00AF4038">
        <w:rPr>
          <w:rFonts w:ascii="Courier New" w:hAnsi="Courier New" w:cs="Courier New" w:hint="default"/>
          <w:i/>
        </w:rPr>
        <w:t>2</w:t>
      </w:r>
      <w:r w:rsidRPr="00A44C3E">
        <w:rPr>
          <w:rFonts w:ascii="Courier New" w:hAnsi="Courier New" w:cs="Courier New" w:hint="default"/>
        </w:rPr>
        <w:t xml:space="preserve">) “$700,000” and “$13.5 million” and adding “$750,000” and “$15 million” in </w:t>
      </w:r>
      <w:r>
        <w:rPr>
          <w:rFonts w:ascii="Courier New" w:hAnsi="Courier New" w:cs="Courier New" w:hint="default"/>
        </w:rPr>
        <w:t>their</w:t>
      </w:r>
      <w:r w:rsidRPr="00A44C3E">
        <w:rPr>
          <w:rFonts w:ascii="Courier New" w:hAnsi="Courier New" w:cs="Courier New" w:hint="default"/>
        </w:rPr>
        <w:t xml:space="preserve"> place</w:t>
      </w:r>
      <w:r>
        <w:rPr>
          <w:rFonts w:ascii="Courier New" w:hAnsi="Courier New" w:cs="Courier New" w:hint="default"/>
        </w:rPr>
        <w:t>s</w:t>
      </w:r>
      <w:r w:rsidRPr="00A44C3E">
        <w:rPr>
          <w:rFonts w:ascii="Courier New" w:hAnsi="Courier New" w:cs="Courier New" w:hint="default"/>
        </w:rPr>
        <w:t>, respectively;</w:t>
      </w:r>
    </w:p>
    <w:p w14:paraId="6C601CD9" w14:textId="2C54701C" w:rsidR="00F02AD6" w:rsidRPr="00A44C3E" w:rsidRDefault="00F02AD6" w:rsidP="00F02AD6">
      <w:pPr>
        <w:pStyle w:val="NormalWeb"/>
        <w:spacing w:before="0" w:beforeAutospacing="0" w:after="0" w:afterAutospacing="0" w:line="480" w:lineRule="auto"/>
        <w:ind w:firstLine="720"/>
        <w:rPr>
          <w:rFonts w:ascii="Courier New" w:hAnsi="Courier New" w:cs="Courier New" w:hint="default"/>
        </w:rPr>
      </w:pPr>
      <w:r w:rsidRPr="00A44C3E">
        <w:rPr>
          <w:rFonts w:ascii="Courier New" w:hAnsi="Courier New" w:cs="Courier New" w:hint="default"/>
        </w:rPr>
        <w:t xml:space="preserve">  </w:t>
      </w:r>
      <w:r w:rsidR="00F17040">
        <w:rPr>
          <w:rFonts w:ascii="Courier New" w:hAnsi="Courier New" w:cs="Courier New" w:hint="default"/>
        </w:rPr>
        <w:t>d</w:t>
      </w:r>
      <w:r w:rsidRPr="00A44C3E">
        <w:rPr>
          <w:rFonts w:ascii="Courier New" w:hAnsi="Courier New" w:cs="Courier New" w:hint="default"/>
        </w:rPr>
        <w:t>.  Removing from paragraph (b)(2)(ii)(C)(</w:t>
      </w:r>
      <w:r w:rsidRPr="00AF4038">
        <w:rPr>
          <w:rFonts w:ascii="Courier New" w:hAnsi="Courier New" w:cs="Courier New" w:hint="default"/>
          <w:i/>
        </w:rPr>
        <w:t>3</w:t>
      </w:r>
      <w:r w:rsidRPr="00A44C3E">
        <w:rPr>
          <w:rFonts w:ascii="Courier New" w:hAnsi="Courier New" w:cs="Courier New" w:hint="default"/>
        </w:rPr>
        <w:t>) introductory text “$13.5 million”, “$68 million</w:t>
      </w:r>
      <w:r w:rsidR="00927C52">
        <w:rPr>
          <w:rFonts w:ascii="Courier New" w:hAnsi="Courier New" w:cs="Courier New" w:hint="default"/>
        </w:rPr>
        <w:t>”</w:t>
      </w:r>
      <w:r w:rsidRPr="00A44C3E">
        <w:rPr>
          <w:rFonts w:ascii="Courier New" w:hAnsi="Courier New" w:cs="Courier New" w:hint="default"/>
        </w:rPr>
        <w:t xml:space="preserve">, and “$93 </w:t>
      </w:r>
      <w:r w:rsidRPr="00A44C3E">
        <w:rPr>
          <w:rFonts w:ascii="Courier New" w:hAnsi="Courier New" w:cs="Courier New" w:hint="default"/>
        </w:rPr>
        <w:lastRenderedPageBreak/>
        <w:t xml:space="preserve">million” and adding “$15 million”, “$75 million” and “$100 million” in </w:t>
      </w:r>
      <w:r>
        <w:rPr>
          <w:rFonts w:ascii="Courier New" w:hAnsi="Courier New" w:cs="Courier New" w:hint="default"/>
        </w:rPr>
        <w:t>their</w:t>
      </w:r>
      <w:r w:rsidRPr="00A44C3E">
        <w:rPr>
          <w:rFonts w:ascii="Courier New" w:hAnsi="Courier New" w:cs="Courier New" w:hint="default"/>
        </w:rPr>
        <w:t xml:space="preserve"> place</w:t>
      </w:r>
      <w:r>
        <w:rPr>
          <w:rFonts w:ascii="Courier New" w:hAnsi="Courier New" w:cs="Courier New" w:hint="default"/>
        </w:rPr>
        <w:t>s</w:t>
      </w:r>
      <w:r w:rsidRPr="00A44C3E">
        <w:rPr>
          <w:rFonts w:ascii="Courier New" w:hAnsi="Courier New" w:cs="Courier New" w:hint="default"/>
        </w:rPr>
        <w:t>, respectively;</w:t>
      </w:r>
    </w:p>
    <w:p w14:paraId="3E3FA45F" w14:textId="72AED36B" w:rsidR="00F02AD6" w:rsidRPr="00A44C3E" w:rsidRDefault="00F02AD6" w:rsidP="00F02AD6">
      <w:pPr>
        <w:pStyle w:val="NormalWeb"/>
        <w:spacing w:before="0" w:beforeAutospacing="0" w:after="0" w:afterAutospacing="0" w:line="480" w:lineRule="auto"/>
        <w:ind w:firstLine="720"/>
        <w:rPr>
          <w:rFonts w:ascii="Courier New" w:hAnsi="Courier New" w:cs="Courier New" w:hint="default"/>
        </w:rPr>
      </w:pPr>
      <w:r w:rsidRPr="00A44C3E">
        <w:rPr>
          <w:rFonts w:ascii="Courier New" w:hAnsi="Courier New" w:cs="Courier New" w:hint="default"/>
        </w:rPr>
        <w:t xml:space="preserve">  </w:t>
      </w:r>
      <w:proofErr w:type="gramStart"/>
      <w:r w:rsidR="00F17040">
        <w:rPr>
          <w:rFonts w:ascii="Courier New" w:hAnsi="Courier New" w:cs="Courier New" w:hint="default"/>
        </w:rPr>
        <w:t>e</w:t>
      </w:r>
      <w:r w:rsidRPr="00A44C3E">
        <w:rPr>
          <w:rFonts w:ascii="Courier New" w:hAnsi="Courier New" w:cs="Courier New" w:hint="default"/>
        </w:rPr>
        <w:t>.  Removing</w:t>
      </w:r>
      <w:proofErr w:type="gramEnd"/>
      <w:r w:rsidRPr="00A44C3E">
        <w:rPr>
          <w:rFonts w:ascii="Courier New" w:hAnsi="Courier New" w:cs="Courier New" w:hint="default"/>
        </w:rPr>
        <w:t xml:space="preserve"> from paragraph (b)(2)(ii)(C)(</w:t>
      </w:r>
      <w:r w:rsidRPr="00AF4038">
        <w:rPr>
          <w:rFonts w:ascii="Courier New" w:hAnsi="Courier New" w:cs="Courier New" w:hint="default"/>
          <w:i/>
        </w:rPr>
        <w:t>4</w:t>
      </w:r>
      <w:r w:rsidRPr="00A44C3E">
        <w:rPr>
          <w:rFonts w:ascii="Courier New" w:hAnsi="Courier New" w:cs="Courier New" w:hint="default"/>
        </w:rPr>
        <w:t xml:space="preserve">) “$68 million” and “$93 million” and adding “$75 million” and “$100 million” in </w:t>
      </w:r>
      <w:r>
        <w:rPr>
          <w:rFonts w:ascii="Courier New" w:hAnsi="Courier New" w:cs="Courier New" w:hint="default"/>
        </w:rPr>
        <w:t>their</w:t>
      </w:r>
      <w:r w:rsidRPr="00A44C3E">
        <w:rPr>
          <w:rFonts w:ascii="Courier New" w:hAnsi="Courier New" w:cs="Courier New" w:hint="default"/>
        </w:rPr>
        <w:t xml:space="preserve"> place</w:t>
      </w:r>
      <w:r>
        <w:rPr>
          <w:rFonts w:ascii="Courier New" w:hAnsi="Courier New" w:cs="Courier New" w:hint="default"/>
        </w:rPr>
        <w:t>s</w:t>
      </w:r>
      <w:r w:rsidRPr="00A44C3E">
        <w:rPr>
          <w:rFonts w:ascii="Courier New" w:hAnsi="Courier New" w:cs="Courier New" w:hint="default"/>
        </w:rPr>
        <w:t xml:space="preserve">, respectively; and </w:t>
      </w:r>
    </w:p>
    <w:p w14:paraId="2A91ADCD" w14:textId="03BF0E0E" w:rsidR="00F02AD6" w:rsidRPr="00A44C3E" w:rsidRDefault="00F02AD6" w:rsidP="00F02AD6">
      <w:pPr>
        <w:pStyle w:val="NormalWeb"/>
        <w:spacing w:before="0" w:beforeAutospacing="0" w:after="0" w:afterAutospacing="0" w:line="480" w:lineRule="auto"/>
        <w:ind w:firstLine="720"/>
        <w:rPr>
          <w:rFonts w:ascii="Courier New" w:hAnsi="Courier New" w:cs="Courier New" w:hint="default"/>
        </w:rPr>
      </w:pPr>
      <w:r w:rsidRPr="00A44C3E">
        <w:rPr>
          <w:rFonts w:ascii="Courier New" w:hAnsi="Courier New" w:cs="Courier New" w:hint="default"/>
        </w:rPr>
        <w:t xml:space="preserve">  </w:t>
      </w:r>
      <w:proofErr w:type="gramStart"/>
      <w:r w:rsidR="00F17040">
        <w:rPr>
          <w:rFonts w:ascii="Courier New" w:hAnsi="Courier New" w:cs="Courier New" w:hint="default"/>
        </w:rPr>
        <w:t>f</w:t>
      </w:r>
      <w:r w:rsidRPr="00A44C3E">
        <w:rPr>
          <w:rFonts w:ascii="Courier New" w:hAnsi="Courier New" w:cs="Courier New" w:hint="default"/>
        </w:rPr>
        <w:t>.  Removing</w:t>
      </w:r>
      <w:proofErr w:type="gramEnd"/>
      <w:r w:rsidRPr="00A44C3E">
        <w:rPr>
          <w:rFonts w:ascii="Courier New" w:hAnsi="Courier New" w:cs="Courier New" w:hint="default"/>
        </w:rPr>
        <w:t xml:space="preserve"> from paragraph (b)(6)</w:t>
      </w:r>
      <w:r w:rsidR="00F17040">
        <w:rPr>
          <w:rFonts w:ascii="Courier New" w:hAnsi="Courier New" w:cs="Courier New" w:hint="default"/>
        </w:rPr>
        <w:t xml:space="preserve"> introductory text</w:t>
      </w:r>
      <w:r w:rsidRPr="00A44C3E">
        <w:rPr>
          <w:rFonts w:ascii="Courier New" w:hAnsi="Courier New" w:cs="Courier New" w:hint="default"/>
        </w:rPr>
        <w:t xml:space="preserve"> </w:t>
      </w:r>
      <w:r w:rsidRPr="00AF4038">
        <w:rPr>
          <w:rFonts w:ascii="Courier New" w:hAnsi="Courier New" w:cs="Courier New" w:hint="default"/>
          <w:i/>
        </w:rPr>
        <w:t>“$5.5 million</w:t>
      </w:r>
      <w:r w:rsidRPr="00A44C3E">
        <w:rPr>
          <w:rFonts w:ascii="Courier New" w:hAnsi="Courier New" w:cs="Courier New" w:hint="default"/>
        </w:rPr>
        <w:t xml:space="preserve">” </w:t>
      </w:r>
      <w:r>
        <w:rPr>
          <w:rFonts w:ascii="Courier New" w:hAnsi="Courier New" w:cs="Courier New" w:hint="default"/>
        </w:rPr>
        <w:t xml:space="preserve">and </w:t>
      </w:r>
      <w:r w:rsidRPr="00A44C3E">
        <w:rPr>
          <w:rFonts w:ascii="Courier New" w:hAnsi="Courier New" w:cs="Courier New" w:hint="default"/>
        </w:rPr>
        <w:t xml:space="preserve">“$5.5 million”, and adding </w:t>
      </w:r>
      <w:r w:rsidRPr="00AF4038">
        <w:rPr>
          <w:rFonts w:ascii="Courier New" w:hAnsi="Courier New" w:cs="Courier New" w:hint="default"/>
          <w:i/>
        </w:rPr>
        <w:t>“$6 million”</w:t>
      </w:r>
      <w:r w:rsidRPr="00A44C3E">
        <w:rPr>
          <w:rFonts w:ascii="Courier New" w:hAnsi="Courier New" w:cs="Courier New" w:hint="default"/>
        </w:rPr>
        <w:t xml:space="preserve"> </w:t>
      </w:r>
      <w:r>
        <w:rPr>
          <w:rFonts w:ascii="Courier New" w:hAnsi="Courier New" w:cs="Courier New" w:hint="default"/>
        </w:rPr>
        <w:t xml:space="preserve">and </w:t>
      </w:r>
      <w:r w:rsidRPr="00A44C3E">
        <w:rPr>
          <w:rFonts w:ascii="Courier New" w:hAnsi="Courier New" w:cs="Courier New" w:hint="default"/>
        </w:rPr>
        <w:t xml:space="preserve">“$6 million” in </w:t>
      </w:r>
      <w:r>
        <w:rPr>
          <w:rFonts w:ascii="Courier New" w:hAnsi="Courier New" w:cs="Courier New" w:hint="default"/>
        </w:rPr>
        <w:t>their</w:t>
      </w:r>
      <w:r w:rsidRPr="00A44C3E">
        <w:rPr>
          <w:rFonts w:ascii="Courier New" w:hAnsi="Courier New" w:cs="Courier New" w:hint="default"/>
        </w:rPr>
        <w:t xml:space="preserve"> place</w:t>
      </w:r>
      <w:r>
        <w:rPr>
          <w:rFonts w:ascii="Courier New" w:hAnsi="Courier New" w:cs="Courier New" w:hint="default"/>
        </w:rPr>
        <w:t>s</w:t>
      </w:r>
      <w:r w:rsidRPr="00A44C3E">
        <w:rPr>
          <w:rFonts w:ascii="Courier New" w:hAnsi="Courier New" w:cs="Courier New" w:hint="default"/>
        </w:rPr>
        <w:t>, respectively.</w:t>
      </w:r>
    </w:p>
    <w:p w14:paraId="31C54A6B" w14:textId="77777777" w:rsidR="00F02AD6" w:rsidRPr="00A44C3E" w:rsidRDefault="00F02AD6" w:rsidP="00F02AD6">
      <w:pPr>
        <w:pStyle w:val="NormalWeb"/>
        <w:spacing w:before="0" w:beforeAutospacing="0" w:after="0" w:afterAutospacing="0" w:line="480" w:lineRule="auto"/>
        <w:rPr>
          <w:rFonts w:ascii="Courier New" w:hAnsi="Courier New" w:cs="Courier New" w:hint="default"/>
          <w:b/>
        </w:rPr>
      </w:pPr>
      <w:proofErr w:type="gramStart"/>
      <w:r w:rsidRPr="00A44C3E">
        <w:rPr>
          <w:rFonts w:ascii="Courier New" w:hAnsi="Courier New" w:cs="Courier New" w:hint="default"/>
          <w:b/>
        </w:rPr>
        <w:t>16.506  [</w:t>
      </w:r>
      <w:proofErr w:type="gramEnd"/>
      <w:r w:rsidRPr="00A44C3E">
        <w:rPr>
          <w:rFonts w:ascii="Courier New" w:hAnsi="Courier New" w:cs="Courier New" w:hint="default"/>
          <w:b/>
        </w:rPr>
        <w:t>Amended]</w:t>
      </w:r>
    </w:p>
    <w:p w14:paraId="78C4C681" w14:textId="72502588" w:rsidR="00F02AD6" w:rsidRPr="00A44C3E" w:rsidRDefault="00F02AD6" w:rsidP="00F02AD6">
      <w:pPr>
        <w:pStyle w:val="NormalWeb"/>
        <w:spacing w:before="0" w:beforeAutospacing="0" w:after="0" w:afterAutospacing="0" w:line="480" w:lineRule="auto"/>
        <w:rPr>
          <w:rFonts w:ascii="Courier New" w:hAnsi="Courier New" w:cs="Courier New" w:hint="default"/>
        </w:rPr>
      </w:pPr>
      <w:r w:rsidRPr="00A44C3E">
        <w:rPr>
          <w:rFonts w:ascii="Courier New" w:hAnsi="Courier New" w:cs="Courier New" w:hint="default"/>
        </w:rPr>
        <w:tab/>
        <w:t>3</w:t>
      </w:r>
      <w:r w:rsidR="00F17040">
        <w:rPr>
          <w:rFonts w:ascii="Courier New" w:hAnsi="Courier New" w:cs="Courier New" w:hint="default"/>
        </w:rPr>
        <w:t>3</w:t>
      </w:r>
      <w:r w:rsidRPr="00A44C3E">
        <w:rPr>
          <w:rFonts w:ascii="Courier New" w:hAnsi="Courier New" w:cs="Courier New" w:hint="default"/>
        </w:rPr>
        <w:t>.  Amend section 16.506 by—</w:t>
      </w:r>
    </w:p>
    <w:p w14:paraId="300048B0" w14:textId="77777777" w:rsidR="00F02AD6" w:rsidRPr="00A44C3E" w:rsidRDefault="00F02AD6" w:rsidP="00F02AD6">
      <w:pPr>
        <w:pStyle w:val="NormalWeb"/>
        <w:spacing w:before="0" w:beforeAutospacing="0" w:after="0" w:afterAutospacing="0" w:line="480" w:lineRule="auto"/>
        <w:rPr>
          <w:rFonts w:ascii="Courier New" w:hAnsi="Courier New" w:cs="Courier New" w:hint="default"/>
        </w:rPr>
      </w:pPr>
      <w:r w:rsidRPr="00A44C3E">
        <w:rPr>
          <w:rFonts w:ascii="Courier New" w:hAnsi="Courier New" w:cs="Courier New" w:hint="default"/>
        </w:rPr>
        <w:tab/>
        <w:t xml:space="preserve">  </w:t>
      </w:r>
      <w:proofErr w:type="gramStart"/>
      <w:r w:rsidRPr="00A44C3E">
        <w:rPr>
          <w:rFonts w:ascii="Courier New" w:hAnsi="Courier New" w:cs="Courier New" w:hint="default"/>
        </w:rPr>
        <w:t>a.  Removing</w:t>
      </w:r>
      <w:proofErr w:type="gramEnd"/>
      <w:r w:rsidRPr="00A44C3E">
        <w:rPr>
          <w:rFonts w:ascii="Courier New" w:hAnsi="Courier New" w:cs="Courier New" w:hint="default"/>
        </w:rPr>
        <w:t xml:space="preserve"> from paragraphs (f) and (g) “$13.5 million” and adding “$15 million” in </w:t>
      </w:r>
      <w:r>
        <w:rPr>
          <w:rFonts w:ascii="Courier New" w:hAnsi="Courier New" w:cs="Courier New" w:hint="default"/>
        </w:rPr>
        <w:t>their</w:t>
      </w:r>
      <w:r w:rsidRPr="00A44C3E">
        <w:rPr>
          <w:rFonts w:ascii="Courier New" w:hAnsi="Courier New" w:cs="Courier New" w:hint="default"/>
        </w:rPr>
        <w:t xml:space="preserve"> place</w:t>
      </w:r>
      <w:r>
        <w:rPr>
          <w:rFonts w:ascii="Courier New" w:hAnsi="Courier New" w:cs="Courier New" w:hint="default"/>
        </w:rPr>
        <w:t>s</w:t>
      </w:r>
      <w:r w:rsidRPr="00A44C3E">
        <w:rPr>
          <w:rFonts w:ascii="Courier New" w:hAnsi="Courier New" w:cs="Courier New" w:hint="default"/>
        </w:rPr>
        <w:t>, respectively; and</w:t>
      </w:r>
    </w:p>
    <w:p w14:paraId="15F14B27" w14:textId="77777777" w:rsidR="00F02AD6" w:rsidRPr="00A44C3E" w:rsidRDefault="00F02AD6" w:rsidP="00F02AD6">
      <w:pPr>
        <w:pStyle w:val="NormalWeb"/>
        <w:spacing w:before="0" w:beforeAutospacing="0" w:after="0" w:afterAutospacing="0" w:line="480" w:lineRule="auto"/>
        <w:rPr>
          <w:rFonts w:ascii="Courier New" w:hAnsi="Courier New" w:cs="Courier New" w:hint="default"/>
        </w:rPr>
      </w:pPr>
      <w:r w:rsidRPr="00A44C3E">
        <w:rPr>
          <w:rFonts w:ascii="Courier New" w:hAnsi="Courier New" w:cs="Courier New" w:hint="default"/>
        </w:rPr>
        <w:tab/>
        <w:t xml:space="preserve">  </w:t>
      </w:r>
      <w:proofErr w:type="gramStart"/>
      <w:r w:rsidRPr="00A44C3E">
        <w:rPr>
          <w:rFonts w:ascii="Courier New" w:hAnsi="Courier New" w:cs="Courier New" w:hint="default"/>
        </w:rPr>
        <w:t>b.  Removing</w:t>
      </w:r>
      <w:proofErr w:type="gramEnd"/>
      <w:r w:rsidRPr="00A44C3E">
        <w:rPr>
          <w:rFonts w:ascii="Courier New" w:hAnsi="Courier New" w:cs="Courier New" w:hint="default"/>
        </w:rPr>
        <w:t xml:space="preserve"> from paragraph (h) “$5.5 million” and adding “$6 million” in its place.</w:t>
      </w:r>
    </w:p>
    <w:p w14:paraId="64DCC805" w14:textId="77777777" w:rsidR="00F02AD6" w:rsidRPr="00A44C3E" w:rsidRDefault="00F02AD6" w:rsidP="00F02AD6">
      <w:pPr>
        <w:pStyle w:val="NormalWeb"/>
        <w:spacing w:before="0" w:beforeAutospacing="0" w:after="0" w:afterAutospacing="0" w:line="480" w:lineRule="auto"/>
        <w:rPr>
          <w:rFonts w:ascii="Courier New" w:hAnsi="Courier New" w:cs="Courier New" w:hint="default"/>
          <w:b/>
        </w:rPr>
      </w:pPr>
      <w:r w:rsidRPr="00A44C3E">
        <w:rPr>
          <w:rFonts w:ascii="Courier New" w:hAnsi="Courier New" w:cs="Courier New"/>
          <w:b/>
        </w:rPr>
        <w:t>PART 17</w:t>
      </w:r>
      <w:r w:rsidRPr="00A44C3E">
        <w:rPr>
          <w:rFonts w:ascii="Courier New" w:hAnsi="Courier New" w:cs="Courier New"/>
          <w:b/>
        </w:rPr>
        <w:t>—</w:t>
      </w:r>
      <w:r w:rsidRPr="00A44C3E">
        <w:rPr>
          <w:rFonts w:ascii="Courier New" w:hAnsi="Courier New" w:cs="Courier New"/>
          <w:b/>
        </w:rPr>
        <w:t>SPECIAL CONTRACTING METHODS</w:t>
      </w:r>
    </w:p>
    <w:p w14:paraId="04F25225" w14:textId="77777777" w:rsidR="00F02AD6" w:rsidRPr="00A44C3E" w:rsidRDefault="00F02AD6" w:rsidP="00F02AD6">
      <w:pPr>
        <w:pStyle w:val="NormalWeb"/>
        <w:spacing w:before="0" w:beforeAutospacing="0" w:after="0" w:afterAutospacing="0" w:line="480" w:lineRule="auto"/>
        <w:rPr>
          <w:rFonts w:ascii="Courier New" w:hAnsi="Courier New" w:cs="Courier New" w:hint="default"/>
          <w:b/>
        </w:rPr>
      </w:pPr>
      <w:proofErr w:type="gramStart"/>
      <w:r w:rsidRPr="00A44C3E">
        <w:rPr>
          <w:rFonts w:ascii="Courier New" w:hAnsi="Courier New" w:cs="Courier New" w:hint="default"/>
          <w:b/>
        </w:rPr>
        <w:t>17.108  [</w:t>
      </w:r>
      <w:proofErr w:type="gramEnd"/>
      <w:r w:rsidRPr="00A44C3E">
        <w:rPr>
          <w:rFonts w:ascii="Courier New" w:hAnsi="Courier New" w:cs="Courier New" w:hint="default"/>
          <w:b/>
        </w:rPr>
        <w:t>Amended]</w:t>
      </w:r>
    </w:p>
    <w:p w14:paraId="5F45FF40" w14:textId="17D80514" w:rsidR="00F02AD6" w:rsidRPr="00A44C3E" w:rsidRDefault="00F02AD6" w:rsidP="00F02AD6">
      <w:pPr>
        <w:pStyle w:val="NormalWeb"/>
        <w:spacing w:before="0" w:beforeAutospacing="0" w:after="0" w:afterAutospacing="0" w:line="480" w:lineRule="auto"/>
        <w:rPr>
          <w:rFonts w:ascii="Courier New" w:hAnsi="Courier New" w:cs="Courier New" w:hint="default"/>
        </w:rPr>
      </w:pPr>
      <w:r w:rsidRPr="00A44C3E">
        <w:rPr>
          <w:rFonts w:ascii="Courier New" w:hAnsi="Courier New" w:cs="Courier New" w:hint="default"/>
        </w:rPr>
        <w:tab/>
        <w:t>3</w:t>
      </w:r>
      <w:r w:rsidR="00070B4A">
        <w:rPr>
          <w:rFonts w:ascii="Courier New" w:hAnsi="Courier New" w:cs="Courier New" w:hint="default"/>
        </w:rPr>
        <w:t>4</w:t>
      </w:r>
      <w:r w:rsidRPr="00A44C3E">
        <w:rPr>
          <w:rFonts w:ascii="Courier New" w:hAnsi="Courier New" w:cs="Courier New" w:hint="default"/>
        </w:rPr>
        <w:t>.  Amend section 17.108 by—</w:t>
      </w:r>
    </w:p>
    <w:p w14:paraId="1B5E21BB" w14:textId="77777777" w:rsidR="00F02AD6" w:rsidRPr="00A44C3E" w:rsidRDefault="00F02AD6" w:rsidP="00F02AD6">
      <w:pPr>
        <w:pStyle w:val="NormalWeb"/>
        <w:spacing w:before="0" w:beforeAutospacing="0" w:after="0" w:afterAutospacing="0" w:line="480" w:lineRule="auto"/>
        <w:rPr>
          <w:rFonts w:ascii="Courier New" w:hAnsi="Courier New" w:cs="Courier New" w:hint="default"/>
        </w:rPr>
      </w:pPr>
      <w:r w:rsidRPr="00A44C3E">
        <w:rPr>
          <w:rFonts w:ascii="Courier New" w:hAnsi="Courier New" w:cs="Courier New" w:hint="default"/>
        </w:rPr>
        <w:tab/>
        <w:t xml:space="preserve">  </w:t>
      </w:r>
      <w:proofErr w:type="gramStart"/>
      <w:r w:rsidRPr="00A44C3E">
        <w:rPr>
          <w:rFonts w:ascii="Courier New" w:hAnsi="Courier New" w:cs="Courier New" w:hint="default"/>
        </w:rPr>
        <w:t>a.  Removing</w:t>
      </w:r>
      <w:proofErr w:type="gramEnd"/>
      <w:r w:rsidRPr="00A44C3E">
        <w:rPr>
          <w:rFonts w:ascii="Courier New" w:hAnsi="Courier New" w:cs="Courier New" w:hint="default"/>
        </w:rPr>
        <w:t xml:space="preserve"> from paragraph (a) “$13.5 million” and adding “$15 million” in its place; and</w:t>
      </w:r>
    </w:p>
    <w:p w14:paraId="0540B07E" w14:textId="77777777" w:rsidR="00F02AD6" w:rsidRPr="00A44C3E" w:rsidRDefault="00F02AD6" w:rsidP="00F02AD6">
      <w:pPr>
        <w:pStyle w:val="NormalWeb"/>
        <w:spacing w:before="0" w:beforeAutospacing="0" w:after="0" w:afterAutospacing="0" w:line="480" w:lineRule="auto"/>
        <w:rPr>
          <w:rFonts w:ascii="Courier New" w:hAnsi="Courier New" w:cs="Courier New" w:hint="default"/>
        </w:rPr>
      </w:pPr>
      <w:r w:rsidRPr="00A44C3E">
        <w:rPr>
          <w:rFonts w:ascii="Courier New" w:hAnsi="Courier New" w:cs="Courier New" w:hint="default"/>
        </w:rPr>
        <w:tab/>
        <w:t xml:space="preserve">  </w:t>
      </w:r>
      <w:proofErr w:type="gramStart"/>
      <w:r w:rsidRPr="00A44C3E">
        <w:rPr>
          <w:rFonts w:ascii="Courier New" w:hAnsi="Courier New" w:cs="Courier New" w:hint="default"/>
        </w:rPr>
        <w:t>b.  Removing</w:t>
      </w:r>
      <w:proofErr w:type="gramEnd"/>
      <w:r w:rsidRPr="00A44C3E">
        <w:rPr>
          <w:rFonts w:ascii="Courier New" w:hAnsi="Courier New" w:cs="Courier New" w:hint="default"/>
        </w:rPr>
        <w:t xml:space="preserve"> from paragraph (b) “$135.5 million” and adding “$150 million” in its place.</w:t>
      </w:r>
    </w:p>
    <w:p w14:paraId="1DBF9609" w14:textId="77777777" w:rsidR="00F02AD6" w:rsidRPr="00A44C3E" w:rsidRDefault="00F02AD6" w:rsidP="00F02AD6">
      <w:pPr>
        <w:pStyle w:val="NormalWeb"/>
        <w:spacing w:before="0" w:beforeAutospacing="0" w:after="0" w:afterAutospacing="0" w:line="480" w:lineRule="auto"/>
        <w:rPr>
          <w:rFonts w:ascii="Courier New" w:hAnsi="Courier New" w:cs="Courier New" w:hint="default"/>
          <w:b/>
        </w:rPr>
      </w:pPr>
      <w:proofErr w:type="gramStart"/>
      <w:r w:rsidRPr="00A44C3E">
        <w:rPr>
          <w:rFonts w:ascii="Courier New" w:hAnsi="Courier New" w:cs="Courier New" w:hint="default"/>
          <w:b/>
        </w:rPr>
        <w:t>17.500  [</w:t>
      </w:r>
      <w:proofErr w:type="gramEnd"/>
      <w:r w:rsidRPr="00A44C3E">
        <w:rPr>
          <w:rFonts w:ascii="Courier New" w:hAnsi="Courier New" w:cs="Courier New" w:hint="default"/>
          <w:b/>
        </w:rPr>
        <w:t>Amended]</w:t>
      </w:r>
    </w:p>
    <w:p w14:paraId="59EB9CF4" w14:textId="10B099A6" w:rsidR="00F02AD6" w:rsidRPr="00A44C3E" w:rsidRDefault="00F02AD6" w:rsidP="00F02AD6">
      <w:pPr>
        <w:pStyle w:val="NormalWeb"/>
        <w:spacing w:before="0" w:beforeAutospacing="0" w:after="0" w:afterAutospacing="0" w:line="480" w:lineRule="auto"/>
        <w:rPr>
          <w:rFonts w:ascii="Courier New" w:hAnsi="Courier New" w:cs="Courier New" w:hint="default"/>
        </w:rPr>
      </w:pPr>
      <w:r w:rsidRPr="00A44C3E">
        <w:rPr>
          <w:rFonts w:ascii="Courier New" w:hAnsi="Courier New" w:cs="Courier New" w:hint="default"/>
        </w:rPr>
        <w:lastRenderedPageBreak/>
        <w:tab/>
        <w:t>3</w:t>
      </w:r>
      <w:r w:rsidR="00984BE5">
        <w:rPr>
          <w:rFonts w:ascii="Courier New" w:hAnsi="Courier New" w:cs="Courier New" w:hint="default"/>
        </w:rPr>
        <w:t>5</w:t>
      </w:r>
      <w:r w:rsidRPr="00A44C3E">
        <w:rPr>
          <w:rFonts w:ascii="Courier New" w:hAnsi="Courier New" w:cs="Courier New" w:hint="default"/>
        </w:rPr>
        <w:t>.  Amend section 17.500 in paragraph (c</w:t>
      </w:r>
      <w:proofErr w:type="gramStart"/>
      <w:r w:rsidRPr="00A44C3E">
        <w:rPr>
          <w:rFonts w:ascii="Courier New" w:hAnsi="Courier New" w:cs="Courier New" w:hint="default"/>
        </w:rPr>
        <w:t>)(</w:t>
      </w:r>
      <w:proofErr w:type="gramEnd"/>
      <w:r w:rsidRPr="00A44C3E">
        <w:rPr>
          <w:rFonts w:ascii="Courier New" w:hAnsi="Courier New" w:cs="Courier New" w:hint="default"/>
        </w:rPr>
        <w:t>2) by removing “$550,000” and adding “$600,000” in its place.</w:t>
      </w:r>
    </w:p>
    <w:p w14:paraId="3EF113A2" w14:textId="77777777" w:rsidR="00F02AD6" w:rsidRPr="00A44C3E" w:rsidRDefault="00F02AD6" w:rsidP="00F02AD6">
      <w:pPr>
        <w:pStyle w:val="NormalWeb"/>
        <w:spacing w:before="0" w:beforeAutospacing="0" w:after="0" w:afterAutospacing="0" w:line="480" w:lineRule="auto"/>
        <w:rPr>
          <w:rFonts w:ascii="Courier New" w:hAnsi="Courier New" w:cs="Courier New" w:hint="default"/>
          <w:b/>
        </w:rPr>
      </w:pPr>
      <w:r w:rsidRPr="00A44C3E">
        <w:rPr>
          <w:rFonts w:ascii="Courier New" w:hAnsi="Courier New" w:cs="Courier New"/>
          <w:b/>
        </w:rPr>
        <w:t>PART 19</w:t>
      </w:r>
      <w:r w:rsidRPr="00A44C3E">
        <w:rPr>
          <w:rFonts w:ascii="Courier New" w:hAnsi="Courier New" w:cs="Courier New"/>
          <w:b/>
        </w:rPr>
        <w:t>—</w:t>
      </w:r>
      <w:r w:rsidRPr="00A44C3E">
        <w:rPr>
          <w:rFonts w:ascii="Courier New" w:hAnsi="Courier New" w:cs="Courier New"/>
          <w:b/>
        </w:rPr>
        <w:t>SMALL BUSINESS PROGRAMS</w:t>
      </w:r>
    </w:p>
    <w:p w14:paraId="418B0345" w14:textId="77777777" w:rsidR="00F02AD6" w:rsidRPr="00A44C3E" w:rsidRDefault="00F02AD6" w:rsidP="00F02AD6">
      <w:pPr>
        <w:pStyle w:val="NormalWeb"/>
        <w:spacing w:before="0" w:beforeAutospacing="0" w:after="0" w:afterAutospacing="0" w:line="480" w:lineRule="auto"/>
        <w:rPr>
          <w:rFonts w:ascii="Courier New" w:hAnsi="Courier New" w:cs="Courier New" w:hint="default"/>
          <w:b/>
        </w:rPr>
      </w:pPr>
      <w:proofErr w:type="gramStart"/>
      <w:r w:rsidRPr="00A44C3E">
        <w:rPr>
          <w:rFonts w:ascii="Courier New" w:hAnsi="Courier New" w:cs="Courier New" w:hint="default"/>
          <w:b/>
        </w:rPr>
        <w:t>19.702  [</w:t>
      </w:r>
      <w:proofErr w:type="gramEnd"/>
      <w:r w:rsidRPr="00A44C3E">
        <w:rPr>
          <w:rFonts w:ascii="Courier New" w:hAnsi="Courier New" w:cs="Courier New" w:hint="default"/>
          <w:b/>
        </w:rPr>
        <w:t>Amended]</w:t>
      </w:r>
    </w:p>
    <w:p w14:paraId="0D094A9B" w14:textId="6E7B84AA" w:rsidR="00F02AD6" w:rsidRPr="00A44C3E" w:rsidRDefault="00F02AD6" w:rsidP="00F02AD6">
      <w:pPr>
        <w:pStyle w:val="NormalWeb"/>
        <w:spacing w:before="0" w:beforeAutospacing="0" w:after="0" w:afterAutospacing="0" w:line="480" w:lineRule="auto"/>
        <w:rPr>
          <w:rFonts w:ascii="Courier New" w:hAnsi="Courier New" w:cs="Courier New" w:hint="default"/>
        </w:rPr>
      </w:pPr>
      <w:r w:rsidRPr="00A44C3E">
        <w:rPr>
          <w:rFonts w:ascii="Courier New" w:hAnsi="Courier New" w:cs="Courier New" w:hint="default"/>
        </w:rPr>
        <w:tab/>
        <w:t>3</w:t>
      </w:r>
      <w:r w:rsidR="00984BE5">
        <w:rPr>
          <w:rFonts w:ascii="Courier New" w:hAnsi="Courier New" w:cs="Courier New" w:hint="default"/>
        </w:rPr>
        <w:t>6</w:t>
      </w:r>
      <w:r w:rsidRPr="00A44C3E">
        <w:rPr>
          <w:rFonts w:ascii="Courier New" w:hAnsi="Courier New" w:cs="Courier New" w:hint="default"/>
        </w:rPr>
        <w:t>.  Amend section 19.702 by removing from paragraphs (a</w:t>
      </w:r>
      <w:proofErr w:type="gramStart"/>
      <w:r w:rsidRPr="00A44C3E">
        <w:rPr>
          <w:rFonts w:ascii="Courier New" w:hAnsi="Courier New" w:cs="Courier New" w:hint="default"/>
        </w:rPr>
        <w:t>)(</w:t>
      </w:r>
      <w:proofErr w:type="gramEnd"/>
      <w:r w:rsidRPr="00A44C3E">
        <w:rPr>
          <w:rFonts w:ascii="Courier New" w:hAnsi="Courier New" w:cs="Courier New" w:hint="default"/>
        </w:rPr>
        <w:t>1)(</w:t>
      </w:r>
      <w:proofErr w:type="spellStart"/>
      <w:r w:rsidRPr="00A44C3E">
        <w:rPr>
          <w:rFonts w:ascii="Courier New" w:hAnsi="Courier New" w:cs="Courier New" w:hint="default"/>
        </w:rPr>
        <w:t>i</w:t>
      </w:r>
      <w:proofErr w:type="spellEnd"/>
      <w:r w:rsidRPr="00A44C3E">
        <w:rPr>
          <w:rFonts w:ascii="Courier New" w:hAnsi="Courier New" w:cs="Courier New" w:hint="default"/>
        </w:rPr>
        <w:t xml:space="preserve">) through (iii) “$700,000” and adding “$750,000” in </w:t>
      </w:r>
      <w:r>
        <w:rPr>
          <w:rFonts w:ascii="Courier New" w:hAnsi="Courier New" w:cs="Courier New" w:hint="default"/>
        </w:rPr>
        <w:t>their</w:t>
      </w:r>
      <w:r w:rsidRPr="00A44C3E">
        <w:rPr>
          <w:rFonts w:ascii="Courier New" w:hAnsi="Courier New" w:cs="Courier New" w:hint="default"/>
        </w:rPr>
        <w:t xml:space="preserve"> place</w:t>
      </w:r>
      <w:r>
        <w:rPr>
          <w:rFonts w:ascii="Courier New" w:hAnsi="Courier New" w:cs="Courier New" w:hint="default"/>
        </w:rPr>
        <w:t>s</w:t>
      </w:r>
      <w:r w:rsidRPr="00A44C3E">
        <w:rPr>
          <w:rFonts w:ascii="Courier New" w:hAnsi="Courier New" w:cs="Courier New" w:hint="default"/>
        </w:rPr>
        <w:t>, respectively.</w:t>
      </w:r>
    </w:p>
    <w:p w14:paraId="387FDC4C" w14:textId="77777777" w:rsidR="00F02AD6" w:rsidRPr="00A44C3E" w:rsidRDefault="00F02AD6" w:rsidP="00F02AD6">
      <w:pPr>
        <w:pStyle w:val="NormalWeb"/>
        <w:spacing w:before="0" w:beforeAutospacing="0" w:after="0" w:afterAutospacing="0" w:line="480" w:lineRule="auto"/>
        <w:rPr>
          <w:rFonts w:ascii="Courier New" w:hAnsi="Courier New" w:cs="Courier New" w:hint="default"/>
          <w:b/>
        </w:rPr>
      </w:pPr>
      <w:proofErr w:type="gramStart"/>
      <w:r w:rsidRPr="00A44C3E">
        <w:rPr>
          <w:rFonts w:ascii="Courier New" w:hAnsi="Courier New" w:cs="Courier New" w:hint="default"/>
          <w:b/>
        </w:rPr>
        <w:t>19.704  [</w:t>
      </w:r>
      <w:proofErr w:type="gramEnd"/>
      <w:r w:rsidRPr="00A44C3E">
        <w:rPr>
          <w:rFonts w:ascii="Courier New" w:hAnsi="Courier New" w:cs="Courier New" w:hint="default"/>
          <w:b/>
        </w:rPr>
        <w:t>Amended]</w:t>
      </w:r>
    </w:p>
    <w:p w14:paraId="1C332E19" w14:textId="5F2C7D65" w:rsidR="00F02AD6" w:rsidRPr="00A44C3E" w:rsidRDefault="00F02AD6" w:rsidP="00F02AD6">
      <w:pPr>
        <w:pStyle w:val="NormalWeb"/>
        <w:spacing w:before="0" w:beforeAutospacing="0" w:after="0" w:afterAutospacing="0" w:line="480" w:lineRule="auto"/>
        <w:rPr>
          <w:rFonts w:ascii="Courier New" w:hAnsi="Courier New" w:cs="Courier New" w:hint="default"/>
        </w:rPr>
      </w:pPr>
      <w:r w:rsidRPr="00A44C3E">
        <w:rPr>
          <w:rFonts w:ascii="Courier New" w:hAnsi="Courier New" w:cs="Courier New" w:hint="default"/>
        </w:rPr>
        <w:tab/>
      </w:r>
      <w:r w:rsidR="00984BE5">
        <w:rPr>
          <w:rFonts w:ascii="Courier New" w:hAnsi="Courier New" w:cs="Courier New" w:hint="default"/>
        </w:rPr>
        <w:t>37</w:t>
      </w:r>
      <w:r w:rsidRPr="00A44C3E">
        <w:rPr>
          <w:rFonts w:ascii="Courier New" w:hAnsi="Courier New" w:cs="Courier New" w:hint="default"/>
        </w:rPr>
        <w:t>.  Amend section 19.704 by—</w:t>
      </w:r>
    </w:p>
    <w:p w14:paraId="727C2A6E" w14:textId="77777777" w:rsidR="00F02AD6" w:rsidRPr="00A44C3E" w:rsidRDefault="00F02AD6" w:rsidP="00F02AD6">
      <w:pPr>
        <w:pStyle w:val="NormalWeb"/>
        <w:spacing w:before="0" w:beforeAutospacing="0" w:after="0" w:afterAutospacing="0" w:line="480" w:lineRule="auto"/>
        <w:rPr>
          <w:rFonts w:ascii="Courier New" w:hAnsi="Courier New" w:cs="Courier New" w:hint="default"/>
        </w:rPr>
      </w:pPr>
      <w:r w:rsidRPr="00A44C3E">
        <w:rPr>
          <w:rFonts w:ascii="Courier New" w:hAnsi="Courier New" w:cs="Courier New" w:hint="default"/>
        </w:rPr>
        <w:tab/>
        <w:t xml:space="preserve">  a.  Removing from paragraph (a) introductory text “plan” and adding “plan required” in its place; and</w:t>
      </w:r>
    </w:p>
    <w:p w14:paraId="2074A464" w14:textId="77777777" w:rsidR="00F02AD6" w:rsidRPr="00A44C3E" w:rsidRDefault="00F02AD6" w:rsidP="00F02AD6">
      <w:pPr>
        <w:pStyle w:val="NormalWeb"/>
        <w:spacing w:before="0" w:beforeAutospacing="0" w:after="0" w:afterAutospacing="0" w:line="480" w:lineRule="auto"/>
        <w:rPr>
          <w:rFonts w:ascii="Courier New" w:hAnsi="Courier New" w:cs="Courier New" w:hint="default"/>
        </w:rPr>
      </w:pPr>
      <w:r w:rsidRPr="00A44C3E">
        <w:rPr>
          <w:rFonts w:ascii="Courier New" w:hAnsi="Courier New" w:cs="Courier New" w:hint="default"/>
        </w:rPr>
        <w:tab/>
        <w:t xml:space="preserve">  </w:t>
      </w:r>
      <w:proofErr w:type="gramStart"/>
      <w:r w:rsidRPr="00A44C3E">
        <w:rPr>
          <w:rFonts w:ascii="Courier New" w:hAnsi="Courier New" w:cs="Courier New" w:hint="default"/>
        </w:rPr>
        <w:t>b.  Removing</w:t>
      </w:r>
      <w:proofErr w:type="gramEnd"/>
      <w:r w:rsidRPr="00A44C3E">
        <w:rPr>
          <w:rFonts w:ascii="Courier New" w:hAnsi="Courier New" w:cs="Courier New" w:hint="default"/>
        </w:rPr>
        <w:t xml:space="preserve"> from paragraph (a)(9) “$700,000” and adding “$750,000” in its place.</w:t>
      </w:r>
    </w:p>
    <w:p w14:paraId="35D34F7E" w14:textId="77777777" w:rsidR="00F02AD6" w:rsidRPr="00A44C3E" w:rsidRDefault="00F02AD6" w:rsidP="00F02AD6">
      <w:pPr>
        <w:pStyle w:val="NormalWeb"/>
        <w:spacing w:before="0" w:beforeAutospacing="0" w:after="0" w:afterAutospacing="0" w:line="480" w:lineRule="auto"/>
        <w:rPr>
          <w:rFonts w:ascii="Courier New" w:hAnsi="Courier New" w:cs="Courier New" w:hint="default"/>
          <w:b/>
        </w:rPr>
      </w:pPr>
      <w:proofErr w:type="gramStart"/>
      <w:r w:rsidRPr="00A44C3E">
        <w:rPr>
          <w:rFonts w:ascii="Courier New" w:hAnsi="Courier New" w:cs="Courier New" w:hint="default"/>
          <w:b/>
        </w:rPr>
        <w:t>19.708  [</w:t>
      </w:r>
      <w:proofErr w:type="gramEnd"/>
      <w:r w:rsidRPr="00A44C3E">
        <w:rPr>
          <w:rFonts w:ascii="Courier New" w:hAnsi="Courier New" w:cs="Courier New" w:hint="default"/>
          <w:b/>
        </w:rPr>
        <w:t>Amended]</w:t>
      </w:r>
    </w:p>
    <w:p w14:paraId="069D7356" w14:textId="11DBBC26" w:rsidR="00F02AD6" w:rsidRDefault="00F02AD6" w:rsidP="00F02AD6">
      <w:pPr>
        <w:pStyle w:val="NormalWeb"/>
        <w:spacing w:before="0" w:beforeAutospacing="0" w:after="0" w:afterAutospacing="0" w:line="480" w:lineRule="auto"/>
        <w:rPr>
          <w:rFonts w:ascii="Courier New" w:hAnsi="Courier New" w:cs="Courier New" w:hint="default"/>
        </w:rPr>
      </w:pPr>
      <w:r w:rsidRPr="00A44C3E">
        <w:rPr>
          <w:rFonts w:ascii="Courier New" w:hAnsi="Courier New" w:cs="Courier New" w:hint="default"/>
        </w:rPr>
        <w:tab/>
      </w:r>
      <w:r w:rsidR="00984BE5">
        <w:rPr>
          <w:rFonts w:ascii="Courier New" w:hAnsi="Courier New" w:cs="Courier New" w:hint="default"/>
        </w:rPr>
        <w:t>38.</w:t>
      </w:r>
      <w:r w:rsidRPr="00A44C3E">
        <w:rPr>
          <w:rFonts w:ascii="Courier New" w:hAnsi="Courier New" w:cs="Courier New" w:hint="default"/>
        </w:rPr>
        <w:t xml:space="preserve">  Amend section 19.708 in paragraph (b</w:t>
      </w:r>
      <w:proofErr w:type="gramStart"/>
      <w:r w:rsidRPr="00A44C3E">
        <w:rPr>
          <w:rFonts w:ascii="Courier New" w:hAnsi="Courier New" w:cs="Courier New" w:hint="default"/>
        </w:rPr>
        <w:t>)(</w:t>
      </w:r>
      <w:proofErr w:type="gramEnd"/>
      <w:r w:rsidRPr="00A44C3E">
        <w:rPr>
          <w:rFonts w:ascii="Courier New" w:hAnsi="Courier New" w:cs="Courier New" w:hint="default"/>
        </w:rPr>
        <w:t>1)</w:t>
      </w:r>
      <w:r w:rsidR="00984BE5">
        <w:rPr>
          <w:rFonts w:ascii="Courier New" w:hAnsi="Courier New" w:cs="Courier New" w:hint="default"/>
        </w:rPr>
        <w:t xml:space="preserve"> introductory text</w:t>
      </w:r>
      <w:r w:rsidRPr="00A44C3E">
        <w:rPr>
          <w:rFonts w:ascii="Courier New" w:hAnsi="Courier New" w:cs="Courier New" w:hint="default"/>
        </w:rPr>
        <w:t xml:space="preserve"> by removing “$700,000” and adding “$750,000” in its place.</w:t>
      </w:r>
    </w:p>
    <w:p w14:paraId="342F8687" w14:textId="48BA5EDD" w:rsidR="00FE3ECB" w:rsidRPr="00FE3ECB" w:rsidRDefault="00FE3ECB" w:rsidP="00F02AD6">
      <w:pPr>
        <w:pStyle w:val="NormalWeb"/>
        <w:spacing w:before="0" w:beforeAutospacing="0" w:after="0" w:afterAutospacing="0" w:line="480" w:lineRule="auto"/>
        <w:rPr>
          <w:rFonts w:ascii="Courier New" w:hAnsi="Courier New" w:cs="Courier New" w:hint="default"/>
          <w:b/>
        </w:rPr>
      </w:pPr>
      <w:r w:rsidRPr="00FE3ECB">
        <w:rPr>
          <w:rFonts w:ascii="Courier New" w:hAnsi="Courier New" w:cs="Courier New" w:hint="default"/>
          <w:b/>
        </w:rPr>
        <w:t>19.804-</w:t>
      </w:r>
      <w:proofErr w:type="gramStart"/>
      <w:r w:rsidRPr="00FE3ECB">
        <w:rPr>
          <w:rFonts w:ascii="Courier New" w:hAnsi="Courier New" w:cs="Courier New" w:hint="default"/>
          <w:b/>
        </w:rPr>
        <w:t>6  [</w:t>
      </w:r>
      <w:proofErr w:type="gramEnd"/>
      <w:r w:rsidRPr="00FE3ECB">
        <w:rPr>
          <w:rFonts w:ascii="Courier New" w:hAnsi="Courier New" w:cs="Courier New" w:hint="default"/>
          <w:b/>
        </w:rPr>
        <w:t>Amended]</w:t>
      </w:r>
    </w:p>
    <w:p w14:paraId="7453AA54" w14:textId="79EE5C6B" w:rsidR="00FE3ECB" w:rsidRPr="00A44C3E" w:rsidRDefault="00FE3ECB" w:rsidP="00FE3ECB">
      <w:pPr>
        <w:pStyle w:val="NormalWeb"/>
        <w:spacing w:before="0" w:beforeAutospacing="0" w:after="0" w:afterAutospacing="0" w:line="480" w:lineRule="auto"/>
        <w:ind w:firstLine="720"/>
        <w:rPr>
          <w:rFonts w:ascii="Courier New" w:hAnsi="Courier New" w:cs="Courier New" w:hint="default"/>
        </w:rPr>
      </w:pPr>
      <w:r w:rsidRPr="00FE3ECB">
        <w:rPr>
          <w:rFonts w:ascii="Courier New" w:hAnsi="Courier New" w:cs="Courier New"/>
        </w:rPr>
        <w:t>39.  Amend section 19.804-6 in paragraph (c</w:t>
      </w:r>
      <w:proofErr w:type="gramStart"/>
      <w:r w:rsidRPr="00FE3ECB">
        <w:rPr>
          <w:rFonts w:ascii="Courier New" w:hAnsi="Courier New" w:cs="Courier New"/>
        </w:rPr>
        <w:t>)(</w:t>
      </w:r>
      <w:proofErr w:type="gramEnd"/>
      <w:r w:rsidRPr="00FE3ECB">
        <w:rPr>
          <w:rFonts w:ascii="Courier New" w:hAnsi="Courier New" w:cs="Courier New"/>
        </w:rPr>
        <w:t xml:space="preserve">2) by removing </w:t>
      </w:r>
      <w:r w:rsidRPr="00FE3ECB">
        <w:rPr>
          <w:rFonts w:ascii="Courier New" w:hAnsi="Courier New" w:cs="Courier New"/>
        </w:rPr>
        <w:t>“</w:t>
      </w:r>
      <w:r w:rsidRPr="00FE3ECB">
        <w:rPr>
          <w:rFonts w:ascii="Courier New" w:hAnsi="Courier New" w:cs="Courier New"/>
        </w:rPr>
        <w:t>$7 million</w:t>
      </w:r>
      <w:r w:rsidRPr="00FE3ECB">
        <w:rPr>
          <w:rFonts w:ascii="Courier New" w:hAnsi="Courier New" w:cs="Courier New"/>
        </w:rPr>
        <w:t>”</w:t>
      </w:r>
      <w:r w:rsidRPr="00FE3ECB">
        <w:rPr>
          <w:rFonts w:ascii="Courier New" w:hAnsi="Courier New" w:cs="Courier New"/>
        </w:rPr>
        <w:t xml:space="preserve"> and </w:t>
      </w:r>
      <w:r w:rsidRPr="00FE3ECB">
        <w:rPr>
          <w:rFonts w:ascii="Courier New" w:hAnsi="Courier New" w:cs="Courier New"/>
        </w:rPr>
        <w:t>“</w:t>
      </w:r>
      <w:r w:rsidRPr="00FE3ECB">
        <w:rPr>
          <w:rFonts w:ascii="Courier New" w:hAnsi="Courier New" w:cs="Courier New"/>
        </w:rPr>
        <w:t>$4 million</w:t>
      </w:r>
      <w:r w:rsidRPr="00FE3ECB">
        <w:rPr>
          <w:rFonts w:ascii="Courier New" w:hAnsi="Courier New" w:cs="Courier New"/>
        </w:rPr>
        <w:t>”</w:t>
      </w:r>
      <w:r w:rsidRPr="00FE3ECB">
        <w:rPr>
          <w:rFonts w:ascii="Courier New" w:hAnsi="Courier New" w:cs="Courier New"/>
        </w:rPr>
        <w:t xml:space="preserve"> and adding </w:t>
      </w:r>
      <w:r w:rsidRPr="00FE3ECB">
        <w:rPr>
          <w:rFonts w:ascii="Courier New" w:hAnsi="Courier New" w:cs="Courier New"/>
        </w:rPr>
        <w:t>“</w:t>
      </w:r>
      <w:r w:rsidRPr="00FE3ECB">
        <w:rPr>
          <w:rFonts w:ascii="Courier New" w:hAnsi="Courier New" w:cs="Courier New"/>
        </w:rPr>
        <w:t>$7.5</w:t>
      </w:r>
      <w:r>
        <w:rPr>
          <w:rFonts w:ascii="Courier New" w:hAnsi="Courier New" w:cs="Courier New" w:hint="default"/>
        </w:rPr>
        <w:t xml:space="preserve"> </w:t>
      </w:r>
      <w:r w:rsidRPr="00FE3ECB">
        <w:rPr>
          <w:rFonts w:ascii="Courier New" w:hAnsi="Courier New" w:cs="Courier New"/>
        </w:rPr>
        <w:t>million</w:t>
      </w:r>
      <w:r w:rsidRPr="00FE3ECB">
        <w:rPr>
          <w:rFonts w:ascii="Courier New" w:hAnsi="Courier New" w:cs="Courier New"/>
        </w:rPr>
        <w:t>”</w:t>
      </w:r>
      <w:r w:rsidRPr="00FE3ECB">
        <w:rPr>
          <w:rFonts w:ascii="Courier New" w:hAnsi="Courier New" w:cs="Courier New"/>
        </w:rPr>
        <w:t xml:space="preserve"> and </w:t>
      </w:r>
      <w:r w:rsidRPr="00FE3ECB">
        <w:rPr>
          <w:rFonts w:ascii="Courier New" w:hAnsi="Courier New" w:cs="Courier New"/>
        </w:rPr>
        <w:t>“</w:t>
      </w:r>
      <w:r w:rsidRPr="00FE3ECB">
        <w:rPr>
          <w:rFonts w:ascii="Courier New" w:hAnsi="Courier New" w:cs="Courier New"/>
        </w:rPr>
        <w:t>$4.5 million</w:t>
      </w:r>
      <w:r w:rsidRPr="00FE3ECB">
        <w:rPr>
          <w:rFonts w:ascii="Courier New" w:hAnsi="Courier New" w:cs="Courier New"/>
        </w:rPr>
        <w:t>”</w:t>
      </w:r>
      <w:r w:rsidRPr="00FE3ECB">
        <w:rPr>
          <w:rFonts w:ascii="Courier New" w:hAnsi="Courier New" w:cs="Courier New"/>
        </w:rPr>
        <w:t xml:space="preserve"> in their places, respectively.</w:t>
      </w:r>
    </w:p>
    <w:p w14:paraId="615E668F" w14:textId="77777777" w:rsidR="00F02AD6" w:rsidRPr="00A44C3E" w:rsidRDefault="00F02AD6" w:rsidP="00F02AD6">
      <w:pPr>
        <w:pStyle w:val="NormalWeb"/>
        <w:spacing w:before="0" w:beforeAutospacing="0" w:after="0" w:afterAutospacing="0" w:line="480" w:lineRule="auto"/>
        <w:rPr>
          <w:rFonts w:ascii="Courier New" w:hAnsi="Courier New" w:cs="Courier New" w:hint="default"/>
          <w:b/>
        </w:rPr>
      </w:pPr>
      <w:r w:rsidRPr="00A44C3E">
        <w:rPr>
          <w:rFonts w:ascii="Courier New" w:hAnsi="Courier New" w:cs="Courier New" w:hint="default"/>
          <w:b/>
        </w:rPr>
        <w:t>19.805-</w:t>
      </w:r>
      <w:proofErr w:type="gramStart"/>
      <w:r w:rsidRPr="00A44C3E">
        <w:rPr>
          <w:rFonts w:ascii="Courier New" w:hAnsi="Courier New" w:cs="Courier New" w:hint="default"/>
          <w:b/>
        </w:rPr>
        <w:t>1  [</w:t>
      </w:r>
      <w:proofErr w:type="gramEnd"/>
      <w:r w:rsidRPr="00A44C3E">
        <w:rPr>
          <w:rFonts w:ascii="Courier New" w:hAnsi="Courier New" w:cs="Courier New" w:hint="default"/>
          <w:b/>
        </w:rPr>
        <w:t>Amended]</w:t>
      </w:r>
    </w:p>
    <w:p w14:paraId="7D915E40" w14:textId="4E3F3A6A" w:rsidR="00F02AD6" w:rsidRPr="00A44C3E" w:rsidRDefault="00F02AD6" w:rsidP="00F02AD6">
      <w:pPr>
        <w:pStyle w:val="NormalWeb"/>
        <w:spacing w:before="0" w:beforeAutospacing="0" w:after="0" w:afterAutospacing="0" w:line="480" w:lineRule="auto"/>
        <w:rPr>
          <w:rFonts w:ascii="Courier New" w:hAnsi="Courier New" w:cs="Courier New" w:hint="default"/>
        </w:rPr>
      </w:pPr>
      <w:r w:rsidRPr="00A44C3E">
        <w:rPr>
          <w:rFonts w:ascii="Courier New" w:hAnsi="Courier New" w:cs="Courier New" w:hint="default"/>
        </w:rPr>
        <w:lastRenderedPageBreak/>
        <w:tab/>
      </w:r>
      <w:r w:rsidR="00FE3ECB">
        <w:rPr>
          <w:rFonts w:ascii="Courier New" w:hAnsi="Courier New" w:cs="Courier New" w:hint="default"/>
        </w:rPr>
        <w:t>40</w:t>
      </w:r>
      <w:r w:rsidRPr="00A44C3E">
        <w:rPr>
          <w:rFonts w:ascii="Courier New" w:hAnsi="Courier New" w:cs="Courier New" w:hint="default"/>
        </w:rPr>
        <w:t xml:space="preserve">.  Amend section 19.805-1 in paragraph (a)(2) by removing “$7 million” and “$4 million” and adding “$7.5 million” and “$4.5 million” in </w:t>
      </w:r>
      <w:r>
        <w:rPr>
          <w:rFonts w:ascii="Courier New" w:hAnsi="Courier New" w:cs="Courier New" w:hint="default"/>
        </w:rPr>
        <w:t>their</w:t>
      </w:r>
      <w:r w:rsidRPr="00A44C3E">
        <w:rPr>
          <w:rFonts w:ascii="Courier New" w:hAnsi="Courier New" w:cs="Courier New" w:hint="default"/>
        </w:rPr>
        <w:t xml:space="preserve"> place</w:t>
      </w:r>
      <w:r>
        <w:rPr>
          <w:rFonts w:ascii="Courier New" w:hAnsi="Courier New" w:cs="Courier New" w:hint="default"/>
        </w:rPr>
        <w:t>s</w:t>
      </w:r>
      <w:r w:rsidRPr="00A44C3E">
        <w:rPr>
          <w:rFonts w:ascii="Courier New" w:hAnsi="Courier New" w:cs="Courier New" w:hint="default"/>
        </w:rPr>
        <w:t>, respectively.</w:t>
      </w:r>
    </w:p>
    <w:p w14:paraId="4CD9C971" w14:textId="77777777" w:rsidR="00F02AD6" w:rsidRPr="00A44C3E" w:rsidRDefault="00F02AD6" w:rsidP="00F02AD6">
      <w:pPr>
        <w:pStyle w:val="NormalWeb"/>
        <w:spacing w:before="0" w:beforeAutospacing="0" w:after="0" w:afterAutospacing="0" w:line="480" w:lineRule="auto"/>
        <w:rPr>
          <w:rFonts w:ascii="Courier New" w:hAnsi="Courier New" w:cs="Courier New" w:hint="default"/>
          <w:b/>
        </w:rPr>
      </w:pPr>
      <w:r w:rsidRPr="00A44C3E">
        <w:rPr>
          <w:rFonts w:ascii="Courier New" w:hAnsi="Courier New" w:cs="Courier New" w:hint="default"/>
          <w:b/>
        </w:rPr>
        <w:t>19.808-</w:t>
      </w:r>
      <w:proofErr w:type="gramStart"/>
      <w:r w:rsidRPr="00A44C3E">
        <w:rPr>
          <w:rFonts w:ascii="Courier New" w:hAnsi="Courier New" w:cs="Courier New" w:hint="default"/>
          <w:b/>
        </w:rPr>
        <w:t>1  [</w:t>
      </w:r>
      <w:proofErr w:type="gramEnd"/>
      <w:r w:rsidRPr="00A44C3E">
        <w:rPr>
          <w:rFonts w:ascii="Courier New" w:hAnsi="Courier New" w:cs="Courier New" w:hint="default"/>
          <w:b/>
        </w:rPr>
        <w:t>Amended]</w:t>
      </w:r>
    </w:p>
    <w:p w14:paraId="5A11C832" w14:textId="1C3F3A20" w:rsidR="00F02AD6" w:rsidRPr="00A44C3E" w:rsidRDefault="00F02AD6" w:rsidP="00F02AD6">
      <w:pPr>
        <w:pStyle w:val="NormalWeb"/>
        <w:spacing w:before="0" w:beforeAutospacing="0" w:after="0" w:afterAutospacing="0" w:line="480" w:lineRule="auto"/>
        <w:rPr>
          <w:rFonts w:ascii="Courier New" w:hAnsi="Courier New" w:cs="Courier New" w:hint="default"/>
        </w:rPr>
      </w:pPr>
      <w:r w:rsidRPr="00A44C3E">
        <w:rPr>
          <w:rFonts w:ascii="Courier New" w:hAnsi="Courier New" w:cs="Courier New" w:hint="default"/>
        </w:rPr>
        <w:tab/>
        <w:t>4</w:t>
      </w:r>
      <w:r w:rsidR="00FE3ECB">
        <w:rPr>
          <w:rFonts w:ascii="Courier New" w:hAnsi="Courier New" w:cs="Courier New" w:hint="default"/>
        </w:rPr>
        <w:t>1</w:t>
      </w:r>
      <w:r w:rsidRPr="00A44C3E">
        <w:rPr>
          <w:rFonts w:ascii="Courier New" w:hAnsi="Courier New" w:cs="Courier New" w:hint="default"/>
        </w:rPr>
        <w:t>.  Amend section 19.808-1 in paragraph (a) by removing “$22 million” and adding “$25 million” in its place.</w:t>
      </w:r>
    </w:p>
    <w:p w14:paraId="7739FF53" w14:textId="77777777" w:rsidR="00F02AD6" w:rsidRPr="00A44C3E" w:rsidRDefault="00F02AD6" w:rsidP="00F02AD6">
      <w:pPr>
        <w:pStyle w:val="NormalWeb"/>
        <w:spacing w:before="0" w:beforeAutospacing="0" w:after="0" w:afterAutospacing="0" w:line="480" w:lineRule="auto"/>
        <w:rPr>
          <w:rFonts w:ascii="Courier New" w:hAnsi="Courier New" w:cs="Courier New" w:hint="default"/>
          <w:b/>
        </w:rPr>
      </w:pPr>
      <w:proofErr w:type="gramStart"/>
      <w:r w:rsidRPr="00A44C3E">
        <w:rPr>
          <w:rFonts w:ascii="Courier New" w:hAnsi="Courier New" w:cs="Courier New" w:hint="default"/>
          <w:b/>
        </w:rPr>
        <w:t>19.1306  [</w:t>
      </w:r>
      <w:proofErr w:type="gramEnd"/>
      <w:r w:rsidRPr="00A44C3E">
        <w:rPr>
          <w:rFonts w:ascii="Courier New" w:hAnsi="Courier New" w:cs="Courier New" w:hint="default"/>
          <w:b/>
        </w:rPr>
        <w:t>Amended]</w:t>
      </w:r>
    </w:p>
    <w:p w14:paraId="07051934" w14:textId="2F23316C" w:rsidR="00F02AD6" w:rsidRPr="00A44C3E" w:rsidRDefault="00F02AD6" w:rsidP="00F02AD6">
      <w:pPr>
        <w:pStyle w:val="NormalWeb"/>
        <w:spacing w:before="0" w:beforeAutospacing="0" w:after="0" w:afterAutospacing="0" w:line="480" w:lineRule="auto"/>
        <w:rPr>
          <w:rFonts w:ascii="Courier New" w:hAnsi="Courier New" w:cs="Courier New" w:hint="default"/>
        </w:rPr>
      </w:pPr>
      <w:r w:rsidRPr="00A44C3E">
        <w:rPr>
          <w:rFonts w:ascii="Courier New" w:hAnsi="Courier New" w:cs="Courier New" w:hint="default"/>
        </w:rPr>
        <w:tab/>
        <w:t>4</w:t>
      </w:r>
      <w:r w:rsidR="00FE3ECB">
        <w:rPr>
          <w:rFonts w:ascii="Courier New" w:hAnsi="Courier New" w:cs="Courier New" w:hint="default"/>
        </w:rPr>
        <w:t>2</w:t>
      </w:r>
      <w:r w:rsidRPr="00A44C3E">
        <w:rPr>
          <w:rFonts w:ascii="Courier New" w:hAnsi="Courier New" w:cs="Courier New" w:hint="default"/>
        </w:rPr>
        <w:t>.  Amend section 19.1306 by—</w:t>
      </w:r>
    </w:p>
    <w:p w14:paraId="69A491B7" w14:textId="77777777" w:rsidR="00F02AD6" w:rsidRPr="00A44C3E" w:rsidRDefault="00F02AD6" w:rsidP="00F02AD6">
      <w:pPr>
        <w:pStyle w:val="NormalWeb"/>
        <w:spacing w:before="0" w:beforeAutospacing="0" w:after="0" w:afterAutospacing="0" w:line="480" w:lineRule="auto"/>
        <w:rPr>
          <w:rFonts w:ascii="Courier New" w:hAnsi="Courier New" w:cs="Courier New" w:hint="default"/>
        </w:rPr>
      </w:pPr>
      <w:r w:rsidRPr="00A44C3E">
        <w:rPr>
          <w:rFonts w:ascii="Courier New" w:hAnsi="Courier New" w:cs="Courier New" w:hint="default"/>
        </w:rPr>
        <w:tab/>
        <w:t xml:space="preserve">  </w:t>
      </w:r>
      <w:proofErr w:type="gramStart"/>
      <w:r w:rsidRPr="00A44C3E">
        <w:rPr>
          <w:rFonts w:ascii="Courier New" w:hAnsi="Courier New" w:cs="Courier New" w:hint="default"/>
        </w:rPr>
        <w:t>a.  Removing</w:t>
      </w:r>
      <w:proofErr w:type="gramEnd"/>
      <w:r w:rsidRPr="00A44C3E">
        <w:rPr>
          <w:rFonts w:ascii="Courier New" w:hAnsi="Courier New" w:cs="Courier New" w:hint="default"/>
        </w:rPr>
        <w:t xml:space="preserve"> from paragraph (a)(2)(</w:t>
      </w:r>
      <w:proofErr w:type="spellStart"/>
      <w:r w:rsidRPr="00A44C3E">
        <w:rPr>
          <w:rFonts w:ascii="Courier New" w:hAnsi="Courier New" w:cs="Courier New" w:hint="default"/>
        </w:rPr>
        <w:t>i</w:t>
      </w:r>
      <w:proofErr w:type="spellEnd"/>
      <w:r w:rsidRPr="00A44C3E">
        <w:rPr>
          <w:rFonts w:ascii="Courier New" w:hAnsi="Courier New" w:cs="Courier New" w:hint="default"/>
        </w:rPr>
        <w:t xml:space="preserve">) “$7 million” and adding “$7.5 million” in its place; and </w:t>
      </w:r>
    </w:p>
    <w:p w14:paraId="697711AA" w14:textId="77777777" w:rsidR="00F02AD6" w:rsidRPr="00A44C3E" w:rsidRDefault="00F02AD6" w:rsidP="00F02AD6">
      <w:pPr>
        <w:pStyle w:val="NormalWeb"/>
        <w:spacing w:before="0" w:beforeAutospacing="0" w:after="0" w:afterAutospacing="0" w:line="480" w:lineRule="auto"/>
        <w:rPr>
          <w:rFonts w:ascii="Courier New" w:hAnsi="Courier New" w:cs="Courier New" w:hint="default"/>
        </w:rPr>
      </w:pPr>
      <w:r w:rsidRPr="00A44C3E">
        <w:rPr>
          <w:rFonts w:ascii="Courier New" w:hAnsi="Courier New" w:cs="Courier New" w:hint="default"/>
        </w:rPr>
        <w:tab/>
        <w:t xml:space="preserve">  </w:t>
      </w:r>
      <w:proofErr w:type="gramStart"/>
      <w:r w:rsidRPr="00A44C3E">
        <w:rPr>
          <w:rFonts w:ascii="Courier New" w:hAnsi="Courier New" w:cs="Courier New" w:hint="default"/>
        </w:rPr>
        <w:t>b.  Removing</w:t>
      </w:r>
      <w:proofErr w:type="gramEnd"/>
      <w:r w:rsidRPr="00A44C3E">
        <w:rPr>
          <w:rFonts w:ascii="Courier New" w:hAnsi="Courier New" w:cs="Courier New" w:hint="default"/>
        </w:rPr>
        <w:t xml:space="preserve"> from paragraph (a)(2)(ii) “$4 million” and adding “$4.5 million” in its place.</w:t>
      </w:r>
    </w:p>
    <w:p w14:paraId="17ED8E16" w14:textId="77777777" w:rsidR="00F02AD6" w:rsidRPr="00A44C3E" w:rsidRDefault="00F02AD6" w:rsidP="00F02AD6">
      <w:pPr>
        <w:pStyle w:val="NormalWeb"/>
        <w:spacing w:before="0" w:beforeAutospacing="0" w:after="0" w:afterAutospacing="0" w:line="480" w:lineRule="auto"/>
        <w:rPr>
          <w:rFonts w:ascii="Courier New" w:hAnsi="Courier New" w:cs="Courier New" w:hint="default"/>
          <w:b/>
        </w:rPr>
      </w:pPr>
      <w:proofErr w:type="gramStart"/>
      <w:r w:rsidRPr="00A44C3E">
        <w:rPr>
          <w:rFonts w:ascii="Courier New" w:hAnsi="Courier New" w:cs="Courier New" w:hint="default"/>
          <w:b/>
        </w:rPr>
        <w:t>19.1406  [</w:t>
      </w:r>
      <w:proofErr w:type="gramEnd"/>
      <w:r w:rsidRPr="00A44C3E">
        <w:rPr>
          <w:rFonts w:ascii="Courier New" w:hAnsi="Courier New" w:cs="Courier New" w:hint="default"/>
          <w:b/>
        </w:rPr>
        <w:t>Amended]</w:t>
      </w:r>
    </w:p>
    <w:p w14:paraId="560BAB16" w14:textId="500E3097" w:rsidR="00F02AD6" w:rsidRDefault="00F02AD6" w:rsidP="00F02AD6">
      <w:pPr>
        <w:pStyle w:val="NormalWeb"/>
        <w:spacing w:before="0" w:beforeAutospacing="0" w:after="0" w:afterAutospacing="0" w:line="480" w:lineRule="auto"/>
        <w:rPr>
          <w:rFonts w:ascii="Courier New" w:hAnsi="Courier New" w:cs="Courier New" w:hint="default"/>
        </w:rPr>
      </w:pPr>
      <w:r w:rsidRPr="00A44C3E">
        <w:rPr>
          <w:rFonts w:ascii="Courier New" w:hAnsi="Courier New" w:cs="Courier New" w:hint="default"/>
        </w:rPr>
        <w:tab/>
        <w:t>4</w:t>
      </w:r>
      <w:r w:rsidR="00FE3ECB">
        <w:rPr>
          <w:rFonts w:ascii="Courier New" w:hAnsi="Courier New" w:cs="Courier New" w:hint="default"/>
        </w:rPr>
        <w:t>3</w:t>
      </w:r>
      <w:r w:rsidRPr="00A44C3E">
        <w:rPr>
          <w:rFonts w:ascii="Courier New" w:hAnsi="Courier New" w:cs="Courier New" w:hint="default"/>
        </w:rPr>
        <w:t>.  Amend section 19.1406 by</w:t>
      </w:r>
      <w:r w:rsidR="009604A9">
        <w:rPr>
          <w:rFonts w:ascii="Courier New" w:hAnsi="Courier New" w:cs="Courier New" w:hint="default"/>
        </w:rPr>
        <w:t xml:space="preserve"> r</w:t>
      </w:r>
      <w:r w:rsidRPr="00A44C3E">
        <w:rPr>
          <w:rFonts w:ascii="Courier New" w:hAnsi="Courier New" w:cs="Courier New" w:hint="default"/>
        </w:rPr>
        <w:t>emoving from paragraph (a</w:t>
      </w:r>
      <w:proofErr w:type="gramStart"/>
      <w:r w:rsidRPr="00A44C3E">
        <w:rPr>
          <w:rFonts w:ascii="Courier New" w:hAnsi="Courier New" w:cs="Courier New" w:hint="default"/>
        </w:rPr>
        <w:t>)(</w:t>
      </w:r>
      <w:proofErr w:type="gramEnd"/>
      <w:r w:rsidRPr="00A44C3E">
        <w:rPr>
          <w:rFonts w:ascii="Courier New" w:hAnsi="Courier New" w:cs="Courier New" w:hint="default"/>
        </w:rPr>
        <w:t>2)(</w:t>
      </w:r>
      <w:proofErr w:type="spellStart"/>
      <w:r w:rsidRPr="00A44C3E">
        <w:rPr>
          <w:rFonts w:ascii="Courier New" w:hAnsi="Courier New" w:cs="Courier New" w:hint="default"/>
        </w:rPr>
        <w:t>i</w:t>
      </w:r>
      <w:proofErr w:type="spellEnd"/>
      <w:r w:rsidRPr="00A44C3E">
        <w:rPr>
          <w:rFonts w:ascii="Courier New" w:hAnsi="Courier New" w:cs="Courier New" w:hint="default"/>
        </w:rPr>
        <w:t>) “$6.5 million” and adding “$7 million” in its place</w:t>
      </w:r>
      <w:r w:rsidR="009604A9">
        <w:rPr>
          <w:rFonts w:ascii="Courier New" w:hAnsi="Courier New" w:cs="Courier New" w:hint="default"/>
        </w:rPr>
        <w:t>.</w:t>
      </w:r>
    </w:p>
    <w:p w14:paraId="5B7B6581" w14:textId="1FB70C20" w:rsidR="009604A9" w:rsidRPr="009604A9" w:rsidRDefault="009604A9" w:rsidP="00F02AD6">
      <w:pPr>
        <w:pStyle w:val="NormalWeb"/>
        <w:spacing w:before="0" w:beforeAutospacing="0" w:after="0" w:afterAutospacing="0" w:line="480" w:lineRule="auto"/>
        <w:rPr>
          <w:rFonts w:ascii="Courier New" w:hAnsi="Courier New" w:cs="Courier New" w:hint="default"/>
          <w:b/>
        </w:rPr>
      </w:pPr>
      <w:proofErr w:type="gramStart"/>
      <w:r w:rsidRPr="009604A9">
        <w:rPr>
          <w:rFonts w:ascii="Courier New" w:hAnsi="Courier New" w:cs="Courier New" w:hint="default"/>
          <w:b/>
        </w:rPr>
        <w:t>19.1506  [</w:t>
      </w:r>
      <w:proofErr w:type="gramEnd"/>
      <w:r w:rsidRPr="009604A9">
        <w:rPr>
          <w:rFonts w:ascii="Courier New" w:hAnsi="Courier New" w:cs="Courier New" w:hint="default"/>
          <w:b/>
        </w:rPr>
        <w:t>Amended]</w:t>
      </w:r>
    </w:p>
    <w:p w14:paraId="7C7342B1" w14:textId="6374D566" w:rsidR="009604A9" w:rsidRDefault="009604A9" w:rsidP="00F02AD6">
      <w:pPr>
        <w:pStyle w:val="NormalWeb"/>
        <w:spacing w:before="0" w:beforeAutospacing="0" w:after="0" w:afterAutospacing="0" w:line="480" w:lineRule="auto"/>
        <w:rPr>
          <w:rFonts w:ascii="Courier New" w:hAnsi="Courier New" w:cs="Courier New" w:hint="default"/>
        </w:rPr>
      </w:pPr>
      <w:r>
        <w:rPr>
          <w:rFonts w:ascii="Courier New" w:hAnsi="Courier New" w:cs="Courier New" w:hint="default"/>
        </w:rPr>
        <w:tab/>
        <w:t>4</w:t>
      </w:r>
      <w:r w:rsidR="00FE3ECB">
        <w:rPr>
          <w:rFonts w:ascii="Courier New" w:hAnsi="Courier New" w:cs="Courier New" w:hint="default"/>
        </w:rPr>
        <w:t>4</w:t>
      </w:r>
      <w:r>
        <w:rPr>
          <w:rFonts w:ascii="Courier New" w:hAnsi="Courier New" w:cs="Courier New" w:hint="default"/>
        </w:rPr>
        <w:t>.  Amend section 19.1506 by—</w:t>
      </w:r>
    </w:p>
    <w:p w14:paraId="3837AC64" w14:textId="4B31D1F6" w:rsidR="009604A9" w:rsidRPr="00A44C3E" w:rsidRDefault="009604A9" w:rsidP="009604A9">
      <w:pPr>
        <w:pStyle w:val="NormalWeb"/>
        <w:spacing w:before="0" w:beforeAutospacing="0" w:after="0" w:afterAutospacing="0" w:line="480" w:lineRule="auto"/>
        <w:ind w:firstLine="720"/>
        <w:rPr>
          <w:rFonts w:ascii="Courier New" w:hAnsi="Courier New" w:cs="Courier New" w:hint="default"/>
        </w:rPr>
      </w:pPr>
      <w:r>
        <w:rPr>
          <w:rFonts w:ascii="Courier New" w:hAnsi="Courier New" w:cs="Courier New" w:hint="default"/>
        </w:rPr>
        <w:t xml:space="preserve">  </w:t>
      </w:r>
      <w:proofErr w:type="gramStart"/>
      <w:r>
        <w:rPr>
          <w:rFonts w:ascii="Courier New" w:hAnsi="Courier New" w:cs="Courier New" w:hint="default"/>
        </w:rPr>
        <w:t>a.  Removing</w:t>
      </w:r>
      <w:proofErr w:type="gramEnd"/>
      <w:r>
        <w:rPr>
          <w:rFonts w:ascii="Courier New" w:hAnsi="Courier New" w:cs="Courier New" w:hint="default"/>
        </w:rPr>
        <w:t xml:space="preserve"> from paragraph (c)(1)(</w:t>
      </w:r>
      <w:proofErr w:type="spellStart"/>
      <w:r>
        <w:rPr>
          <w:rFonts w:ascii="Courier New" w:hAnsi="Courier New" w:cs="Courier New" w:hint="default"/>
        </w:rPr>
        <w:t>i</w:t>
      </w:r>
      <w:proofErr w:type="spellEnd"/>
      <w:r>
        <w:rPr>
          <w:rFonts w:ascii="Courier New" w:hAnsi="Courier New" w:cs="Courier New" w:hint="default"/>
        </w:rPr>
        <w:t>)</w:t>
      </w:r>
      <w:r w:rsidRPr="00A44C3E">
        <w:rPr>
          <w:rFonts w:ascii="Courier New" w:hAnsi="Courier New" w:cs="Courier New" w:hint="default"/>
        </w:rPr>
        <w:t xml:space="preserve"> “$</w:t>
      </w:r>
      <w:r>
        <w:rPr>
          <w:rFonts w:ascii="Courier New" w:hAnsi="Courier New" w:cs="Courier New" w:hint="default"/>
        </w:rPr>
        <w:t>6.5</w:t>
      </w:r>
      <w:r w:rsidRPr="00A44C3E">
        <w:rPr>
          <w:rFonts w:ascii="Courier New" w:hAnsi="Courier New" w:cs="Courier New" w:hint="default"/>
        </w:rPr>
        <w:t xml:space="preserve"> million” and adding “$7 million” in its place; and </w:t>
      </w:r>
    </w:p>
    <w:p w14:paraId="4ADD3C96" w14:textId="132CADB5" w:rsidR="009604A9" w:rsidRPr="00A44C3E" w:rsidRDefault="009604A9" w:rsidP="009604A9">
      <w:pPr>
        <w:pStyle w:val="NormalWeb"/>
        <w:spacing w:before="0" w:beforeAutospacing="0" w:after="0" w:afterAutospacing="0" w:line="480" w:lineRule="auto"/>
        <w:rPr>
          <w:rFonts w:ascii="Courier New" w:hAnsi="Courier New" w:cs="Courier New" w:hint="default"/>
        </w:rPr>
      </w:pPr>
      <w:r w:rsidRPr="00A44C3E">
        <w:rPr>
          <w:rFonts w:ascii="Courier New" w:hAnsi="Courier New" w:cs="Courier New" w:hint="default"/>
        </w:rPr>
        <w:tab/>
        <w:t xml:space="preserve">  </w:t>
      </w:r>
      <w:proofErr w:type="gramStart"/>
      <w:r w:rsidRPr="00A44C3E">
        <w:rPr>
          <w:rFonts w:ascii="Courier New" w:hAnsi="Courier New" w:cs="Courier New" w:hint="default"/>
        </w:rPr>
        <w:t>b.  Removing</w:t>
      </w:r>
      <w:proofErr w:type="gramEnd"/>
      <w:r w:rsidRPr="00A44C3E">
        <w:rPr>
          <w:rFonts w:ascii="Courier New" w:hAnsi="Courier New" w:cs="Courier New" w:hint="default"/>
        </w:rPr>
        <w:t xml:space="preserve"> from paragraph (</w:t>
      </w:r>
      <w:r>
        <w:rPr>
          <w:rFonts w:ascii="Courier New" w:hAnsi="Courier New" w:cs="Courier New" w:hint="default"/>
        </w:rPr>
        <w:t>c</w:t>
      </w:r>
      <w:r w:rsidRPr="00A44C3E">
        <w:rPr>
          <w:rFonts w:ascii="Courier New" w:hAnsi="Courier New" w:cs="Courier New" w:hint="default"/>
        </w:rPr>
        <w:t>)(</w:t>
      </w:r>
      <w:r>
        <w:rPr>
          <w:rFonts w:ascii="Courier New" w:hAnsi="Courier New" w:cs="Courier New" w:hint="default"/>
        </w:rPr>
        <w:t>1</w:t>
      </w:r>
      <w:r w:rsidRPr="00A44C3E">
        <w:rPr>
          <w:rFonts w:ascii="Courier New" w:hAnsi="Courier New" w:cs="Courier New" w:hint="default"/>
        </w:rPr>
        <w:t>)(ii) “$4 million” and adding “$4.5 million” in its place.</w:t>
      </w:r>
    </w:p>
    <w:p w14:paraId="18AF4908" w14:textId="77777777" w:rsidR="00F02AD6" w:rsidRPr="00A44C3E" w:rsidRDefault="00F02AD6" w:rsidP="00F02AD6">
      <w:pPr>
        <w:pStyle w:val="NormalWeb"/>
        <w:spacing w:before="0" w:beforeAutospacing="0" w:after="0" w:afterAutospacing="0" w:line="480" w:lineRule="auto"/>
        <w:rPr>
          <w:rFonts w:ascii="Courier New" w:hAnsi="Courier New" w:cs="Courier New" w:hint="default"/>
          <w:b/>
        </w:rPr>
      </w:pPr>
      <w:r w:rsidRPr="00A44C3E">
        <w:rPr>
          <w:rFonts w:ascii="Courier New" w:hAnsi="Courier New" w:cs="Courier New"/>
          <w:b/>
        </w:rPr>
        <w:lastRenderedPageBreak/>
        <w:t>PART 22</w:t>
      </w:r>
      <w:r w:rsidRPr="00A44C3E">
        <w:rPr>
          <w:rFonts w:ascii="Courier New" w:hAnsi="Courier New" w:cs="Courier New"/>
          <w:b/>
        </w:rPr>
        <w:t>—</w:t>
      </w:r>
      <w:r w:rsidRPr="00A44C3E">
        <w:rPr>
          <w:rFonts w:ascii="Courier New" w:hAnsi="Courier New" w:cs="Courier New"/>
          <w:b/>
        </w:rPr>
        <w:t>APPLICATION OF LABOR LAWS TO GOVERNMENT ACQUISITIONS</w:t>
      </w:r>
    </w:p>
    <w:p w14:paraId="179169D0" w14:textId="77777777" w:rsidR="00F02AD6" w:rsidRPr="00A44C3E" w:rsidRDefault="00F02AD6" w:rsidP="00F02AD6">
      <w:pPr>
        <w:pStyle w:val="NormalWeb"/>
        <w:spacing w:before="0" w:beforeAutospacing="0" w:after="0" w:afterAutospacing="0" w:line="480" w:lineRule="auto"/>
        <w:rPr>
          <w:rFonts w:ascii="Courier New" w:hAnsi="Courier New" w:cs="Courier New" w:hint="default"/>
          <w:b/>
        </w:rPr>
      </w:pPr>
      <w:proofErr w:type="gramStart"/>
      <w:r w:rsidRPr="00A44C3E">
        <w:rPr>
          <w:rFonts w:ascii="Courier New" w:hAnsi="Courier New" w:cs="Courier New" w:hint="default"/>
          <w:b/>
        </w:rPr>
        <w:t>22.1103  [</w:t>
      </w:r>
      <w:proofErr w:type="gramEnd"/>
      <w:r w:rsidRPr="00A44C3E">
        <w:rPr>
          <w:rFonts w:ascii="Courier New" w:hAnsi="Courier New" w:cs="Courier New" w:hint="default"/>
          <w:b/>
        </w:rPr>
        <w:t>Amended]</w:t>
      </w:r>
    </w:p>
    <w:p w14:paraId="409502FD" w14:textId="664CE465" w:rsidR="00F02AD6" w:rsidRPr="00A44C3E" w:rsidRDefault="00F02AD6" w:rsidP="00F02AD6">
      <w:pPr>
        <w:pStyle w:val="NormalWeb"/>
        <w:spacing w:before="0" w:beforeAutospacing="0" w:after="0" w:afterAutospacing="0" w:line="480" w:lineRule="auto"/>
        <w:rPr>
          <w:rFonts w:ascii="Courier New" w:hAnsi="Courier New" w:cs="Courier New" w:hint="default"/>
        </w:rPr>
      </w:pPr>
      <w:r w:rsidRPr="00A44C3E">
        <w:rPr>
          <w:rFonts w:ascii="Courier New" w:hAnsi="Courier New" w:cs="Courier New" w:hint="default"/>
        </w:rPr>
        <w:tab/>
        <w:t>4</w:t>
      </w:r>
      <w:r w:rsidR="00FE3ECB">
        <w:rPr>
          <w:rFonts w:ascii="Courier New" w:hAnsi="Courier New" w:cs="Courier New" w:hint="default"/>
        </w:rPr>
        <w:t>5</w:t>
      </w:r>
      <w:r w:rsidRPr="00A44C3E">
        <w:rPr>
          <w:rFonts w:ascii="Courier New" w:hAnsi="Courier New" w:cs="Courier New" w:hint="default"/>
        </w:rPr>
        <w:t>.  Amend section 22.1103 by removing “$700,000” and adding “$750,000” in its place.</w:t>
      </w:r>
    </w:p>
    <w:p w14:paraId="2FA0871E" w14:textId="77777777" w:rsidR="00F02AD6" w:rsidRPr="00A44C3E" w:rsidRDefault="00F02AD6" w:rsidP="00F02AD6">
      <w:pPr>
        <w:pStyle w:val="NormalWeb"/>
        <w:spacing w:before="0" w:beforeAutospacing="0" w:after="0" w:afterAutospacing="0" w:line="480" w:lineRule="auto"/>
        <w:rPr>
          <w:rFonts w:ascii="Courier New" w:hAnsi="Courier New" w:cs="Courier New" w:hint="default"/>
          <w:b/>
        </w:rPr>
      </w:pPr>
      <w:proofErr w:type="gramStart"/>
      <w:r w:rsidRPr="00A44C3E">
        <w:rPr>
          <w:rFonts w:ascii="Courier New" w:hAnsi="Courier New" w:cs="Courier New" w:hint="default"/>
          <w:b/>
        </w:rPr>
        <w:t>22.1701  [</w:t>
      </w:r>
      <w:proofErr w:type="gramEnd"/>
      <w:r w:rsidRPr="00A44C3E">
        <w:rPr>
          <w:rFonts w:ascii="Courier New" w:hAnsi="Courier New" w:cs="Courier New" w:hint="default"/>
          <w:b/>
        </w:rPr>
        <w:t>Amended]</w:t>
      </w:r>
    </w:p>
    <w:p w14:paraId="3C6C5042" w14:textId="4F4CB8BB" w:rsidR="00F02AD6" w:rsidRPr="00A44C3E" w:rsidRDefault="00F02AD6" w:rsidP="00F02AD6">
      <w:pPr>
        <w:pStyle w:val="NormalWeb"/>
        <w:spacing w:before="0" w:beforeAutospacing="0" w:after="0" w:afterAutospacing="0" w:line="480" w:lineRule="auto"/>
        <w:rPr>
          <w:rFonts w:ascii="Courier New" w:hAnsi="Courier New" w:cs="Courier New" w:hint="default"/>
        </w:rPr>
      </w:pPr>
      <w:r w:rsidRPr="00A44C3E">
        <w:rPr>
          <w:rFonts w:ascii="Courier New" w:hAnsi="Courier New" w:cs="Courier New" w:hint="default"/>
        </w:rPr>
        <w:tab/>
        <w:t>4</w:t>
      </w:r>
      <w:r w:rsidR="00FE3ECB">
        <w:rPr>
          <w:rFonts w:ascii="Courier New" w:hAnsi="Courier New" w:cs="Courier New" w:hint="default"/>
        </w:rPr>
        <w:t>6</w:t>
      </w:r>
      <w:r w:rsidRPr="00A44C3E">
        <w:rPr>
          <w:rFonts w:ascii="Courier New" w:hAnsi="Courier New" w:cs="Courier New" w:hint="default"/>
        </w:rPr>
        <w:t>.  Amend section 22.1701 in paragraph (b</w:t>
      </w:r>
      <w:proofErr w:type="gramStart"/>
      <w:r w:rsidRPr="00A44C3E">
        <w:rPr>
          <w:rFonts w:ascii="Courier New" w:hAnsi="Courier New" w:cs="Courier New" w:hint="default"/>
        </w:rPr>
        <w:t>)(</w:t>
      </w:r>
      <w:proofErr w:type="gramEnd"/>
      <w:r w:rsidRPr="00A44C3E">
        <w:rPr>
          <w:rFonts w:ascii="Courier New" w:hAnsi="Courier New" w:cs="Courier New" w:hint="default"/>
        </w:rPr>
        <w:t>2) by removing “$500,000” and adding “$550,000” in its place.</w:t>
      </w:r>
    </w:p>
    <w:p w14:paraId="224FBCF5" w14:textId="77777777" w:rsidR="00F02AD6" w:rsidRPr="00A44C3E" w:rsidRDefault="00F02AD6" w:rsidP="00F02AD6">
      <w:pPr>
        <w:pStyle w:val="NormalWeb"/>
        <w:spacing w:before="0" w:beforeAutospacing="0" w:after="0" w:afterAutospacing="0" w:line="480" w:lineRule="auto"/>
        <w:rPr>
          <w:rFonts w:ascii="Courier New" w:hAnsi="Courier New" w:cs="Courier New" w:hint="default"/>
          <w:b/>
        </w:rPr>
      </w:pPr>
      <w:proofErr w:type="gramStart"/>
      <w:r w:rsidRPr="00A44C3E">
        <w:rPr>
          <w:rFonts w:ascii="Courier New" w:hAnsi="Courier New" w:cs="Courier New" w:hint="default"/>
          <w:b/>
        </w:rPr>
        <w:t>22.1703  [</w:t>
      </w:r>
      <w:proofErr w:type="gramEnd"/>
      <w:r w:rsidRPr="00A44C3E">
        <w:rPr>
          <w:rFonts w:ascii="Courier New" w:hAnsi="Courier New" w:cs="Courier New" w:hint="default"/>
          <w:b/>
        </w:rPr>
        <w:t>Amended]</w:t>
      </w:r>
    </w:p>
    <w:p w14:paraId="6810D9B2" w14:textId="3B769E7A" w:rsidR="00F02AD6" w:rsidRPr="00A44C3E" w:rsidRDefault="00F02AD6" w:rsidP="00F02AD6">
      <w:pPr>
        <w:pStyle w:val="NormalWeb"/>
        <w:spacing w:before="0" w:beforeAutospacing="0" w:after="0" w:afterAutospacing="0" w:line="480" w:lineRule="auto"/>
        <w:rPr>
          <w:rFonts w:ascii="Courier New" w:hAnsi="Courier New" w:cs="Courier New" w:hint="default"/>
        </w:rPr>
      </w:pPr>
      <w:r w:rsidRPr="00A44C3E">
        <w:rPr>
          <w:rFonts w:ascii="Courier New" w:hAnsi="Courier New" w:cs="Courier New" w:hint="default"/>
        </w:rPr>
        <w:tab/>
        <w:t>4</w:t>
      </w:r>
      <w:r w:rsidR="00FE3ECB">
        <w:rPr>
          <w:rFonts w:ascii="Courier New" w:hAnsi="Courier New" w:cs="Courier New" w:hint="default"/>
        </w:rPr>
        <w:t>7</w:t>
      </w:r>
      <w:r w:rsidRPr="00A44C3E">
        <w:rPr>
          <w:rFonts w:ascii="Courier New" w:hAnsi="Courier New" w:cs="Courier New" w:hint="default"/>
        </w:rPr>
        <w:t>.  Amend section 22.1703 by removing from paragraphs (c</w:t>
      </w:r>
      <w:proofErr w:type="gramStart"/>
      <w:r w:rsidRPr="00A44C3E">
        <w:rPr>
          <w:rFonts w:ascii="Courier New" w:hAnsi="Courier New" w:cs="Courier New" w:hint="default"/>
        </w:rPr>
        <w:t>)(</w:t>
      </w:r>
      <w:proofErr w:type="gramEnd"/>
      <w:r w:rsidRPr="00A44C3E">
        <w:rPr>
          <w:rFonts w:ascii="Courier New" w:hAnsi="Courier New" w:cs="Courier New" w:hint="default"/>
        </w:rPr>
        <w:t>1)(</w:t>
      </w:r>
      <w:proofErr w:type="spellStart"/>
      <w:r w:rsidRPr="00A44C3E">
        <w:rPr>
          <w:rFonts w:ascii="Courier New" w:hAnsi="Courier New" w:cs="Courier New" w:hint="default"/>
        </w:rPr>
        <w:t>i</w:t>
      </w:r>
      <w:proofErr w:type="spellEnd"/>
      <w:r w:rsidRPr="00A44C3E">
        <w:rPr>
          <w:rFonts w:ascii="Courier New" w:hAnsi="Courier New" w:cs="Courier New" w:hint="default"/>
        </w:rPr>
        <w:t>)(B) and (c)(3)(</w:t>
      </w:r>
      <w:proofErr w:type="spellStart"/>
      <w:r w:rsidRPr="00A44C3E">
        <w:rPr>
          <w:rFonts w:ascii="Courier New" w:hAnsi="Courier New" w:cs="Courier New" w:hint="default"/>
        </w:rPr>
        <w:t>i</w:t>
      </w:r>
      <w:proofErr w:type="spellEnd"/>
      <w:r w:rsidRPr="00A44C3E">
        <w:rPr>
          <w:rFonts w:ascii="Courier New" w:hAnsi="Courier New" w:cs="Courier New" w:hint="default"/>
        </w:rPr>
        <w:t xml:space="preserve">)(B) “$500,000” and adding “$550,000” in </w:t>
      </w:r>
      <w:r>
        <w:rPr>
          <w:rFonts w:ascii="Courier New" w:hAnsi="Courier New" w:cs="Courier New" w:hint="default"/>
        </w:rPr>
        <w:t>their</w:t>
      </w:r>
      <w:r w:rsidRPr="00A44C3E">
        <w:rPr>
          <w:rFonts w:ascii="Courier New" w:hAnsi="Courier New" w:cs="Courier New" w:hint="default"/>
        </w:rPr>
        <w:t xml:space="preserve"> place</w:t>
      </w:r>
      <w:r>
        <w:rPr>
          <w:rFonts w:ascii="Courier New" w:hAnsi="Courier New" w:cs="Courier New" w:hint="default"/>
        </w:rPr>
        <w:t>s</w:t>
      </w:r>
      <w:r w:rsidRPr="00A44C3E">
        <w:rPr>
          <w:rFonts w:ascii="Courier New" w:hAnsi="Courier New" w:cs="Courier New" w:hint="default"/>
        </w:rPr>
        <w:t>, respectively.</w:t>
      </w:r>
    </w:p>
    <w:p w14:paraId="697C6192" w14:textId="77777777" w:rsidR="00F02AD6" w:rsidRPr="00A44C3E" w:rsidRDefault="00F02AD6" w:rsidP="00F02AD6">
      <w:pPr>
        <w:pStyle w:val="NormalWeb"/>
        <w:spacing w:before="0" w:beforeAutospacing="0" w:after="0" w:afterAutospacing="0" w:line="480" w:lineRule="auto"/>
        <w:rPr>
          <w:rFonts w:ascii="Courier New" w:hAnsi="Courier New" w:cs="Courier New" w:hint="default"/>
          <w:b/>
        </w:rPr>
      </w:pPr>
      <w:proofErr w:type="gramStart"/>
      <w:r w:rsidRPr="00A44C3E">
        <w:rPr>
          <w:rFonts w:ascii="Courier New" w:hAnsi="Courier New" w:cs="Courier New" w:hint="default"/>
          <w:b/>
        </w:rPr>
        <w:t>22.1705  [</w:t>
      </w:r>
      <w:proofErr w:type="gramEnd"/>
      <w:r w:rsidRPr="00A44C3E">
        <w:rPr>
          <w:rFonts w:ascii="Courier New" w:hAnsi="Courier New" w:cs="Courier New" w:hint="default"/>
          <w:b/>
        </w:rPr>
        <w:t>Amended]</w:t>
      </w:r>
    </w:p>
    <w:p w14:paraId="63B80B0F" w14:textId="3ADFCB6D" w:rsidR="00F02AD6" w:rsidRPr="00A44C3E" w:rsidRDefault="00F02AD6" w:rsidP="00F02AD6">
      <w:pPr>
        <w:pStyle w:val="NormalWeb"/>
        <w:spacing w:before="0" w:beforeAutospacing="0" w:after="0" w:afterAutospacing="0" w:line="480" w:lineRule="auto"/>
        <w:rPr>
          <w:rFonts w:ascii="Courier New" w:hAnsi="Courier New" w:cs="Courier New" w:hint="default"/>
        </w:rPr>
      </w:pPr>
      <w:r w:rsidRPr="00A44C3E">
        <w:rPr>
          <w:rFonts w:ascii="Courier New" w:hAnsi="Courier New" w:cs="Courier New" w:hint="default"/>
        </w:rPr>
        <w:tab/>
        <w:t>4</w:t>
      </w:r>
      <w:r w:rsidR="00FE3ECB">
        <w:rPr>
          <w:rFonts w:ascii="Courier New" w:hAnsi="Courier New" w:cs="Courier New" w:hint="default"/>
        </w:rPr>
        <w:t>8</w:t>
      </w:r>
      <w:r w:rsidRPr="00A44C3E">
        <w:rPr>
          <w:rFonts w:ascii="Courier New" w:hAnsi="Courier New" w:cs="Courier New" w:hint="default"/>
        </w:rPr>
        <w:t>.  Amend section 22.1705 in paragraph (b</w:t>
      </w:r>
      <w:proofErr w:type="gramStart"/>
      <w:r w:rsidRPr="00A44C3E">
        <w:rPr>
          <w:rFonts w:ascii="Courier New" w:hAnsi="Courier New" w:cs="Courier New" w:hint="default"/>
        </w:rPr>
        <w:t>)(</w:t>
      </w:r>
      <w:proofErr w:type="gramEnd"/>
      <w:r w:rsidRPr="00A44C3E">
        <w:rPr>
          <w:rFonts w:ascii="Courier New" w:hAnsi="Courier New" w:cs="Courier New" w:hint="default"/>
        </w:rPr>
        <w:t>1) by removing “$500,000” and adding “$550,000” in its place.</w:t>
      </w:r>
    </w:p>
    <w:p w14:paraId="268D234E" w14:textId="77777777" w:rsidR="00F02AD6" w:rsidRPr="00A44C3E" w:rsidRDefault="00F02AD6" w:rsidP="00F02AD6">
      <w:pPr>
        <w:pStyle w:val="NormalWeb"/>
        <w:spacing w:before="0" w:beforeAutospacing="0" w:after="0" w:afterAutospacing="0" w:line="480" w:lineRule="auto"/>
        <w:rPr>
          <w:rFonts w:ascii="Courier New" w:hAnsi="Courier New" w:cs="Courier New" w:hint="default"/>
          <w:b/>
        </w:rPr>
      </w:pPr>
      <w:r w:rsidRPr="00A44C3E">
        <w:rPr>
          <w:rFonts w:ascii="Courier New" w:hAnsi="Courier New" w:cs="Courier New"/>
          <w:b/>
        </w:rPr>
        <w:t>PART 26</w:t>
      </w:r>
      <w:r w:rsidRPr="00A44C3E">
        <w:rPr>
          <w:rFonts w:ascii="Courier New" w:hAnsi="Courier New" w:cs="Courier New"/>
          <w:b/>
        </w:rPr>
        <w:t>—</w:t>
      </w:r>
      <w:r w:rsidRPr="00A44C3E">
        <w:rPr>
          <w:rFonts w:ascii="Courier New" w:hAnsi="Courier New" w:cs="Courier New"/>
          <w:b/>
        </w:rPr>
        <w:t>OTHER SOCIOECONOMIC PROGRAMS</w:t>
      </w:r>
    </w:p>
    <w:p w14:paraId="0F902D8C" w14:textId="77777777" w:rsidR="00F02AD6" w:rsidRPr="00A44C3E" w:rsidRDefault="00F02AD6" w:rsidP="00F02AD6">
      <w:pPr>
        <w:pStyle w:val="NormalWeb"/>
        <w:spacing w:before="0" w:beforeAutospacing="0" w:after="0" w:afterAutospacing="0" w:line="480" w:lineRule="auto"/>
        <w:rPr>
          <w:rFonts w:ascii="Courier New" w:hAnsi="Courier New" w:cs="Courier New" w:hint="default"/>
          <w:b/>
        </w:rPr>
      </w:pPr>
      <w:proofErr w:type="gramStart"/>
      <w:r w:rsidRPr="00A44C3E">
        <w:rPr>
          <w:rFonts w:ascii="Courier New" w:hAnsi="Courier New" w:cs="Courier New" w:hint="default"/>
          <w:b/>
        </w:rPr>
        <w:t>26.404  [</w:t>
      </w:r>
      <w:proofErr w:type="gramEnd"/>
      <w:r w:rsidRPr="00A44C3E">
        <w:rPr>
          <w:rFonts w:ascii="Courier New" w:hAnsi="Courier New" w:cs="Courier New" w:hint="default"/>
          <w:b/>
        </w:rPr>
        <w:t>Amended]</w:t>
      </w:r>
    </w:p>
    <w:p w14:paraId="29300EE8" w14:textId="31CB4A69" w:rsidR="00F02AD6" w:rsidRPr="00A44C3E" w:rsidRDefault="00F02AD6" w:rsidP="00F02AD6">
      <w:pPr>
        <w:pStyle w:val="NormalWeb"/>
        <w:spacing w:before="0" w:beforeAutospacing="0" w:after="0" w:afterAutospacing="0" w:line="480" w:lineRule="auto"/>
        <w:rPr>
          <w:rFonts w:ascii="Courier New" w:hAnsi="Courier New" w:cs="Courier New" w:hint="default"/>
        </w:rPr>
      </w:pPr>
      <w:r w:rsidRPr="00A44C3E">
        <w:rPr>
          <w:rFonts w:ascii="Courier New" w:hAnsi="Courier New" w:cs="Courier New" w:hint="default"/>
        </w:rPr>
        <w:tab/>
      </w:r>
      <w:r w:rsidR="00162C88">
        <w:rPr>
          <w:rFonts w:ascii="Courier New" w:hAnsi="Courier New" w:cs="Courier New" w:hint="default"/>
        </w:rPr>
        <w:t>4</w:t>
      </w:r>
      <w:r w:rsidR="00FE3ECB">
        <w:rPr>
          <w:rFonts w:ascii="Courier New" w:hAnsi="Courier New" w:cs="Courier New" w:hint="default"/>
        </w:rPr>
        <w:t>9</w:t>
      </w:r>
      <w:r w:rsidRPr="00A44C3E">
        <w:rPr>
          <w:rFonts w:ascii="Courier New" w:hAnsi="Courier New" w:cs="Courier New" w:hint="default"/>
        </w:rPr>
        <w:t>.  Amend section 26.404 by removing “$25,000” and adding “$30,000” in its place.</w:t>
      </w:r>
    </w:p>
    <w:p w14:paraId="6EFC9B17" w14:textId="77777777" w:rsidR="00F02AD6" w:rsidRPr="00A44C3E" w:rsidRDefault="00F02AD6" w:rsidP="00F02AD6">
      <w:pPr>
        <w:pStyle w:val="NormalWeb"/>
        <w:spacing w:before="0" w:beforeAutospacing="0" w:after="0" w:afterAutospacing="0" w:line="480" w:lineRule="auto"/>
        <w:rPr>
          <w:rFonts w:ascii="Courier New" w:hAnsi="Courier New" w:cs="Courier New" w:hint="default"/>
          <w:b/>
        </w:rPr>
      </w:pPr>
      <w:r w:rsidRPr="00A44C3E">
        <w:rPr>
          <w:rFonts w:ascii="Courier New" w:hAnsi="Courier New" w:cs="Courier New"/>
          <w:b/>
        </w:rPr>
        <w:t>PART 32</w:t>
      </w:r>
      <w:r w:rsidRPr="00A44C3E">
        <w:rPr>
          <w:rFonts w:ascii="Courier New" w:hAnsi="Courier New" w:cs="Courier New"/>
          <w:b/>
        </w:rPr>
        <w:t>—</w:t>
      </w:r>
      <w:r w:rsidRPr="00A44C3E">
        <w:rPr>
          <w:rFonts w:ascii="Courier New" w:hAnsi="Courier New" w:cs="Courier New"/>
          <w:b/>
        </w:rPr>
        <w:t>CONTRACT FINANCING</w:t>
      </w:r>
    </w:p>
    <w:p w14:paraId="6BD6A5AF" w14:textId="77777777" w:rsidR="00F02AD6" w:rsidRPr="00A44C3E" w:rsidRDefault="00F02AD6" w:rsidP="00F02AD6">
      <w:pPr>
        <w:pStyle w:val="NormalWeb"/>
        <w:spacing w:before="0" w:beforeAutospacing="0" w:after="0" w:afterAutospacing="0" w:line="480" w:lineRule="auto"/>
        <w:rPr>
          <w:rFonts w:ascii="Courier New" w:hAnsi="Courier New" w:cs="Courier New" w:hint="default"/>
          <w:b/>
        </w:rPr>
      </w:pPr>
      <w:proofErr w:type="gramStart"/>
      <w:r w:rsidRPr="00A44C3E">
        <w:rPr>
          <w:rFonts w:ascii="Courier New" w:hAnsi="Courier New" w:cs="Courier New" w:hint="default"/>
          <w:b/>
        </w:rPr>
        <w:t>32.104  [</w:t>
      </w:r>
      <w:proofErr w:type="gramEnd"/>
      <w:r w:rsidRPr="00A44C3E">
        <w:rPr>
          <w:rFonts w:ascii="Courier New" w:hAnsi="Courier New" w:cs="Courier New" w:hint="default"/>
          <w:b/>
        </w:rPr>
        <w:t>Amended]</w:t>
      </w:r>
    </w:p>
    <w:p w14:paraId="249F0CCF" w14:textId="2C67BB1C" w:rsidR="00F02AD6" w:rsidRPr="00A44C3E" w:rsidRDefault="00F02AD6" w:rsidP="00F02AD6">
      <w:pPr>
        <w:pStyle w:val="NormalWeb"/>
        <w:spacing w:before="0" w:beforeAutospacing="0" w:after="0" w:afterAutospacing="0" w:line="480" w:lineRule="auto"/>
        <w:rPr>
          <w:rFonts w:ascii="Courier New" w:hAnsi="Courier New" w:cs="Courier New" w:hint="default"/>
        </w:rPr>
      </w:pPr>
      <w:r w:rsidRPr="00A44C3E">
        <w:rPr>
          <w:rFonts w:ascii="Courier New" w:hAnsi="Courier New" w:cs="Courier New" w:hint="default"/>
        </w:rPr>
        <w:lastRenderedPageBreak/>
        <w:tab/>
      </w:r>
      <w:r w:rsidR="00FE3ECB">
        <w:rPr>
          <w:rFonts w:ascii="Courier New" w:hAnsi="Courier New" w:cs="Courier New" w:hint="default"/>
        </w:rPr>
        <w:t>50</w:t>
      </w:r>
      <w:r w:rsidRPr="00A44C3E">
        <w:rPr>
          <w:rFonts w:ascii="Courier New" w:hAnsi="Courier New" w:cs="Courier New" w:hint="default"/>
        </w:rPr>
        <w:t>.  Amend section 32.104 by removing from paragraphs (d</w:t>
      </w:r>
      <w:proofErr w:type="gramStart"/>
      <w:r w:rsidRPr="00A44C3E">
        <w:rPr>
          <w:rFonts w:ascii="Courier New" w:hAnsi="Courier New" w:cs="Courier New" w:hint="default"/>
        </w:rPr>
        <w:t>)(</w:t>
      </w:r>
      <w:proofErr w:type="gramEnd"/>
      <w:r w:rsidRPr="00A44C3E">
        <w:rPr>
          <w:rFonts w:ascii="Courier New" w:hAnsi="Courier New" w:cs="Courier New" w:hint="default"/>
        </w:rPr>
        <w:t>2)(</w:t>
      </w:r>
      <w:proofErr w:type="spellStart"/>
      <w:r w:rsidRPr="00A44C3E">
        <w:rPr>
          <w:rFonts w:ascii="Courier New" w:hAnsi="Courier New" w:cs="Courier New" w:hint="default"/>
        </w:rPr>
        <w:t>i</w:t>
      </w:r>
      <w:proofErr w:type="spellEnd"/>
      <w:r w:rsidRPr="00A44C3E">
        <w:rPr>
          <w:rFonts w:ascii="Courier New" w:hAnsi="Courier New" w:cs="Courier New" w:hint="default"/>
        </w:rPr>
        <w:t xml:space="preserve">) and (ii) “$2.5 million” and adding “$3 million” in </w:t>
      </w:r>
      <w:r>
        <w:rPr>
          <w:rFonts w:ascii="Courier New" w:hAnsi="Courier New" w:cs="Courier New" w:hint="default"/>
        </w:rPr>
        <w:t>their</w:t>
      </w:r>
      <w:r w:rsidRPr="00A44C3E">
        <w:rPr>
          <w:rFonts w:ascii="Courier New" w:hAnsi="Courier New" w:cs="Courier New" w:hint="default"/>
        </w:rPr>
        <w:t xml:space="preserve"> place</w:t>
      </w:r>
      <w:r>
        <w:rPr>
          <w:rFonts w:ascii="Courier New" w:hAnsi="Courier New" w:cs="Courier New" w:hint="default"/>
        </w:rPr>
        <w:t>s</w:t>
      </w:r>
      <w:r w:rsidRPr="00A44C3E">
        <w:rPr>
          <w:rFonts w:ascii="Courier New" w:hAnsi="Courier New" w:cs="Courier New" w:hint="default"/>
        </w:rPr>
        <w:t>, respectively.</w:t>
      </w:r>
    </w:p>
    <w:p w14:paraId="04BB19C6" w14:textId="77777777" w:rsidR="00F02AD6" w:rsidRPr="00A44C3E" w:rsidRDefault="00F02AD6" w:rsidP="00F02AD6">
      <w:pPr>
        <w:pStyle w:val="NormalWeb"/>
        <w:spacing w:before="0" w:beforeAutospacing="0" w:after="0" w:afterAutospacing="0" w:line="480" w:lineRule="auto"/>
        <w:rPr>
          <w:rFonts w:ascii="Courier New" w:hAnsi="Courier New" w:cs="Courier New" w:hint="default"/>
          <w:b/>
        </w:rPr>
      </w:pPr>
      <w:r w:rsidRPr="00A44C3E">
        <w:rPr>
          <w:rFonts w:ascii="Courier New" w:hAnsi="Courier New" w:cs="Courier New"/>
          <w:b/>
        </w:rPr>
        <w:t>PART 36</w:t>
      </w:r>
      <w:r w:rsidRPr="00A44C3E">
        <w:rPr>
          <w:rFonts w:ascii="Courier New" w:hAnsi="Courier New" w:cs="Courier New"/>
          <w:b/>
        </w:rPr>
        <w:t>—</w:t>
      </w:r>
      <w:r w:rsidRPr="00A44C3E">
        <w:rPr>
          <w:rFonts w:ascii="Courier New" w:hAnsi="Courier New" w:cs="Courier New"/>
          <w:b/>
        </w:rPr>
        <w:t>CONSTRUCTION AND ARCHITECT-ENGINEER CONTRACTS</w:t>
      </w:r>
    </w:p>
    <w:p w14:paraId="18D879BA" w14:textId="77777777" w:rsidR="00F02AD6" w:rsidRPr="00A44C3E" w:rsidRDefault="00F02AD6" w:rsidP="00F02AD6">
      <w:pPr>
        <w:pStyle w:val="NormalWeb"/>
        <w:spacing w:before="0" w:beforeAutospacing="0" w:after="0" w:afterAutospacing="0" w:line="480" w:lineRule="auto"/>
        <w:rPr>
          <w:rFonts w:ascii="Courier New" w:hAnsi="Courier New" w:cs="Courier New" w:hint="default"/>
          <w:b/>
        </w:rPr>
      </w:pPr>
      <w:r w:rsidRPr="00A44C3E">
        <w:rPr>
          <w:rFonts w:ascii="Courier New" w:hAnsi="Courier New" w:cs="Courier New" w:hint="default"/>
          <w:b/>
        </w:rPr>
        <w:t>36.303-</w:t>
      </w:r>
      <w:proofErr w:type="gramStart"/>
      <w:r w:rsidRPr="00A44C3E">
        <w:rPr>
          <w:rFonts w:ascii="Courier New" w:hAnsi="Courier New" w:cs="Courier New" w:hint="default"/>
          <w:b/>
        </w:rPr>
        <w:t>1  [</w:t>
      </w:r>
      <w:proofErr w:type="gramEnd"/>
      <w:r w:rsidRPr="00A44C3E">
        <w:rPr>
          <w:rFonts w:ascii="Courier New" w:hAnsi="Courier New" w:cs="Courier New" w:hint="default"/>
          <w:b/>
        </w:rPr>
        <w:t>Amended]</w:t>
      </w:r>
    </w:p>
    <w:p w14:paraId="43C2A245" w14:textId="6F22D849" w:rsidR="00F02AD6" w:rsidRPr="00A44C3E" w:rsidRDefault="00F02AD6" w:rsidP="00F02AD6">
      <w:pPr>
        <w:pStyle w:val="NormalWeb"/>
        <w:spacing w:before="0" w:beforeAutospacing="0" w:after="0" w:afterAutospacing="0" w:line="480" w:lineRule="auto"/>
        <w:rPr>
          <w:rFonts w:ascii="Courier New" w:hAnsi="Courier New" w:cs="Courier New" w:hint="default"/>
        </w:rPr>
      </w:pPr>
      <w:r w:rsidRPr="00A44C3E">
        <w:rPr>
          <w:rFonts w:ascii="Courier New" w:hAnsi="Courier New" w:cs="Courier New" w:hint="default"/>
        </w:rPr>
        <w:tab/>
        <w:t>5</w:t>
      </w:r>
      <w:r w:rsidR="00FE3ECB">
        <w:rPr>
          <w:rFonts w:ascii="Courier New" w:hAnsi="Courier New" w:cs="Courier New" w:hint="default"/>
        </w:rPr>
        <w:t>1</w:t>
      </w:r>
      <w:r w:rsidRPr="00A44C3E">
        <w:rPr>
          <w:rFonts w:ascii="Courier New" w:hAnsi="Courier New" w:cs="Courier New" w:hint="default"/>
        </w:rPr>
        <w:t>.  Amend section 36.303-1 in paragraph (a</w:t>
      </w:r>
      <w:proofErr w:type="gramStart"/>
      <w:r w:rsidRPr="00A44C3E">
        <w:rPr>
          <w:rFonts w:ascii="Courier New" w:hAnsi="Courier New" w:cs="Courier New" w:hint="default"/>
        </w:rPr>
        <w:t>)(</w:t>
      </w:r>
      <w:proofErr w:type="gramEnd"/>
      <w:r w:rsidRPr="00A44C3E">
        <w:rPr>
          <w:rFonts w:ascii="Courier New" w:hAnsi="Courier New" w:cs="Courier New" w:hint="default"/>
        </w:rPr>
        <w:t>4) by removing “$4 million” and adding “$4.5 million” in its place.</w:t>
      </w:r>
    </w:p>
    <w:p w14:paraId="1CD818C5" w14:textId="77777777" w:rsidR="00F02AD6" w:rsidRPr="00A44C3E" w:rsidRDefault="00F02AD6" w:rsidP="00F02AD6">
      <w:pPr>
        <w:pStyle w:val="NormalWeb"/>
        <w:spacing w:before="0" w:beforeAutospacing="0" w:after="0" w:afterAutospacing="0" w:line="480" w:lineRule="auto"/>
        <w:rPr>
          <w:rFonts w:ascii="Courier New" w:hAnsi="Courier New" w:cs="Courier New" w:hint="default"/>
          <w:b/>
        </w:rPr>
      </w:pPr>
      <w:r w:rsidRPr="00A44C3E">
        <w:rPr>
          <w:rFonts w:ascii="Courier New" w:hAnsi="Courier New" w:cs="Courier New"/>
          <w:b/>
        </w:rPr>
        <w:t>PART 42</w:t>
      </w:r>
      <w:r w:rsidRPr="00A44C3E">
        <w:rPr>
          <w:rFonts w:ascii="Courier New" w:hAnsi="Courier New" w:cs="Courier New"/>
          <w:b/>
        </w:rPr>
        <w:t>—</w:t>
      </w:r>
      <w:r w:rsidRPr="00A44C3E">
        <w:rPr>
          <w:rFonts w:ascii="Courier New" w:hAnsi="Courier New" w:cs="Courier New"/>
          <w:b/>
        </w:rPr>
        <w:t>CONTRACT ADMINISTRATION AND AUDIT SERVICES</w:t>
      </w:r>
    </w:p>
    <w:p w14:paraId="293B0008" w14:textId="77777777" w:rsidR="00F02AD6" w:rsidRPr="00A44C3E" w:rsidRDefault="00F02AD6" w:rsidP="00F02AD6">
      <w:pPr>
        <w:pStyle w:val="NormalWeb"/>
        <w:spacing w:before="0" w:beforeAutospacing="0" w:after="0" w:afterAutospacing="0" w:line="480" w:lineRule="auto"/>
        <w:rPr>
          <w:rFonts w:ascii="Courier New" w:hAnsi="Courier New" w:cs="Courier New" w:hint="default"/>
          <w:b/>
        </w:rPr>
      </w:pPr>
      <w:r w:rsidRPr="00A44C3E">
        <w:rPr>
          <w:rFonts w:ascii="Courier New" w:hAnsi="Courier New" w:cs="Courier New" w:hint="default"/>
          <w:b/>
        </w:rPr>
        <w:t>42.709-</w:t>
      </w:r>
      <w:proofErr w:type="gramStart"/>
      <w:r w:rsidRPr="00A44C3E">
        <w:rPr>
          <w:rFonts w:ascii="Courier New" w:hAnsi="Courier New" w:cs="Courier New" w:hint="default"/>
          <w:b/>
        </w:rPr>
        <w:t>0  [</w:t>
      </w:r>
      <w:proofErr w:type="gramEnd"/>
      <w:r w:rsidRPr="00A44C3E">
        <w:rPr>
          <w:rFonts w:ascii="Courier New" w:hAnsi="Courier New" w:cs="Courier New" w:hint="default"/>
          <w:b/>
        </w:rPr>
        <w:t>Amended]</w:t>
      </w:r>
    </w:p>
    <w:p w14:paraId="577CEACD" w14:textId="22DB8390" w:rsidR="00F02AD6" w:rsidRPr="00A44C3E" w:rsidRDefault="00F02AD6" w:rsidP="00F02AD6">
      <w:pPr>
        <w:pStyle w:val="NormalWeb"/>
        <w:spacing w:before="0" w:beforeAutospacing="0" w:after="0" w:afterAutospacing="0" w:line="480" w:lineRule="auto"/>
        <w:rPr>
          <w:rFonts w:ascii="Courier New" w:hAnsi="Courier New" w:cs="Courier New" w:hint="default"/>
        </w:rPr>
      </w:pPr>
      <w:r w:rsidRPr="00A44C3E">
        <w:rPr>
          <w:rFonts w:ascii="Courier New" w:hAnsi="Courier New" w:cs="Courier New" w:hint="default"/>
        </w:rPr>
        <w:tab/>
        <w:t>5</w:t>
      </w:r>
      <w:r w:rsidR="00FE3ECB">
        <w:rPr>
          <w:rFonts w:ascii="Courier New" w:hAnsi="Courier New" w:cs="Courier New" w:hint="default"/>
        </w:rPr>
        <w:t>2</w:t>
      </w:r>
      <w:r w:rsidRPr="00A44C3E">
        <w:rPr>
          <w:rFonts w:ascii="Courier New" w:hAnsi="Courier New" w:cs="Courier New" w:hint="default"/>
        </w:rPr>
        <w:t>.  Amend section 42.709-0 in paragraph (b) by removing “$750,000” and adding “$800,000” in its place.</w:t>
      </w:r>
    </w:p>
    <w:p w14:paraId="6E48A7A4" w14:textId="77777777" w:rsidR="00F02AD6" w:rsidRPr="00A44C3E" w:rsidRDefault="00F02AD6" w:rsidP="00F02AD6">
      <w:pPr>
        <w:pStyle w:val="NormalWeb"/>
        <w:spacing w:before="0" w:beforeAutospacing="0" w:after="0" w:afterAutospacing="0" w:line="480" w:lineRule="auto"/>
        <w:rPr>
          <w:rFonts w:ascii="Courier New" w:hAnsi="Courier New" w:cs="Courier New" w:hint="default"/>
          <w:b/>
        </w:rPr>
      </w:pPr>
      <w:r w:rsidRPr="00A44C3E">
        <w:rPr>
          <w:rFonts w:ascii="Courier New" w:hAnsi="Courier New" w:cs="Courier New" w:hint="default"/>
          <w:b/>
        </w:rPr>
        <w:t>42.709-</w:t>
      </w:r>
      <w:proofErr w:type="gramStart"/>
      <w:r w:rsidRPr="00A44C3E">
        <w:rPr>
          <w:rFonts w:ascii="Courier New" w:hAnsi="Courier New" w:cs="Courier New" w:hint="default"/>
          <w:b/>
        </w:rPr>
        <w:t>6  [</w:t>
      </w:r>
      <w:proofErr w:type="gramEnd"/>
      <w:r w:rsidRPr="00A44C3E">
        <w:rPr>
          <w:rFonts w:ascii="Courier New" w:hAnsi="Courier New" w:cs="Courier New" w:hint="default"/>
          <w:b/>
        </w:rPr>
        <w:t>Amended]</w:t>
      </w:r>
    </w:p>
    <w:p w14:paraId="7454315E" w14:textId="3D16650F" w:rsidR="00F02AD6" w:rsidRPr="00A44C3E" w:rsidRDefault="00F02AD6" w:rsidP="00F02AD6">
      <w:pPr>
        <w:pStyle w:val="NormalWeb"/>
        <w:spacing w:before="0" w:beforeAutospacing="0" w:after="0" w:afterAutospacing="0" w:line="480" w:lineRule="auto"/>
        <w:rPr>
          <w:rFonts w:ascii="Courier New" w:hAnsi="Courier New" w:cs="Courier New" w:hint="default"/>
        </w:rPr>
      </w:pPr>
      <w:r w:rsidRPr="00A44C3E">
        <w:rPr>
          <w:rFonts w:ascii="Courier New" w:hAnsi="Courier New" w:cs="Courier New" w:hint="default"/>
        </w:rPr>
        <w:tab/>
        <w:t>5</w:t>
      </w:r>
      <w:r w:rsidR="00FE3ECB">
        <w:rPr>
          <w:rFonts w:ascii="Courier New" w:hAnsi="Courier New" w:cs="Courier New" w:hint="default"/>
        </w:rPr>
        <w:t>3</w:t>
      </w:r>
      <w:r w:rsidRPr="00A44C3E">
        <w:rPr>
          <w:rFonts w:ascii="Courier New" w:hAnsi="Courier New" w:cs="Courier New" w:hint="default"/>
        </w:rPr>
        <w:t>.  Amend section 42.709-6 by removing “$750,000” and adding “$800,000” in its place.</w:t>
      </w:r>
    </w:p>
    <w:p w14:paraId="5CF6C77A" w14:textId="77777777" w:rsidR="00F02AD6" w:rsidRPr="00A44C3E" w:rsidRDefault="00F02AD6" w:rsidP="00F02AD6">
      <w:pPr>
        <w:pStyle w:val="NormalWeb"/>
        <w:spacing w:before="0" w:beforeAutospacing="0" w:after="0" w:afterAutospacing="0" w:line="480" w:lineRule="auto"/>
        <w:rPr>
          <w:rFonts w:ascii="Courier New" w:hAnsi="Courier New" w:cs="Courier New" w:hint="default"/>
          <w:b/>
        </w:rPr>
      </w:pPr>
      <w:proofErr w:type="gramStart"/>
      <w:r w:rsidRPr="00A44C3E">
        <w:rPr>
          <w:rFonts w:ascii="Courier New" w:hAnsi="Courier New" w:cs="Courier New" w:hint="default"/>
          <w:b/>
        </w:rPr>
        <w:t>42.1502  [</w:t>
      </w:r>
      <w:proofErr w:type="gramEnd"/>
      <w:r w:rsidRPr="00A44C3E">
        <w:rPr>
          <w:rFonts w:ascii="Courier New" w:hAnsi="Courier New" w:cs="Courier New" w:hint="default"/>
          <w:b/>
        </w:rPr>
        <w:t>Amended]</w:t>
      </w:r>
    </w:p>
    <w:p w14:paraId="472DDAD2" w14:textId="046B0D59" w:rsidR="00F02AD6" w:rsidRPr="00A44C3E" w:rsidRDefault="00F02AD6" w:rsidP="00F02AD6">
      <w:pPr>
        <w:pStyle w:val="NormalWeb"/>
        <w:spacing w:before="0" w:beforeAutospacing="0" w:after="0" w:afterAutospacing="0" w:line="480" w:lineRule="auto"/>
        <w:rPr>
          <w:rFonts w:ascii="Courier New" w:hAnsi="Courier New" w:cs="Courier New" w:hint="default"/>
        </w:rPr>
      </w:pPr>
      <w:r w:rsidRPr="00A44C3E">
        <w:rPr>
          <w:rFonts w:ascii="Courier New" w:hAnsi="Courier New" w:cs="Courier New" w:hint="default"/>
        </w:rPr>
        <w:tab/>
        <w:t>5</w:t>
      </w:r>
      <w:r w:rsidR="00FE3ECB">
        <w:rPr>
          <w:rFonts w:ascii="Courier New" w:hAnsi="Courier New" w:cs="Courier New" w:hint="default"/>
        </w:rPr>
        <w:t>4</w:t>
      </w:r>
      <w:r w:rsidRPr="00A44C3E">
        <w:rPr>
          <w:rFonts w:ascii="Courier New" w:hAnsi="Courier New" w:cs="Courier New" w:hint="default"/>
        </w:rPr>
        <w:t>.  Amend section 42.1502 by</w:t>
      </w:r>
      <w:r w:rsidR="00162C88">
        <w:rPr>
          <w:rFonts w:ascii="Courier New" w:hAnsi="Courier New" w:cs="Courier New" w:hint="default"/>
        </w:rPr>
        <w:t xml:space="preserve"> r</w:t>
      </w:r>
      <w:r w:rsidRPr="00A44C3E">
        <w:rPr>
          <w:rFonts w:ascii="Courier New" w:hAnsi="Courier New" w:cs="Courier New" w:hint="default"/>
        </w:rPr>
        <w:t xml:space="preserve">emoving from paragraph (e) “$700,000” twice and adding “$750,000” in </w:t>
      </w:r>
      <w:r>
        <w:rPr>
          <w:rFonts w:ascii="Courier New" w:hAnsi="Courier New" w:cs="Courier New" w:hint="default"/>
        </w:rPr>
        <w:t>their</w:t>
      </w:r>
      <w:r w:rsidRPr="00A44C3E">
        <w:rPr>
          <w:rFonts w:ascii="Courier New" w:hAnsi="Courier New" w:cs="Courier New" w:hint="default"/>
        </w:rPr>
        <w:t xml:space="preserve"> place</w:t>
      </w:r>
      <w:r>
        <w:rPr>
          <w:rFonts w:ascii="Courier New" w:hAnsi="Courier New" w:cs="Courier New" w:hint="default"/>
        </w:rPr>
        <w:t>s</w:t>
      </w:r>
      <w:r w:rsidRPr="00A44C3E">
        <w:rPr>
          <w:rFonts w:ascii="Courier New" w:hAnsi="Courier New" w:cs="Courier New" w:hint="default"/>
        </w:rPr>
        <w:t>, respectively</w:t>
      </w:r>
      <w:r w:rsidR="00162C88">
        <w:rPr>
          <w:rFonts w:ascii="Courier New" w:hAnsi="Courier New" w:cs="Courier New" w:hint="default"/>
        </w:rPr>
        <w:t>.</w:t>
      </w:r>
    </w:p>
    <w:p w14:paraId="4530931D" w14:textId="77777777" w:rsidR="00F02AD6" w:rsidRPr="00A44C3E" w:rsidRDefault="00F02AD6" w:rsidP="00F02AD6">
      <w:pPr>
        <w:pStyle w:val="NormalWeb"/>
        <w:spacing w:before="0" w:beforeAutospacing="0" w:after="0" w:afterAutospacing="0" w:line="480" w:lineRule="auto"/>
        <w:rPr>
          <w:rFonts w:ascii="Courier New" w:hAnsi="Courier New" w:cs="Courier New" w:hint="default"/>
          <w:b/>
        </w:rPr>
      </w:pPr>
      <w:r w:rsidRPr="00A44C3E">
        <w:rPr>
          <w:rFonts w:ascii="Courier New" w:hAnsi="Courier New" w:cs="Courier New"/>
          <w:b/>
        </w:rPr>
        <w:t>PART 50</w:t>
      </w:r>
      <w:r w:rsidRPr="00A44C3E">
        <w:rPr>
          <w:rFonts w:ascii="Courier New" w:hAnsi="Courier New" w:cs="Courier New"/>
          <w:b/>
        </w:rPr>
        <w:t>—</w:t>
      </w:r>
      <w:r w:rsidRPr="00A44C3E">
        <w:rPr>
          <w:rFonts w:ascii="Courier New" w:hAnsi="Courier New" w:cs="Courier New"/>
          <w:b/>
        </w:rPr>
        <w:t>EXTRAORDINARY CONTRACTUAL ACTIONS AND THE SAFETY ACT</w:t>
      </w:r>
    </w:p>
    <w:p w14:paraId="73889DCB" w14:textId="77777777" w:rsidR="00F02AD6" w:rsidRPr="00A44C3E" w:rsidRDefault="00F02AD6" w:rsidP="00F02AD6">
      <w:pPr>
        <w:pStyle w:val="NormalWeb"/>
        <w:spacing w:before="0" w:beforeAutospacing="0" w:after="0" w:afterAutospacing="0" w:line="480" w:lineRule="auto"/>
        <w:rPr>
          <w:rFonts w:ascii="Courier New" w:hAnsi="Courier New" w:cs="Courier New" w:hint="default"/>
          <w:b/>
        </w:rPr>
      </w:pPr>
      <w:r w:rsidRPr="00A44C3E">
        <w:rPr>
          <w:rFonts w:ascii="Courier New" w:hAnsi="Courier New" w:cs="Courier New" w:hint="default"/>
          <w:b/>
        </w:rPr>
        <w:t>50.102-</w:t>
      </w:r>
      <w:proofErr w:type="gramStart"/>
      <w:r w:rsidRPr="00A44C3E">
        <w:rPr>
          <w:rFonts w:ascii="Courier New" w:hAnsi="Courier New" w:cs="Courier New" w:hint="default"/>
          <w:b/>
        </w:rPr>
        <w:t>1  [</w:t>
      </w:r>
      <w:proofErr w:type="gramEnd"/>
      <w:r w:rsidRPr="00A44C3E">
        <w:rPr>
          <w:rFonts w:ascii="Courier New" w:hAnsi="Courier New" w:cs="Courier New" w:hint="default"/>
          <w:b/>
        </w:rPr>
        <w:t>Amended]</w:t>
      </w:r>
    </w:p>
    <w:p w14:paraId="5B1A61EA" w14:textId="03F3B881" w:rsidR="00F02AD6" w:rsidRPr="00A44C3E" w:rsidRDefault="00F02AD6" w:rsidP="00F02AD6">
      <w:pPr>
        <w:pStyle w:val="NormalWeb"/>
        <w:spacing w:before="0" w:beforeAutospacing="0" w:after="0" w:afterAutospacing="0" w:line="480" w:lineRule="auto"/>
        <w:rPr>
          <w:rFonts w:ascii="Courier New" w:hAnsi="Courier New" w:cs="Courier New" w:hint="default"/>
        </w:rPr>
      </w:pPr>
      <w:r w:rsidRPr="00A44C3E">
        <w:rPr>
          <w:rFonts w:ascii="Courier New" w:hAnsi="Courier New" w:cs="Courier New" w:hint="default"/>
        </w:rPr>
        <w:lastRenderedPageBreak/>
        <w:tab/>
        <w:t>5</w:t>
      </w:r>
      <w:r w:rsidR="00FE3ECB">
        <w:rPr>
          <w:rFonts w:ascii="Courier New" w:hAnsi="Courier New" w:cs="Courier New" w:hint="default"/>
        </w:rPr>
        <w:t>5</w:t>
      </w:r>
      <w:r w:rsidRPr="00A44C3E">
        <w:rPr>
          <w:rFonts w:ascii="Courier New" w:hAnsi="Courier New" w:cs="Courier New" w:hint="default"/>
        </w:rPr>
        <w:t>.  Amend section 50.102-1 in paragraph (b) by removing “$70,000” and adding “$75,000” in its place.</w:t>
      </w:r>
    </w:p>
    <w:p w14:paraId="1E2B40E0" w14:textId="77777777" w:rsidR="00F02AD6" w:rsidRPr="00A44C3E" w:rsidRDefault="00F02AD6" w:rsidP="00F02AD6">
      <w:pPr>
        <w:pStyle w:val="NormalWeb"/>
        <w:spacing w:before="0" w:beforeAutospacing="0" w:after="0" w:afterAutospacing="0" w:line="480" w:lineRule="auto"/>
        <w:rPr>
          <w:rFonts w:ascii="Courier New" w:hAnsi="Courier New" w:cs="Courier New" w:hint="default"/>
          <w:b/>
        </w:rPr>
      </w:pPr>
      <w:r w:rsidRPr="00A44C3E">
        <w:rPr>
          <w:rFonts w:ascii="Courier New" w:hAnsi="Courier New" w:cs="Courier New" w:hint="default"/>
          <w:b/>
        </w:rPr>
        <w:t>50.102-</w:t>
      </w:r>
      <w:proofErr w:type="gramStart"/>
      <w:r w:rsidRPr="00A44C3E">
        <w:rPr>
          <w:rFonts w:ascii="Courier New" w:hAnsi="Courier New" w:cs="Courier New" w:hint="default"/>
          <w:b/>
        </w:rPr>
        <w:t>3  [</w:t>
      </w:r>
      <w:proofErr w:type="gramEnd"/>
      <w:r w:rsidRPr="00A44C3E">
        <w:rPr>
          <w:rFonts w:ascii="Courier New" w:hAnsi="Courier New" w:cs="Courier New" w:hint="default"/>
          <w:b/>
        </w:rPr>
        <w:t>Amended]</w:t>
      </w:r>
    </w:p>
    <w:p w14:paraId="7C64964E" w14:textId="0A0045AF" w:rsidR="00F02AD6" w:rsidRPr="00A44C3E" w:rsidRDefault="00F02AD6" w:rsidP="00F02AD6">
      <w:pPr>
        <w:pStyle w:val="NormalWeb"/>
        <w:spacing w:before="0" w:beforeAutospacing="0" w:after="0" w:afterAutospacing="0" w:line="480" w:lineRule="auto"/>
        <w:rPr>
          <w:rFonts w:ascii="Courier New" w:hAnsi="Courier New" w:cs="Courier New" w:hint="default"/>
        </w:rPr>
      </w:pPr>
      <w:r w:rsidRPr="00A44C3E">
        <w:rPr>
          <w:rFonts w:ascii="Courier New" w:hAnsi="Courier New" w:cs="Courier New" w:hint="default"/>
        </w:rPr>
        <w:tab/>
      </w:r>
      <w:r w:rsidR="00945FF6">
        <w:rPr>
          <w:rFonts w:ascii="Courier New" w:hAnsi="Courier New" w:cs="Courier New" w:hint="default"/>
        </w:rPr>
        <w:t>5</w:t>
      </w:r>
      <w:r w:rsidR="00FE3ECB">
        <w:rPr>
          <w:rFonts w:ascii="Courier New" w:hAnsi="Courier New" w:cs="Courier New" w:hint="default"/>
        </w:rPr>
        <w:t>6</w:t>
      </w:r>
      <w:r w:rsidRPr="00A44C3E">
        <w:rPr>
          <w:rFonts w:ascii="Courier New" w:hAnsi="Courier New" w:cs="Courier New" w:hint="default"/>
        </w:rPr>
        <w:t>.  Amend section 50.102-3 by—</w:t>
      </w:r>
    </w:p>
    <w:p w14:paraId="39E732BC" w14:textId="0DE3F55A" w:rsidR="00F02AD6" w:rsidRPr="00A44C3E" w:rsidRDefault="00F02AD6" w:rsidP="00F02AD6">
      <w:pPr>
        <w:pStyle w:val="NormalWeb"/>
        <w:spacing w:before="0" w:beforeAutospacing="0" w:after="0" w:afterAutospacing="0" w:line="480" w:lineRule="auto"/>
        <w:rPr>
          <w:rFonts w:ascii="Courier New" w:hAnsi="Courier New" w:cs="Courier New" w:hint="default"/>
        </w:rPr>
      </w:pPr>
      <w:r w:rsidRPr="00A44C3E">
        <w:rPr>
          <w:rFonts w:ascii="Courier New" w:hAnsi="Courier New" w:cs="Courier New" w:hint="default"/>
        </w:rPr>
        <w:tab/>
        <w:t xml:space="preserve">  </w:t>
      </w:r>
      <w:proofErr w:type="gramStart"/>
      <w:r w:rsidRPr="00A44C3E">
        <w:rPr>
          <w:rFonts w:ascii="Courier New" w:hAnsi="Courier New" w:cs="Courier New" w:hint="default"/>
        </w:rPr>
        <w:t>a.  Removing</w:t>
      </w:r>
      <w:proofErr w:type="gramEnd"/>
      <w:r w:rsidRPr="00A44C3E">
        <w:rPr>
          <w:rFonts w:ascii="Courier New" w:hAnsi="Courier New" w:cs="Courier New" w:hint="default"/>
        </w:rPr>
        <w:t xml:space="preserve"> from paragraph (b)(4) “$34 million” and adding “$</w:t>
      </w:r>
      <w:r w:rsidR="00FE3ECB">
        <w:rPr>
          <w:rFonts w:ascii="Courier New" w:hAnsi="Courier New" w:cs="Courier New" w:hint="default"/>
        </w:rPr>
        <w:t>35</w:t>
      </w:r>
      <w:r w:rsidRPr="00A44C3E">
        <w:rPr>
          <w:rFonts w:ascii="Courier New" w:hAnsi="Courier New" w:cs="Courier New" w:hint="default"/>
        </w:rPr>
        <w:t xml:space="preserve"> million” in its place; and</w:t>
      </w:r>
    </w:p>
    <w:p w14:paraId="75922EA2" w14:textId="77777777" w:rsidR="00F02AD6" w:rsidRPr="00A44C3E" w:rsidRDefault="00F02AD6" w:rsidP="002B3662">
      <w:pPr>
        <w:pStyle w:val="NormalWeb"/>
        <w:spacing w:before="0" w:beforeAutospacing="0" w:after="0" w:afterAutospacing="0" w:line="480" w:lineRule="auto"/>
        <w:rPr>
          <w:rFonts w:ascii="Courier New" w:hAnsi="Courier New" w:cs="Courier New" w:hint="default"/>
        </w:rPr>
      </w:pPr>
      <w:r w:rsidRPr="00A44C3E">
        <w:rPr>
          <w:rFonts w:ascii="Courier New" w:hAnsi="Courier New" w:cs="Courier New" w:hint="default"/>
        </w:rPr>
        <w:tab/>
        <w:t xml:space="preserve">  </w:t>
      </w:r>
      <w:proofErr w:type="gramStart"/>
      <w:r w:rsidRPr="00A44C3E">
        <w:rPr>
          <w:rFonts w:ascii="Courier New" w:hAnsi="Courier New" w:cs="Courier New" w:hint="default"/>
        </w:rPr>
        <w:t>b.  Removing</w:t>
      </w:r>
      <w:proofErr w:type="gramEnd"/>
      <w:r w:rsidRPr="00A44C3E">
        <w:rPr>
          <w:rFonts w:ascii="Courier New" w:hAnsi="Courier New" w:cs="Courier New" w:hint="default"/>
        </w:rPr>
        <w:t xml:space="preserve"> from paragraphs (e)(1)(</w:t>
      </w:r>
      <w:proofErr w:type="spellStart"/>
      <w:r w:rsidRPr="00A44C3E">
        <w:rPr>
          <w:rFonts w:ascii="Courier New" w:hAnsi="Courier New" w:cs="Courier New" w:hint="default"/>
        </w:rPr>
        <w:t>i</w:t>
      </w:r>
      <w:proofErr w:type="spellEnd"/>
      <w:r w:rsidRPr="00A44C3E">
        <w:rPr>
          <w:rFonts w:ascii="Courier New" w:hAnsi="Courier New" w:cs="Courier New" w:hint="default"/>
        </w:rPr>
        <w:t xml:space="preserve">) and (ii) “$70,000” and adding “$75,000” in </w:t>
      </w:r>
      <w:r>
        <w:rPr>
          <w:rFonts w:ascii="Courier New" w:hAnsi="Courier New" w:cs="Courier New" w:hint="default"/>
        </w:rPr>
        <w:t>their</w:t>
      </w:r>
      <w:r w:rsidRPr="00A44C3E">
        <w:rPr>
          <w:rFonts w:ascii="Courier New" w:hAnsi="Courier New" w:cs="Courier New" w:hint="default"/>
        </w:rPr>
        <w:t xml:space="preserve"> place</w:t>
      </w:r>
      <w:r>
        <w:rPr>
          <w:rFonts w:ascii="Courier New" w:hAnsi="Courier New" w:cs="Courier New" w:hint="default"/>
        </w:rPr>
        <w:t>s</w:t>
      </w:r>
      <w:r w:rsidRPr="00A44C3E">
        <w:rPr>
          <w:rFonts w:ascii="Courier New" w:hAnsi="Courier New" w:cs="Courier New" w:hint="default"/>
        </w:rPr>
        <w:t>.</w:t>
      </w:r>
    </w:p>
    <w:p w14:paraId="041402FA" w14:textId="77777777" w:rsidR="00F02AD6" w:rsidRPr="00A44C3E" w:rsidRDefault="00F02AD6" w:rsidP="002B3662">
      <w:pPr>
        <w:pStyle w:val="NormalWeb"/>
        <w:spacing w:before="0" w:beforeAutospacing="0" w:after="0" w:afterAutospacing="0" w:line="480" w:lineRule="auto"/>
        <w:rPr>
          <w:rFonts w:ascii="Courier New" w:hAnsi="Courier New" w:cs="Courier New" w:hint="default"/>
          <w:b/>
        </w:rPr>
      </w:pPr>
      <w:r w:rsidRPr="00A44C3E">
        <w:rPr>
          <w:rFonts w:ascii="Courier New" w:hAnsi="Courier New" w:cs="Courier New"/>
          <w:b/>
        </w:rPr>
        <w:t>PART 52</w:t>
      </w:r>
      <w:r w:rsidRPr="00A44C3E">
        <w:rPr>
          <w:rFonts w:ascii="Courier New" w:hAnsi="Courier New" w:cs="Courier New"/>
          <w:b/>
        </w:rPr>
        <w:t>—</w:t>
      </w:r>
      <w:r w:rsidRPr="00A44C3E">
        <w:rPr>
          <w:rFonts w:ascii="Courier New" w:hAnsi="Courier New" w:cs="Courier New"/>
          <w:b/>
        </w:rPr>
        <w:t>SOLICITATION PROVISIONS AND CONTRACT CLAUSES</w:t>
      </w:r>
    </w:p>
    <w:p w14:paraId="208ED0B8" w14:textId="553CFA89" w:rsidR="0030399B" w:rsidRDefault="00F02AD6" w:rsidP="002B3662">
      <w:pPr>
        <w:pStyle w:val="NormalWeb"/>
        <w:spacing w:before="0" w:beforeAutospacing="0" w:after="0" w:afterAutospacing="0" w:line="480" w:lineRule="auto"/>
        <w:rPr>
          <w:rFonts w:ascii="Courier New" w:hAnsi="Courier New" w:cs="Courier New" w:hint="default"/>
        </w:rPr>
      </w:pPr>
      <w:r w:rsidRPr="00A44C3E">
        <w:rPr>
          <w:rFonts w:ascii="Courier New" w:hAnsi="Courier New" w:cs="Courier New" w:hint="default"/>
        </w:rPr>
        <w:tab/>
      </w:r>
      <w:r w:rsidR="00945FF6">
        <w:rPr>
          <w:rFonts w:ascii="Courier New" w:hAnsi="Courier New" w:cs="Courier New" w:hint="default"/>
        </w:rPr>
        <w:t>5</w:t>
      </w:r>
      <w:r w:rsidR="00FE3ECB">
        <w:rPr>
          <w:rFonts w:ascii="Courier New" w:hAnsi="Courier New" w:cs="Courier New" w:hint="default"/>
        </w:rPr>
        <w:t>7</w:t>
      </w:r>
      <w:r w:rsidRPr="00A44C3E">
        <w:rPr>
          <w:rFonts w:ascii="Courier New" w:hAnsi="Courier New" w:cs="Courier New" w:hint="default"/>
        </w:rPr>
        <w:t xml:space="preserve">.  </w:t>
      </w:r>
      <w:r w:rsidR="0030399B">
        <w:rPr>
          <w:rFonts w:ascii="Courier New" w:hAnsi="Courier New" w:cs="Courier New" w:hint="default"/>
        </w:rPr>
        <w:t>Amend section 52.209-12 by revising the date of the provision, and removing from paragraph (b) “$5,000,000” and adding “$5.5 million” in its place.</w:t>
      </w:r>
    </w:p>
    <w:p w14:paraId="43D4159A" w14:textId="36028D90" w:rsidR="0030399B" w:rsidRDefault="0030399B" w:rsidP="002B3662">
      <w:pPr>
        <w:pStyle w:val="NormalWeb"/>
        <w:spacing w:before="0" w:beforeAutospacing="0" w:after="0" w:afterAutospacing="0" w:line="480" w:lineRule="auto"/>
        <w:rPr>
          <w:rFonts w:ascii="Courier New" w:hAnsi="Courier New" w:cs="Courier New" w:hint="default"/>
        </w:rPr>
      </w:pPr>
      <w:r>
        <w:rPr>
          <w:rFonts w:ascii="Courier New" w:hAnsi="Courier New" w:cs="Courier New" w:hint="default"/>
        </w:rPr>
        <w:tab/>
        <w:t>The revision reads as follows:</w:t>
      </w:r>
    </w:p>
    <w:p w14:paraId="38221425" w14:textId="6C1AC6C2" w:rsidR="0030399B" w:rsidRPr="0030399B" w:rsidRDefault="0030399B" w:rsidP="002B3662">
      <w:pPr>
        <w:pStyle w:val="NormalWeb"/>
        <w:spacing w:before="0" w:beforeAutospacing="0" w:after="0" w:afterAutospacing="0" w:line="480" w:lineRule="auto"/>
        <w:rPr>
          <w:rFonts w:ascii="Courier New" w:hAnsi="Courier New" w:cs="Courier New" w:hint="default"/>
          <w:b/>
        </w:rPr>
      </w:pPr>
      <w:r w:rsidRPr="0030399B">
        <w:rPr>
          <w:rFonts w:ascii="Courier New" w:hAnsi="Courier New" w:cs="Courier New"/>
          <w:b/>
        </w:rPr>
        <w:t>52.209-</w:t>
      </w:r>
      <w:proofErr w:type="gramStart"/>
      <w:r w:rsidRPr="0030399B">
        <w:rPr>
          <w:rFonts w:ascii="Courier New" w:hAnsi="Courier New" w:cs="Courier New"/>
          <w:b/>
        </w:rPr>
        <w:t>12  Certification</w:t>
      </w:r>
      <w:proofErr w:type="gramEnd"/>
      <w:r w:rsidRPr="0030399B">
        <w:rPr>
          <w:rFonts w:ascii="Courier New" w:hAnsi="Courier New" w:cs="Courier New"/>
          <w:b/>
        </w:rPr>
        <w:t xml:space="preserve"> Regarding Tax Matters.</w:t>
      </w:r>
    </w:p>
    <w:p w14:paraId="0E6BA816" w14:textId="6E94C41E" w:rsidR="0030399B" w:rsidRPr="0030399B" w:rsidRDefault="0030399B" w:rsidP="002B3662">
      <w:pPr>
        <w:pStyle w:val="NormalWeb"/>
        <w:spacing w:before="0" w:beforeAutospacing="0" w:after="0" w:afterAutospacing="0" w:line="480" w:lineRule="auto"/>
        <w:rPr>
          <w:rFonts w:ascii="Courier New" w:hAnsi="Courier New" w:cs="Courier New" w:hint="default"/>
        </w:rPr>
      </w:pPr>
      <w:r>
        <w:rPr>
          <w:rFonts w:ascii="Courier New" w:hAnsi="Courier New" w:cs="Courier New" w:hint="default"/>
        </w:rPr>
        <w:t>*  *  *  *  *</w:t>
      </w:r>
    </w:p>
    <w:p w14:paraId="6390686A" w14:textId="7E545076" w:rsidR="0030399B" w:rsidRDefault="0030399B" w:rsidP="002B3662">
      <w:pPr>
        <w:pStyle w:val="NormalWeb"/>
        <w:spacing w:before="0" w:beforeAutospacing="0" w:after="0" w:afterAutospacing="0" w:line="480" w:lineRule="auto"/>
        <w:jc w:val="center"/>
        <w:rPr>
          <w:rFonts w:ascii="Courier New" w:hAnsi="Courier New" w:cs="Courier New" w:hint="default"/>
        </w:rPr>
      </w:pPr>
      <w:r w:rsidRPr="002B3662">
        <w:rPr>
          <w:rFonts w:ascii="Courier New" w:hAnsi="Courier New" w:cs="Courier New"/>
          <w:smallCaps/>
        </w:rPr>
        <w:t>Certification Regarding Tax Matters</w:t>
      </w:r>
      <w:r w:rsidRPr="0030399B">
        <w:rPr>
          <w:rFonts w:ascii="Courier New" w:hAnsi="Courier New" w:cs="Courier New"/>
        </w:rPr>
        <w:t xml:space="preserve"> (</w:t>
      </w:r>
      <w:r w:rsidR="00B22EF4">
        <w:rPr>
          <w:rFonts w:ascii="Courier New" w:hAnsi="Courier New" w:cs="Courier New" w:hint="default"/>
        </w:rPr>
        <w:t>O</w:t>
      </w:r>
      <w:r w:rsidR="002B3662">
        <w:rPr>
          <w:rFonts w:ascii="Courier New" w:hAnsi="Courier New" w:cs="Courier New" w:hint="default"/>
        </w:rPr>
        <w:t>CT</w:t>
      </w:r>
      <w:r w:rsidRPr="0030399B">
        <w:rPr>
          <w:rFonts w:ascii="Courier New" w:hAnsi="Courier New" w:cs="Courier New"/>
        </w:rPr>
        <w:t xml:space="preserve"> 20</w:t>
      </w:r>
      <w:r w:rsidR="002B3662">
        <w:rPr>
          <w:rFonts w:ascii="Courier New" w:hAnsi="Courier New" w:cs="Courier New" w:hint="default"/>
        </w:rPr>
        <w:t>20</w:t>
      </w:r>
      <w:r w:rsidRPr="0030399B">
        <w:rPr>
          <w:rFonts w:ascii="Courier New" w:hAnsi="Courier New" w:cs="Courier New"/>
        </w:rPr>
        <w:t>)</w:t>
      </w:r>
    </w:p>
    <w:p w14:paraId="235133A5" w14:textId="04FA9234" w:rsidR="0030399B" w:rsidRDefault="002B3662" w:rsidP="00F02AD6">
      <w:pPr>
        <w:pStyle w:val="NormalWeb"/>
        <w:spacing w:before="0" w:beforeAutospacing="0" w:after="0" w:afterAutospacing="0" w:line="480" w:lineRule="auto"/>
        <w:rPr>
          <w:rFonts w:ascii="Courier New" w:hAnsi="Courier New" w:cs="Courier New" w:hint="default"/>
        </w:rPr>
      </w:pPr>
      <w:r>
        <w:rPr>
          <w:rFonts w:ascii="Courier New" w:hAnsi="Courier New" w:cs="Courier New" w:hint="default"/>
        </w:rPr>
        <w:t>*  *  *  *  *</w:t>
      </w:r>
    </w:p>
    <w:p w14:paraId="7DB921A3" w14:textId="63532B60" w:rsidR="002B3662" w:rsidRDefault="002B3662" w:rsidP="00F02AD6">
      <w:pPr>
        <w:pStyle w:val="NormalWeb"/>
        <w:spacing w:before="0" w:beforeAutospacing="0" w:after="0" w:afterAutospacing="0" w:line="480" w:lineRule="auto"/>
        <w:rPr>
          <w:rFonts w:ascii="Courier New" w:hAnsi="Courier New" w:cs="Courier New" w:hint="default"/>
        </w:rPr>
      </w:pPr>
      <w:r>
        <w:rPr>
          <w:rFonts w:ascii="Courier New" w:hAnsi="Courier New" w:cs="Courier New" w:hint="default"/>
        </w:rPr>
        <w:tab/>
        <w:t>5</w:t>
      </w:r>
      <w:r w:rsidR="00FE3ECB">
        <w:rPr>
          <w:rFonts w:ascii="Courier New" w:hAnsi="Courier New" w:cs="Courier New" w:hint="default"/>
        </w:rPr>
        <w:t>8</w:t>
      </w:r>
      <w:r>
        <w:rPr>
          <w:rFonts w:ascii="Courier New" w:hAnsi="Courier New" w:cs="Courier New" w:hint="default"/>
        </w:rPr>
        <w:t>.  Amend section 52.212-5 by—</w:t>
      </w:r>
    </w:p>
    <w:p w14:paraId="34183A4E" w14:textId="7E8D99B1" w:rsidR="002B3662" w:rsidRDefault="002B3662" w:rsidP="00F02AD6">
      <w:pPr>
        <w:pStyle w:val="NormalWeb"/>
        <w:spacing w:before="0" w:beforeAutospacing="0" w:after="0" w:afterAutospacing="0" w:line="480" w:lineRule="auto"/>
        <w:rPr>
          <w:rFonts w:ascii="Courier New" w:hAnsi="Courier New" w:cs="Courier New" w:hint="default"/>
        </w:rPr>
      </w:pPr>
      <w:r>
        <w:rPr>
          <w:rFonts w:ascii="Courier New" w:hAnsi="Courier New" w:cs="Courier New" w:hint="default"/>
        </w:rPr>
        <w:tab/>
        <w:t xml:space="preserve">  </w:t>
      </w:r>
      <w:proofErr w:type="gramStart"/>
      <w:r>
        <w:rPr>
          <w:rFonts w:ascii="Courier New" w:hAnsi="Courier New" w:cs="Courier New" w:hint="default"/>
        </w:rPr>
        <w:t>a.  Revising</w:t>
      </w:r>
      <w:proofErr w:type="gramEnd"/>
      <w:r>
        <w:rPr>
          <w:rFonts w:ascii="Courier New" w:hAnsi="Courier New" w:cs="Courier New" w:hint="default"/>
        </w:rPr>
        <w:t xml:space="preserve"> the date of the clause;</w:t>
      </w:r>
    </w:p>
    <w:p w14:paraId="27BC5174" w14:textId="1888B7AB" w:rsidR="002B3662" w:rsidRDefault="000A280B" w:rsidP="00F02AD6">
      <w:pPr>
        <w:pStyle w:val="NormalWeb"/>
        <w:spacing w:before="0" w:beforeAutospacing="0" w:after="0" w:afterAutospacing="0" w:line="480" w:lineRule="auto"/>
        <w:rPr>
          <w:rFonts w:ascii="Courier New" w:hAnsi="Courier New" w:cs="Courier New" w:hint="default"/>
        </w:rPr>
      </w:pPr>
      <w:r>
        <w:rPr>
          <w:rFonts w:ascii="Courier New" w:hAnsi="Courier New" w:cs="Courier New" w:hint="default"/>
        </w:rPr>
        <w:tab/>
        <w:t xml:space="preserve">  </w:t>
      </w:r>
      <w:proofErr w:type="gramStart"/>
      <w:r>
        <w:rPr>
          <w:rFonts w:ascii="Courier New" w:hAnsi="Courier New" w:cs="Courier New" w:hint="default"/>
        </w:rPr>
        <w:t>b.  Removing</w:t>
      </w:r>
      <w:proofErr w:type="gramEnd"/>
      <w:r>
        <w:rPr>
          <w:rFonts w:ascii="Courier New" w:hAnsi="Courier New" w:cs="Courier New" w:hint="default"/>
        </w:rPr>
        <w:t xml:space="preserve"> from paragraph (b)(35)(</w:t>
      </w:r>
      <w:proofErr w:type="spellStart"/>
      <w:r>
        <w:rPr>
          <w:rFonts w:ascii="Courier New" w:hAnsi="Courier New" w:cs="Courier New" w:hint="default"/>
        </w:rPr>
        <w:t>i</w:t>
      </w:r>
      <w:proofErr w:type="spellEnd"/>
      <w:r>
        <w:rPr>
          <w:rFonts w:ascii="Courier New" w:hAnsi="Courier New" w:cs="Courier New" w:hint="default"/>
        </w:rPr>
        <w:t>) “(JAN 2019)” and adding “(OCT 2020)” in its place;</w:t>
      </w:r>
    </w:p>
    <w:p w14:paraId="5B74525E" w14:textId="7DB5F1EC" w:rsidR="000A280B" w:rsidRDefault="000A280B" w:rsidP="00F02AD6">
      <w:pPr>
        <w:pStyle w:val="NormalWeb"/>
        <w:spacing w:before="0" w:beforeAutospacing="0" w:after="0" w:afterAutospacing="0" w:line="480" w:lineRule="auto"/>
        <w:rPr>
          <w:rFonts w:ascii="Courier New" w:hAnsi="Courier New" w:cs="Courier New" w:hint="default"/>
        </w:rPr>
      </w:pPr>
      <w:r>
        <w:rPr>
          <w:rFonts w:ascii="Courier New" w:hAnsi="Courier New" w:cs="Courier New" w:hint="default"/>
        </w:rPr>
        <w:tab/>
        <w:t xml:space="preserve">  </w:t>
      </w:r>
      <w:proofErr w:type="gramStart"/>
      <w:r>
        <w:rPr>
          <w:rFonts w:ascii="Courier New" w:hAnsi="Courier New" w:cs="Courier New" w:hint="default"/>
        </w:rPr>
        <w:t>c.  Removing</w:t>
      </w:r>
      <w:proofErr w:type="gramEnd"/>
      <w:r>
        <w:rPr>
          <w:rFonts w:ascii="Courier New" w:hAnsi="Courier New" w:cs="Courier New" w:hint="default"/>
        </w:rPr>
        <w:t xml:space="preserve"> from paragraph (e)(1)(xiii)(A) “(JAN 2019)” and adding “(OCT 2020)” in its place;</w:t>
      </w:r>
    </w:p>
    <w:p w14:paraId="6688151E" w14:textId="7DD768D1" w:rsidR="000A280B" w:rsidRDefault="000A280B" w:rsidP="00F02AD6">
      <w:pPr>
        <w:pStyle w:val="NormalWeb"/>
        <w:spacing w:before="0" w:beforeAutospacing="0" w:after="0" w:afterAutospacing="0" w:line="480" w:lineRule="auto"/>
        <w:rPr>
          <w:rFonts w:ascii="Courier New" w:hAnsi="Courier New" w:cs="Courier New" w:hint="default"/>
        </w:rPr>
      </w:pPr>
      <w:r>
        <w:rPr>
          <w:rFonts w:ascii="Courier New" w:hAnsi="Courier New" w:cs="Courier New" w:hint="default"/>
        </w:rPr>
        <w:lastRenderedPageBreak/>
        <w:tab/>
        <w:t xml:space="preserve">  </w:t>
      </w:r>
      <w:proofErr w:type="gramStart"/>
      <w:r>
        <w:rPr>
          <w:rFonts w:ascii="Courier New" w:hAnsi="Courier New" w:cs="Courier New" w:hint="default"/>
        </w:rPr>
        <w:t>d.  Revising</w:t>
      </w:r>
      <w:proofErr w:type="gramEnd"/>
      <w:r>
        <w:rPr>
          <w:rFonts w:ascii="Courier New" w:hAnsi="Courier New" w:cs="Courier New" w:hint="default"/>
        </w:rPr>
        <w:t xml:space="preserve"> the date of </w:t>
      </w:r>
      <w:r w:rsidRPr="000747D3">
        <w:rPr>
          <w:rFonts w:ascii="Courier New" w:hAnsi="Courier New" w:cs="Courier New" w:hint="default"/>
        </w:rPr>
        <w:t>Alternate II</w:t>
      </w:r>
      <w:r>
        <w:rPr>
          <w:rFonts w:ascii="Courier New" w:hAnsi="Courier New" w:cs="Courier New" w:hint="default"/>
        </w:rPr>
        <w:t>;</w:t>
      </w:r>
      <w:r w:rsidR="000747D3">
        <w:rPr>
          <w:rFonts w:ascii="Courier New" w:hAnsi="Courier New" w:cs="Courier New" w:hint="default"/>
        </w:rPr>
        <w:t xml:space="preserve"> and</w:t>
      </w:r>
    </w:p>
    <w:p w14:paraId="5A0B4809" w14:textId="192AE766" w:rsidR="000747D3" w:rsidRDefault="000747D3" w:rsidP="00F02AD6">
      <w:pPr>
        <w:pStyle w:val="NormalWeb"/>
        <w:spacing w:before="0" w:beforeAutospacing="0" w:after="0" w:afterAutospacing="0" w:line="480" w:lineRule="auto"/>
        <w:rPr>
          <w:rFonts w:ascii="Courier New" w:hAnsi="Courier New" w:cs="Courier New" w:hint="default"/>
        </w:rPr>
      </w:pPr>
      <w:r>
        <w:rPr>
          <w:rFonts w:ascii="Courier New" w:hAnsi="Courier New" w:cs="Courier New" w:hint="default"/>
        </w:rPr>
        <w:tab/>
        <w:t xml:space="preserve">  </w:t>
      </w:r>
      <w:proofErr w:type="gramStart"/>
      <w:r>
        <w:rPr>
          <w:rFonts w:ascii="Courier New" w:hAnsi="Courier New" w:cs="Courier New" w:hint="default"/>
        </w:rPr>
        <w:t>e.  In</w:t>
      </w:r>
      <w:proofErr w:type="gramEnd"/>
      <w:r>
        <w:rPr>
          <w:rFonts w:ascii="Courier New" w:hAnsi="Courier New" w:cs="Courier New" w:hint="default"/>
        </w:rPr>
        <w:t xml:space="preserve"> paragraph (e)(1)(ii)(L) of Alternate II removing “(JAN 2019)” and adding “(OCT 2020)” in its place.</w:t>
      </w:r>
    </w:p>
    <w:p w14:paraId="194E113E" w14:textId="5E77E8B6" w:rsidR="002B3662" w:rsidRDefault="00EE22E0" w:rsidP="00F02AD6">
      <w:pPr>
        <w:pStyle w:val="NormalWeb"/>
        <w:spacing w:before="0" w:beforeAutospacing="0" w:after="0" w:afterAutospacing="0" w:line="480" w:lineRule="auto"/>
        <w:rPr>
          <w:rFonts w:ascii="Courier New" w:hAnsi="Courier New" w:cs="Courier New" w:hint="default"/>
        </w:rPr>
      </w:pPr>
      <w:r>
        <w:rPr>
          <w:rFonts w:ascii="Courier New" w:hAnsi="Courier New" w:cs="Courier New" w:hint="default"/>
        </w:rPr>
        <w:tab/>
        <w:t>The revisions read as follows:</w:t>
      </w:r>
    </w:p>
    <w:p w14:paraId="73A868A4" w14:textId="548AABAF" w:rsidR="002B3662" w:rsidRPr="002B3662" w:rsidRDefault="002B3662" w:rsidP="000A280B">
      <w:pPr>
        <w:pStyle w:val="NormalWeb"/>
        <w:spacing w:before="0" w:beforeAutospacing="0" w:after="0" w:afterAutospacing="0" w:line="480" w:lineRule="auto"/>
        <w:rPr>
          <w:rFonts w:ascii="Courier New" w:hAnsi="Courier New" w:cs="Courier New" w:hint="default"/>
          <w:b/>
        </w:rPr>
      </w:pPr>
      <w:r w:rsidRPr="002B3662">
        <w:rPr>
          <w:rFonts w:ascii="Courier New" w:hAnsi="Courier New" w:cs="Courier New"/>
          <w:b/>
        </w:rPr>
        <w:t>52.212-</w:t>
      </w:r>
      <w:proofErr w:type="gramStart"/>
      <w:r w:rsidRPr="002B3662">
        <w:rPr>
          <w:rFonts w:ascii="Courier New" w:hAnsi="Courier New" w:cs="Courier New"/>
          <w:b/>
        </w:rPr>
        <w:t>5  Contract</w:t>
      </w:r>
      <w:proofErr w:type="gramEnd"/>
      <w:r w:rsidRPr="002B3662">
        <w:rPr>
          <w:rFonts w:ascii="Courier New" w:hAnsi="Courier New" w:cs="Courier New"/>
          <w:b/>
        </w:rPr>
        <w:t xml:space="preserve"> Terms and Conditions Required To Implement Statutes or Executive Orders</w:t>
      </w:r>
      <w:r w:rsidRPr="002B3662">
        <w:rPr>
          <w:rFonts w:ascii="Courier New" w:hAnsi="Courier New" w:cs="Courier New"/>
          <w:b/>
        </w:rPr>
        <w:t>—</w:t>
      </w:r>
      <w:r w:rsidRPr="002B3662">
        <w:rPr>
          <w:rFonts w:ascii="Courier New" w:hAnsi="Courier New" w:cs="Courier New"/>
          <w:b/>
        </w:rPr>
        <w:t>Commercial Items.</w:t>
      </w:r>
    </w:p>
    <w:p w14:paraId="1EC34022" w14:textId="2A91CB2C" w:rsidR="002B3662" w:rsidRPr="002B3662" w:rsidRDefault="002B3662" w:rsidP="000A280B">
      <w:pPr>
        <w:pStyle w:val="NormalWeb"/>
        <w:spacing w:before="0" w:beforeAutospacing="0" w:after="0" w:afterAutospacing="0" w:line="480" w:lineRule="auto"/>
        <w:rPr>
          <w:rFonts w:ascii="Courier New" w:hAnsi="Courier New" w:cs="Courier New" w:hint="default"/>
        </w:rPr>
      </w:pPr>
      <w:r>
        <w:rPr>
          <w:rFonts w:ascii="Courier New" w:hAnsi="Courier New" w:cs="Courier New" w:hint="default"/>
        </w:rPr>
        <w:t>*  *  *  *  *</w:t>
      </w:r>
    </w:p>
    <w:p w14:paraId="62F82740" w14:textId="30EA7AB5" w:rsidR="002B3662" w:rsidRDefault="002B3662" w:rsidP="000A280B">
      <w:pPr>
        <w:pStyle w:val="NormalWeb"/>
        <w:spacing w:before="0" w:beforeAutospacing="0" w:after="0" w:afterAutospacing="0" w:line="480" w:lineRule="auto"/>
        <w:jc w:val="center"/>
        <w:rPr>
          <w:rFonts w:ascii="Courier New" w:hAnsi="Courier New" w:cs="Courier New" w:hint="default"/>
        </w:rPr>
      </w:pPr>
      <w:r w:rsidRPr="002B3662">
        <w:rPr>
          <w:rFonts w:ascii="Courier New" w:hAnsi="Courier New" w:cs="Courier New"/>
          <w:smallCaps/>
        </w:rPr>
        <w:t>Contract Terms and Conditions Required To Implement Statutes or Executive Orders</w:t>
      </w:r>
      <w:r w:rsidRPr="002B3662">
        <w:rPr>
          <w:rFonts w:ascii="Courier New" w:hAnsi="Courier New" w:cs="Courier New"/>
          <w:smallCaps/>
        </w:rPr>
        <w:t>—</w:t>
      </w:r>
      <w:r w:rsidRPr="002B3662">
        <w:rPr>
          <w:rFonts w:ascii="Courier New" w:hAnsi="Courier New" w:cs="Courier New"/>
          <w:smallCaps/>
        </w:rPr>
        <w:t>Commercial Items</w:t>
      </w:r>
      <w:r w:rsidRPr="002B3662">
        <w:rPr>
          <w:rFonts w:ascii="Courier New" w:hAnsi="Courier New" w:cs="Courier New"/>
        </w:rPr>
        <w:t xml:space="preserve"> (</w:t>
      </w:r>
      <w:r>
        <w:rPr>
          <w:rFonts w:ascii="Courier New" w:hAnsi="Courier New" w:cs="Courier New" w:hint="default"/>
        </w:rPr>
        <w:t>OCT</w:t>
      </w:r>
      <w:r w:rsidRPr="002B3662">
        <w:rPr>
          <w:rFonts w:ascii="Courier New" w:hAnsi="Courier New" w:cs="Courier New"/>
        </w:rPr>
        <w:t xml:space="preserve"> 2020)</w:t>
      </w:r>
    </w:p>
    <w:p w14:paraId="301B527D" w14:textId="383C465F" w:rsidR="000A280B" w:rsidRDefault="000A280B" w:rsidP="000A280B">
      <w:pPr>
        <w:pStyle w:val="NormalWeb"/>
        <w:spacing w:before="0" w:beforeAutospacing="0" w:after="0" w:afterAutospacing="0" w:line="480" w:lineRule="auto"/>
        <w:rPr>
          <w:rFonts w:ascii="Courier New" w:hAnsi="Courier New" w:cs="Courier New" w:hint="default"/>
        </w:rPr>
      </w:pPr>
      <w:r>
        <w:rPr>
          <w:rFonts w:ascii="Courier New" w:hAnsi="Courier New" w:cs="Courier New" w:hint="default"/>
        </w:rPr>
        <w:t>*  *  *  *  *</w:t>
      </w:r>
    </w:p>
    <w:p w14:paraId="6849224D" w14:textId="0F9BF588" w:rsidR="000A280B" w:rsidRDefault="000A280B" w:rsidP="000A280B">
      <w:pPr>
        <w:pStyle w:val="NormalWeb"/>
        <w:spacing w:before="0" w:beforeAutospacing="0" w:after="0" w:afterAutospacing="0" w:line="480" w:lineRule="auto"/>
        <w:rPr>
          <w:rFonts w:ascii="Courier New" w:hAnsi="Courier New" w:cs="Courier New" w:hint="default"/>
        </w:rPr>
      </w:pPr>
      <w:r>
        <w:rPr>
          <w:rFonts w:ascii="Courier New" w:hAnsi="Courier New" w:cs="Courier New" w:hint="default"/>
        </w:rPr>
        <w:tab/>
      </w:r>
      <w:r>
        <w:rPr>
          <w:rFonts w:ascii="Courier New" w:hAnsi="Courier New" w:cs="Courier New" w:hint="default"/>
          <w:i/>
        </w:rPr>
        <w:t xml:space="preserve">Alternate II </w:t>
      </w:r>
      <w:r w:rsidRPr="000A280B">
        <w:rPr>
          <w:rFonts w:ascii="Courier New" w:hAnsi="Courier New" w:cs="Courier New" w:hint="default"/>
        </w:rPr>
        <w:t>(OCT 2020</w:t>
      </w:r>
      <w:r>
        <w:rPr>
          <w:rFonts w:ascii="Courier New" w:hAnsi="Courier New" w:cs="Courier New" w:hint="default"/>
        </w:rPr>
        <w:t>). *  *  *</w:t>
      </w:r>
    </w:p>
    <w:p w14:paraId="6D27265D" w14:textId="52ADCD2B" w:rsidR="000A280B" w:rsidRPr="000A280B" w:rsidRDefault="000A280B" w:rsidP="000A280B">
      <w:pPr>
        <w:pStyle w:val="NormalWeb"/>
        <w:spacing w:before="0" w:beforeAutospacing="0" w:after="0" w:afterAutospacing="0" w:line="480" w:lineRule="auto"/>
        <w:rPr>
          <w:rFonts w:ascii="Courier New" w:hAnsi="Courier New" w:cs="Courier New" w:hint="default"/>
        </w:rPr>
      </w:pPr>
      <w:r>
        <w:rPr>
          <w:rFonts w:ascii="Courier New" w:hAnsi="Courier New" w:cs="Courier New" w:hint="default"/>
        </w:rPr>
        <w:t>*  *  *  *  *</w:t>
      </w:r>
    </w:p>
    <w:p w14:paraId="3C0A82CB" w14:textId="7939F38B" w:rsidR="00EE22E0" w:rsidRDefault="00EE22E0" w:rsidP="000A280B">
      <w:pPr>
        <w:pStyle w:val="NormalWeb"/>
        <w:spacing w:before="0" w:beforeAutospacing="0" w:after="0" w:afterAutospacing="0" w:line="480" w:lineRule="auto"/>
        <w:rPr>
          <w:rFonts w:ascii="Courier New" w:hAnsi="Courier New" w:cs="Courier New" w:hint="default"/>
        </w:rPr>
      </w:pPr>
      <w:r>
        <w:rPr>
          <w:rFonts w:ascii="Courier New" w:hAnsi="Courier New" w:cs="Courier New" w:hint="default"/>
        </w:rPr>
        <w:tab/>
        <w:t>5</w:t>
      </w:r>
      <w:r w:rsidR="00FE3ECB">
        <w:rPr>
          <w:rFonts w:ascii="Courier New" w:hAnsi="Courier New" w:cs="Courier New" w:hint="default"/>
        </w:rPr>
        <w:t>9</w:t>
      </w:r>
      <w:r>
        <w:rPr>
          <w:rFonts w:ascii="Courier New" w:hAnsi="Courier New" w:cs="Courier New" w:hint="default"/>
        </w:rPr>
        <w:t>.  Amend section 52.213-4 by</w:t>
      </w:r>
      <w:r w:rsidR="003C0AB9">
        <w:rPr>
          <w:rFonts w:ascii="Courier New" w:hAnsi="Courier New" w:cs="Courier New" w:hint="default"/>
        </w:rPr>
        <w:t xml:space="preserve"> r</w:t>
      </w:r>
      <w:r>
        <w:rPr>
          <w:rFonts w:ascii="Courier New" w:hAnsi="Courier New" w:cs="Courier New" w:hint="default"/>
        </w:rPr>
        <w:t>evising the date of the clause</w:t>
      </w:r>
      <w:r w:rsidR="003C0AB9">
        <w:rPr>
          <w:rFonts w:ascii="Courier New" w:hAnsi="Courier New" w:cs="Courier New" w:hint="default"/>
        </w:rPr>
        <w:t>, and removing from paragraph (b</w:t>
      </w:r>
      <w:proofErr w:type="gramStart"/>
      <w:r w:rsidR="003C0AB9">
        <w:rPr>
          <w:rFonts w:ascii="Courier New" w:hAnsi="Courier New" w:cs="Courier New" w:hint="default"/>
        </w:rPr>
        <w:t>)(</w:t>
      </w:r>
      <w:proofErr w:type="gramEnd"/>
      <w:r w:rsidR="003C0AB9">
        <w:rPr>
          <w:rFonts w:ascii="Courier New" w:hAnsi="Courier New" w:cs="Courier New" w:hint="default"/>
        </w:rPr>
        <w:t>1)(viii)(A) “(JAN 2019)” and adding “(OCT 2020)” in its place.</w:t>
      </w:r>
    </w:p>
    <w:p w14:paraId="0D44BE72" w14:textId="61195205" w:rsidR="00EE22E0" w:rsidRDefault="00EE22E0" w:rsidP="003C0AB9">
      <w:pPr>
        <w:pStyle w:val="NormalWeb"/>
        <w:spacing w:before="0" w:beforeAutospacing="0" w:after="0" w:afterAutospacing="0" w:line="480" w:lineRule="auto"/>
        <w:rPr>
          <w:rFonts w:ascii="Courier New" w:hAnsi="Courier New" w:cs="Courier New" w:hint="default"/>
        </w:rPr>
      </w:pPr>
      <w:r>
        <w:rPr>
          <w:rFonts w:ascii="Courier New" w:hAnsi="Courier New" w:cs="Courier New" w:hint="default"/>
        </w:rPr>
        <w:tab/>
        <w:t>The revision read</w:t>
      </w:r>
      <w:r w:rsidR="003C0AB9">
        <w:rPr>
          <w:rFonts w:ascii="Courier New" w:hAnsi="Courier New" w:cs="Courier New" w:hint="default"/>
        </w:rPr>
        <w:t>s</w:t>
      </w:r>
      <w:r>
        <w:rPr>
          <w:rFonts w:ascii="Courier New" w:hAnsi="Courier New" w:cs="Courier New" w:hint="default"/>
        </w:rPr>
        <w:t xml:space="preserve"> as follows:</w:t>
      </w:r>
    </w:p>
    <w:p w14:paraId="6DD0E302" w14:textId="7152B709" w:rsidR="00EE22E0" w:rsidRPr="00EE22E0" w:rsidRDefault="00EE22E0" w:rsidP="003C0AB9">
      <w:pPr>
        <w:pStyle w:val="NormalWeb"/>
        <w:spacing w:before="0" w:beforeAutospacing="0" w:after="0" w:afterAutospacing="0" w:line="480" w:lineRule="auto"/>
        <w:rPr>
          <w:rFonts w:ascii="Courier New" w:hAnsi="Courier New" w:cs="Courier New" w:hint="default"/>
          <w:b/>
        </w:rPr>
      </w:pPr>
      <w:r w:rsidRPr="00EE22E0">
        <w:rPr>
          <w:rFonts w:ascii="Courier New" w:hAnsi="Courier New" w:cs="Courier New"/>
          <w:b/>
        </w:rPr>
        <w:t>52.213-</w:t>
      </w:r>
      <w:proofErr w:type="gramStart"/>
      <w:r w:rsidRPr="00EE22E0">
        <w:rPr>
          <w:rFonts w:ascii="Courier New" w:hAnsi="Courier New" w:cs="Courier New"/>
          <w:b/>
        </w:rPr>
        <w:t>4  Terms</w:t>
      </w:r>
      <w:proofErr w:type="gramEnd"/>
      <w:r w:rsidRPr="00EE22E0">
        <w:rPr>
          <w:rFonts w:ascii="Courier New" w:hAnsi="Courier New" w:cs="Courier New"/>
          <w:b/>
        </w:rPr>
        <w:t xml:space="preserve"> and Conditions</w:t>
      </w:r>
      <w:r w:rsidRPr="00EE22E0">
        <w:rPr>
          <w:rFonts w:ascii="Courier New" w:hAnsi="Courier New" w:cs="Courier New"/>
          <w:b/>
        </w:rPr>
        <w:t>—</w:t>
      </w:r>
      <w:r w:rsidRPr="00EE22E0">
        <w:rPr>
          <w:rFonts w:ascii="Courier New" w:hAnsi="Courier New" w:cs="Courier New"/>
          <w:b/>
        </w:rPr>
        <w:t>Simplified Acquisitions (Other Than Commercial Items).</w:t>
      </w:r>
    </w:p>
    <w:p w14:paraId="01A1B8FE" w14:textId="0246402F" w:rsidR="00EE22E0" w:rsidRPr="00EE22E0" w:rsidRDefault="00EE22E0" w:rsidP="003C0AB9">
      <w:pPr>
        <w:pStyle w:val="NormalWeb"/>
        <w:spacing w:before="0" w:beforeAutospacing="0" w:after="0" w:afterAutospacing="0" w:line="480" w:lineRule="auto"/>
        <w:rPr>
          <w:rFonts w:ascii="Courier New" w:hAnsi="Courier New" w:cs="Courier New" w:hint="default"/>
        </w:rPr>
      </w:pPr>
      <w:r>
        <w:rPr>
          <w:rFonts w:ascii="Courier New" w:hAnsi="Courier New" w:cs="Courier New" w:hint="default"/>
        </w:rPr>
        <w:t>*  *  *  *  *</w:t>
      </w:r>
    </w:p>
    <w:p w14:paraId="67E50CF4" w14:textId="38CD2E96" w:rsidR="00EE22E0" w:rsidRDefault="00EE22E0" w:rsidP="00E7378D">
      <w:pPr>
        <w:pStyle w:val="NormalWeb"/>
        <w:spacing w:before="0" w:beforeAutospacing="0" w:after="0" w:afterAutospacing="0" w:line="480" w:lineRule="auto"/>
        <w:jc w:val="center"/>
        <w:rPr>
          <w:rFonts w:ascii="Courier New" w:hAnsi="Courier New" w:cs="Courier New" w:hint="default"/>
        </w:rPr>
      </w:pPr>
      <w:r w:rsidRPr="00EE22E0">
        <w:rPr>
          <w:rFonts w:ascii="Courier New" w:hAnsi="Courier New" w:cs="Courier New"/>
          <w:smallCaps/>
        </w:rPr>
        <w:t>Terms and Conditions</w:t>
      </w:r>
      <w:r w:rsidRPr="00EE22E0">
        <w:rPr>
          <w:rFonts w:ascii="Courier New" w:hAnsi="Courier New" w:cs="Courier New"/>
          <w:smallCaps/>
        </w:rPr>
        <w:t>—</w:t>
      </w:r>
      <w:r w:rsidRPr="00EE22E0">
        <w:rPr>
          <w:rFonts w:ascii="Courier New" w:hAnsi="Courier New" w:cs="Courier New"/>
          <w:smallCaps/>
        </w:rPr>
        <w:t>Simplified Acquisitions (Other Than Commercial Items)</w:t>
      </w:r>
      <w:r w:rsidRPr="00EE22E0">
        <w:rPr>
          <w:rFonts w:ascii="Courier New" w:hAnsi="Courier New" w:cs="Courier New"/>
        </w:rPr>
        <w:t xml:space="preserve"> (</w:t>
      </w:r>
      <w:r>
        <w:rPr>
          <w:rFonts w:ascii="Courier New" w:hAnsi="Courier New" w:cs="Courier New" w:hint="default"/>
        </w:rPr>
        <w:t>OCT</w:t>
      </w:r>
      <w:r w:rsidRPr="00EE22E0">
        <w:rPr>
          <w:rFonts w:ascii="Courier New" w:hAnsi="Courier New" w:cs="Courier New"/>
        </w:rPr>
        <w:t xml:space="preserve"> 2020)</w:t>
      </w:r>
    </w:p>
    <w:p w14:paraId="32811054" w14:textId="6197BA04" w:rsidR="00EE22E0" w:rsidRDefault="00EE22E0" w:rsidP="003C0AB9">
      <w:pPr>
        <w:pStyle w:val="NormalWeb"/>
        <w:spacing w:before="0" w:beforeAutospacing="0" w:after="0" w:afterAutospacing="0" w:line="480" w:lineRule="auto"/>
        <w:rPr>
          <w:rFonts w:ascii="Courier New" w:hAnsi="Courier New" w:cs="Courier New" w:hint="default"/>
        </w:rPr>
      </w:pPr>
      <w:r>
        <w:rPr>
          <w:rFonts w:ascii="Courier New" w:hAnsi="Courier New" w:cs="Courier New" w:hint="default"/>
        </w:rPr>
        <w:t>*  *  *  *  *</w:t>
      </w:r>
    </w:p>
    <w:p w14:paraId="35E30731" w14:textId="6D8C827C" w:rsidR="00EE22E0" w:rsidRDefault="003C0AB9" w:rsidP="00EE22E0">
      <w:pPr>
        <w:pStyle w:val="NormalWeb"/>
        <w:spacing w:before="0" w:beforeAutospacing="0" w:after="0" w:afterAutospacing="0" w:line="480" w:lineRule="auto"/>
        <w:rPr>
          <w:rFonts w:ascii="Courier New" w:hAnsi="Courier New" w:cs="Courier New" w:hint="default"/>
        </w:rPr>
      </w:pPr>
      <w:r>
        <w:rPr>
          <w:rFonts w:ascii="Courier New" w:hAnsi="Courier New" w:cs="Courier New" w:hint="default"/>
        </w:rPr>
        <w:lastRenderedPageBreak/>
        <w:tab/>
      </w:r>
      <w:r w:rsidR="00282348">
        <w:rPr>
          <w:rFonts w:ascii="Courier New" w:hAnsi="Courier New" w:cs="Courier New" w:hint="default"/>
        </w:rPr>
        <w:t>60</w:t>
      </w:r>
      <w:r>
        <w:rPr>
          <w:rFonts w:ascii="Courier New" w:hAnsi="Courier New" w:cs="Courier New" w:hint="default"/>
        </w:rPr>
        <w:t>.  Amend section 52.222-50—</w:t>
      </w:r>
    </w:p>
    <w:p w14:paraId="74766E2D" w14:textId="05625E3B" w:rsidR="003C0AB9" w:rsidRDefault="003C0AB9" w:rsidP="00EE22E0">
      <w:pPr>
        <w:pStyle w:val="NormalWeb"/>
        <w:spacing w:before="0" w:beforeAutospacing="0" w:after="0" w:afterAutospacing="0" w:line="480" w:lineRule="auto"/>
        <w:rPr>
          <w:rFonts w:ascii="Courier New" w:hAnsi="Courier New" w:cs="Courier New" w:hint="default"/>
        </w:rPr>
      </w:pPr>
      <w:r>
        <w:rPr>
          <w:rFonts w:ascii="Courier New" w:hAnsi="Courier New" w:cs="Courier New" w:hint="default"/>
        </w:rPr>
        <w:tab/>
        <w:t xml:space="preserve">  </w:t>
      </w:r>
      <w:proofErr w:type="gramStart"/>
      <w:r>
        <w:rPr>
          <w:rFonts w:ascii="Courier New" w:hAnsi="Courier New" w:cs="Courier New" w:hint="default"/>
        </w:rPr>
        <w:t>a.  Revising</w:t>
      </w:r>
      <w:proofErr w:type="gramEnd"/>
      <w:r>
        <w:rPr>
          <w:rFonts w:ascii="Courier New" w:hAnsi="Courier New" w:cs="Courier New" w:hint="default"/>
        </w:rPr>
        <w:t xml:space="preserve"> the date of the clause;</w:t>
      </w:r>
    </w:p>
    <w:p w14:paraId="53D102C3" w14:textId="7C82EC3F" w:rsidR="00424FDC" w:rsidRDefault="00424FDC" w:rsidP="00EE22E0">
      <w:pPr>
        <w:pStyle w:val="NormalWeb"/>
        <w:spacing w:before="0" w:beforeAutospacing="0" w:after="0" w:afterAutospacing="0" w:line="480" w:lineRule="auto"/>
        <w:rPr>
          <w:rFonts w:ascii="Courier New" w:hAnsi="Courier New" w:cs="Courier New" w:hint="default"/>
        </w:rPr>
      </w:pPr>
      <w:r>
        <w:rPr>
          <w:rFonts w:ascii="Courier New" w:hAnsi="Courier New" w:cs="Courier New" w:hint="default"/>
        </w:rPr>
        <w:tab/>
        <w:t xml:space="preserve">  </w:t>
      </w:r>
      <w:proofErr w:type="gramStart"/>
      <w:r>
        <w:rPr>
          <w:rFonts w:ascii="Courier New" w:hAnsi="Courier New" w:cs="Courier New" w:hint="default"/>
        </w:rPr>
        <w:t>b.  Removing</w:t>
      </w:r>
      <w:proofErr w:type="gramEnd"/>
      <w:r>
        <w:rPr>
          <w:rFonts w:ascii="Courier New" w:hAnsi="Courier New" w:cs="Courier New" w:hint="default"/>
        </w:rPr>
        <w:t xml:space="preserve"> from paragraph (h)(1)(ii) “$500,000” and adding $550,000” in its place;</w:t>
      </w:r>
    </w:p>
    <w:p w14:paraId="0C2EDA8C" w14:textId="12C248D9" w:rsidR="00424FDC" w:rsidRDefault="00424FDC" w:rsidP="00EE22E0">
      <w:pPr>
        <w:pStyle w:val="NormalWeb"/>
        <w:spacing w:before="0" w:beforeAutospacing="0" w:after="0" w:afterAutospacing="0" w:line="480" w:lineRule="auto"/>
        <w:rPr>
          <w:rFonts w:ascii="Courier New" w:hAnsi="Courier New" w:cs="Courier New" w:hint="default"/>
        </w:rPr>
      </w:pPr>
      <w:r>
        <w:rPr>
          <w:rFonts w:ascii="Courier New" w:hAnsi="Courier New" w:cs="Courier New" w:hint="default"/>
        </w:rPr>
        <w:tab/>
        <w:t xml:space="preserve">  </w:t>
      </w:r>
      <w:proofErr w:type="gramStart"/>
      <w:r>
        <w:rPr>
          <w:rFonts w:ascii="Courier New" w:hAnsi="Courier New" w:cs="Courier New" w:hint="default"/>
        </w:rPr>
        <w:t xml:space="preserve">c.  </w:t>
      </w:r>
      <w:proofErr w:type="spellStart"/>
      <w:r>
        <w:rPr>
          <w:rFonts w:ascii="Courier New" w:hAnsi="Courier New" w:cs="Courier New" w:hint="default"/>
        </w:rPr>
        <w:t>Redesignating</w:t>
      </w:r>
      <w:proofErr w:type="spellEnd"/>
      <w:proofErr w:type="gramEnd"/>
      <w:r>
        <w:rPr>
          <w:rFonts w:ascii="Courier New" w:hAnsi="Courier New" w:cs="Courier New" w:hint="default"/>
        </w:rPr>
        <w:t xml:space="preserve"> paragraphs (</w:t>
      </w:r>
      <w:proofErr w:type="spellStart"/>
      <w:r>
        <w:rPr>
          <w:rFonts w:ascii="Courier New" w:hAnsi="Courier New" w:cs="Courier New" w:hint="default"/>
        </w:rPr>
        <w:t>i</w:t>
      </w:r>
      <w:proofErr w:type="spellEnd"/>
      <w:r>
        <w:rPr>
          <w:rFonts w:ascii="Courier New" w:hAnsi="Courier New" w:cs="Courier New" w:hint="default"/>
        </w:rPr>
        <w:t xml:space="preserve">)(1)(A) and (B) as paragraphs </w:t>
      </w:r>
      <w:r w:rsidR="00E7378D">
        <w:rPr>
          <w:rFonts w:ascii="Courier New" w:hAnsi="Courier New" w:cs="Courier New" w:hint="default"/>
        </w:rPr>
        <w:t>(</w:t>
      </w:r>
      <w:proofErr w:type="spellStart"/>
      <w:r w:rsidR="00E7378D">
        <w:rPr>
          <w:rFonts w:ascii="Courier New" w:hAnsi="Courier New" w:cs="Courier New" w:hint="default"/>
        </w:rPr>
        <w:t>i</w:t>
      </w:r>
      <w:proofErr w:type="spellEnd"/>
      <w:r w:rsidR="00E7378D">
        <w:rPr>
          <w:rFonts w:ascii="Courier New" w:hAnsi="Courier New" w:cs="Courier New" w:hint="default"/>
        </w:rPr>
        <w:t>)(1)(</w:t>
      </w:r>
      <w:proofErr w:type="spellStart"/>
      <w:r w:rsidR="00E7378D">
        <w:rPr>
          <w:rFonts w:ascii="Courier New" w:hAnsi="Courier New" w:cs="Courier New" w:hint="default"/>
        </w:rPr>
        <w:t>i</w:t>
      </w:r>
      <w:proofErr w:type="spellEnd"/>
      <w:r w:rsidR="00E7378D">
        <w:rPr>
          <w:rFonts w:ascii="Courier New" w:hAnsi="Courier New" w:cs="Courier New" w:hint="default"/>
        </w:rPr>
        <w:t xml:space="preserve">) and (ii); and </w:t>
      </w:r>
    </w:p>
    <w:p w14:paraId="50742528" w14:textId="335370A7" w:rsidR="00E7378D" w:rsidRDefault="00E7378D" w:rsidP="00EE22E0">
      <w:pPr>
        <w:pStyle w:val="NormalWeb"/>
        <w:spacing w:before="0" w:beforeAutospacing="0" w:after="0" w:afterAutospacing="0" w:line="480" w:lineRule="auto"/>
        <w:rPr>
          <w:rFonts w:ascii="Courier New" w:hAnsi="Courier New" w:cs="Courier New" w:hint="default"/>
        </w:rPr>
      </w:pPr>
      <w:r>
        <w:rPr>
          <w:rFonts w:ascii="Courier New" w:hAnsi="Courier New" w:cs="Courier New" w:hint="default"/>
        </w:rPr>
        <w:tab/>
        <w:t xml:space="preserve">  </w:t>
      </w:r>
      <w:proofErr w:type="gramStart"/>
      <w:r>
        <w:rPr>
          <w:rFonts w:ascii="Courier New" w:hAnsi="Courier New" w:cs="Courier New" w:hint="default"/>
        </w:rPr>
        <w:t>d.  Removing</w:t>
      </w:r>
      <w:proofErr w:type="gramEnd"/>
      <w:r>
        <w:rPr>
          <w:rFonts w:ascii="Courier New" w:hAnsi="Courier New" w:cs="Courier New" w:hint="default"/>
        </w:rPr>
        <w:t xml:space="preserve"> from newly </w:t>
      </w:r>
      <w:proofErr w:type="spellStart"/>
      <w:r>
        <w:rPr>
          <w:rFonts w:ascii="Courier New" w:hAnsi="Courier New" w:cs="Courier New" w:hint="default"/>
        </w:rPr>
        <w:t>redesignated</w:t>
      </w:r>
      <w:proofErr w:type="spellEnd"/>
      <w:r>
        <w:rPr>
          <w:rFonts w:ascii="Courier New" w:hAnsi="Courier New" w:cs="Courier New" w:hint="default"/>
        </w:rPr>
        <w:t xml:space="preserve"> paragraph (</w:t>
      </w:r>
      <w:proofErr w:type="spellStart"/>
      <w:r>
        <w:rPr>
          <w:rFonts w:ascii="Courier New" w:hAnsi="Courier New" w:cs="Courier New" w:hint="default"/>
        </w:rPr>
        <w:t>i</w:t>
      </w:r>
      <w:proofErr w:type="spellEnd"/>
      <w:r>
        <w:rPr>
          <w:rFonts w:ascii="Courier New" w:hAnsi="Courier New" w:cs="Courier New" w:hint="default"/>
        </w:rPr>
        <w:t>)(1)(ii) “$500,000” and adding “$550,000” in its place.</w:t>
      </w:r>
    </w:p>
    <w:p w14:paraId="7A3CB115" w14:textId="0A6D1E66" w:rsidR="003C0AB9" w:rsidRDefault="00E7378D" w:rsidP="00EE22E0">
      <w:pPr>
        <w:pStyle w:val="NormalWeb"/>
        <w:spacing w:before="0" w:beforeAutospacing="0" w:after="0" w:afterAutospacing="0" w:line="480" w:lineRule="auto"/>
        <w:rPr>
          <w:rFonts w:ascii="Courier New" w:hAnsi="Courier New" w:cs="Courier New" w:hint="default"/>
        </w:rPr>
      </w:pPr>
      <w:r>
        <w:rPr>
          <w:rFonts w:ascii="Courier New" w:hAnsi="Courier New" w:cs="Courier New" w:hint="default"/>
        </w:rPr>
        <w:tab/>
        <w:t>The revision reads as follows:</w:t>
      </w:r>
    </w:p>
    <w:p w14:paraId="2C50B7A9" w14:textId="581D1407" w:rsidR="003C0AB9" w:rsidRPr="003C0AB9" w:rsidRDefault="003C0AB9" w:rsidP="003C0AB9">
      <w:pPr>
        <w:pStyle w:val="NormalWeb"/>
        <w:spacing w:before="0" w:beforeAutospacing="0" w:after="0" w:afterAutospacing="0" w:line="480" w:lineRule="auto"/>
        <w:rPr>
          <w:rFonts w:ascii="Courier New" w:hAnsi="Courier New" w:cs="Courier New" w:hint="default"/>
          <w:b/>
        </w:rPr>
      </w:pPr>
      <w:r w:rsidRPr="003C0AB9">
        <w:rPr>
          <w:rFonts w:ascii="Courier New" w:hAnsi="Courier New" w:cs="Courier New"/>
          <w:b/>
        </w:rPr>
        <w:t>52.222-</w:t>
      </w:r>
      <w:proofErr w:type="gramStart"/>
      <w:r w:rsidRPr="003C0AB9">
        <w:rPr>
          <w:rFonts w:ascii="Courier New" w:hAnsi="Courier New" w:cs="Courier New"/>
          <w:b/>
        </w:rPr>
        <w:t>50  Combating</w:t>
      </w:r>
      <w:proofErr w:type="gramEnd"/>
      <w:r w:rsidRPr="003C0AB9">
        <w:rPr>
          <w:rFonts w:ascii="Courier New" w:hAnsi="Courier New" w:cs="Courier New"/>
          <w:b/>
        </w:rPr>
        <w:t xml:space="preserve"> Trafficking in Persons.</w:t>
      </w:r>
    </w:p>
    <w:p w14:paraId="2FA28EFC" w14:textId="1FA44C0F" w:rsidR="003C0AB9" w:rsidRPr="003C0AB9" w:rsidRDefault="003C0AB9" w:rsidP="003C0AB9">
      <w:pPr>
        <w:pStyle w:val="NormalWeb"/>
        <w:spacing w:before="0" w:beforeAutospacing="0" w:after="0" w:afterAutospacing="0" w:line="480" w:lineRule="auto"/>
        <w:rPr>
          <w:rFonts w:ascii="Courier New" w:hAnsi="Courier New" w:cs="Courier New" w:hint="default"/>
        </w:rPr>
      </w:pPr>
      <w:r>
        <w:rPr>
          <w:rFonts w:ascii="Courier New" w:hAnsi="Courier New" w:cs="Courier New" w:hint="default"/>
        </w:rPr>
        <w:t>*  *  *  *  *</w:t>
      </w:r>
    </w:p>
    <w:p w14:paraId="29C5AA9E" w14:textId="79EEC589" w:rsidR="003C0AB9" w:rsidRDefault="003C0AB9" w:rsidP="003C0AB9">
      <w:pPr>
        <w:pStyle w:val="NormalWeb"/>
        <w:spacing w:before="0" w:beforeAutospacing="0" w:after="0" w:afterAutospacing="0" w:line="480" w:lineRule="auto"/>
        <w:jc w:val="center"/>
        <w:rPr>
          <w:rFonts w:ascii="Courier New" w:hAnsi="Courier New" w:cs="Courier New" w:hint="default"/>
        </w:rPr>
      </w:pPr>
      <w:r w:rsidRPr="00E7378D">
        <w:rPr>
          <w:rFonts w:ascii="Courier New" w:hAnsi="Courier New" w:cs="Courier New"/>
          <w:smallCaps/>
        </w:rPr>
        <w:t>Combating Trafficking in Persons</w:t>
      </w:r>
      <w:r w:rsidRPr="003C0AB9">
        <w:rPr>
          <w:rFonts w:ascii="Courier New" w:hAnsi="Courier New" w:cs="Courier New"/>
        </w:rPr>
        <w:t xml:space="preserve"> (</w:t>
      </w:r>
      <w:r>
        <w:rPr>
          <w:rFonts w:ascii="Courier New" w:hAnsi="Courier New" w:cs="Courier New" w:hint="default"/>
        </w:rPr>
        <w:t>OCT</w:t>
      </w:r>
      <w:r w:rsidRPr="003C0AB9">
        <w:rPr>
          <w:rFonts w:ascii="Courier New" w:hAnsi="Courier New" w:cs="Courier New"/>
        </w:rPr>
        <w:t xml:space="preserve"> 20</w:t>
      </w:r>
      <w:r>
        <w:rPr>
          <w:rFonts w:ascii="Courier New" w:hAnsi="Courier New" w:cs="Courier New" w:hint="default"/>
        </w:rPr>
        <w:t>20</w:t>
      </w:r>
      <w:r w:rsidRPr="003C0AB9">
        <w:rPr>
          <w:rFonts w:ascii="Courier New" w:hAnsi="Courier New" w:cs="Courier New"/>
        </w:rPr>
        <w:t>)</w:t>
      </w:r>
    </w:p>
    <w:p w14:paraId="6E9622BD" w14:textId="0D923C11" w:rsidR="003C0AB9" w:rsidRDefault="003C0AB9" w:rsidP="003C0AB9">
      <w:pPr>
        <w:pStyle w:val="NormalWeb"/>
        <w:spacing w:before="0" w:beforeAutospacing="0" w:after="0" w:afterAutospacing="0" w:line="480" w:lineRule="auto"/>
        <w:rPr>
          <w:rFonts w:ascii="Courier New" w:hAnsi="Courier New" w:cs="Courier New" w:hint="default"/>
        </w:rPr>
      </w:pPr>
      <w:r>
        <w:rPr>
          <w:rFonts w:ascii="Courier New" w:hAnsi="Courier New" w:cs="Courier New" w:hint="default"/>
        </w:rPr>
        <w:t>*  *  *  *  *</w:t>
      </w:r>
    </w:p>
    <w:p w14:paraId="1733DB44" w14:textId="5EEBEA9B" w:rsidR="00E7378D" w:rsidRDefault="00E7378D" w:rsidP="003C0AB9">
      <w:pPr>
        <w:pStyle w:val="NormalWeb"/>
        <w:spacing w:before="0" w:beforeAutospacing="0" w:after="0" w:afterAutospacing="0" w:line="480" w:lineRule="auto"/>
        <w:rPr>
          <w:rFonts w:ascii="Courier New" w:hAnsi="Courier New" w:cs="Courier New" w:hint="default"/>
        </w:rPr>
      </w:pPr>
      <w:r>
        <w:rPr>
          <w:rFonts w:ascii="Courier New" w:hAnsi="Courier New" w:cs="Courier New" w:hint="default"/>
        </w:rPr>
        <w:tab/>
        <w:t>6</w:t>
      </w:r>
      <w:r w:rsidR="00282348">
        <w:rPr>
          <w:rFonts w:ascii="Courier New" w:hAnsi="Courier New" w:cs="Courier New" w:hint="default"/>
        </w:rPr>
        <w:t>1</w:t>
      </w:r>
      <w:r>
        <w:rPr>
          <w:rFonts w:ascii="Courier New" w:hAnsi="Courier New" w:cs="Courier New" w:hint="default"/>
        </w:rPr>
        <w:t>.  Amend section 52.222-56 by revising the date of the provision, and removing from paragraph (b</w:t>
      </w:r>
      <w:proofErr w:type="gramStart"/>
      <w:r>
        <w:rPr>
          <w:rFonts w:ascii="Courier New" w:hAnsi="Courier New" w:cs="Courier New" w:hint="default"/>
        </w:rPr>
        <w:t>)(</w:t>
      </w:r>
      <w:proofErr w:type="gramEnd"/>
      <w:r>
        <w:rPr>
          <w:rFonts w:ascii="Courier New" w:hAnsi="Courier New" w:cs="Courier New" w:hint="default"/>
        </w:rPr>
        <w:t>2) “$500,000” and adding “$550,000” in its place.</w:t>
      </w:r>
    </w:p>
    <w:p w14:paraId="137A02BD" w14:textId="6DEEBBB1" w:rsidR="00E7378D" w:rsidRDefault="00E7378D" w:rsidP="00E7378D">
      <w:pPr>
        <w:pStyle w:val="NormalWeb"/>
        <w:spacing w:before="0" w:beforeAutospacing="0" w:after="0" w:afterAutospacing="0" w:line="480" w:lineRule="auto"/>
        <w:rPr>
          <w:rFonts w:ascii="Courier New" w:hAnsi="Courier New" w:cs="Courier New" w:hint="default"/>
        </w:rPr>
      </w:pPr>
      <w:r>
        <w:rPr>
          <w:rFonts w:ascii="Courier New" w:hAnsi="Courier New" w:cs="Courier New" w:hint="default"/>
        </w:rPr>
        <w:tab/>
        <w:t>The revision reads as follows:</w:t>
      </w:r>
    </w:p>
    <w:p w14:paraId="0C624DE0" w14:textId="6C5C834A" w:rsidR="00E7378D" w:rsidRPr="00E7378D" w:rsidRDefault="00E7378D" w:rsidP="00E7378D">
      <w:pPr>
        <w:pStyle w:val="NormalWeb"/>
        <w:spacing w:before="0" w:beforeAutospacing="0" w:after="0" w:afterAutospacing="0" w:line="480" w:lineRule="auto"/>
        <w:rPr>
          <w:rFonts w:ascii="Courier New" w:hAnsi="Courier New" w:cs="Courier New" w:hint="default"/>
          <w:b/>
        </w:rPr>
      </w:pPr>
      <w:r w:rsidRPr="00E7378D">
        <w:rPr>
          <w:rFonts w:ascii="Courier New" w:hAnsi="Courier New" w:cs="Courier New"/>
          <w:b/>
        </w:rPr>
        <w:t>52.222-</w:t>
      </w:r>
      <w:proofErr w:type="gramStart"/>
      <w:r w:rsidRPr="00E7378D">
        <w:rPr>
          <w:rFonts w:ascii="Courier New" w:hAnsi="Courier New" w:cs="Courier New"/>
          <w:b/>
        </w:rPr>
        <w:t>56  Certification</w:t>
      </w:r>
      <w:proofErr w:type="gramEnd"/>
      <w:r w:rsidRPr="00E7378D">
        <w:rPr>
          <w:rFonts w:ascii="Courier New" w:hAnsi="Courier New" w:cs="Courier New"/>
          <w:b/>
        </w:rPr>
        <w:t xml:space="preserve"> Regarding Trafficking in Persons Compliance Plan.</w:t>
      </w:r>
    </w:p>
    <w:p w14:paraId="32523EC0" w14:textId="7834AC0D" w:rsidR="00E7378D" w:rsidRPr="00E7378D" w:rsidRDefault="00E7378D" w:rsidP="00E7378D">
      <w:pPr>
        <w:pStyle w:val="NormalWeb"/>
        <w:spacing w:before="0" w:beforeAutospacing="0" w:after="0" w:afterAutospacing="0" w:line="480" w:lineRule="auto"/>
        <w:rPr>
          <w:rFonts w:ascii="Courier New" w:hAnsi="Courier New" w:cs="Courier New" w:hint="default"/>
        </w:rPr>
      </w:pPr>
      <w:r>
        <w:rPr>
          <w:rFonts w:ascii="Courier New" w:hAnsi="Courier New" w:cs="Courier New" w:hint="default"/>
        </w:rPr>
        <w:t>*  *  *  *  *</w:t>
      </w:r>
    </w:p>
    <w:p w14:paraId="5D5E8146" w14:textId="2989BD4D" w:rsidR="003C0AB9" w:rsidRDefault="00E7378D" w:rsidP="00E7378D">
      <w:pPr>
        <w:pStyle w:val="NormalWeb"/>
        <w:spacing w:before="0" w:beforeAutospacing="0" w:after="0" w:afterAutospacing="0" w:line="480" w:lineRule="auto"/>
        <w:jc w:val="center"/>
        <w:rPr>
          <w:rFonts w:ascii="Courier New" w:hAnsi="Courier New" w:cs="Courier New" w:hint="default"/>
        </w:rPr>
      </w:pPr>
      <w:r w:rsidRPr="00E7378D">
        <w:rPr>
          <w:rFonts w:ascii="Courier New" w:hAnsi="Courier New" w:cs="Courier New"/>
          <w:smallCaps/>
        </w:rPr>
        <w:t>Certification Regarding Trafficking in Persons Compliance Plan</w:t>
      </w:r>
      <w:r w:rsidRPr="00E7378D">
        <w:rPr>
          <w:rFonts w:ascii="Courier New" w:hAnsi="Courier New" w:cs="Courier New"/>
        </w:rPr>
        <w:t xml:space="preserve"> (</w:t>
      </w:r>
      <w:r>
        <w:rPr>
          <w:rFonts w:ascii="Courier New" w:hAnsi="Courier New" w:cs="Courier New" w:hint="default"/>
        </w:rPr>
        <w:t>OCT</w:t>
      </w:r>
      <w:r w:rsidRPr="00E7378D">
        <w:rPr>
          <w:rFonts w:ascii="Courier New" w:hAnsi="Courier New" w:cs="Courier New"/>
        </w:rPr>
        <w:t xml:space="preserve"> 20</w:t>
      </w:r>
      <w:r>
        <w:rPr>
          <w:rFonts w:ascii="Courier New" w:hAnsi="Courier New" w:cs="Courier New" w:hint="default"/>
        </w:rPr>
        <w:t>20</w:t>
      </w:r>
      <w:r w:rsidRPr="00E7378D">
        <w:rPr>
          <w:rFonts w:ascii="Courier New" w:hAnsi="Courier New" w:cs="Courier New"/>
        </w:rPr>
        <w:t>)</w:t>
      </w:r>
    </w:p>
    <w:p w14:paraId="153CDA83" w14:textId="094ECE32" w:rsidR="004F01FA" w:rsidRDefault="004F01FA" w:rsidP="004F01FA">
      <w:pPr>
        <w:pStyle w:val="NormalWeb"/>
        <w:spacing w:before="0" w:beforeAutospacing="0" w:after="0" w:afterAutospacing="0" w:line="480" w:lineRule="auto"/>
        <w:ind w:firstLine="720"/>
        <w:rPr>
          <w:rFonts w:ascii="Courier New" w:hAnsi="Courier New" w:cs="Courier New" w:hint="default"/>
        </w:rPr>
      </w:pPr>
      <w:r>
        <w:rPr>
          <w:rFonts w:ascii="Courier New" w:hAnsi="Courier New" w:cs="Courier New" w:hint="default"/>
        </w:rPr>
        <w:lastRenderedPageBreak/>
        <w:t>6</w:t>
      </w:r>
      <w:r w:rsidR="00282348">
        <w:rPr>
          <w:rFonts w:ascii="Courier New" w:hAnsi="Courier New" w:cs="Courier New" w:hint="default"/>
        </w:rPr>
        <w:t>2</w:t>
      </w:r>
      <w:r>
        <w:rPr>
          <w:rFonts w:ascii="Courier New" w:hAnsi="Courier New" w:cs="Courier New" w:hint="default"/>
        </w:rPr>
        <w:t>.  Amend section 52.244-6 by revising the date of the clause, and removing from paragraph (c</w:t>
      </w:r>
      <w:proofErr w:type="gramStart"/>
      <w:r>
        <w:rPr>
          <w:rFonts w:ascii="Courier New" w:hAnsi="Courier New" w:cs="Courier New" w:hint="default"/>
        </w:rPr>
        <w:t>)(</w:t>
      </w:r>
      <w:proofErr w:type="gramEnd"/>
      <w:r>
        <w:rPr>
          <w:rFonts w:ascii="Courier New" w:hAnsi="Courier New" w:cs="Courier New" w:hint="default"/>
        </w:rPr>
        <w:t>1)(xiv)(A) “</w:t>
      </w:r>
      <w:r w:rsidR="00282348">
        <w:rPr>
          <w:rFonts w:ascii="Courier New" w:hAnsi="Courier New" w:cs="Courier New" w:hint="default"/>
        </w:rPr>
        <w:t>(JAN 2019)</w:t>
      </w:r>
      <w:r>
        <w:rPr>
          <w:rFonts w:ascii="Courier New" w:hAnsi="Courier New" w:cs="Courier New" w:hint="default"/>
        </w:rPr>
        <w:t>” and adding “</w:t>
      </w:r>
      <w:r w:rsidR="00282348">
        <w:rPr>
          <w:rFonts w:ascii="Courier New" w:hAnsi="Courier New" w:cs="Courier New" w:hint="default"/>
        </w:rPr>
        <w:t>(OCT 2020)</w:t>
      </w:r>
      <w:r>
        <w:rPr>
          <w:rFonts w:ascii="Courier New" w:hAnsi="Courier New" w:cs="Courier New" w:hint="default"/>
        </w:rPr>
        <w:t>” in its place.</w:t>
      </w:r>
    </w:p>
    <w:p w14:paraId="67400BAB" w14:textId="571F69BD" w:rsidR="004F01FA" w:rsidRDefault="004F01FA" w:rsidP="004F01FA">
      <w:pPr>
        <w:pStyle w:val="NormalWeb"/>
        <w:spacing w:before="0" w:beforeAutospacing="0" w:after="0" w:afterAutospacing="0" w:line="480" w:lineRule="auto"/>
        <w:ind w:firstLine="720"/>
        <w:rPr>
          <w:rFonts w:ascii="Courier New" w:hAnsi="Courier New" w:cs="Courier New" w:hint="default"/>
        </w:rPr>
      </w:pPr>
      <w:r>
        <w:rPr>
          <w:rFonts w:ascii="Courier New" w:hAnsi="Courier New" w:cs="Courier New" w:hint="default"/>
        </w:rPr>
        <w:t>The revision reads as follows:</w:t>
      </w:r>
    </w:p>
    <w:p w14:paraId="1151C972" w14:textId="6B28522C" w:rsidR="004F01FA" w:rsidRPr="004F01FA" w:rsidRDefault="004F01FA" w:rsidP="004F01FA">
      <w:pPr>
        <w:pStyle w:val="NormalWeb"/>
        <w:spacing w:before="0" w:beforeAutospacing="0" w:after="0" w:afterAutospacing="0" w:line="480" w:lineRule="auto"/>
        <w:rPr>
          <w:rFonts w:ascii="Courier New" w:hAnsi="Courier New" w:cs="Courier New" w:hint="default"/>
          <w:b/>
        </w:rPr>
      </w:pPr>
      <w:r w:rsidRPr="004F01FA">
        <w:rPr>
          <w:rFonts w:ascii="Courier New" w:hAnsi="Courier New" w:cs="Courier New"/>
          <w:b/>
        </w:rPr>
        <w:t>52.244-</w:t>
      </w:r>
      <w:proofErr w:type="gramStart"/>
      <w:r w:rsidRPr="004F01FA">
        <w:rPr>
          <w:rFonts w:ascii="Courier New" w:hAnsi="Courier New" w:cs="Courier New"/>
          <w:b/>
        </w:rPr>
        <w:t>6  Subcontracts</w:t>
      </w:r>
      <w:proofErr w:type="gramEnd"/>
      <w:r w:rsidRPr="004F01FA">
        <w:rPr>
          <w:rFonts w:ascii="Courier New" w:hAnsi="Courier New" w:cs="Courier New"/>
          <w:b/>
        </w:rPr>
        <w:t xml:space="preserve"> for Commercial Items.</w:t>
      </w:r>
    </w:p>
    <w:p w14:paraId="09A9CD4B" w14:textId="661C7DDF" w:rsidR="004F01FA" w:rsidRPr="004F01FA" w:rsidRDefault="004F01FA" w:rsidP="004F01FA">
      <w:pPr>
        <w:pStyle w:val="NormalWeb"/>
        <w:spacing w:before="0" w:beforeAutospacing="0" w:after="0" w:afterAutospacing="0" w:line="480" w:lineRule="auto"/>
        <w:rPr>
          <w:rFonts w:ascii="Courier New" w:hAnsi="Courier New" w:cs="Courier New" w:hint="default"/>
        </w:rPr>
      </w:pPr>
      <w:r>
        <w:rPr>
          <w:rFonts w:ascii="Courier New" w:hAnsi="Courier New" w:cs="Courier New" w:hint="default"/>
        </w:rPr>
        <w:t>*  *  *  *  *</w:t>
      </w:r>
    </w:p>
    <w:p w14:paraId="3DC578D0" w14:textId="3836C2A3" w:rsidR="004F01FA" w:rsidRDefault="004F01FA" w:rsidP="004F01FA">
      <w:pPr>
        <w:pStyle w:val="NormalWeb"/>
        <w:spacing w:before="0" w:beforeAutospacing="0" w:after="0" w:afterAutospacing="0" w:line="480" w:lineRule="auto"/>
        <w:jc w:val="center"/>
        <w:rPr>
          <w:rFonts w:ascii="Courier New" w:hAnsi="Courier New" w:cs="Courier New" w:hint="default"/>
        </w:rPr>
      </w:pPr>
      <w:r w:rsidRPr="004F01FA">
        <w:rPr>
          <w:rFonts w:ascii="Courier New" w:hAnsi="Courier New" w:cs="Courier New"/>
          <w:smallCaps/>
        </w:rPr>
        <w:t>Subcontracts for Commercial Items</w:t>
      </w:r>
      <w:r w:rsidRPr="004F01FA">
        <w:rPr>
          <w:rFonts w:ascii="Courier New" w:hAnsi="Courier New" w:cs="Courier New"/>
        </w:rPr>
        <w:t xml:space="preserve"> (</w:t>
      </w:r>
      <w:r>
        <w:rPr>
          <w:rFonts w:ascii="Courier New" w:hAnsi="Courier New" w:cs="Courier New" w:hint="default"/>
        </w:rPr>
        <w:t>OCT</w:t>
      </w:r>
      <w:r w:rsidRPr="004F01FA">
        <w:rPr>
          <w:rFonts w:ascii="Courier New" w:hAnsi="Courier New" w:cs="Courier New"/>
        </w:rPr>
        <w:t xml:space="preserve"> 2020)</w:t>
      </w:r>
    </w:p>
    <w:p w14:paraId="0EC2E98B" w14:textId="20C52418" w:rsidR="00F02AD6" w:rsidRPr="00A44C3E" w:rsidRDefault="004F01FA" w:rsidP="003C0AB9">
      <w:pPr>
        <w:pStyle w:val="NormalWeb"/>
        <w:spacing w:before="0" w:beforeAutospacing="0" w:after="0" w:afterAutospacing="0" w:line="480" w:lineRule="auto"/>
        <w:ind w:firstLine="720"/>
        <w:rPr>
          <w:rFonts w:ascii="Courier New" w:hAnsi="Courier New" w:cs="Courier New" w:hint="default"/>
        </w:rPr>
      </w:pPr>
      <w:r>
        <w:rPr>
          <w:rFonts w:ascii="Courier New" w:hAnsi="Courier New" w:cs="Courier New" w:hint="default"/>
        </w:rPr>
        <w:t>6</w:t>
      </w:r>
      <w:r w:rsidR="00282348">
        <w:rPr>
          <w:rFonts w:ascii="Courier New" w:hAnsi="Courier New" w:cs="Courier New" w:hint="default"/>
        </w:rPr>
        <w:t>3</w:t>
      </w:r>
      <w:r>
        <w:rPr>
          <w:rFonts w:ascii="Courier New" w:hAnsi="Courier New" w:cs="Courier New" w:hint="default"/>
        </w:rPr>
        <w:t xml:space="preserve">.  </w:t>
      </w:r>
      <w:r w:rsidR="00F02AD6" w:rsidRPr="00A44C3E">
        <w:rPr>
          <w:rFonts w:ascii="Courier New" w:hAnsi="Courier New" w:cs="Courier New" w:hint="default"/>
        </w:rPr>
        <w:t>Amend section 52.248-3 by revising the date of the clause, and removing from paragraph (h) “$70,000” and adding “$75,000” in its place.</w:t>
      </w:r>
    </w:p>
    <w:p w14:paraId="6686403A" w14:textId="77777777" w:rsidR="00F02AD6" w:rsidRPr="00A44C3E" w:rsidRDefault="00F02AD6" w:rsidP="003C0AB9">
      <w:pPr>
        <w:pStyle w:val="NormalWeb"/>
        <w:spacing w:before="0" w:beforeAutospacing="0" w:after="0" w:afterAutospacing="0" w:line="480" w:lineRule="auto"/>
        <w:rPr>
          <w:rFonts w:ascii="Courier New" w:hAnsi="Courier New" w:cs="Courier New" w:hint="default"/>
        </w:rPr>
      </w:pPr>
      <w:r w:rsidRPr="00A44C3E">
        <w:rPr>
          <w:rFonts w:ascii="Courier New" w:hAnsi="Courier New" w:cs="Courier New" w:hint="default"/>
        </w:rPr>
        <w:tab/>
        <w:t>The revision reads as follows:</w:t>
      </w:r>
    </w:p>
    <w:p w14:paraId="475ADCE4" w14:textId="77777777" w:rsidR="00F02AD6" w:rsidRPr="00A44C3E" w:rsidRDefault="00F02AD6" w:rsidP="003C0AB9">
      <w:pPr>
        <w:pStyle w:val="NormalWeb"/>
        <w:spacing w:before="0" w:beforeAutospacing="0" w:after="0" w:afterAutospacing="0" w:line="480" w:lineRule="auto"/>
        <w:rPr>
          <w:rFonts w:ascii="Courier New" w:hAnsi="Courier New" w:cs="Courier New" w:hint="default"/>
          <w:b/>
        </w:rPr>
      </w:pPr>
      <w:r w:rsidRPr="00A44C3E">
        <w:rPr>
          <w:rFonts w:ascii="Courier New" w:hAnsi="Courier New" w:cs="Courier New"/>
          <w:b/>
        </w:rPr>
        <w:t>52.248-</w:t>
      </w:r>
      <w:proofErr w:type="gramStart"/>
      <w:r w:rsidRPr="00A44C3E">
        <w:rPr>
          <w:rFonts w:ascii="Courier New" w:hAnsi="Courier New" w:cs="Courier New"/>
          <w:b/>
        </w:rPr>
        <w:t>3  Value</w:t>
      </w:r>
      <w:proofErr w:type="gramEnd"/>
      <w:r w:rsidRPr="00A44C3E">
        <w:rPr>
          <w:rFonts w:ascii="Courier New" w:hAnsi="Courier New" w:cs="Courier New"/>
          <w:b/>
        </w:rPr>
        <w:t xml:space="preserve"> Engineering</w:t>
      </w:r>
      <w:r w:rsidRPr="00A44C3E">
        <w:rPr>
          <w:rFonts w:ascii="Courier New" w:hAnsi="Courier New" w:cs="Courier New"/>
          <w:b/>
        </w:rPr>
        <w:t>—</w:t>
      </w:r>
      <w:r w:rsidRPr="00A44C3E">
        <w:rPr>
          <w:rFonts w:ascii="Courier New" w:hAnsi="Courier New" w:cs="Courier New"/>
          <w:b/>
        </w:rPr>
        <w:t>Construction.</w:t>
      </w:r>
    </w:p>
    <w:p w14:paraId="03D8FF48" w14:textId="77777777" w:rsidR="00F02AD6" w:rsidRPr="00A44C3E" w:rsidRDefault="00F02AD6" w:rsidP="003C0AB9">
      <w:pPr>
        <w:pStyle w:val="NormalWeb"/>
        <w:spacing w:before="0" w:beforeAutospacing="0" w:after="0" w:afterAutospacing="0" w:line="480" w:lineRule="auto"/>
        <w:rPr>
          <w:rFonts w:ascii="Courier New" w:hAnsi="Courier New" w:cs="Courier New" w:hint="default"/>
        </w:rPr>
      </w:pPr>
      <w:r w:rsidRPr="00A44C3E">
        <w:rPr>
          <w:rFonts w:ascii="Courier New" w:hAnsi="Courier New" w:cs="Courier New" w:hint="default"/>
        </w:rPr>
        <w:t>*  *  *  *  *</w:t>
      </w:r>
    </w:p>
    <w:p w14:paraId="36C62893" w14:textId="46BD6717" w:rsidR="00F02AD6" w:rsidRPr="00A44C3E" w:rsidRDefault="00F02AD6" w:rsidP="00F02AD6">
      <w:pPr>
        <w:pStyle w:val="NormalWeb"/>
        <w:spacing w:before="0" w:beforeAutospacing="0" w:after="0" w:afterAutospacing="0" w:line="480" w:lineRule="auto"/>
        <w:jc w:val="center"/>
        <w:rPr>
          <w:rFonts w:ascii="Courier New" w:hAnsi="Courier New" w:cs="Courier New" w:hint="default"/>
          <w:smallCaps/>
        </w:rPr>
      </w:pPr>
      <w:r w:rsidRPr="00A44C3E">
        <w:rPr>
          <w:rFonts w:ascii="Courier New" w:hAnsi="Courier New" w:cs="Courier New"/>
          <w:smallCaps/>
        </w:rPr>
        <w:t>Value Engineering</w:t>
      </w:r>
      <w:r w:rsidRPr="00A44C3E">
        <w:rPr>
          <w:rFonts w:ascii="Courier New" w:hAnsi="Courier New" w:cs="Courier New"/>
          <w:smallCaps/>
        </w:rPr>
        <w:t>—</w:t>
      </w:r>
      <w:r w:rsidRPr="00A44C3E">
        <w:rPr>
          <w:rFonts w:ascii="Courier New" w:hAnsi="Courier New" w:cs="Courier New"/>
          <w:smallCaps/>
        </w:rPr>
        <w:t>Construction (</w:t>
      </w:r>
      <w:r w:rsidR="004F01FA">
        <w:rPr>
          <w:rFonts w:ascii="Courier New" w:hAnsi="Courier New" w:cs="Courier New" w:hint="default"/>
          <w:smallCaps/>
        </w:rPr>
        <w:t>OCT 2020</w:t>
      </w:r>
      <w:r w:rsidRPr="00A44C3E">
        <w:rPr>
          <w:rFonts w:ascii="Courier New" w:hAnsi="Courier New" w:cs="Courier New"/>
          <w:smallCaps/>
        </w:rPr>
        <w:t>)</w:t>
      </w:r>
    </w:p>
    <w:p w14:paraId="6B0F6AD0" w14:textId="77777777" w:rsidR="00F02AD6" w:rsidRDefault="00F02AD6" w:rsidP="00F02AD6">
      <w:pPr>
        <w:pStyle w:val="NormalWeb"/>
        <w:spacing w:before="0" w:beforeAutospacing="0" w:after="0" w:afterAutospacing="0" w:line="480" w:lineRule="auto"/>
        <w:rPr>
          <w:rFonts w:ascii="Courier New" w:hAnsi="Courier New" w:cs="Courier New" w:hint="default"/>
        </w:rPr>
      </w:pPr>
      <w:r w:rsidRPr="00A44C3E">
        <w:rPr>
          <w:rFonts w:ascii="Courier New" w:hAnsi="Courier New" w:cs="Courier New" w:hint="default"/>
        </w:rPr>
        <w:t>*  *  *  *  *</w:t>
      </w:r>
    </w:p>
    <w:p w14:paraId="49819E7B" w14:textId="77777777" w:rsidR="00F02AD6" w:rsidRPr="000D0BE1" w:rsidRDefault="00F02AD6" w:rsidP="00F02AD6">
      <w:pPr>
        <w:pStyle w:val="NormalWeb"/>
        <w:spacing w:before="0" w:beforeAutospacing="0" w:after="0" w:afterAutospacing="0" w:line="480" w:lineRule="auto"/>
        <w:rPr>
          <w:rFonts w:ascii="Courier New" w:hAnsi="Courier New" w:cs="Courier New" w:hint="default"/>
          <w:b/>
        </w:rPr>
      </w:pPr>
      <w:r w:rsidRPr="000D0BE1">
        <w:rPr>
          <w:rFonts w:ascii="Courier New" w:hAnsi="Courier New" w:cs="Courier New"/>
          <w:b/>
        </w:rPr>
        <w:t>PART 53</w:t>
      </w:r>
      <w:r w:rsidRPr="000D0BE1">
        <w:rPr>
          <w:rFonts w:ascii="Courier New" w:hAnsi="Courier New" w:cs="Courier New"/>
          <w:b/>
        </w:rPr>
        <w:t>—</w:t>
      </w:r>
      <w:r w:rsidRPr="000D0BE1">
        <w:rPr>
          <w:rFonts w:ascii="Courier New" w:hAnsi="Courier New" w:cs="Courier New"/>
          <w:b/>
        </w:rPr>
        <w:t>FORMS</w:t>
      </w:r>
    </w:p>
    <w:p w14:paraId="0CA9A456" w14:textId="77777777" w:rsidR="00F02AD6" w:rsidRPr="000D0BE1" w:rsidRDefault="00F02AD6" w:rsidP="00F02AD6">
      <w:pPr>
        <w:pStyle w:val="NormalWeb"/>
        <w:spacing w:before="0" w:beforeAutospacing="0" w:after="0" w:afterAutospacing="0" w:line="480" w:lineRule="auto"/>
        <w:rPr>
          <w:rFonts w:ascii="Courier New" w:hAnsi="Courier New" w:cs="Courier New" w:hint="default"/>
          <w:b/>
        </w:rPr>
      </w:pPr>
      <w:proofErr w:type="gramStart"/>
      <w:r w:rsidRPr="000D0BE1">
        <w:rPr>
          <w:rFonts w:ascii="Courier New" w:hAnsi="Courier New" w:cs="Courier New" w:hint="default"/>
          <w:b/>
        </w:rPr>
        <w:t>53.219  [</w:t>
      </w:r>
      <w:proofErr w:type="gramEnd"/>
      <w:r w:rsidRPr="000D0BE1">
        <w:rPr>
          <w:rFonts w:ascii="Courier New" w:hAnsi="Courier New" w:cs="Courier New" w:hint="default"/>
          <w:b/>
        </w:rPr>
        <w:t>Amended]</w:t>
      </w:r>
    </w:p>
    <w:p w14:paraId="63122DF0" w14:textId="02C3F4DE" w:rsidR="00F02AD6" w:rsidRPr="00A44C3E" w:rsidRDefault="00F02AD6" w:rsidP="00F02AD6">
      <w:pPr>
        <w:pStyle w:val="NormalWeb"/>
        <w:spacing w:before="0" w:beforeAutospacing="0" w:after="0" w:afterAutospacing="0" w:line="480" w:lineRule="auto"/>
        <w:rPr>
          <w:rFonts w:ascii="Courier New" w:hAnsi="Courier New" w:cs="Courier New" w:hint="default"/>
        </w:rPr>
      </w:pPr>
      <w:r>
        <w:rPr>
          <w:rFonts w:ascii="Courier New" w:hAnsi="Courier New" w:cs="Courier New" w:hint="default"/>
        </w:rPr>
        <w:tab/>
        <w:t>6</w:t>
      </w:r>
      <w:r w:rsidR="00282348">
        <w:rPr>
          <w:rFonts w:ascii="Courier New" w:hAnsi="Courier New" w:cs="Courier New" w:hint="default"/>
        </w:rPr>
        <w:t>4</w:t>
      </w:r>
      <w:r>
        <w:rPr>
          <w:rFonts w:ascii="Courier New" w:hAnsi="Courier New" w:cs="Courier New" w:hint="default"/>
        </w:rPr>
        <w:t>.  Amend section 53.219 by removing “(</w:t>
      </w:r>
      <w:r w:rsidRPr="000D0BE1">
        <w:rPr>
          <w:rFonts w:ascii="Courier New" w:hAnsi="Courier New" w:cs="Courier New"/>
        </w:rPr>
        <w:t>Rev. 8/2016</w:t>
      </w:r>
      <w:r>
        <w:rPr>
          <w:rFonts w:ascii="Courier New" w:hAnsi="Courier New" w:cs="Courier New" w:hint="default"/>
        </w:rPr>
        <w:t>)” and adding “(</w:t>
      </w:r>
      <w:r w:rsidR="004F01FA">
        <w:rPr>
          <w:rFonts w:ascii="Courier New" w:hAnsi="Courier New" w:cs="Courier New" w:hint="default"/>
        </w:rPr>
        <w:t>Rev. OCT 2020</w:t>
      </w:r>
      <w:r>
        <w:rPr>
          <w:rFonts w:ascii="Courier New" w:hAnsi="Courier New" w:cs="Courier New" w:hint="default"/>
        </w:rPr>
        <w:t>)” in its place.</w:t>
      </w:r>
    </w:p>
    <w:p w14:paraId="693EF9F4" w14:textId="77777777" w:rsidR="008A22F4" w:rsidRPr="00015E74" w:rsidRDefault="008A22F4" w:rsidP="008A22F4">
      <w:pPr>
        <w:pStyle w:val="NormalWeb"/>
        <w:spacing w:before="0" w:beforeAutospacing="0" w:after="0" w:afterAutospacing="0"/>
        <w:rPr>
          <w:rFonts w:ascii="Courier New" w:hAnsi="Courier New" w:cs="Courier New" w:hint="default"/>
        </w:rPr>
      </w:pPr>
    </w:p>
    <w:sectPr w:rsidR="008A22F4" w:rsidRPr="00015E74" w:rsidSect="00F02AD6">
      <w:headerReference w:type="default" r:id="rId9"/>
      <w:footerReference w:type="even" r:id="rId10"/>
      <w:footerReference w:type="default" r:id="rId11"/>
      <w:pgSz w:w="12240" w:h="15840"/>
      <w:pgMar w:top="1440" w:right="1800" w:bottom="1440" w:left="1800" w:header="72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BAC4E8" w16cid:durableId="21C2CEFB"/>
  <w16cid:commentId w16cid:paraId="26109597" w16cid:durableId="21C2CE83"/>
  <w16cid:commentId w16cid:paraId="6734B136" w16cid:durableId="21C2CC7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5D7739" w14:textId="77777777" w:rsidR="00E7378D" w:rsidRDefault="00E7378D">
      <w:r>
        <w:separator/>
      </w:r>
    </w:p>
  </w:endnote>
  <w:endnote w:type="continuationSeparator" w:id="0">
    <w:p w14:paraId="274BDB58" w14:textId="77777777" w:rsidR="00E7378D" w:rsidRDefault="00E737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B954BF" w14:textId="77777777" w:rsidR="00E7378D" w:rsidRDefault="00E7378D" w:rsidP="004A579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1F4FFB3" w14:textId="77777777" w:rsidR="00E7378D" w:rsidRDefault="00E7378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4847727"/>
      <w:docPartObj>
        <w:docPartGallery w:val="Page Numbers (Bottom of Page)"/>
        <w:docPartUnique/>
      </w:docPartObj>
    </w:sdtPr>
    <w:sdtEndPr>
      <w:rPr>
        <w:noProof/>
      </w:rPr>
    </w:sdtEndPr>
    <w:sdtContent>
      <w:p w14:paraId="0C26E23C" w14:textId="08FBDE75" w:rsidR="00E7378D" w:rsidRDefault="00E7378D">
        <w:pPr>
          <w:pStyle w:val="Footer"/>
          <w:jc w:val="center"/>
        </w:pPr>
        <w:r>
          <w:fldChar w:fldCharType="begin"/>
        </w:r>
        <w:r>
          <w:instrText xml:space="preserve"> PAGE   \* MERGEFORMAT </w:instrText>
        </w:r>
        <w:r>
          <w:fldChar w:fldCharType="separate"/>
        </w:r>
        <w:r w:rsidR="002D0CD3">
          <w:rPr>
            <w:noProof/>
          </w:rPr>
          <w:t>17</w:t>
        </w:r>
        <w:r>
          <w:rPr>
            <w:noProof/>
          </w:rPr>
          <w:fldChar w:fldCharType="end"/>
        </w:r>
      </w:p>
    </w:sdtContent>
  </w:sdt>
  <w:p w14:paraId="7EF0D71D" w14:textId="77777777" w:rsidR="00E7378D" w:rsidRPr="00657072" w:rsidRDefault="00E7378D" w:rsidP="006570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A76673" w14:textId="77777777" w:rsidR="00E7378D" w:rsidRDefault="00E7378D">
      <w:r>
        <w:separator/>
      </w:r>
    </w:p>
  </w:footnote>
  <w:footnote w:type="continuationSeparator" w:id="0">
    <w:p w14:paraId="263A3254" w14:textId="77777777" w:rsidR="00E7378D" w:rsidRDefault="00E737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25EF3B" w14:textId="77777777" w:rsidR="00E7378D" w:rsidRDefault="00E7378D" w:rsidP="00CD3007">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530C5EF8"/>
    <w:lvl w:ilvl="0">
      <w:numFmt w:val="decimal"/>
      <w:lvlText w:val="*"/>
      <w:lvlJc w:val="left"/>
    </w:lvl>
  </w:abstractNum>
  <w:abstractNum w:abstractNumId="1">
    <w:nsid w:val="00432C34"/>
    <w:multiLevelType w:val="hybridMultilevel"/>
    <w:tmpl w:val="1F124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9C1EEE"/>
    <w:multiLevelType w:val="hybridMultilevel"/>
    <w:tmpl w:val="F5D0AD6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0BF72D3F"/>
    <w:multiLevelType w:val="hybridMultilevel"/>
    <w:tmpl w:val="6FEE768E"/>
    <w:lvl w:ilvl="0" w:tplc="04090001">
      <w:start w:val="1"/>
      <w:numFmt w:val="bullet"/>
      <w:lvlText w:val=""/>
      <w:lvlJc w:val="left"/>
      <w:pPr>
        <w:ind w:left="1580" w:hanging="360"/>
      </w:pPr>
      <w:rPr>
        <w:rFonts w:ascii="Symbol" w:hAnsi="Symbol"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4">
    <w:nsid w:val="139B5E5B"/>
    <w:multiLevelType w:val="hybridMultilevel"/>
    <w:tmpl w:val="47D8932C"/>
    <w:lvl w:ilvl="0" w:tplc="FBE4E630">
      <w:start w:val="1"/>
      <w:numFmt w:val="lowerRoman"/>
      <w:lvlText w:val="(%1)"/>
      <w:lvlJc w:val="left"/>
      <w:pPr>
        <w:tabs>
          <w:tab w:val="num" w:pos="1140"/>
        </w:tabs>
        <w:ind w:left="1140" w:hanging="720"/>
      </w:pPr>
      <w:rPr>
        <w:rFonts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5">
    <w:nsid w:val="14D25E27"/>
    <w:multiLevelType w:val="hybridMultilevel"/>
    <w:tmpl w:val="15942D1A"/>
    <w:lvl w:ilvl="0" w:tplc="7BACEF90">
      <w:start w:val="15"/>
      <w:numFmt w:val="lowerLetter"/>
      <w:lvlText w:val="(%1)"/>
      <w:lvlJc w:val="left"/>
      <w:pPr>
        <w:tabs>
          <w:tab w:val="num" w:pos="2160"/>
        </w:tabs>
        <w:ind w:left="2160" w:hanging="144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1ED87866"/>
    <w:multiLevelType w:val="hybridMultilevel"/>
    <w:tmpl w:val="7268A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8C4AB0"/>
    <w:multiLevelType w:val="hybridMultilevel"/>
    <w:tmpl w:val="22AC6E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751075C"/>
    <w:multiLevelType w:val="hybridMultilevel"/>
    <w:tmpl w:val="F33254CE"/>
    <w:lvl w:ilvl="0" w:tplc="506C9B36">
      <w:start w:val="10"/>
      <w:numFmt w:val="lowerLetter"/>
      <w:lvlText w:val="(%1)"/>
      <w:lvlJc w:val="left"/>
      <w:pPr>
        <w:tabs>
          <w:tab w:val="num" w:pos="2160"/>
        </w:tabs>
        <w:ind w:left="2160" w:hanging="144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283F2011"/>
    <w:multiLevelType w:val="hybridMultilevel"/>
    <w:tmpl w:val="CC429682"/>
    <w:lvl w:ilvl="0" w:tplc="04090001">
      <w:start w:val="1"/>
      <w:numFmt w:val="bullet"/>
      <w:lvlText w:val=""/>
      <w:lvlJc w:val="left"/>
      <w:pPr>
        <w:tabs>
          <w:tab w:val="num" w:pos="870"/>
        </w:tabs>
        <w:ind w:left="870" w:hanging="360"/>
      </w:pPr>
      <w:rPr>
        <w:rFonts w:ascii="Symbol" w:hAnsi="Symbol" w:hint="default"/>
      </w:rPr>
    </w:lvl>
    <w:lvl w:ilvl="1" w:tplc="04090003" w:tentative="1">
      <w:start w:val="1"/>
      <w:numFmt w:val="bullet"/>
      <w:lvlText w:val="o"/>
      <w:lvlJc w:val="left"/>
      <w:pPr>
        <w:tabs>
          <w:tab w:val="num" w:pos="1590"/>
        </w:tabs>
        <w:ind w:left="1590" w:hanging="360"/>
      </w:pPr>
      <w:rPr>
        <w:rFonts w:ascii="Courier New" w:hAnsi="Courier New" w:cs="Courier New" w:hint="default"/>
      </w:rPr>
    </w:lvl>
    <w:lvl w:ilvl="2" w:tplc="04090005" w:tentative="1">
      <w:start w:val="1"/>
      <w:numFmt w:val="bullet"/>
      <w:lvlText w:val=""/>
      <w:lvlJc w:val="left"/>
      <w:pPr>
        <w:tabs>
          <w:tab w:val="num" w:pos="2310"/>
        </w:tabs>
        <w:ind w:left="2310" w:hanging="360"/>
      </w:pPr>
      <w:rPr>
        <w:rFonts w:ascii="Wingdings" w:hAnsi="Wingdings" w:hint="default"/>
      </w:rPr>
    </w:lvl>
    <w:lvl w:ilvl="3" w:tplc="04090001" w:tentative="1">
      <w:start w:val="1"/>
      <w:numFmt w:val="bullet"/>
      <w:lvlText w:val=""/>
      <w:lvlJc w:val="left"/>
      <w:pPr>
        <w:tabs>
          <w:tab w:val="num" w:pos="3030"/>
        </w:tabs>
        <w:ind w:left="3030" w:hanging="360"/>
      </w:pPr>
      <w:rPr>
        <w:rFonts w:ascii="Symbol" w:hAnsi="Symbol" w:hint="default"/>
      </w:rPr>
    </w:lvl>
    <w:lvl w:ilvl="4" w:tplc="04090003" w:tentative="1">
      <w:start w:val="1"/>
      <w:numFmt w:val="bullet"/>
      <w:lvlText w:val="o"/>
      <w:lvlJc w:val="left"/>
      <w:pPr>
        <w:tabs>
          <w:tab w:val="num" w:pos="3750"/>
        </w:tabs>
        <w:ind w:left="3750" w:hanging="360"/>
      </w:pPr>
      <w:rPr>
        <w:rFonts w:ascii="Courier New" w:hAnsi="Courier New" w:cs="Courier New" w:hint="default"/>
      </w:rPr>
    </w:lvl>
    <w:lvl w:ilvl="5" w:tplc="04090005" w:tentative="1">
      <w:start w:val="1"/>
      <w:numFmt w:val="bullet"/>
      <w:lvlText w:val=""/>
      <w:lvlJc w:val="left"/>
      <w:pPr>
        <w:tabs>
          <w:tab w:val="num" w:pos="4470"/>
        </w:tabs>
        <w:ind w:left="4470" w:hanging="360"/>
      </w:pPr>
      <w:rPr>
        <w:rFonts w:ascii="Wingdings" w:hAnsi="Wingdings" w:hint="default"/>
      </w:rPr>
    </w:lvl>
    <w:lvl w:ilvl="6" w:tplc="04090001" w:tentative="1">
      <w:start w:val="1"/>
      <w:numFmt w:val="bullet"/>
      <w:lvlText w:val=""/>
      <w:lvlJc w:val="left"/>
      <w:pPr>
        <w:tabs>
          <w:tab w:val="num" w:pos="5190"/>
        </w:tabs>
        <w:ind w:left="5190" w:hanging="360"/>
      </w:pPr>
      <w:rPr>
        <w:rFonts w:ascii="Symbol" w:hAnsi="Symbol" w:hint="default"/>
      </w:rPr>
    </w:lvl>
    <w:lvl w:ilvl="7" w:tplc="04090003" w:tentative="1">
      <w:start w:val="1"/>
      <w:numFmt w:val="bullet"/>
      <w:lvlText w:val="o"/>
      <w:lvlJc w:val="left"/>
      <w:pPr>
        <w:tabs>
          <w:tab w:val="num" w:pos="5910"/>
        </w:tabs>
        <w:ind w:left="5910" w:hanging="360"/>
      </w:pPr>
      <w:rPr>
        <w:rFonts w:ascii="Courier New" w:hAnsi="Courier New" w:cs="Courier New" w:hint="default"/>
      </w:rPr>
    </w:lvl>
    <w:lvl w:ilvl="8" w:tplc="04090005" w:tentative="1">
      <w:start w:val="1"/>
      <w:numFmt w:val="bullet"/>
      <w:lvlText w:val=""/>
      <w:lvlJc w:val="left"/>
      <w:pPr>
        <w:tabs>
          <w:tab w:val="num" w:pos="6630"/>
        </w:tabs>
        <w:ind w:left="6630" w:hanging="360"/>
      </w:pPr>
      <w:rPr>
        <w:rFonts w:ascii="Wingdings" w:hAnsi="Wingdings" w:hint="default"/>
      </w:rPr>
    </w:lvl>
  </w:abstractNum>
  <w:abstractNum w:abstractNumId="10">
    <w:nsid w:val="297E74F0"/>
    <w:multiLevelType w:val="hybridMultilevel"/>
    <w:tmpl w:val="65AE21A4"/>
    <w:lvl w:ilvl="0" w:tplc="E3967218">
      <w:start w:val="1"/>
      <w:numFmt w:val="lowerRoman"/>
      <w:lvlText w:val="(%1)"/>
      <w:lvlJc w:val="left"/>
      <w:pPr>
        <w:tabs>
          <w:tab w:val="num" w:pos="2160"/>
        </w:tabs>
        <w:ind w:left="2160" w:hanging="144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2B867DB9"/>
    <w:multiLevelType w:val="hybridMultilevel"/>
    <w:tmpl w:val="0FB4D4F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
    <w:nsid w:val="32F22C75"/>
    <w:multiLevelType w:val="hybridMultilevel"/>
    <w:tmpl w:val="EECA6346"/>
    <w:lvl w:ilvl="0" w:tplc="AAD8A1AC">
      <w:start w:val="3"/>
      <w:numFmt w:val="upperLetter"/>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4BB3B0E"/>
    <w:multiLevelType w:val="hybridMultilevel"/>
    <w:tmpl w:val="DB7CD722"/>
    <w:lvl w:ilvl="0" w:tplc="D24A0792">
      <w:start w:val="4"/>
      <w:numFmt w:val="decimal"/>
      <w:lvlText w:val="(%1)"/>
      <w:lvlJc w:val="left"/>
      <w:pPr>
        <w:tabs>
          <w:tab w:val="num" w:pos="1215"/>
        </w:tabs>
        <w:ind w:left="1215" w:hanging="405"/>
      </w:pPr>
      <w:rPr>
        <w:rFonts w:hint="default"/>
      </w:rPr>
    </w:lvl>
    <w:lvl w:ilvl="1" w:tplc="04090019" w:tentative="1">
      <w:start w:val="1"/>
      <w:numFmt w:val="lowerLetter"/>
      <w:lvlText w:val="%2."/>
      <w:lvlJc w:val="left"/>
      <w:pPr>
        <w:tabs>
          <w:tab w:val="num" w:pos="1890"/>
        </w:tabs>
        <w:ind w:left="1890" w:hanging="360"/>
      </w:pPr>
    </w:lvl>
    <w:lvl w:ilvl="2" w:tplc="0409001B" w:tentative="1">
      <w:start w:val="1"/>
      <w:numFmt w:val="lowerRoman"/>
      <w:lvlText w:val="%3."/>
      <w:lvlJc w:val="right"/>
      <w:pPr>
        <w:tabs>
          <w:tab w:val="num" w:pos="2610"/>
        </w:tabs>
        <w:ind w:left="2610" w:hanging="180"/>
      </w:pPr>
    </w:lvl>
    <w:lvl w:ilvl="3" w:tplc="0409000F" w:tentative="1">
      <w:start w:val="1"/>
      <w:numFmt w:val="decimal"/>
      <w:lvlText w:val="%4."/>
      <w:lvlJc w:val="left"/>
      <w:pPr>
        <w:tabs>
          <w:tab w:val="num" w:pos="3330"/>
        </w:tabs>
        <w:ind w:left="3330" w:hanging="360"/>
      </w:pPr>
    </w:lvl>
    <w:lvl w:ilvl="4" w:tplc="04090019" w:tentative="1">
      <w:start w:val="1"/>
      <w:numFmt w:val="lowerLetter"/>
      <w:lvlText w:val="%5."/>
      <w:lvlJc w:val="left"/>
      <w:pPr>
        <w:tabs>
          <w:tab w:val="num" w:pos="4050"/>
        </w:tabs>
        <w:ind w:left="4050" w:hanging="360"/>
      </w:pPr>
    </w:lvl>
    <w:lvl w:ilvl="5" w:tplc="0409001B" w:tentative="1">
      <w:start w:val="1"/>
      <w:numFmt w:val="lowerRoman"/>
      <w:lvlText w:val="%6."/>
      <w:lvlJc w:val="right"/>
      <w:pPr>
        <w:tabs>
          <w:tab w:val="num" w:pos="4770"/>
        </w:tabs>
        <w:ind w:left="4770" w:hanging="180"/>
      </w:pPr>
    </w:lvl>
    <w:lvl w:ilvl="6" w:tplc="0409000F" w:tentative="1">
      <w:start w:val="1"/>
      <w:numFmt w:val="decimal"/>
      <w:lvlText w:val="%7."/>
      <w:lvlJc w:val="left"/>
      <w:pPr>
        <w:tabs>
          <w:tab w:val="num" w:pos="5490"/>
        </w:tabs>
        <w:ind w:left="5490" w:hanging="360"/>
      </w:pPr>
    </w:lvl>
    <w:lvl w:ilvl="7" w:tplc="04090019" w:tentative="1">
      <w:start w:val="1"/>
      <w:numFmt w:val="lowerLetter"/>
      <w:lvlText w:val="%8."/>
      <w:lvlJc w:val="left"/>
      <w:pPr>
        <w:tabs>
          <w:tab w:val="num" w:pos="6210"/>
        </w:tabs>
        <w:ind w:left="6210" w:hanging="360"/>
      </w:pPr>
    </w:lvl>
    <w:lvl w:ilvl="8" w:tplc="0409001B" w:tentative="1">
      <w:start w:val="1"/>
      <w:numFmt w:val="lowerRoman"/>
      <w:lvlText w:val="%9."/>
      <w:lvlJc w:val="right"/>
      <w:pPr>
        <w:tabs>
          <w:tab w:val="num" w:pos="6930"/>
        </w:tabs>
        <w:ind w:left="6930" w:hanging="180"/>
      </w:pPr>
    </w:lvl>
  </w:abstractNum>
  <w:abstractNum w:abstractNumId="14">
    <w:nsid w:val="3E772B9A"/>
    <w:multiLevelType w:val="hybridMultilevel"/>
    <w:tmpl w:val="EF6813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E9B02ED"/>
    <w:multiLevelType w:val="hybridMultilevel"/>
    <w:tmpl w:val="C99E2A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18A03A3"/>
    <w:multiLevelType w:val="hybridMultilevel"/>
    <w:tmpl w:val="C89468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72C217F"/>
    <w:multiLevelType w:val="hybridMultilevel"/>
    <w:tmpl w:val="FB2ECBB8"/>
    <w:lvl w:ilvl="0" w:tplc="E7321026">
      <w:start w:val="11"/>
      <w:numFmt w:val="lowerLetter"/>
      <w:lvlText w:val="(%1)"/>
      <w:lvlJc w:val="left"/>
      <w:pPr>
        <w:tabs>
          <w:tab w:val="num" w:pos="2160"/>
        </w:tabs>
        <w:ind w:left="2160" w:hanging="144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nsid w:val="53E12463"/>
    <w:multiLevelType w:val="hybridMultilevel"/>
    <w:tmpl w:val="584E34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8686050"/>
    <w:multiLevelType w:val="hybridMultilevel"/>
    <w:tmpl w:val="06BC92B2"/>
    <w:lvl w:ilvl="0" w:tplc="EBB4F8B6">
      <w:start w:val="3"/>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9A840CF"/>
    <w:multiLevelType w:val="hybridMultilevel"/>
    <w:tmpl w:val="9BBCE350"/>
    <w:lvl w:ilvl="0" w:tplc="C36EEA2C">
      <w:start w:val="1"/>
      <w:numFmt w:val="upperLetter"/>
      <w:lvlText w:val="%1."/>
      <w:lvlJc w:val="left"/>
      <w:pPr>
        <w:tabs>
          <w:tab w:val="num" w:pos="795"/>
        </w:tabs>
        <w:ind w:left="795" w:hanging="435"/>
      </w:pPr>
      <w:rPr>
        <w:rFonts w:hint="default"/>
      </w:rPr>
    </w:lvl>
    <w:lvl w:ilvl="1" w:tplc="361C4F94">
      <w:start w:val="1"/>
      <w:numFmt w:val="decimal"/>
      <w:lvlText w:val="%2."/>
      <w:lvlJc w:val="left"/>
      <w:pPr>
        <w:tabs>
          <w:tab w:val="num" w:pos="2205"/>
        </w:tabs>
        <w:ind w:left="2205" w:hanging="1125"/>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8AB4304"/>
    <w:multiLevelType w:val="hybridMultilevel"/>
    <w:tmpl w:val="67CEBFC4"/>
    <w:lvl w:ilvl="0" w:tplc="F5240586">
      <w:start w:val="8"/>
      <w:numFmt w:val="lowerLetter"/>
      <w:lvlText w:val="(%1)"/>
      <w:lvlJc w:val="left"/>
      <w:pPr>
        <w:tabs>
          <w:tab w:val="num" w:pos="2160"/>
        </w:tabs>
        <w:ind w:left="2160" w:hanging="144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nsid w:val="68C51A82"/>
    <w:multiLevelType w:val="hybridMultilevel"/>
    <w:tmpl w:val="2BA0E1DA"/>
    <w:lvl w:ilvl="0" w:tplc="7A1AB436">
      <w:start w:val="14"/>
      <w:numFmt w:val="lowerLetter"/>
      <w:lvlText w:val="(%1)"/>
      <w:lvlJc w:val="left"/>
      <w:pPr>
        <w:tabs>
          <w:tab w:val="num" w:pos="2160"/>
        </w:tabs>
        <w:ind w:left="2160" w:hanging="144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nsid w:val="695936D6"/>
    <w:multiLevelType w:val="hybridMultilevel"/>
    <w:tmpl w:val="1A5CB8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73CF1BB1"/>
    <w:multiLevelType w:val="hybridMultilevel"/>
    <w:tmpl w:val="977AD0EA"/>
    <w:lvl w:ilvl="0" w:tplc="04090015">
      <w:start w:val="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794A7065"/>
    <w:multiLevelType w:val="hybridMultilevel"/>
    <w:tmpl w:val="626062DE"/>
    <w:lvl w:ilvl="0" w:tplc="4B38F938">
      <w:start w:val="13"/>
      <w:numFmt w:val="lowerLetter"/>
      <w:lvlText w:val="(%1)"/>
      <w:lvlJc w:val="left"/>
      <w:pPr>
        <w:tabs>
          <w:tab w:val="num" w:pos="2160"/>
        </w:tabs>
        <w:ind w:left="2160" w:hanging="144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nsid w:val="7BDD1EB3"/>
    <w:multiLevelType w:val="hybridMultilevel"/>
    <w:tmpl w:val="880257A4"/>
    <w:lvl w:ilvl="0" w:tplc="C8F4E060">
      <w:start w:val="12"/>
      <w:numFmt w:val="lowerLetter"/>
      <w:lvlText w:val="(%1)"/>
      <w:lvlJc w:val="left"/>
      <w:pPr>
        <w:tabs>
          <w:tab w:val="num" w:pos="2160"/>
        </w:tabs>
        <w:ind w:left="2160" w:hanging="144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nsid w:val="7C952305"/>
    <w:multiLevelType w:val="hybridMultilevel"/>
    <w:tmpl w:val="559A4CCA"/>
    <w:lvl w:ilvl="0" w:tplc="04090001">
      <w:start w:val="1"/>
      <w:numFmt w:val="bullet"/>
      <w:lvlText w:val=""/>
      <w:lvlJc w:val="left"/>
      <w:pPr>
        <w:tabs>
          <w:tab w:val="num" w:pos="1590"/>
        </w:tabs>
        <w:ind w:left="1590" w:hanging="360"/>
      </w:pPr>
      <w:rPr>
        <w:rFonts w:ascii="Symbol" w:hAnsi="Symbol" w:hint="default"/>
      </w:rPr>
    </w:lvl>
    <w:lvl w:ilvl="1" w:tplc="04090003" w:tentative="1">
      <w:start w:val="1"/>
      <w:numFmt w:val="bullet"/>
      <w:lvlText w:val="o"/>
      <w:lvlJc w:val="left"/>
      <w:pPr>
        <w:tabs>
          <w:tab w:val="num" w:pos="2310"/>
        </w:tabs>
        <w:ind w:left="2310" w:hanging="360"/>
      </w:pPr>
      <w:rPr>
        <w:rFonts w:ascii="Courier New" w:hAnsi="Courier New" w:cs="Courier New" w:hint="default"/>
      </w:rPr>
    </w:lvl>
    <w:lvl w:ilvl="2" w:tplc="04090005" w:tentative="1">
      <w:start w:val="1"/>
      <w:numFmt w:val="bullet"/>
      <w:lvlText w:val=""/>
      <w:lvlJc w:val="left"/>
      <w:pPr>
        <w:tabs>
          <w:tab w:val="num" w:pos="3030"/>
        </w:tabs>
        <w:ind w:left="3030" w:hanging="360"/>
      </w:pPr>
      <w:rPr>
        <w:rFonts w:ascii="Wingdings" w:hAnsi="Wingdings" w:hint="default"/>
      </w:rPr>
    </w:lvl>
    <w:lvl w:ilvl="3" w:tplc="04090001" w:tentative="1">
      <w:start w:val="1"/>
      <w:numFmt w:val="bullet"/>
      <w:lvlText w:val=""/>
      <w:lvlJc w:val="left"/>
      <w:pPr>
        <w:tabs>
          <w:tab w:val="num" w:pos="3750"/>
        </w:tabs>
        <w:ind w:left="3750" w:hanging="360"/>
      </w:pPr>
      <w:rPr>
        <w:rFonts w:ascii="Symbol" w:hAnsi="Symbol" w:hint="default"/>
      </w:rPr>
    </w:lvl>
    <w:lvl w:ilvl="4" w:tplc="04090003" w:tentative="1">
      <w:start w:val="1"/>
      <w:numFmt w:val="bullet"/>
      <w:lvlText w:val="o"/>
      <w:lvlJc w:val="left"/>
      <w:pPr>
        <w:tabs>
          <w:tab w:val="num" w:pos="4470"/>
        </w:tabs>
        <w:ind w:left="4470" w:hanging="360"/>
      </w:pPr>
      <w:rPr>
        <w:rFonts w:ascii="Courier New" w:hAnsi="Courier New" w:cs="Courier New" w:hint="default"/>
      </w:rPr>
    </w:lvl>
    <w:lvl w:ilvl="5" w:tplc="04090005" w:tentative="1">
      <w:start w:val="1"/>
      <w:numFmt w:val="bullet"/>
      <w:lvlText w:val=""/>
      <w:lvlJc w:val="left"/>
      <w:pPr>
        <w:tabs>
          <w:tab w:val="num" w:pos="5190"/>
        </w:tabs>
        <w:ind w:left="5190" w:hanging="360"/>
      </w:pPr>
      <w:rPr>
        <w:rFonts w:ascii="Wingdings" w:hAnsi="Wingdings" w:hint="default"/>
      </w:rPr>
    </w:lvl>
    <w:lvl w:ilvl="6" w:tplc="04090001" w:tentative="1">
      <w:start w:val="1"/>
      <w:numFmt w:val="bullet"/>
      <w:lvlText w:val=""/>
      <w:lvlJc w:val="left"/>
      <w:pPr>
        <w:tabs>
          <w:tab w:val="num" w:pos="5910"/>
        </w:tabs>
        <w:ind w:left="5910" w:hanging="360"/>
      </w:pPr>
      <w:rPr>
        <w:rFonts w:ascii="Symbol" w:hAnsi="Symbol" w:hint="default"/>
      </w:rPr>
    </w:lvl>
    <w:lvl w:ilvl="7" w:tplc="04090003" w:tentative="1">
      <w:start w:val="1"/>
      <w:numFmt w:val="bullet"/>
      <w:lvlText w:val="o"/>
      <w:lvlJc w:val="left"/>
      <w:pPr>
        <w:tabs>
          <w:tab w:val="num" w:pos="6630"/>
        </w:tabs>
        <w:ind w:left="6630" w:hanging="360"/>
      </w:pPr>
      <w:rPr>
        <w:rFonts w:ascii="Courier New" w:hAnsi="Courier New" w:cs="Courier New" w:hint="default"/>
      </w:rPr>
    </w:lvl>
    <w:lvl w:ilvl="8" w:tplc="04090005" w:tentative="1">
      <w:start w:val="1"/>
      <w:numFmt w:val="bullet"/>
      <w:lvlText w:val=""/>
      <w:lvlJc w:val="left"/>
      <w:pPr>
        <w:tabs>
          <w:tab w:val="num" w:pos="7350"/>
        </w:tabs>
        <w:ind w:left="7350" w:hanging="360"/>
      </w:pPr>
      <w:rPr>
        <w:rFonts w:ascii="Wingdings" w:hAnsi="Wingdings" w:hint="default"/>
      </w:rPr>
    </w:lvl>
  </w:abstractNum>
  <w:abstractNum w:abstractNumId="28">
    <w:nsid w:val="7DB83E6B"/>
    <w:multiLevelType w:val="hybridMultilevel"/>
    <w:tmpl w:val="C1C430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3"/>
  </w:num>
  <w:num w:numId="3">
    <w:abstractNumId w:val="0"/>
    <w:lvlOverride w:ilvl="0">
      <w:lvl w:ilvl="0">
        <w:numFmt w:val="bullet"/>
        <w:lvlText w:val=""/>
        <w:legacy w:legacy="1" w:legacySpace="120" w:legacyIndent="360"/>
        <w:lvlJc w:val="left"/>
        <w:pPr>
          <w:ind w:left="720" w:hanging="360"/>
        </w:pPr>
        <w:rPr>
          <w:rFonts w:ascii="Symbol" w:hAnsi="Symbol" w:hint="default"/>
        </w:rPr>
      </w:lvl>
    </w:lvlOverride>
  </w:num>
  <w:num w:numId="4">
    <w:abstractNumId w:val="16"/>
  </w:num>
  <w:num w:numId="5">
    <w:abstractNumId w:val="12"/>
  </w:num>
  <w:num w:numId="6">
    <w:abstractNumId w:val="24"/>
  </w:num>
  <w:num w:numId="7">
    <w:abstractNumId w:val="2"/>
  </w:num>
  <w:num w:numId="8">
    <w:abstractNumId w:val="21"/>
  </w:num>
  <w:num w:numId="9">
    <w:abstractNumId w:val="10"/>
  </w:num>
  <w:num w:numId="10">
    <w:abstractNumId w:val="8"/>
  </w:num>
  <w:num w:numId="11">
    <w:abstractNumId w:val="17"/>
  </w:num>
  <w:num w:numId="12">
    <w:abstractNumId w:val="26"/>
  </w:num>
  <w:num w:numId="13">
    <w:abstractNumId w:val="25"/>
  </w:num>
  <w:num w:numId="14">
    <w:abstractNumId w:val="22"/>
  </w:num>
  <w:num w:numId="15">
    <w:abstractNumId w:val="5"/>
  </w:num>
  <w:num w:numId="16">
    <w:abstractNumId w:val="20"/>
  </w:num>
  <w:num w:numId="17">
    <w:abstractNumId w:val="27"/>
  </w:num>
  <w:num w:numId="18">
    <w:abstractNumId w:val="19"/>
  </w:num>
  <w:num w:numId="19">
    <w:abstractNumId w:val="18"/>
  </w:num>
  <w:num w:numId="20">
    <w:abstractNumId w:val="28"/>
  </w:num>
  <w:num w:numId="21">
    <w:abstractNumId w:val="9"/>
  </w:num>
  <w:num w:numId="22">
    <w:abstractNumId w:val="0"/>
    <w:lvlOverride w:ilvl="0">
      <w:lvl w:ilvl="0">
        <w:numFmt w:val="bullet"/>
        <w:lvlText w:val=""/>
        <w:legacy w:legacy="1" w:legacySpace="120" w:legacyIndent="360"/>
        <w:lvlJc w:val="left"/>
        <w:pPr>
          <w:ind w:left="720" w:hanging="360"/>
        </w:pPr>
        <w:rPr>
          <w:rFonts w:ascii="Symbol" w:hAnsi="Symbol" w:hint="default"/>
        </w:rPr>
      </w:lvl>
    </w:lvlOverride>
  </w:num>
  <w:num w:numId="23">
    <w:abstractNumId w:val="7"/>
  </w:num>
  <w:num w:numId="24">
    <w:abstractNumId w:val="15"/>
  </w:num>
  <w:num w:numId="25">
    <w:abstractNumId w:val="14"/>
  </w:num>
  <w:num w:numId="26">
    <w:abstractNumId w:val="1"/>
  </w:num>
  <w:num w:numId="27">
    <w:abstractNumId w:val="6"/>
  </w:num>
  <w:num w:numId="28">
    <w:abstractNumId w:val="3"/>
  </w:num>
  <w:num w:numId="29">
    <w:abstractNumId w:val="11"/>
  </w:num>
  <w:num w:numId="30">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Ziegler, Kimberly R CIV OSD OUSD A-S (USA)">
    <w15:presenceInfo w15:providerId="AD" w15:userId="S-1-5-21-412667653-668731278-4213794525-6076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ED7"/>
    <w:rsid w:val="000021A1"/>
    <w:rsid w:val="00003B27"/>
    <w:rsid w:val="00005F32"/>
    <w:rsid w:val="00007FBB"/>
    <w:rsid w:val="00010D7C"/>
    <w:rsid w:val="00015E74"/>
    <w:rsid w:val="00021F06"/>
    <w:rsid w:val="0002643F"/>
    <w:rsid w:val="0003000E"/>
    <w:rsid w:val="0003112A"/>
    <w:rsid w:val="000443DC"/>
    <w:rsid w:val="00044727"/>
    <w:rsid w:val="00046789"/>
    <w:rsid w:val="00052CD0"/>
    <w:rsid w:val="00053320"/>
    <w:rsid w:val="0005750A"/>
    <w:rsid w:val="00067916"/>
    <w:rsid w:val="00067C42"/>
    <w:rsid w:val="00070B4A"/>
    <w:rsid w:val="00071A49"/>
    <w:rsid w:val="00072F0F"/>
    <w:rsid w:val="000737CE"/>
    <w:rsid w:val="000747D3"/>
    <w:rsid w:val="00076F42"/>
    <w:rsid w:val="00081A2A"/>
    <w:rsid w:val="000832EA"/>
    <w:rsid w:val="0008459B"/>
    <w:rsid w:val="00090F7F"/>
    <w:rsid w:val="00094217"/>
    <w:rsid w:val="00096A02"/>
    <w:rsid w:val="000A280B"/>
    <w:rsid w:val="000B0FC8"/>
    <w:rsid w:val="000B53C3"/>
    <w:rsid w:val="000B6D95"/>
    <w:rsid w:val="000B78C3"/>
    <w:rsid w:val="000B7C4C"/>
    <w:rsid w:val="000C3F37"/>
    <w:rsid w:val="000C4BA2"/>
    <w:rsid w:val="000D3771"/>
    <w:rsid w:val="000D42E9"/>
    <w:rsid w:val="000E08D5"/>
    <w:rsid w:val="000E39A1"/>
    <w:rsid w:val="000E7575"/>
    <w:rsid w:val="000E7E25"/>
    <w:rsid w:val="000F1027"/>
    <w:rsid w:val="000F1079"/>
    <w:rsid w:val="000F1224"/>
    <w:rsid w:val="000F63E6"/>
    <w:rsid w:val="000F6B88"/>
    <w:rsid w:val="000F6EDE"/>
    <w:rsid w:val="00112975"/>
    <w:rsid w:val="00115B87"/>
    <w:rsid w:val="00123349"/>
    <w:rsid w:val="001247AC"/>
    <w:rsid w:val="00125222"/>
    <w:rsid w:val="00127411"/>
    <w:rsid w:val="001304EF"/>
    <w:rsid w:val="00131A0C"/>
    <w:rsid w:val="00136AA7"/>
    <w:rsid w:val="001434D7"/>
    <w:rsid w:val="001457E5"/>
    <w:rsid w:val="00152343"/>
    <w:rsid w:val="0015400D"/>
    <w:rsid w:val="00160093"/>
    <w:rsid w:val="00162C88"/>
    <w:rsid w:val="00167265"/>
    <w:rsid w:val="0018276C"/>
    <w:rsid w:val="00182E45"/>
    <w:rsid w:val="0019359A"/>
    <w:rsid w:val="00197631"/>
    <w:rsid w:val="001A1E01"/>
    <w:rsid w:val="001A45CF"/>
    <w:rsid w:val="001B7A31"/>
    <w:rsid w:val="001C081E"/>
    <w:rsid w:val="001C5A88"/>
    <w:rsid w:val="001D50C4"/>
    <w:rsid w:val="001E0FDF"/>
    <w:rsid w:val="001E1646"/>
    <w:rsid w:val="001F158B"/>
    <w:rsid w:val="001F5BD1"/>
    <w:rsid w:val="00205B5C"/>
    <w:rsid w:val="002111FE"/>
    <w:rsid w:val="002212A5"/>
    <w:rsid w:val="00223176"/>
    <w:rsid w:val="00230923"/>
    <w:rsid w:val="00232445"/>
    <w:rsid w:val="002344DE"/>
    <w:rsid w:val="0023498B"/>
    <w:rsid w:val="00241155"/>
    <w:rsid w:val="00242698"/>
    <w:rsid w:val="00243158"/>
    <w:rsid w:val="0024521E"/>
    <w:rsid w:val="00253AA5"/>
    <w:rsid w:val="00254A60"/>
    <w:rsid w:val="00264DFA"/>
    <w:rsid w:val="00266624"/>
    <w:rsid w:val="00272206"/>
    <w:rsid w:val="00272363"/>
    <w:rsid w:val="002756E6"/>
    <w:rsid w:val="00280ABE"/>
    <w:rsid w:val="0028151F"/>
    <w:rsid w:val="00282348"/>
    <w:rsid w:val="00284E85"/>
    <w:rsid w:val="00285AE4"/>
    <w:rsid w:val="00297360"/>
    <w:rsid w:val="002A6E91"/>
    <w:rsid w:val="002B3083"/>
    <w:rsid w:val="002B32AF"/>
    <w:rsid w:val="002B3662"/>
    <w:rsid w:val="002B3B9D"/>
    <w:rsid w:val="002B5110"/>
    <w:rsid w:val="002B7A00"/>
    <w:rsid w:val="002C173D"/>
    <w:rsid w:val="002C2766"/>
    <w:rsid w:val="002C3624"/>
    <w:rsid w:val="002C4BDA"/>
    <w:rsid w:val="002C582E"/>
    <w:rsid w:val="002C76E9"/>
    <w:rsid w:val="002D0CD3"/>
    <w:rsid w:val="002D120C"/>
    <w:rsid w:val="002D2A54"/>
    <w:rsid w:val="002D3AE1"/>
    <w:rsid w:val="002D4B3A"/>
    <w:rsid w:val="002D5444"/>
    <w:rsid w:val="002D5C50"/>
    <w:rsid w:val="002D6EB2"/>
    <w:rsid w:val="002D7D03"/>
    <w:rsid w:val="002E4B2A"/>
    <w:rsid w:val="002E4D41"/>
    <w:rsid w:val="002E6F1D"/>
    <w:rsid w:val="002E730A"/>
    <w:rsid w:val="002F02CA"/>
    <w:rsid w:val="002F179B"/>
    <w:rsid w:val="002F234C"/>
    <w:rsid w:val="002F4406"/>
    <w:rsid w:val="003020F1"/>
    <w:rsid w:val="00302237"/>
    <w:rsid w:val="0030399B"/>
    <w:rsid w:val="00306B8A"/>
    <w:rsid w:val="003073FF"/>
    <w:rsid w:val="0031031A"/>
    <w:rsid w:val="00313842"/>
    <w:rsid w:val="003139A9"/>
    <w:rsid w:val="00316EB4"/>
    <w:rsid w:val="00325410"/>
    <w:rsid w:val="00334DA2"/>
    <w:rsid w:val="003369A8"/>
    <w:rsid w:val="00336F31"/>
    <w:rsid w:val="00340C8B"/>
    <w:rsid w:val="00341235"/>
    <w:rsid w:val="00344652"/>
    <w:rsid w:val="00350893"/>
    <w:rsid w:val="00352D52"/>
    <w:rsid w:val="003554A9"/>
    <w:rsid w:val="00355865"/>
    <w:rsid w:val="00355A0B"/>
    <w:rsid w:val="003572CA"/>
    <w:rsid w:val="00363E12"/>
    <w:rsid w:val="003655F0"/>
    <w:rsid w:val="003662F4"/>
    <w:rsid w:val="00366870"/>
    <w:rsid w:val="00371E85"/>
    <w:rsid w:val="00374679"/>
    <w:rsid w:val="00382992"/>
    <w:rsid w:val="003A08D6"/>
    <w:rsid w:val="003A1237"/>
    <w:rsid w:val="003A5A86"/>
    <w:rsid w:val="003A60B9"/>
    <w:rsid w:val="003A6653"/>
    <w:rsid w:val="003A6DDC"/>
    <w:rsid w:val="003B0DEF"/>
    <w:rsid w:val="003B12A3"/>
    <w:rsid w:val="003C05F9"/>
    <w:rsid w:val="003C0AB9"/>
    <w:rsid w:val="003C6304"/>
    <w:rsid w:val="003D0A07"/>
    <w:rsid w:val="003D6264"/>
    <w:rsid w:val="003D7ADF"/>
    <w:rsid w:val="003E0B08"/>
    <w:rsid w:val="003E16F6"/>
    <w:rsid w:val="003E5966"/>
    <w:rsid w:val="003E7B5D"/>
    <w:rsid w:val="003F1017"/>
    <w:rsid w:val="003F380B"/>
    <w:rsid w:val="003F3949"/>
    <w:rsid w:val="0040747F"/>
    <w:rsid w:val="00407CFE"/>
    <w:rsid w:val="0041383A"/>
    <w:rsid w:val="004175B1"/>
    <w:rsid w:val="0042016D"/>
    <w:rsid w:val="00421210"/>
    <w:rsid w:val="00421427"/>
    <w:rsid w:val="00423A9E"/>
    <w:rsid w:val="00424FDC"/>
    <w:rsid w:val="00426C74"/>
    <w:rsid w:val="0043033E"/>
    <w:rsid w:val="00430C34"/>
    <w:rsid w:val="004322A0"/>
    <w:rsid w:val="0043651C"/>
    <w:rsid w:val="00436C29"/>
    <w:rsid w:val="00450BEC"/>
    <w:rsid w:val="004516DD"/>
    <w:rsid w:val="00460335"/>
    <w:rsid w:val="0046239F"/>
    <w:rsid w:val="0046355B"/>
    <w:rsid w:val="00465BE6"/>
    <w:rsid w:val="00474331"/>
    <w:rsid w:val="00474A40"/>
    <w:rsid w:val="00480C5C"/>
    <w:rsid w:val="0048222F"/>
    <w:rsid w:val="004877F3"/>
    <w:rsid w:val="004938EC"/>
    <w:rsid w:val="0049411F"/>
    <w:rsid w:val="004A0580"/>
    <w:rsid w:val="004A5796"/>
    <w:rsid w:val="004A6AD2"/>
    <w:rsid w:val="004A79DA"/>
    <w:rsid w:val="004B20D1"/>
    <w:rsid w:val="004B4782"/>
    <w:rsid w:val="004B577C"/>
    <w:rsid w:val="004B5AB0"/>
    <w:rsid w:val="004B7069"/>
    <w:rsid w:val="004D0C24"/>
    <w:rsid w:val="004D1CB0"/>
    <w:rsid w:val="004D763B"/>
    <w:rsid w:val="004E639D"/>
    <w:rsid w:val="004F01FA"/>
    <w:rsid w:val="004F0CD3"/>
    <w:rsid w:val="00505DCF"/>
    <w:rsid w:val="00505DEB"/>
    <w:rsid w:val="0050661C"/>
    <w:rsid w:val="005113D9"/>
    <w:rsid w:val="00511BED"/>
    <w:rsid w:val="0051762E"/>
    <w:rsid w:val="005214D1"/>
    <w:rsid w:val="005254BE"/>
    <w:rsid w:val="00534598"/>
    <w:rsid w:val="00542D71"/>
    <w:rsid w:val="005560EC"/>
    <w:rsid w:val="00556C97"/>
    <w:rsid w:val="005602C5"/>
    <w:rsid w:val="0056196E"/>
    <w:rsid w:val="005676CE"/>
    <w:rsid w:val="00572646"/>
    <w:rsid w:val="00572962"/>
    <w:rsid w:val="005743D7"/>
    <w:rsid w:val="00580991"/>
    <w:rsid w:val="00580D0C"/>
    <w:rsid w:val="005814A8"/>
    <w:rsid w:val="00581D00"/>
    <w:rsid w:val="00582C89"/>
    <w:rsid w:val="00591391"/>
    <w:rsid w:val="0059542E"/>
    <w:rsid w:val="005A2C3D"/>
    <w:rsid w:val="005A6F14"/>
    <w:rsid w:val="005B0FB8"/>
    <w:rsid w:val="005B166D"/>
    <w:rsid w:val="005B1FEA"/>
    <w:rsid w:val="005B574F"/>
    <w:rsid w:val="005C13A2"/>
    <w:rsid w:val="005C41FC"/>
    <w:rsid w:val="005C5849"/>
    <w:rsid w:val="005D00BD"/>
    <w:rsid w:val="005D1E83"/>
    <w:rsid w:val="005D38A2"/>
    <w:rsid w:val="005D7AEB"/>
    <w:rsid w:val="005E0C24"/>
    <w:rsid w:val="005E2B01"/>
    <w:rsid w:val="005E30ED"/>
    <w:rsid w:val="005E64B3"/>
    <w:rsid w:val="005F302B"/>
    <w:rsid w:val="005F37C2"/>
    <w:rsid w:val="005F3F5A"/>
    <w:rsid w:val="005F4335"/>
    <w:rsid w:val="005F54EE"/>
    <w:rsid w:val="005F595B"/>
    <w:rsid w:val="005F5F65"/>
    <w:rsid w:val="006010AA"/>
    <w:rsid w:val="006075FC"/>
    <w:rsid w:val="00610002"/>
    <w:rsid w:val="00612B09"/>
    <w:rsid w:val="006163EF"/>
    <w:rsid w:val="00617BAF"/>
    <w:rsid w:val="00624F45"/>
    <w:rsid w:val="00630EDA"/>
    <w:rsid w:val="00634295"/>
    <w:rsid w:val="0063514B"/>
    <w:rsid w:val="00641F1C"/>
    <w:rsid w:val="006449A6"/>
    <w:rsid w:val="00657072"/>
    <w:rsid w:val="00663CF1"/>
    <w:rsid w:val="00671C3C"/>
    <w:rsid w:val="0067338B"/>
    <w:rsid w:val="006746AB"/>
    <w:rsid w:val="00675422"/>
    <w:rsid w:val="00676120"/>
    <w:rsid w:val="0067735D"/>
    <w:rsid w:val="00682391"/>
    <w:rsid w:val="006868A3"/>
    <w:rsid w:val="00686B7A"/>
    <w:rsid w:val="006A7B35"/>
    <w:rsid w:val="006C0FD9"/>
    <w:rsid w:val="006C3448"/>
    <w:rsid w:val="006C53A0"/>
    <w:rsid w:val="006D1EC8"/>
    <w:rsid w:val="006D7828"/>
    <w:rsid w:val="006E4E4F"/>
    <w:rsid w:val="006F514C"/>
    <w:rsid w:val="00701BE2"/>
    <w:rsid w:val="007021F1"/>
    <w:rsid w:val="00702325"/>
    <w:rsid w:val="00702890"/>
    <w:rsid w:val="00703CFE"/>
    <w:rsid w:val="00706206"/>
    <w:rsid w:val="00711206"/>
    <w:rsid w:val="00712555"/>
    <w:rsid w:val="007201C4"/>
    <w:rsid w:val="00720721"/>
    <w:rsid w:val="0072666A"/>
    <w:rsid w:val="00734444"/>
    <w:rsid w:val="00737A8B"/>
    <w:rsid w:val="007408FB"/>
    <w:rsid w:val="00743C14"/>
    <w:rsid w:val="007501A5"/>
    <w:rsid w:val="00753CED"/>
    <w:rsid w:val="007546A2"/>
    <w:rsid w:val="00754BAB"/>
    <w:rsid w:val="00755B35"/>
    <w:rsid w:val="00763C57"/>
    <w:rsid w:val="00766074"/>
    <w:rsid w:val="00770358"/>
    <w:rsid w:val="00771457"/>
    <w:rsid w:val="00771851"/>
    <w:rsid w:val="00772333"/>
    <w:rsid w:val="00776B4A"/>
    <w:rsid w:val="00781470"/>
    <w:rsid w:val="0078287D"/>
    <w:rsid w:val="00786896"/>
    <w:rsid w:val="00787924"/>
    <w:rsid w:val="00794907"/>
    <w:rsid w:val="007B5AE8"/>
    <w:rsid w:val="007B5E2A"/>
    <w:rsid w:val="007B7DB9"/>
    <w:rsid w:val="007D061C"/>
    <w:rsid w:val="007D622D"/>
    <w:rsid w:val="007E4DD8"/>
    <w:rsid w:val="007E60F2"/>
    <w:rsid w:val="008039BD"/>
    <w:rsid w:val="0080481E"/>
    <w:rsid w:val="00805354"/>
    <w:rsid w:val="008059D6"/>
    <w:rsid w:val="00807D84"/>
    <w:rsid w:val="0081018B"/>
    <w:rsid w:val="00813592"/>
    <w:rsid w:val="00813B24"/>
    <w:rsid w:val="00815E60"/>
    <w:rsid w:val="00826395"/>
    <w:rsid w:val="00833528"/>
    <w:rsid w:val="00835620"/>
    <w:rsid w:val="00835CDE"/>
    <w:rsid w:val="00840AA6"/>
    <w:rsid w:val="00840FDB"/>
    <w:rsid w:val="00842DD4"/>
    <w:rsid w:val="0084773D"/>
    <w:rsid w:val="00847DA0"/>
    <w:rsid w:val="00854016"/>
    <w:rsid w:val="00862861"/>
    <w:rsid w:val="00862A69"/>
    <w:rsid w:val="008811FB"/>
    <w:rsid w:val="00881E9A"/>
    <w:rsid w:val="008859CA"/>
    <w:rsid w:val="0089504B"/>
    <w:rsid w:val="0089782F"/>
    <w:rsid w:val="008A22F4"/>
    <w:rsid w:val="008A3859"/>
    <w:rsid w:val="008A72AC"/>
    <w:rsid w:val="008B29FB"/>
    <w:rsid w:val="008B665A"/>
    <w:rsid w:val="008B721C"/>
    <w:rsid w:val="008B7F60"/>
    <w:rsid w:val="008C0166"/>
    <w:rsid w:val="008C1074"/>
    <w:rsid w:val="008C22D8"/>
    <w:rsid w:val="008C510D"/>
    <w:rsid w:val="008C5334"/>
    <w:rsid w:val="008C5F0D"/>
    <w:rsid w:val="008D5459"/>
    <w:rsid w:val="008D63D2"/>
    <w:rsid w:val="008E02DD"/>
    <w:rsid w:val="008E5D42"/>
    <w:rsid w:val="008E5EC2"/>
    <w:rsid w:val="008E791E"/>
    <w:rsid w:val="008F27F1"/>
    <w:rsid w:val="00901DAD"/>
    <w:rsid w:val="009022AA"/>
    <w:rsid w:val="009059ED"/>
    <w:rsid w:val="009117B9"/>
    <w:rsid w:val="009118E8"/>
    <w:rsid w:val="00911ECB"/>
    <w:rsid w:val="009123D1"/>
    <w:rsid w:val="00912545"/>
    <w:rsid w:val="0091404F"/>
    <w:rsid w:val="00915E3F"/>
    <w:rsid w:val="00917E53"/>
    <w:rsid w:val="00921C98"/>
    <w:rsid w:val="00921ED7"/>
    <w:rsid w:val="009227A2"/>
    <w:rsid w:val="00927C52"/>
    <w:rsid w:val="00935A49"/>
    <w:rsid w:val="00937FC6"/>
    <w:rsid w:val="00940C73"/>
    <w:rsid w:val="00944BFC"/>
    <w:rsid w:val="00945FF6"/>
    <w:rsid w:val="00947CAA"/>
    <w:rsid w:val="009526B1"/>
    <w:rsid w:val="009563D9"/>
    <w:rsid w:val="0095657C"/>
    <w:rsid w:val="009604A9"/>
    <w:rsid w:val="009654DC"/>
    <w:rsid w:val="00966BCC"/>
    <w:rsid w:val="00975930"/>
    <w:rsid w:val="0098243A"/>
    <w:rsid w:val="00982A88"/>
    <w:rsid w:val="00984BE5"/>
    <w:rsid w:val="009850E4"/>
    <w:rsid w:val="00990732"/>
    <w:rsid w:val="00992722"/>
    <w:rsid w:val="00994B37"/>
    <w:rsid w:val="00994E87"/>
    <w:rsid w:val="009B7639"/>
    <w:rsid w:val="009C0388"/>
    <w:rsid w:val="009C0842"/>
    <w:rsid w:val="009C12C8"/>
    <w:rsid w:val="009C31D2"/>
    <w:rsid w:val="009C657B"/>
    <w:rsid w:val="009D367F"/>
    <w:rsid w:val="009D3F97"/>
    <w:rsid w:val="009D5CBA"/>
    <w:rsid w:val="009D661C"/>
    <w:rsid w:val="009F29AE"/>
    <w:rsid w:val="00A062D8"/>
    <w:rsid w:val="00A13C87"/>
    <w:rsid w:val="00A16887"/>
    <w:rsid w:val="00A25DFB"/>
    <w:rsid w:val="00A32A18"/>
    <w:rsid w:val="00A46EB8"/>
    <w:rsid w:val="00A46ECA"/>
    <w:rsid w:val="00A50FB8"/>
    <w:rsid w:val="00A609EF"/>
    <w:rsid w:val="00A61E54"/>
    <w:rsid w:val="00A72B6E"/>
    <w:rsid w:val="00A73764"/>
    <w:rsid w:val="00A77950"/>
    <w:rsid w:val="00A826B9"/>
    <w:rsid w:val="00A83B48"/>
    <w:rsid w:val="00A85967"/>
    <w:rsid w:val="00A914FC"/>
    <w:rsid w:val="00A93716"/>
    <w:rsid w:val="00A93E7B"/>
    <w:rsid w:val="00A96F4C"/>
    <w:rsid w:val="00A97914"/>
    <w:rsid w:val="00AA2293"/>
    <w:rsid w:val="00AB008E"/>
    <w:rsid w:val="00AB2BFE"/>
    <w:rsid w:val="00AB4969"/>
    <w:rsid w:val="00AC1EDF"/>
    <w:rsid w:val="00AC40D5"/>
    <w:rsid w:val="00AC4471"/>
    <w:rsid w:val="00AC466D"/>
    <w:rsid w:val="00AD613C"/>
    <w:rsid w:val="00AE4E1A"/>
    <w:rsid w:val="00AE503C"/>
    <w:rsid w:val="00AF5ABD"/>
    <w:rsid w:val="00AF70A8"/>
    <w:rsid w:val="00B12B7D"/>
    <w:rsid w:val="00B13E44"/>
    <w:rsid w:val="00B15866"/>
    <w:rsid w:val="00B16112"/>
    <w:rsid w:val="00B20C1C"/>
    <w:rsid w:val="00B22EF4"/>
    <w:rsid w:val="00B27204"/>
    <w:rsid w:val="00B333D5"/>
    <w:rsid w:val="00B37BA8"/>
    <w:rsid w:val="00B41D7E"/>
    <w:rsid w:val="00B472B1"/>
    <w:rsid w:val="00B51A1D"/>
    <w:rsid w:val="00B5675B"/>
    <w:rsid w:val="00B569A6"/>
    <w:rsid w:val="00B56B83"/>
    <w:rsid w:val="00B663AA"/>
    <w:rsid w:val="00B666F9"/>
    <w:rsid w:val="00B67EC9"/>
    <w:rsid w:val="00B70F41"/>
    <w:rsid w:val="00B716D5"/>
    <w:rsid w:val="00B757D6"/>
    <w:rsid w:val="00B8409E"/>
    <w:rsid w:val="00B84207"/>
    <w:rsid w:val="00BA14D2"/>
    <w:rsid w:val="00BA19B2"/>
    <w:rsid w:val="00BA453C"/>
    <w:rsid w:val="00BA47F4"/>
    <w:rsid w:val="00BA643B"/>
    <w:rsid w:val="00BA68DE"/>
    <w:rsid w:val="00BB18E2"/>
    <w:rsid w:val="00BB203C"/>
    <w:rsid w:val="00BB7A15"/>
    <w:rsid w:val="00BC1CDA"/>
    <w:rsid w:val="00BC2A09"/>
    <w:rsid w:val="00BC6D1A"/>
    <w:rsid w:val="00BD5280"/>
    <w:rsid w:val="00BE0671"/>
    <w:rsid w:val="00BE0C58"/>
    <w:rsid w:val="00BE4CBB"/>
    <w:rsid w:val="00BE6E28"/>
    <w:rsid w:val="00BF456E"/>
    <w:rsid w:val="00BF4AE2"/>
    <w:rsid w:val="00C0378F"/>
    <w:rsid w:val="00C03914"/>
    <w:rsid w:val="00C04059"/>
    <w:rsid w:val="00C068F8"/>
    <w:rsid w:val="00C07001"/>
    <w:rsid w:val="00C2211E"/>
    <w:rsid w:val="00C221D5"/>
    <w:rsid w:val="00C250CF"/>
    <w:rsid w:val="00C307D7"/>
    <w:rsid w:val="00C31524"/>
    <w:rsid w:val="00C32946"/>
    <w:rsid w:val="00C344BA"/>
    <w:rsid w:val="00C51517"/>
    <w:rsid w:val="00C55520"/>
    <w:rsid w:val="00C60987"/>
    <w:rsid w:val="00C60BC6"/>
    <w:rsid w:val="00C63523"/>
    <w:rsid w:val="00C64158"/>
    <w:rsid w:val="00C6438A"/>
    <w:rsid w:val="00C66CBF"/>
    <w:rsid w:val="00C70C05"/>
    <w:rsid w:val="00C75730"/>
    <w:rsid w:val="00C8578B"/>
    <w:rsid w:val="00C87DEF"/>
    <w:rsid w:val="00C973FB"/>
    <w:rsid w:val="00CA58F5"/>
    <w:rsid w:val="00CA7197"/>
    <w:rsid w:val="00CA7EE0"/>
    <w:rsid w:val="00CB0634"/>
    <w:rsid w:val="00CB1C8C"/>
    <w:rsid w:val="00CC1D51"/>
    <w:rsid w:val="00CC58F0"/>
    <w:rsid w:val="00CC70B2"/>
    <w:rsid w:val="00CC7F65"/>
    <w:rsid w:val="00CD120A"/>
    <w:rsid w:val="00CD2434"/>
    <w:rsid w:val="00CD3007"/>
    <w:rsid w:val="00CD38E5"/>
    <w:rsid w:val="00CD43CC"/>
    <w:rsid w:val="00CD7A68"/>
    <w:rsid w:val="00CE0C65"/>
    <w:rsid w:val="00CE2ACC"/>
    <w:rsid w:val="00CE3D9F"/>
    <w:rsid w:val="00CE6263"/>
    <w:rsid w:val="00CE65B6"/>
    <w:rsid w:val="00CF0004"/>
    <w:rsid w:val="00CF4975"/>
    <w:rsid w:val="00CF6821"/>
    <w:rsid w:val="00CF7919"/>
    <w:rsid w:val="00D073E5"/>
    <w:rsid w:val="00D1300E"/>
    <w:rsid w:val="00D211CF"/>
    <w:rsid w:val="00D26E7F"/>
    <w:rsid w:val="00D30B9D"/>
    <w:rsid w:val="00D33F57"/>
    <w:rsid w:val="00D37204"/>
    <w:rsid w:val="00D37A01"/>
    <w:rsid w:val="00D430F7"/>
    <w:rsid w:val="00D43DBD"/>
    <w:rsid w:val="00D521A9"/>
    <w:rsid w:val="00D5343F"/>
    <w:rsid w:val="00D53C1E"/>
    <w:rsid w:val="00D563E3"/>
    <w:rsid w:val="00D63D8A"/>
    <w:rsid w:val="00D66D54"/>
    <w:rsid w:val="00D67138"/>
    <w:rsid w:val="00D72C6C"/>
    <w:rsid w:val="00D72CBB"/>
    <w:rsid w:val="00D757A4"/>
    <w:rsid w:val="00D82F39"/>
    <w:rsid w:val="00D84F14"/>
    <w:rsid w:val="00D8613E"/>
    <w:rsid w:val="00D86F5A"/>
    <w:rsid w:val="00D9293A"/>
    <w:rsid w:val="00D94672"/>
    <w:rsid w:val="00DA1A44"/>
    <w:rsid w:val="00DA2ED7"/>
    <w:rsid w:val="00DA4059"/>
    <w:rsid w:val="00DA4B5B"/>
    <w:rsid w:val="00DB002D"/>
    <w:rsid w:val="00DB4991"/>
    <w:rsid w:val="00DB56F1"/>
    <w:rsid w:val="00DB73FD"/>
    <w:rsid w:val="00DC0E9C"/>
    <w:rsid w:val="00DC1416"/>
    <w:rsid w:val="00DC6117"/>
    <w:rsid w:val="00DD17E0"/>
    <w:rsid w:val="00DD4682"/>
    <w:rsid w:val="00DE42CC"/>
    <w:rsid w:val="00DE6255"/>
    <w:rsid w:val="00DF1E5E"/>
    <w:rsid w:val="00DF22F1"/>
    <w:rsid w:val="00DF2F83"/>
    <w:rsid w:val="00DF40BA"/>
    <w:rsid w:val="00DF55C1"/>
    <w:rsid w:val="00E02976"/>
    <w:rsid w:val="00E076B7"/>
    <w:rsid w:val="00E11E58"/>
    <w:rsid w:val="00E13337"/>
    <w:rsid w:val="00E13D4D"/>
    <w:rsid w:val="00E151C4"/>
    <w:rsid w:val="00E15798"/>
    <w:rsid w:val="00E16EC0"/>
    <w:rsid w:val="00E34EC7"/>
    <w:rsid w:val="00E36849"/>
    <w:rsid w:val="00E45DC6"/>
    <w:rsid w:val="00E50E0C"/>
    <w:rsid w:val="00E51EF1"/>
    <w:rsid w:val="00E60CAB"/>
    <w:rsid w:val="00E613B4"/>
    <w:rsid w:val="00E62370"/>
    <w:rsid w:val="00E6526F"/>
    <w:rsid w:val="00E66B10"/>
    <w:rsid w:val="00E7378D"/>
    <w:rsid w:val="00E73D8F"/>
    <w:rsid w:val="00E73D92"/>
    <w:rsid w:val="00E75E31"/>
    <w:rsid w:val="00E87FDA"/>
    <w:rsid w:val="00E9199B"/>
    <w:rsid w:val="00E93322"/>
    <w:rsid w:val="00E9640E"/>
    <w:rsid w:val="00E96E70"/>
    <w:rsid w:val="00E97B1B"/>
    <w:rsid w:val="00EA0E87"/>
    <w:rsid w:val="00EA5EC9"/>
    <w:rsid w:val="00EA65B4"/>
    <w:rsid w:val="00EB048C"/>
    <w:rsid w:val="00EB25C1"/>
    <w:rsid w:val="00EB395C"/>
    <w:rsid w:val="00EB3D23"/>
    <w:rsid w:val="00EE0BA2"/>
    <w:rsid w:val="00EE1F56"/>
    <w:rsid w:val="00EE22E0"/>
    <w:rsid w:val="00EE2C29"/>
    <w:rsid w:val="00EE3332"/>
    <w:rsid w:val="00EE4DB9"/>
    <w:rsid w:val="00EF1698"/>
    <w:rsid w:val="00EF2564"/>
    <w:rsid w:val="00EF39AD"/>
    <w:rsid w:val="00F02AD6"/>
    <w:rsid w:val="00F04506"/>
    <w:rsid w:val="00F05CE4"/>
    <w:rsid w:val="00F11BDC"/>
    <w:rsid w:val="00F12B7A"/>
    <w:rsid w:val="00F17040"/>
    <w:rsid w:val="00F201D4"/>
    <w:rsid w:val="00F202F2"/>
    <w:rsid w:val="00F2300C"/>
    <w:rsid w:val="00F24FC9"/>
    <w:rsid w:val="00F259B2"/>
    <w:rsid w:val="00F274F3"/>
    <w:rsid w:val="00F34F12"/>
    <w:rsid w:val="00F36189"/>
    <w:rsid w:val="00F36606"/>
    <w:rsid w:val="00F402BD"/>
    <w:rsid w:val="00F40CB5"/>
    <w:rsid w:val="00F41DC6"/>
    <w:rsid w:val="00F41DE1"/>
    <w:rsid w:val="00F426C6"/>
    <w:rsid w:val="00F42862"/>
    <w:rsid w:val="00F5046D"/>
    <w:rsid w:val="00F54E87"/>
    <w:rsid w:val="00F73969"/>
    <w:rsid w:val="00F73FA0"/>
    <w:rsid w:val="00F75A8B"/>
    <w:rsid w:val="00F81BF7"/>
    <w:rsid w:val="00F824CA"/>
    <w:rsid w:val="00F829DE"/>
    <w:rsid w:val="00F8377E"/>
    <w:rsid w:val="00F864BD"/>
    <w:rsid w:val="00F87694"/>
    <w:rsid w:val="00F95B36"/>
    <w:rsid w:val="00F96335"/>
    <w:rsid w:val="00FA2CF9"/>
    <w:rsid w:val="00FA46CE"/>
    <w:rsid w:val="00FB0C9D"/>
    <w:rsid w:val="00FB3610"/>
    <w:rsid w:val="00FB57FB"/>
    <w:rsid w:val="00FB752B"/>
    <w:rsid w:val="00FC2285"/>
    <w:rsid w:val="00FC4182"/>
    <w:rsid w:val="00FC54DE"/>
    <w:rsid w:val="00FC653C"/>
    <w:rsid w:val="00FD36B6"/>
    <w:rsid w:val="00FD792A"/>
    <w:rsid w:val="00FE0EAB"/>
    <w:rsid w:val="00FE1D65"/>
    <w:rsid w:val="00FE3AC0"/>
    <w:rsid w:val="00FE3ECB"/>
    <w:rsid w:val="00FE6B4E"/>
    <w:rsid w:val="00FE6D93"/>
    <w:rsid w:val="00FF0F31"/>
    <w:rsid w:val="00FF2C07"/>
    <w:rsid w:val="00FF4A54"/>
    <w:rsid w:val="00FF6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360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Plain Text" w:uiPriority="99"/>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7BA8"/>
    <w:rPr>
      <w:sz w:val="24"/>
      <w:szCs w:val="24"/>
    </w:rPr>
  </w:style>
  <w:style w:type="paragraph" w:styleId="Heading2">
    <w:name w:val="heading 2"/>
    <w:basedOn w:val="Normal"/>
    <w:next w:val="Normal"/>
    <w:qFormat/>
    <w:rsid w:val="00D63D8A"/>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37BA8"/>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FARS">
    <w:name w:val="DFARS"/>
    <w:basedOn w:val="Normal"/>
    <w:rsid w:val="00B37BA8"/>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szCs w:val="20"/>
    </w:rPr>
  </w:style>
  <w:style w:type="character" w:styleId="Hyperlink">
    <w:name w:val="Hyperlink"/>
    <w:rsid w:val="00B37BA8"/>
    <w:rPr>
      <w:color w:val="0000FF"/>
      <w:u w:val="single"/>
    </w:rPr>
  </w:style>
  <w:style w:type="character" w:customStyle="1" w:styleId="dfars13">
    <w:name w:val="dfars13"/>
    <w:basedOn w:val="DefaultParagraphFont"/>
    <w:rsid w:val="00B37BA8"/>
  </w:style>
  <w:style w:type="paragraph" w:styleId="DocumentMap">
    <w:name w:val="Document Map"/>
    <w:basedOn w:val="Normal"/>
    <w:semiHidden/>
    <w:rsid w:val="00B37BA8"/>
    <w:pPr>
      <w:shd w:val="clear" w:color="auto" w:fill="000080"/>
    </w:pPr>
    <w:rPr>
      <w:rFonts w:ascii="Tahoma" w:hAnsi="Tahoma" w:cs="Tahoma"/>
    </w:rPr>
  </w:style>
  <w:style w:type="paragraph" w:styleId="Header">
    <w:name w:val="header"/>
    <w:basedOn w:val="Normal"/>
    <w:rsid w:val="00B37BA8"/>
    <w:pPr>
      <w:tabs>
        <w:tab w:val="center" w:pos="4320"/>
        <w:tab w:val="right" w:pos="8640"/>
      </w:tabs>
      <w:overflowPunct w:val="0"/>
      <w:autoSpaceDE w:val="0"/>
      <w:autoSpaceDN w:val="0"/>
      <w:adjustRightInd w:val="0"/>
      <w:textAlignment w:val="baseline"/>
    </w:pPr>
    <w:rPr>
      <w:rFonts w:ascii="New York" w:hAnsi="New York"/>
      <w:szCs w:val="20"/>
    </w:rPr>
  </w:style>
  <w:style w:type="paragraph" w:styleId="BodyText3">
    <w:name w:val="Body Text 3"/>
    <w:basedOn w:val="Normal"/>
    <w:rsid w:val="00B37BA8"/>
    <w:pPr>
      <w:overflowPunct w:val="0"/>
      <w:autoSpaceDE w:val="0"/>
      <w:autoSpaceDN w:val="0"/>
      <w:adjustRightInd w:val="0"/>
      <w:spacing w:line="480" w:lineRule="atLeast"/>
      <w:ind w:right="60"/>
      <w:textAlignment w:val="baseline"/>
    </w:pPr>
    <w:rPr>
      <w:rFonts w:ascii="Courier New" w:hAnsi="Courier New"/>
      <w:szCs w:val="20"/>
    </w:rPr>
  </w:style>
  <w:style w:type="paragraph" w:styleId="BalloonText">
    <w:name w:val="Balloon Text"/>
    <w:basedOn w:val="Normal"/>
    <w:semiHidden/>
    <w:rsid w:val="00B37BA8"/>
    <w:rPr>
      <w:rFonts w:ascii="Tahoma" w:hAnsi="Tahoma" w:cs="Tahoma"/>
      <w:sz w:val="16"/>
      <w:szCs w:val="16"/>
    </w:rPr>
  </w:style>
  <w:style w:type="paragraph" w:styleId="Footer">
    <w:name w:val="footer"/>
    <w:basedOn w:val="Normal"/>
    <w:link w:val="FooterChar"/>
    <w:uiPriority w:val="99"/>
    <w:rsid w:val="00B37BA8"/>
    <w:pPr>
      <w:tabs>
        <w:tab w:val="center" w:pos="4320"/>
        <w:tab w:val="right" w:pos="8640"/>
      </w:tabs>
    </w:pPr>
  </w:style>
  <w:style w:type="character" w:styleId="PageNumber">
    <w:name w:val="page number"/>
    <w:basedOn w:val="DefaultParagraphFont"/>
    <w:rsid w:val="00B37BA8"/>
  </w:style>
  <w:style w:type="paragraph" w:styleId="NormalWeb">
    <w:name w:val="Normal (Web)"/>
    <w:basedOn w:val="Normal"/>
    <w:uiPriority w:val="99"/>
    <w:rsid w:val="00B37BA8"/>
    <w:pPr>
      <w:spacing w:before="100" w:beforeAutospacing="1" w:after="100" w:afterAutospacing="1"/>
    </w:pPr>
    <w:rPr>
      <w:rFonts w:ascii="Arial Unicode MS" w:eastAsia="Arial Unicode MS" w:hAnsi="Arial Unicode MS" w:cs="Arial Unicode MS" w:hint="eastAsia"/>
    </w:rPr>
  </w:style>
  <w:style w:type="paragraph" w:customStyle="1" w:styleId="pindented3">
    <w:name w:val="pindented3"/>
    <w:basedOn w:val="Normal"/>
    <w:rsid w:val="008A3859"/>
    <w:pPr>
      <w:spacing w:before="100" w:beforeAutospacing="1" w:after="100" w:afterAutospacing="1"/>
    </w:pPr>
  </w:style>
  <w:style w:type="character" w:styleId="Strong">
    <w:name w:val="Strong"/>
    <w:qFormat/>
    <w:rsid w:val="008A3859"/>
    <w:rPr>
      <w:b/>
      <w:bCs/>
    </w:rPr>
  </w:style>
  <w:style w:type="paragraph" w:styleId="FootnoteText">
    <w:name w:val="footnote text"/>
    <w:basedOn w:val="Normal"/>
    <w:semiHidden/>
    <w:rsid w:val="00F24FC9"/>
    <w:rPr>
      <w:sz w:val="20"/>
      <w:szCs w:val="20"/>
    </w:rPr>
  </w:style>
  <w:style w:type="character" w:styleId="FootnoteReference">
    <w:name w:val="footnote reference"/>
    <w:semiHidden/>
    <w:rsid w:val="00F24FC9"/>
    <w:rPr>
      <w:vertAlign w:val="superscript"/>
    </w:rPr>
  </w:style>
  <w:style w:type="character" w:styleId="CommentReference">
    <w:name w:val="annotation reference"/>
    <w:semiHidden/>
    <w:rsid w:val="00A13C87"/>
    <w:rPr>
      <w:sz w:val="16"/>
      <w:szCs w:val="16"/>
    </w:rPr>
  </w:style>
  <w:style w:type="paragraph" w:styleId="CommentText">
    <w:name w:val="annotation text"/>
    <w:basedOn w:val="Normal"/>
    <w:semiHidden/>
    <w:rsid w:val="00A13C87"/>
    <w:rPr>
      <w:sz w:val="20"/>
      <w:szCs w:val="20"/>
    </w:rPr>
  </w:style>
  <w:style w:type="paragraph" w:styleId="CommentSubject">
    <w:name w:val="annotation subject"/>
    <w:basedOn w:val="CommentText"/>
    <w:next w:val="CommentText"/>
    <w:semiHidden/>
    <w:rsid w:val="00A13C87"/>
    <w:rPr>
      <w:b/>
      <w:bCs/>
    </w:rPr>
  </w:style>
  <w:style w:type="table" w:styleId="TableGrid">
    <w:name w:val="Table Grid"/>
    <w:basedOn w:val="TableNormal"/>
    <w:rsid w:val="004B57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rsid w:val="00754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ListParagraph">
    <w:name w:val="List Paragraph"/>
    <w:basedOn w:val="Normal"/>
    <w:uiPriority w:val="34"/>
    <w:qFormat/>
    <w:rsid w:val="00DB73FD"/>
    <w:pPr>
      <w:ind w:left="720"/>
      <w:contextualSpacing/>
    </w:pPr>
  </w:style>
  <w:style w:type="paragraph" w:styleId="PlainText">
    <w:name w:val="Plain Text"/>
    <w:basedOn w:val="Normal"/>
    <w:link w:val="PlainTextChar"/>
    <w:uiPriority w:val="99"/>
    <w:unhideWhenUsed/>
    <w:rsid w:val="00081A2A"/>
    <w:rPr>
      <w:rFonts w:ascii="Calibri" w:eastAsia="Calibri" w:hAnsi="Calibri"/>
      <w:sz w:val="22"/>
      <w:szCs w:val="21"/>
    </w:rPr>
  </w:style>
  <w:style w:type="character" w:customStyle="1" w:styleId="PlainTextChar">
    <w:name w:val="Plain Text Char"/>
    <w:link w:val="PlainText"/>
    <w:uiPriority w:val="99"/>
    <w:rsid w:val="00081A2A"/>
    <w:rPr>
      <w:rFonts w:ascii="Calibri" w:eastAsia="Calibri" w:hAnsi="Calibri"/>
      <w:sz w:val="22"/>
      <w:szCs w:val="21"/>
    </w:rPr>
  </w:style>
  <w:style w:type="character" w:customStyle="1" w:styleId="st">
    <w:name w:val="st"/>
    <w:rsid w:val="002D120C"/>
  </w:style>
  <w:style w:type="character" w:styleId="LineNumber">
    <w:name w:val="line number"/>
    <w:basedOn w:val="DefaultParagraphFont"/>
    <w:semiHidden/>
    <w:unhideWhenUsed/>
    <w:rsid w:val="00E16EC0"/>
  </w:style>
  <w:style w:type="character" w:customStyle="1" w:styleId="FooterChar">
    <w:name w:val="Footer Char"/>
    <w:basedOn w:val="DefaultParagraphFont"/>
    <w:link w:val="Footer"/>
    <w:uiPriority w:val="99"/>
    <w:rsid w:val="00581D00"/>
    <w:rPr>
      <w:sz w:val="24"/>
      <w:szCs w:val="24"/>
    </w:rPr>
  </w:style>
  <w:style w:type="paragraph" w:styleId="Revision">
    <w:name w:val="Revision"/>
    <w:hidden/>
    <w:uiPriority w:val="99"/>
    <w:semiHidden/>
    <w:rsid w:val="00D86F5A"/>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Plain Text" w:uiPriority="99"/>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7BA8"/>
    <w:rPr>
      <w:sz w:val="24"/>
      <w:szCs w:val="24"/>
    </w:rPr>
  </w:style>
  <w:style w:type="paragraph" w:styleId="Heading2">
    <w:name w:val="heading 2"/>
    <w:basedOn w:val="Normal"/>
    <w:next w:val="Normal"/>
    <w:qFormat/>
    <w:rsid w:val="00D63D8A"/>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37BA8"/>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FARS">
    <w:name w:val="DFARS"/>
    <w:basedOn w:val="Normal"/>
    <w:rsid w:val="00B37BA8"/>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szCs w:val="20"/>
    </w:rPr>
  </w:style>
  <w:style w:type="character" w:styleId="Hyperlink">
    <w:name w:val="Hyperlink"/>
    <w:rsid w:val="00B37BA8"/>
    <w:rPr>
      <w:color w:val="0000FF"/>
      <w:u w:val="single"/>
    </w:rPr>
  </w:style>
  <w:style w:type="character" w:customStyle="1" w:styleId="dfars13">
    <w:name w:val="dfars13"/>
    <w:basedOn w:val="DefaultParagraphFont"/>
    <w:rsid w:val="00B37BA8"/>
  </w:style>
  <w:style w:type="paragraph" w:styleId="DocumentMap">
    <w:name w:val="Document Map"/>
    <w:basedOn w:val="Normal"/>
    <w:semiHidden/>
    <w:rsid w:val="00B37BA8"/>
    <w:pPr>
      <w:shd w:val="clear" w:color="auto" w:fill="000080"/>
    </w:pPr>
    <w:rPr>
      <w:rFonts w:ascii="Tahoma" w:hAnsi="Tahoma" w:cs="Tahoma"/>
    </w:rPr>
  </w:style>
  <w:style w:type="paragraph" w:styleId="Header">
    <w:name w:val="header"/>
    <w:basedOn w:val="Normal"/>
    <w:rsid w:val="00B37BA8"/>
    <w:pPr>
      <w:tabs>
        <w:tab w:val="center" w:pos="4320"/>
        <w:tab w:val="right" w:pos="8640"/>
      </w:tabs>
      <w:overflowPunct w:val="0"/>
      <w:autoSpaceDE w:val="0"/>
      <w:autoSpaceDN w:val="0"/>
      <w:adjustRightInd w:val="0"/>
      <w:textAlignment w:val="baseline"/>
    </w:pPr>
    <w:rPr>
      <w:rFonts w:ascii="New York" w:hAnsi="New York"/>
      <w:szCs w:val="20"/>
    </w:rPr>
  </w:style>
  <w:style w:type="paragraph" w:styleId="BodyText3">
    <w:name w:val="Body Text 3"/>
    <w:basedOn w:val="Normal"/>
    <w:rsid w:val="00B37BA8"/>
    <w:pPr>
      <w:overflowPunct w:val="0"/>
      <w:autoSpaceDE w:val="0"/>
      <w:autoSpaceDN w:val="0"/>
      <w:adjustRightInd w:val="0"/>
      <w:spacing w:line="480" w:lineRule="atLeast"/>
      <w:ind w:right="60"/>
      <w:textAlignment w:val="baseline"/>
    </w:pPr>
    <w:rPr>
      <w:rFonts w:ascii="Courier New" w:hAnsi="Courier New"/>
      <w:szCs w:val="20"/>
    </w:rPr>
  </w:style>
  <w:style w:type="paragraph" w:styleId="BalloonText">
    <w:name w:val="Balloon Text"/>
    <w:basedOn w:val="Normal"/>
    <w:semiHidden/>
    <w:rsid w:val="00B37BA8"/>
    <w:rPr>
      <w:rFonts w:ascii="Tahoma" w:hAnsi="Tahoma" w:cs="Tahoma"/>
      <w:sz w:val="16"/>
      <w:szCs w:val="16"/>
    </w:rPr>
  </w:style>
  <w:style w:type="paragraph" w:styleId="Footer">
    <w:name w:val="footer"/>
    <w:basedOn w:val="Normal"/>
    <w:link w:val="FooterChar"/>
    <w:uiPriority w:val="99"/>
    <w:rsid w:val="00B37BA8"/>
    <w:pPr>
      <w:tabs>
        <w:tab w:val="center" w:pos="4320"/>
        <w:tab w:val="right" w:pos="8640"/>
      </w:tabs>
    </w:pPr>
  </w:style>
  <w:style w:type="character" w:styleId="PageNumber">
    <w:name w:val="page number"/>
    <w:basedOn w:val="DefaultParagraphFont"/>
    <w:rsid w:val="00B37BA8"/>
  </w:style>
  <w:style w:type="paragraph" w:styleId="NormalWeb">
    <w:name w:val="Normal (Web)"/>
    <w:basedOn w:val="Normal"/>
    <w:uiPriority w:val="99"/>
    <w:rsid w:val="00B37BA8"/>
    <w:pPr>
      <w:spacing w:before="100" w:beforeAutospacing="1" w:after="100" w:afterAutospacing="1"/>
    </w:pPr>
    <w:rPr>
      <w:rFonts w:ascii="Arial Unicode MS" w:eastAsia="Arial Unicode MS" w:hAnsi="Arial Unicode MS" w:cs="Arial Unicode MS" w:hint="eastAsia"/>
    </w:rPr>
  </w:style>
  <w:style w:type="paragraph" w:customStyle="1" w:styleId="pindented3">
    <w:name w:val="pindented3"/>
    <w:basedOn w:val="Normal"/>
    <w:rsid w:val="008A3859"/>
    <w:pPr>
      <w:spacing w:before="100" w:beforeAutospacing="1" w:after="100" w:afterAutospacing="1"/>
    </w:pPr>
  </w:style>
  <w:style w:type="character" w:styleId="Strong">
    <w:name w:val="Strong"/>
    <w:qFormat/>
    <w:rsid w:val="008A3859"/>
    <w:rPr>
      <w:b/>
      <w:bCs/>
    </w:rPr>
  </w:style>
  <w:style w:type="paragraph" w:styleId="FootnoteText">
    <w:name w:val="footnote text"/>
    <w:basedOn w:val="Normal"/>
    <w:semiHidden/>
    <w:rsid w:val="00F24FC9"/>
    <w:rPr>
      <w:sz w:val="20"/>
      <w:szCs w:val="20"/>
    </w:rPr>
  </w:style>
  <w:style w:type="character" w:styleId="FootnoteReference">
    <w:name w:val="footnote reference"/>
    <w:semiHidden/>
    <w:rsid w:val="00F24FC9"/>
    <w:rPr>
      <w:vertAlign w:val="superscript"/>
    </w:rPr>
  </w:style>
  <w:style w:type="character" w:styleId="CommentReference">
    <w:name w:val="annotation reference"/>
    <w:semiHidden/>
    <w:rsid w:val="00A13C87"/>
    <w:rPr>
      <w:sz w:val="16"/>
      <w:szCs w:val="16"/>
    </w:rPr>
  </w:style>
  <w:style w:type="paragraph" w:styleId="CommentText">
    <w:name w:val="annotation text"/>
    <w:basedOn w:val="Normal"/>
    <w:semiHidden/>
    <w:rsid w:val="00A13C87"/>
    <w:rPr>
      <w:sz w:val="20"/>
      <w:szCs w:val="20"/>
    </w:rPr>
  </w:style>
  <w:style w:type="paragraph" w:styleId="CommentSubject">
    <w:name w:val="annotation subject"/>
    <w:basedOn w:val="CommentText"/>
    <w:next w:val="CommentText"/>
    <w:semiHidden/>
    <w:rsid w:val="00A13C87"/>
    <w:rPr>
      <w:b/>
      <w:bCs/>
    </w:rPr>
  </w:style>
  <w:style w:type="table" w:styleId="TableGrid">
    <w:name w:val="Table Grid"/>
    <w:basedOn w:val="TableNormal"/>
    <w:rsid w:val="004B57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rsid w:val="00754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ListParagraph">
    <w:name w:val="List Paragraph"/>
    <w:basedOn w:val="Normal"/>
    <w:uiPriority w:val="34"/>
    <w:qFormat/>
    <w:rsid w:val="00DB73FD"/>
    <w:pPr>
      <w:ind w:left="720"/>
      <w:contextualSpacing/>
    </w:pPr>
  </w:style>
  <w:style w:type="paragraph" w:styleId="PlainText">
    <w:name w:val="Plain Text"/>
    <w:basedOn w:val="Normal"/>
    <w:link w:val="PlainTextChar"/>
    <w:uiPriority w:val="99"/>
    <w:unhideWhenUsed/>
    <w:rsid w:val="00081A2A"/>
    <w:rPr>
      <w:rFonts w:ascii="Calibri" w:eastAsia="Calibri" w:hAnsi="Calibri"/>
      <w:sz w:val="22"/>
      <w:szCs w:val="21"/>
    </w:rPr>
  </w:style>
  <w:style w:type="character" w:customStyle="1" w:styleId="PlainTextChar">
    <w:name w:val="Plain Text Char"/>
    <w:link w:val="PlainText"/>
    <w:uiPriority w:val="99"/>
    <w:rsid w:val="00081A2A"/>
    <w:rPr>
      <w:rFonts w:ascii="Calibri" w:eastAsia="Calibri" w:hAnsi="Calibri"/>
      <w:sz w:val="22"/>
      <w:szCs w:val="21"/>
    </w:rPr>
  </w:style>
  <w:style w:type="character" w:customStyle="1" w:styleId="st">
    <w:name w:val="st"/>
    <w:rsid w:val="002D120C"/>
  </w:style>
  <w:style w:type="character" w:styleId="LineNumber">
    <w:name w:val="line number"/>
    <w:basedOn w:val="DefaultParagraphFont"/>
    <w:semiHidden/>
    <w:unhideWhenUsed/>
    <w:rsid w:val="00E16EC0"/>
  </w:style>
  <w:style w:type="character" w:customStyle="1" w:styleId="FooterChar">
    <w:name w:val="Footer Char"/>
    <w:basedOn w:val="DefaultParagraphFont"/>
    <w:link w:val="Footer"/>
    <w:uiPriority w:val="99"/>
    <w:rsid w:val="00581D00"/>
    <w:rPr>
      <w:sz w:val="24"/>
      <w:szCs w:val="24"/>
    </w:rPr>
  </w:style>
  <w:style w:type="paragraph" w:styleId="Revision">
    <w:name w:val="Revision"/>
    <w:hidden/>
    <w:uiPriority w:val="99"/>
    <w:semiHidden/>
    <w:rsid w:val="00D86F5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4424286">
      <w:bodyDiv w:val="1"/>
      <w:marLeft w:val="0"/>
      <w:marRight w:val="0"/>
      <w:marTop w:val="0"/>
      <w:marBottom w:val="0"/>
      <w:divBdr>
        <w:top w:val="none" w:sz="0" w:space="0" w:color="auto"/>
        <w:left w:val="none" w:sz="0" w:space="0" w:color="auto"/>
        <w:bottom w:val="none" w:sz="0" w:space="0" w:color="auto"/>
        <w:right w:val="none" w:sz="0" w:space="0" w:color="auto"/>
      </w:divBdr>
    </w:div>
    <w:div w:id="1198619628">
      <w:bodyDiv w:val="1"/>
      <w:marLeft w:val="0"/>
      <w:marRight w:val="0"/>
      <w:marTop w:val="0"/>
      <w:marBottom w:val="0"/>
      <w:divBdr>
        <w:top w:val="none" w:sz="0" w:space="0" w:color="auto"/>
        <w:left w:val="none" w:sz="0" w:space="0" w:color="auto"/>
        <w:bottom w:val="none" w:sz="0" w:space="0" w:color="auto"/>
        <w:right w:val="none" w:sz="0" w:space="0" w:color="auto"/>
      </w:divBdr>
    </w:div>
    <w:div w:id="2096436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footer" Target="footer1.xml"/><Relationship Id="rId19" Type="http://schemas.microsoft.com/office/2016/09/relationships/commentsIds" Target="commentsIds.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E5B4CCF-3879-446B-B145-14F1E1CDB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32</Pages>
  <Words>5021</Words>
  <Characters>28457</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217</vt:lpstr>
    </vt:vector>
  </TitlesOfParts>
  <Company>NMCI</Company>
  <LinksUpToDate>false</LinksUpToDate>
  <CharactersWithSpaces>33412</CharactersWithSpaces>
  <SharedDoc>false</SharedDoc>
  <HLinks>
    <vt:vector size="18" baseType="variant">
      <vt:variant>
        <vt:i4>5046345</vt:i4>
      </vt:variant>
      <vt:variant>
        <vt:i4>6</vt:i4>
      </vt:variant>
      <vt:variant>
        <vt:i4>0</vt:i4>
      </vt:variant>
      <vt:variant>
        <vt:i4>5</vt:i4>
      </vt:variant>
      <vt:variant>
        <vt:lpwstr>http://frwebgate.access.gpo.gov/cgi-bin/leaving.cgi?from=leavingFR.html&amp;log=linklog&amp;to=http://acquisition.gov/far/facsframe.html</vt:lpwstr>
      </vt:variant>
      <vt:variant>
        <vt:lpwstr/>
      </vt:variant>
      <vt:variant>
        <vt:i4>2818151</vt:i4>
      </vt:variant>
      <vt:variant>
        <vt:i4>3</vt:i4>
      </vt:variant>
      <vt:variant>
        <vt:i4>0</vt:i4>
      </vt:variant>
      <vt:variant>
        <vt:i4>5</vt:i4>
      </vt:variant>
      <vt:variant>
        <vt:lpwstr>http://www.regulations.gov/</vt:lpwstr>
      </vt:variant>
      <vt:variant>
        <vt:lpwstr/>
      </vt:variant>
      <vt:variant>
        <vt:i4>2818151</vt:i4>
      </vt:variant>
      <vt:variant>
        <vt:i4>0</vt:i4>
      </vt:variant>
      <vt:variant>
        <vt:i4>0</vt:i4>
      </vt:variant>
      <vt:variant>
        <vt:i4>5</vt:i4>
      </vt:variant>
      <vt:variant>
        <vt:lpwstr>http://www.regulations.gov/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217</dc:title>
  <dc:creator>katherine.petersen</dc:creator>
  <cp:lastModifiedBy>JoanneJSosa</cp:lastModifiedBy>
  <cp:revision>32</cp:revision>
  <cp:lastPrinted>2014-08-21T18:04:00Z</cp:lastPrinted>
  <dcterms:created xsi:type="dcterms:W3CDTF">2020-09-08T17:29:00Z</dcterms:created>
  <dcterms:modified xsi:type="dcterms:W3CDTF">2020-09-17T13:05:00Z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