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66AA" w14:textId="15B27987" w:rsidR="000D7D60" w:rsidRDefault="000D7D60">
      <w:r>
        <w:t>FAC 2021-06 Effective July 12, 2021</w:t>
      </w:r>
    </w:p>
    <w:p w14:paraId="637BA338" w14:textId="77777777" w:rsidR="000D7D60" w:rsidRDefault="000D7D60"/>
    <w:p w14:paraId="116FA3AD" w14:textId="6655BF5F" w:rsidR="000D7D60" w:rsidRDefault="000D7D60">
      <w:r>
        <w:t xml:space="preserve">Technical Amendment - </w:t>
      </w:r>
      <w:hyperlink r:id="rId4" w:history="1">
        <w:r w:rsidRPr="0061384A">
          <w:rPr>
            <w:rStyle w:val="Hyperlink"/>
          </w:rPr>
          <w:t>https://w</w:t>
        </w:r>
        <w:r w:rsidRPr="0061384A">
          <w:rPr>
            <w:rStyle w:val="Hyperlink"/>
          </w:rPr>
          <w:t>w</w:t>
        </w:r>
        <w:r w:rsidRPr="0061384A">
          <w:rPr>
            <w:rStyle w:val="Hyperlink"/>
          </w:rPr>
          <w:t>w.federalregister.gov/documents/2021/06/10/2021-11867/federal-acquisition-regulation-technical-amendments</w:t>
        </w:r>
      </w:hyperlink>
    </w:p>
    <w:p w14:paraId="0652DFD9" w14:textId="77777777" w:rsidR="000D7D60" w:rsidRDefault="000D7D60"/>
    <w:p w14:paraId="2340BC05" w14:textId="4F63E685" w:rsidR="000D7D60" w:rsidRDefault="005169BE" w:rsidP="005169BE">
      <w:r w:rsidRPr="005169BE">
        <w:t>FAR Case 2019-001</w:t>
      </w:r>
      <w:r>
        <w:t xml:space="preserve"> - </w:t>
      </w:r>
      <w:hyperlink r:id="rId5" w:history="1">
        <w:r w:rsidRPr="0061384A">
          <w:rPr>
            <w:rStyle w:val="Hyperlink"/>
          </w:rPr>
          <w:t>https://www.fed</w:t>
        </w:r>
        <w:r w:rsidRPr="0061384A">
          <w:rPr>
            <w:rStyle w:val="Hyperlink"/>
          </w:rPr>
          <w:t>e</w:t>
        </w:r>
        <w:r w:rsidRPr="0061384A">
          <w:rPr>
            <w:rStyle w:val="Hyperlink"/>
          </w:rPr>
          <w:t>ralregister.gov/documents/2021/06/10/2021-11866/federal-acquisition-regulation-analysis-for-equipment-acquisitions</w:t>
        </w:r>
      </w:hyperlink>
    </w:p>
    <w:p w14:paraId="31F7C789" w14:textId="16051E6D" w:rsidR="005169BE" w:rsidRDefault="005169BE" w:rsidP="005169BE"/>
    <w:p w14:paraId="5D6D083F" w14:textId="288137E1" w:rsidR="005169BE" w:rsidRDefault="005169BE" w:rsidP="005169BE">
      <w:r w:rsidRPr="005169BE">
        <w:t>FAR Case 2020-004</w:t>
      </w:r>
      <w:r>
        <w:t xml:space="preserve"> - </w:t>
      </w:r>
      <w:hyperlink r:id="rId6" w:history="1">
        <w:r w:rsidRPr="0061384A">
          <w:rPr>
            <w:rStyle w:val="Hyperlink"/>
          </w:rPr>
          <w:t>https://www.fe</w:t>
        </w:r>
        <w:r w:rsidRPr="0061384A">
          <w:rPr>
            <w:rStyle w:val="Hyperlink"/>
          </w:rPr>
          <w:t>d</w:t>
        </w:r>
        <w:r w:rsidRPr="0061384A">
          <w:rPr>
            <w:rStyle w:val="Hyperlink"/>
          </w:rPr>
          <w:t>eralregister.gov/documents/2021/06/10/2021-11864/federal-acquisition-regulation-application-of-micro-purchase-threshold-to-task-and-delivery-orders</w:t>
        </w:r>
      </w:hyperlink>
    </w:p>
    <w:p w14:paraId="470A0D2B" w14:textId="77777777" w:rsidR="005169BE" w:rsidRDefault="005169BE" w:rsidP="005169BE"/>
    <w:sectPr w:rsidR="0051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60"/>
    <w:rsid w:val="0004307E"/>
    <w:rsid w:val="000D7D60"/>
    <w:rsid w:val="0049172B"/>
    <w:rsid w:val="005169BE"/>
    <w:rsid w:val="00F440EE"/>
    <w:rsid w:val="00F8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E698"/>
  <w15:chartTrackingRefBased/>
  <w15:docId w15:val="{DFE702FC-DAF1-4DB0-83D5-08574D6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6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ederalregister.gov/documents/2021/06/10/2021-11864/federal-acquisition-regulation-application-of-micro-purchase-threshold-to-task-and-delivery-orders" TargetMode="External"/><Relationship Id="rId5" Type="http://schemas.openxmlformats.org/officeDocument/2006/relationships/hyperlink" Target="https://www.federalregister.gov/documents/2021/06/10/2021-11866/federal-acquisition-regulation-analysis-for-equipment-acquisitions" TargetMode="External"/><Relationship Id="rId4" Type="http://schemas.openxmlformats.org/officeDocument/2006/relationships/hyperlink" Target="https://www.federalregister.gov/documents/2021/06/10/2021-11867/federal-acquisition-regulation-technical-amend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2</cp:revision>
  <dcterms:created xsi:type="dcterms:W3CDTF">2021-06-24T21:24:00Z</dcterms:created>
  <dcterms:modified xsi:type="dcterms:W3CDTF">2021-06-25T20:15:00Z</dcterms:modified>
</cp:coreProperties>
</file>