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21FEC" w14:textId="1626B36F" w:rsidR="005D4D8A" w:rsidRDefault="00396783" w:rsidP="00396783">
      <w:pPr>
        <w:pStyle w:val="Heading1"/>
        <w:jc w:val="center"/>
      </w:pPr>
      <w:r>
        <w:t>FAC 2021-03 Effective 2/16/2021</w:t>
      </w:r>
    </w:p>
    <w:p w14:paraId="65BE67BD" w14:textId="77777777" w:rsidR="00396783" w:rsidRPr="00396783" w:rsidRDefault="00396783" w:rsidP="00396783"/>
    <w:p w14:paraId="64D94347" w14:textId="3DCE4467" w:rsidR="00396783" w:rsidRDefault="009E6AEA">
      <w:pPr>
        <w:rPr>
          <w:rStyle w:val="Hyperlink"/>
        </w:rPr>
      </w:pPr>
      <w:hyperlink r:id="rId4" w:history="1">
        <w:r w:rsidR="00396783" w:rsidRPr="00396783">
          <w:rPr>
            <w:rStyle w:val="Hyperlink"/>
          </w:rPr>
          <w:t>FAR Case 2017-018, Violations of Arms Control Treaties or Agreements with the United States</w:t>
        </w:r>
      </w:hyperlink>
    </w:p>
    <w:p w14:paraId="64EA26DE" w14:textId="732A19EA" w:rsidR="00396783" w:rsidRDefault="009E6AEA">
      <w:hyperlink r:id="rId5" w:history="1">
        <w:r w:rsidR="00396783" w:rsidRPr="00396783">
          <w:rPr>
            <w:rStyle w:val="Hyperlink"/>
          </w:rPr>
          <w:t>FAR Case 2018-016, Lowest Price Tech</w:t>
        </w:r>
        <w:r w:rsidR="00396783" w:rsidRPr="00396783">
          <w:rPr>
            <w:rStyle w:val="Hyperlink"/>
          </w:rPr>
          <w:t>n</w:t>
        </w:r>
        <w:r w:rsidR="00396783" w:rsidRPr="00396783">
          <w:rPr>
            <w:rStyle w:val="Hyperlink"/>
          </w:rPr>
          <w:t>ically Acceptable Source Selection Process</w:t>
        </w:r>
      </w:hyperlink>
    </w:p>
    <w:p w14:paraId="31311B0C" w14:textId="613EBC32" w:rsidR="00396783" w:rsidRDefault="009E6AEA">
      <w:hyperlink r:id="rId6" w:history="1">
        <w:r w:rsidR="00396783" w:rsidRPr="00396783">
          <w:rPr>
            <w:rStyle w:val="Hyperlink"/>
          </w:rPr>
          <w:t>FAR Case 2017-003, Indivi</w:t>
        </w:r>
        <w:r w:rsidR="00396783" w:rsidRPr="00396783">
          <w:rPr>
            <w:rStyle w:val="Hyperlink"/>
          </w:rPr>
          <w:t>d</w:t>
        </w:r>
        <w:r w:rsidR="00396783" w:rsidRPr="00396783">
          <w:rPr>
            <w:rStyle w:val="Hyperlink"/>
          </w:rPr>
          <w:t>ual Sureties</w:t>
        </w:r>
      </w:hyperlink>
    </w:p>
    <w:p w14:paraId="3EC6C3A0" w14:textId="7A4D1F48" w:rsidR="00396783" w:rsidRDefault="009E6AEA">
      <w:hyperlink r:id="rId7" w:history="1">
        <w:r w:rsidR="00396783" w:rsidRPr="00396783">
          <w:rPr>
            <w:rStyle w:val="Hyperlink"/>
          </w:rPr>
          <w:t>Techni</w:t>
        </w:r>
        <w:r w:rsidR="00396783" w:rsidRPr="00396783">
          <w:rPr>
            <w:rStyle w:val="Hyperlink"/>
          </w:rPr>
          <w:t>c</w:t>
        </w:r>
        <w:r w:rsidR="00396783" w:rsidRPr="00396783">
          <w:rPr>
            <w:rStyle w:val="Hyperlink"/>
          </w:rPr>
          <w:t>al Amendments</w:t>
        </w:r>
      </w:hyperlink>
    </w:p>
    <w:sectPr w:rsidR="0039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83"/>
    <w:rsid w:val="000108F0"/>
    <w:rsid w:val="0004307E"/>
    <w:rsid w:val="001A5409"/>
    <w:rsid w:val="00396783"/>
    <w:rsid w:val="009D1408"/>
    <w:rsid w:val="009E6AEA"/>
    <w:rsid w:val="00F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DB2E"/>
  <w15:chartTrackingRefBased/>
  <w15:docId w15:val="{20BEBB36-A62D-4B1A-B273-7ED189C9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96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D14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ederalregister.gov/documents/2021/01/14/2020-29089/federal-acquisition-regulation-technical-amendm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ederalregister.gov/documents/2021/01/14/2020-29088/federal-acquisition-regulation-individual-sureties" TargetMode="External"/><Relationship Id="rId5" Type="http://schemas.openxmlformats.org/officeDocument/2006/relationships/hyperlink" Target="https://www.federalregister.gov/documents/2021/01/14/2020-29087/federal-acquisition-regulation-lowest-price-technically-acceptable-source-selection-process" TargetMode="External"/><Relationship Id="rId4" Type="http://schemas.openxmlformats.org/officeDocument/2006/relationships/hyperlink" Target="https://www.federalregister.gov/documents/2021/01/14/2020-29086/federal-acquisition-regulation-violations-of-arms-control-treaties-or-agreements-with-the-unit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Poe</dc:creator>
  <cp:keywords/>
  <dc:description/>
  <cp:lastModifiedBy>Francis Poe</cp:lastModifiedBy>
  <cp:revision>4</cp:revision>
  <dcterms:created xsi:type="dcterms:W3CDTF">2021-02-08T20:47:00Z</dcterms:created>
  <dcterms:modified xsi:type="dcterms:W3CDTF">2021-02-09T23:04:00Z</dcterms:modified>
</cp:coreProperties>
</file>