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5212.2</w:t>
      </w:r>
      <w:r>
        <w:rPr>
          <w:rFonts w:ascii="Times New Roman" w:hAnsi="Times New Roman"/>
          <w:color w:val="000000"/>
          <w:sz w:val="36"/>
        </w:rPr>
        <w:t xml:space="preserve"> — SPECIAL REQUIREMENTS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