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**ID__NMCARS_5225.70072__ID**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5225.7007-2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Submit the proposed written D&amp;F containing the certification for SECNAV approval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225-7007-2 - Anchor and Mooring Chain Restriction Waiver.”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