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**ID__NMCARS_5243.204707__ID**</w:t>
      </w:r>
    </w:p>
    <w:p>
      <w:pPr>
        <w:spacing w:after="36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1"/>
        </w:rPr>
        <w:t>5243.204-70-7</w:t>
      </w:r>
      <w:r>
        <w:rPr>
          <w:rFonts w:ascii="Times New Roman" w:hAnsi="Times New Roman"/>
          <w:b/>
          <w:i w:val="false"/>
          <w:color w:val="000000"/>
          <w:sz w:val="31"/>
        </w:rPr>
        <w:t xml:space="preserve"> Plans and Reports.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5217.7405 for reporting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