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Annex-13" w:id="0"/>
      <w:r>
        <w:rPr>
          <w:rFonts w:ascii="Times New Roman" w:hAnsi="Times New Roman"/>
          <w:color w:val="000000"/>
        </w:rPr>
        <w:t>ANNEX 13</w:t>
      </w:r>
      <w:r>
        <w:rPr>
          <w:rFonts w:ascii="Times New Roman" w:hAnsi="Times New Roman"/>
          <w:color w:val="000000"/>
        </w:rPr>
        <w:t xml:space="preserve"> - [RESERVED]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680ad979e46e4fa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80ad979e46e4fa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