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5608</w:t>
      </w:r>
      <w:r>
        <w:rPr>
          <w:rFonts w:ascii="Times New Roman" w:hAnsi="Times New Roman"/>
          <w:color w:val="000000"/>
        </w:rPr>
        <w:t xml:space="preserve"> REQUIRED SOURCES OF SUPPLIES AND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5608.0003 Use of other Government supply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5608.4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5608.404-90 Determination and certification for use of non–DoD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5608.405 Ordering Procedures for Federal Supply Schedules.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5608.405-6 Limited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5608.70 – COORDINATED ACQUISITION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5608.7004 Procedures.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5608.7004-2 Acceptance by Acquiring Activities.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5608.8 – ACQUISITION OF PRINTING AND RELATED SUPPLIES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5608.802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608.0003.dita#SOFARS_5608.0003" Type="http://schemas.openxmlformats.org/officeDocument/2006/relationships/hyperlink" Id="rId4"/>
    <Relationship TargetMode="External" Target="SUBPART_5608.4.dita#SOFARS_SUBPART_5608.4" Type="http://schemas.openxmlformats.org/officeDocument/2006/relationships/hyperlink" Id="rId5"/>
    <Relationship TargetMode="External" Target="5608.40490.dita#SOFARS_5608.40490" Type="http://schemas.openxmlformats.org/officeDocument/2006/relationships/hyperlink" Id="rId6"/>
    <Relationship TargetMode="External" Target="5608.405.dita#SOFARS_5608.405" Type="http://schemas.openxmlformats.org/officeDocument/2006/relationships/hyperlink" Id="rId7"/>
    <Relationship TargetMode="External" Target="5608.4056.dita#SOFARS_5608.4056" Type="http://schemas.openxmlformats.org/officeDocument/2006/relationships/hyperlink" Id="rId8"/>
    <Relationship TargetMode="External" Target="SUBPART_5608.70.dita#SOFARS_SUBPART_5608.70" Type="http://schemas.openxmlformats.org/officeDocument/2006/relationships/hyperlink" Id="rId9"/>
    <Relationship TargetMode="External" Target="5608.7004.dita#SOFARS_5608.7004" Type="http://schemas.openxmlformats.org/officeDocument/2006/relationships/hyperlink" Id="rId10"/>
    <Relationship TargetMode="External" Target="5608.70042.dita#SOFARS_5608.70042" Type="http://schemas.openxmlformats.org/officeDocument/2006/relationships/hyperlink" Id="rId11"/>
    <Relationship TargetMode="External" Target="SUBPART_5608.8.dita#SOFARS_SUBPART_5608.8" Type="http://schemas.openxmlformats.org/officeDocument/2006/relationships/hyperlink" Id="rId12"/>
    <Relationship TargetMode="External" Target="5608.802.dita#SOFARS_5608.802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