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**ID__SOFARS_5608.802__ID**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5608.802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Contracting Officers shall work with the requiring activity to obtain approval from their host base's printing authority before purchasing government printing or related supplies as defined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8.801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5608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8-required-sources-supplies-and-service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