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**ID__SOFARS_5612.102__ID**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When using FAR Part 12 procedures for acquisitions exceeding $1 million in value, the RAO, APM, or PM is responsible for completing the commerciality determination memorandum template).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The Director of Procurement, USSOCOM, as the head of agency, delegates the authority to determine applicability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12.102(f)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USSOCOM headquarters contracting divisions and field contracting office chiefs. Determinations are to be in writing and included in each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2-acquisition-commercial-item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