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**ID__SOFARS_5615.40470__ID**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5615.404-70</w:t>
      </w:r>
      <w:r>
        <w:rPr>
          <w:rFonts w:ascii="Times New Roman" w:hAnsi="Times New Roman"/>
          <w:i w:val="false"/>
          <w:color w:val="000000"/>
          <w:sz w:val="24"/>
        </w:rPr>
        <w:t xml:space="preserve"> DD Form 1547, Record of Weighted Guidelines Method Application.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weighting assigned will be justified in the Business Clearance Memorandum (BCM).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Contracting Officer must include the completed DD Form 1547 in the contract file sent to the SOF AT&amp;L-K Review Board for all actions covered in this Subpart that require review.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