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**ID__SOFARS_5631.20546__ID**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5631.205-46</w:t>
      </w:r>
      <w:r>
        <w:rPr>
          <w:rFonts w:ascii="Times New Roman" w:hAnsi="Times New Roman"/>
          <w:color w:val="000000"/>
          <w:sz w:val="31"/>
        </w:rPr>
        <w:t xml:space="preserve"> Travel Costs (Removed August 2017).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5631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