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**ID__SOFARS_5637.110__ID**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5637.110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When a service contract Statement of Work (SOW) contains key personnel, contracting officers may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5652.237-9001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Key Personnel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