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Style w:val="Heading1"/>
        <w:spacing w:after="161"/>
        <w:ind w:left="120"/>
        <w:jc w:val="left"/>
      </w:pPr>
      <w:r>
        <w:rPr>
          <w:rFonts w:ascii="Times New Roman" w:hAnsi="Times New Roman"/>
          <w:color w:val="000000"/>
          <w:sz w:val="112"/>
        </w:rPr>
        <w:t>Special Operations Federal Acquisition Regulation Supplement</w:t>
      </w:r>
    </w:p>
    <w:p>
      <w:pPr>
        <w:pBdr>
          <w:top w:space="8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/>
          <w:i w:val="false"/>
          <w:color w:val="000000"/>
          <w:sz w:val="21"/>
        </w:rPr>
        <w:t>Issued Fiscal Year 2019 by the: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/>
          <w:i w:val="false"/>
          <w:color w:val="000000"/>
          <w:sz w:val="24"/>
        </w:rPr>
        <w:t>GENERAL SERVICES ADMINISTRATION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/>
          <w:i w:val="false"/>
          <w:color w:val="000000"/>
          <w:sz w:val="24"/>
        </w:rPr>
        <w:t>DEPARTMENT OF DEFENSE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/>
          <w:i w:val="false"/>
          <w:color w:val="000000"/>
          <w:sz w:val="24"/>
        </w:rPr>
        <w:t>SPECIAL OPERATIONS FEDERAL ACQUISITION REGULATIONS SYSTEM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21"/>
        </w:rPr>
        <w:t>TITLE#-SPECIAL OPERATIONS FEDERAL ACQUISITION REGULATIONS SYSTEM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21"/>
        </w:rPr>
        <w:t>Chapter#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33"/>
        </w:rPr>
        <w:t>Special Operations Federal Acquisition Regulation System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18"/>
        </w:rPr>
        <w:t>Volume #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