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106" w:rsidRPr="00E92AA2" w:rsidRDefault="00B20106" w:rsidP="00961D55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4472C4" w:themeFill="accent1"/>
        <w:jc w:val="center"/>
        <w:rPr>
          <w:rFonts w:ascii="Arial Rounded MT Bold" w:hAnsi="Arial Rounded MT Bold"/>
          <w:b/>
          <w:color w:val="FFFFFF" w:themeColor="background1"/>
          <w:sz w:val="28"/>
          <w:szCs w:val="28"/>
        </w:rPr>
      </w:pPr>
      <w:r w:rsidRPr="00E92AA2">
        <w:rPr>
          <w:rFonts w:ascii="Arial Rounded MT Bold" w:hAnsi="Arial Rounded MT Bold"/>
          <w:b/>
          <w:color w:val="FFFFFF" w:themeColor="background1"/>
          <w:sz w:val="28"/>
          <w:szCs w:val="28"/>
        </w:rPr>
        <w:t>AED COP MS Word 2016 Checklist</w:t>
      </w:r>
    </w:p>
    <w:p w:rsidR="00B20106" w:rsidRPr="00E92AA2" w:rsidRDefault="00B20106" w:rsidP="00B20106">
      <w:pPr>
        <w:spacing w:before="100"/>
        <w:ind w:left="140"/>
        <w:rPr>
          <w:sz w:val="28"/>
          <w:szCs w:val="28"/>
        </w:rPr>
      </w:pPr>
      <w:r w:rsidRPr="00E92AA2">
        <w:rPr>
          <w:sz w:val="28"/>
          <w:szCs w:val="28"/>
        </w:rPr>
        <w:t xml:space="preserve">Use this checklist to record </w:t>
      </w:r>
      <w:hyperlink r:id="rId7">
        <w:r w:rsidRPr="00E92AA2">
          <w:rPr>
            <w:color w:val="0000FF"/>
            <w:sz w:val="28"/>
            <w:szCs w:val="28"/>
            <w:u w:val="single" w:color="0000FF"/>
          </w:rPr>
          <w:t xml:space="preserve">MS Word 508 Accessibility </w:t>
        </w:r>
      </w:hyperlink>
      <w:r w:rsidRPr="00E92AA2">
        <w:rPr>
          <w:sz w:val="28"/>
          <w:szCs w:val="28"/>
        </w:rPr>
        <w:t>results.</w:t>
      </w:r>
    </w:p>
    <w:p w:rsidR="00B20106" w:rsidRPr="00961D55" w:rsidRDefault="00B20106" w:rsidP="00961D55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4472C4" w:themeFill="accent1"/>
        <w:rPr>
          <w:rFonts w:ascii="Arial Rounded MT Bold" w:hAnsi="Arial Rounded MT Bold"/>
          <w:color w:val="FFFFFF" w:themeColor="background1"/>
          <w:sz w:val="36"/>
          <w:szCs w:val="36"/>
        </w:rPr>
      </w:pPr>
      <w:r w:rsidRPr="00961D55">
        <w:rPr>
          <w:rFonts w:ascii="Arial Rounded MT Bold" w:hAnsi="Arial Rounded MT Bold"/>
          <w:color w:val="FFFFFF" w:themeColor="background1"/>
          <w:sz w:val="28"/>
          <w:szCs w:val="36"/>
        </w:rPr>
        <w:t>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307AF" w:rsidTr="00B307AF">
        <w:tc>
          <w:tcPr>
            <w:tcW w:w="7825" w:type="dxa"/>
          </w:tcPr>
          <w:p w:rsidR="00B307AF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501"/>
              </w:tabs>
              <w:outlineLvl w:val="1"/>
            </w:pPr>
            <w:r>
              <w:t xml:space="preserve"> </w:t>
            </w:r>
            <w:r w:rsidR="00B307AF">
              <w:t>The Word document (.docx) is saved with a descriptive</w:t>
            </w:r>
            <w:r w:rsidR="00B307AF">
              <w:rPr>
                <w:spacing w:val="-19"/>
              </w:rPr>
              <w:t xml:space="preserve"> </w:t>
            </w:r>
            <w:r w:rsidR="00B307AF">
              <w:t>filename.</w:t>
            </w:r>
          </w:p>
        </w:tc>
        <w:tc>
          <w:tcPr>
            <w:tcW w:w="1525" w:type="dxa"/>
          </w:tcPr>
          <w:p w:rsidR="00B307AF" w:rsidRPr="00B307AF" w:rsidRDefault="00B307AF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307AF" w:rsidTr="00B307AF">
        <w:tc>
          <w:tcPr>
            <w:tcW w:w="7825" w:type="dxa"/>
          </w:tcPr>
          <w:p w:rsidR="00B307AF" w:rsidRDefault="00B307AF">
            <w:r>
              <w:t>The file type is Word document</w:t>
            </w:r>
            <w:r>
              <w:rPr>
                <w:spacing w:val="-8"/>
              </w:rPr>
              <w:t xml:space="preserve"> </w:t>
            </w:r>
            <w:r>
              <w:t>(.docx)</w:t>
            </w:r>
            <w:r>
              <w:rPr>
                <w:spacing w:val="-2"/>
              </w:rPr>
              <w:t xml:space="preserve"> </w:t>
            </w:r>
            <w:r>
              <w:t>format</w:t>
            </w:r>
          </w:p>
        </w:tc>
        <w:tc>
          <w:tcPr>
            <w:tcW w:w="1525" w:type="dxa"/>
          </w:tcPr>
          <w:p w:rsidR="00B307AF" w:rsidRDefault="00B307AF"/>
        </w:tc>
      </w:tr>
      <w:tr w:rsidR="00B307AF" w:rsidTr="00B307AF">
        <w:tc>
          <w:tcPr>
            <w:tcW w:w="7825" w:type="dxa"/>
          </w:tcPr>
          <w:p w:rsidR="00B307AF" w:rsidRDefault="00B307AF">
            <w:r>
              <w:t>The filename identifies the document or</w:t>
            </w:r>
            <w:r>
              <w:rPr>
                <w:spacing w:val="-15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purpose.</w:t>
            </w:r>
          </w:p>
        </w:tc>
        <w:tc>
          <w:tcPr>
            <w:tcW w:w="1525" w:type="dxa"/>
          </w:tcPr>
          <w:p w:rsidR="00B307AF" w:rsidRDefault="00B307AF"/>
        </w:tc>
      </w:tr>
    </w:tbl>
    <w:p w:rsidR="00B307AF" w:rsidRPr="00961D55" w:rsidRDefault="00B20106" w:rsidP="00961D55">
      <w:pPr>
        <w:pStyle w:val="Heading1"/>
      </w:pPr>
      <w:r w:rsidRPr="00961D55">
        <w:t>Headings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307AF" w:rsidTr="00C31B97">
        <w:tc>
          <w:tcPr>
            <w:tcW w:w="7825" w:type="dxa"/>
          </w:tcPr>
          <w:p w:rsidR="00B307AF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501"/>
              </w:tabs>
              <w:ind w:left="0" w:firstLine="0"/>
              <w:outlineLvl w:val="1"/>
            </w:pPr>
            <w:r>
              <w:t xml:space="preserve"> </w:t>
            </w:r>
            <w:r w:rsidR="00B20106">
              <w:t>The document uses MS Word heading</w:t>
            </w:r>
            <w:r w:rsidR="00B20106" w:rsidRPr="00A87C11">
              <w:rPr>
                <w:spacing w:val="-11"/>
              </w:rPr>
              <w:t xml:space="preserve"> </w:t>
            </w:r>
            <w:r w:rsidR="00B20106">
              <w:t>styles.</w:t>
            </w:r>
          </w:p>
        </w:tc>
        <w:tc>
          <w:tcPr>
            <w:tcW w:w="1525" w:type="dxa"/>
          </w:tcPr>
          <w:p w:rsidR="00B307AF" w:rsidRPr="00B307AF" w:rsidRDefault="00B307AF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307AF" w:rsidTr="00C31B97">
        <w:tc>
          <w:tcPr>
            <w:tcW w:w="7825" w:type="dxa"/>
          </w:tcPr>
          <w:p w:rsidR="00B307AF" w:rsidRDefault="00B20106" w:rsidP="00C31B97">
            <w:r>
              <w:t>Headings in the "Navigation pane" mirror the headings in</w:t>
            </w:r>
            <w:r>
              <w:rPr>
                <w:spacing w:val="-2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document.</w:t>
            </w:r>
          </w:p>
        </w:tc>
        <w:tc>
          <w:tcPr>
            <w:tcW w:w="1525" w:type="dxa"/>
          </w:tcPr>
          <w:p w:rsidR="00B307AF" w:rsidRDefault="00B307AF" w:rsidP="00C31B97"/>
        </w:tc>
      </w:tr>
      <w:tr w:rsidR="00B20106" w:rsidTr="00C31B97">
        <w:tc>
          <w:tcPr>
            <w:tcW w:w="7825" w:type="dxa"/>
          </w:tcPr>
          <w:p w:rsidR="00B20106" w:rsidRDefault="00B20106" w:rsidP="00C31B97">
            <w:r>
              <w:t>Headings in the "Navigation pane" match the document's</w:t>
            </w:r>
            <w:r>
              <w:rPr>
                <w:spacing w:val="-21"/>
              </w:rPr>
              <w:t xml:space="preserve"> </w:t>
            </w:r>
            <w:r>
              <w:t>visual</w:t>
            </w:r>
            <w:r>
              <w:rPr>
                <w:spacing w:val="-3"/>
              </w:rPr>
              <w:t xml:space="preserve"> </w:t>
            </w:r>
            <w:r>
              <w:t>outline.</w:t>
            </w:r>
          </w:p>
        </w:tc>
        <w:tc>
          <w:tcPr>
            <w:tcW w:w="1525" w:type="dxa"/>
          </w:tcPr>
          <w:p w:rsidR="00B20106" w:rsidRDefault="00B20106" w:rsidP="00C31B97"/>
        </w:tc>
      </w:tr>
    </w:tbl>
    <w:p w:rsidR="00B20106" w:rsidRPr="00961D55" w:rsidRDefault="00B20106" w:rsidP="00961D55">
      <w:pPr>
        <w:pStyle w:val="Heading1"/>
      </w:pPr>
      <w:r w:rsidRPr="00961D55">
        <w:t>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307AF" w:rsidTr="00C31B97">
        <w:tc>
          <w:tcPr>
            <w:tcW w:w="7825" w:type="dxa"/>
          </w:tcPr>
          <w:p w:rsidR="00B307AF" w:rsidRDefault="00633CA2" w:rsidP="00633CA2">
            <w:pPr>
              <w:pStyle w:val="Heading2"/>
              <w:numPr>
                <w:ilvl w:val="0"/>
                <w:numId w:val="12"/>
              </w:numPr>
              <w:outlineLvl w:val="1"/>
            </w:pPr>
            <w:r>
              <w:t xml:space="preserve"> </w:t>
            </w:r>
            <w:r w:rsidR="00B20106">
              <w:t xml:space="preserve"> </w:t>
            </w:r>
            <w:r w:rsidR="00B20106" w:rsidRPr="00B20106">
              <w:t>Lists are formatted correctly.</w:t>
            </w:r>
          </w:p>
        </w:tc>
        <w:tc>
          <w:tcPr>
            <w:tcW w:w="1525" w:type="dxa"/>
          </w:tcPr>
          <w:p w:rsidR="00B307AF" w:rsidRPr="00B307AF" w:rsidRDefault="00B307AF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307AF" w:rsidTr="00C31B97">
        <w:tc>
          <w:tcPr>
            <w:tcW w:w="7825" w:type="dxa"/>
          </w:tcPr>
          <w:p w:rsidR="00B307AF" w:rsidRDefault="00B20106" w:rsidP="00C31B97">
            <w:r>
              <w:t>The "List" option is visible under "Bullets</w:t>
            </w:r>
            <w:r>
              <w:rPr>
                <w:spacing w:val="-1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Numbering."</w:t>
            </w:r>
          </w:p>
        </w:tc>
        <w:tc>
          <w:tcPr>
            <w:tcW w:w="1525" w:type="dxa"/>
          </w:tcPr>
          <w:p w:rsidR="00B307AF" w:rsidRDefault="00B307AF" w:rsidP="00C31B97"/>
        </w:tc>
      </w:tr>
    </w:tbl>
    <w:p w:rsidR="00B20106" w:rsidRPr="00B20106" w:rsidRDefault="00B20106" w:rsidP="00961D55">
      <w:pPr>
        <w:pStyle w:val="Heading1"/>
        <w:rPr>
          <w:b/>
        </w:rPr>
      </w:pPr>
      <w:r w:rsidRPr="00B20106"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307AF" w:rsidTr="00C31B97">
        <w:tc>
          <w:tcPr>
            <w:tcW w:w="7825" w:type="dxa"/>
          </w:tcPr>
          <w:p w:rsidR="00B307AF" w:rsidRDefault="00B20106" w:rsidP="00A87C11">
            <w:pPr>
              <w:pStyle w:val="Heading2"/>
              <w:numPr>
                <w:ilvl w:val="0"/>
                <w:numId w:val="12"/>
              </w:numPr>
              <w:tabs>
                <w:tab w:val="left" w:pos="501"/>
              </w:tabs>
              <w:spacing w:line="305" w:lineRule="exact"/>
              <w:outlineLvl w:val="1"/>
            </w:pPr>
            <w:r>
              <w:t xml:space="preserve"> Columnar content is formatted</w:t>
            </w:r>
            <w:r>
              <w:rPr>
                <w:spacing w:val="-11"/>
              </w:rPr>
              <w:t xml:space="preserve"> </w:t>
            </w:r>
            <w:r>
              <w:t>correctly.</w:t>
            </w:r>
          </w:p>
        </w:tc>
        <w:tc>
          <w:tcPr>
            <w:tcW w:w="1525" w:type="dxa"/>
          </w:tcPr>
          <w:p w:rsidR="00B307AF" w:rsidRPr="00B307AF" w:rsidRDefault="00B307AF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307AF" w:rsidTr="00C31B97">
        <w:tc>
          <w:tcPr>
            <w:tcW w:w="7825" w:type="dxa"/>
          </w:tcPr>
          <w:p w:rsidR="00B307AF" w:rsidRDefault="00B20106" w:rsidP="00C31B97">
            <w:r w:rsidRPr="00B20106">
              <w:t>"COLUMNS:" shows under "Section” in columnar text options.</w:t>
            </w:r>
          </w:p>
        </w:tc>
        <w:tc>
          <w:tcPr>
            <w:tcW w:w="1525" w:type="dxa"/>
          </w:tcPr>
          <w:p w:rsidR="00B307AF" w:rsidRDefault="00B307AF" w:rsidP="00C31B97"/>
        </w:tc>
      </w:tr>
    </w:tbl>
    <w:p w:rsidR="00B20106" w:rsidRPr="00B20106" w:rsidRDefault="00B20106" w:rsidP="00961D55">
      <w:pPr>
        <w:pStyle w:val="Heading1"/>
        <w:rPr>
          <w:b/>
        </w:rPr>
      </w:pPr>
      <w:r w:rsidRPr="00B20106">
        <w:t xml:space="preserve">Layout </w:t>
      </w:r>
      <w:r w:rsidR="00A87C11">
        <w:t>T</w:t>
      </w:r>
      <w:r w:rsidRPr="00B20106">
        <w:t>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307AF" w:rsidTr="00C31B97">
        <w:tc>
          <w:tcPr>
            <w:tcW w:w="7825" w:type="dxa"/>
          </w:tcPr>
          <w:p w:rsidR="00B307AF" w:rsidRDefault="00B20106" w:rsidP="00A87C11">
            <w:pPr>
              <w:pStyle w:val="Heading2"/>
              <w:numPr>
                <w:ilvl w:val="0"/>
                <w:numId w:val="12"/>
              </w:numPr>
              <w:tabs>
                <w:tab w:val="left" w:pos="501"/>
              </w:tabs>
              <w:ind w:left="0" w:firstLine="0"/>
              <w:outlineLvl w:val="1"/>
            </w:pPr>
            <w:r>
              <w:t xml:space="preserve"> Layout Tables have the correct</w:t>
            </w:r>
            <w:r w:rsidRPr="00A87C11">
              <w:rPr>
                <w:spacing w:val="-8"/>
              </w:rPr>
              <w:t xml:space="preserve"> </w:t>
            </w:r>
            <w:r>
              <w:t>format.</w:t>
            </w:r>
          </w:p>
        </w:tc>
        <w:tc>
          <w:tcPr>
            <w:tcW w:w="1525" w:type="dxa"/>
          </w:tcPr>
          <w:p w:rsidR="00B307AF" w:rsidRPr="00B307AF" w:rsidRDefault="00B307AF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307AF" w:rsidTr="00C31B97">
        <w:tc>
          <w:tcPr>
            <w:tcW w:w="7825" w:type="dxa"/>
          </w:tcPr>
          <w:p w:rsidR="00B307AF" w:rsidRDefault="00A87C11" w:rsidP="00C31B97">
            <w:r>
              <w:rPr>
                <w:sz w:val="23"/>
              </w:rPr>
              <w:t>Layout tables' tab order match 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visual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layout.</w:t>
            </w:r>
          </w:p>
        </w:tc>
        <w:tc>
          <w:tcPr>
            <w:tcW w:w="1525" w:type="dxa"/>
          </w:tcPr>
          <w:p w:rsidR="00B307AF" w:rsidRDefault="00B307AF" w:rsidP="00C31B97"/>
        </w:tc>
      </w:tr>
      <w:tr w:rsidR="00A87C11" w:rsidTr="00C31B97">
        <w:tc>
          <w:tcPr>
            <w:tcW w:w="7825" w:type="dxa"/>
          </w:tcPr>
          <w:p w:rsidR="00A87C11" w:rsidRDefault="00A87C11" w:rsidP="00C31B97">
            <w:pPr>
              <w:rPr>
                <w:sz w:val="23"/>
              </w:rPr>
            </w:pPr>
            <w:r>
              <w:rPr>
                <w:sz w:val="23"/>
              </w:rPr>
              <w:t>“Text wrapping” is set to “None” in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Table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Properties.</w:t>
            </w:r>
          </w:p>
        </w:tc>
        <w:tc>
          <w:tcPr>
            <w:tcW w:w="1525" w:type="dxa"/>
          </w:tcPr>
          <w:p w:rsidR="00A87C11" w:rsidRDefault="00A87C11" w:rsidP="00C31B97"/>
        </w:tc>
      </w:tr>
    </w:tbl>
    <w:p w:rsidR="00B20106" w:rsidRPr="00B20106" w:rsidRDefault="00B20106" w:rsidP="00961D55">
      <w:pPr>
        <w:pStyle w:val="Heading1"/>
        <w:rPr>
          <w:b/>
        </w:rPr>
      </w:pPr>
      <w:r w:rsidRPr="00B20106">
        <w:t>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20106" w:rsidTr="00C31B97">
        <w:tc>
          <w:tcPr>
            <w:tcW w:w="7825" w:type="dxa"/>
          </w:tcPr>
          <w:p w:rsidR="00B20106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501"/>
              </w:tabs>
              <w:spacing w:line="305" w:lineRule="exact"/>
              <w:outlineLvl w:val="1"/>
            </w:pPr>
            <w:r>
              <w:t xml:space="preserve"> Intended languages are formatted in the document</w:t>
            </w:r>
            <w:r>
              <w:rPr>
                <w:spacing w:val="-14"/>
              </w:rPr>
              <w:t xml:space="preserve"> </w:t>
            </w:r>
            <w:r>
              <w:t>text.</w:t>
            </w:r>
          </w:p>
        </w:tc>
        <w:tc>
          <w:tcPr>
            <w:tcW w:w="1525" w:type="dxa"/>
          </w:tcPr>
          <w:p w:rsidR="00B20106" w:rsidRPr="00B307AF" w:rsidRDefault="00B20106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20106" w:rsidTr="00C31B97">
        <w:tc>
          <w:tcPr>
            <w:tcW w:w="7825" w:type="dxa"/>
          </w:tcPr>
          <w:p w:rsidR="00B20106" w:rsidRDefault="00A87C11" w:rsidP="00C31B97">
            <w:r>
              <w:rPr>
                <w:sz w:val="23"/>
              </w:rPr>
              <w:t>Languages are correctly formatted in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document.</w:t>
            </w:r>
          </w:p>
        </w:tc>
        <w:tc>
          <w:tcPr>
            <w:tcW w:w="1525" w:type="dxa"/>
          </w:tcPr>
          <w:p w:rsidR="00B20106" w:rsidRDefault="00B20106" w:rsidP="00C31B97"/>
        </w:tc>
      </w:tr>
    </w:tbl>
    <w:p w:rsidR="00B20106" w:rsidRPr="00A87C11" w:rsidRDefault="00A87C11" w:rsidP="00961D55">
      <w:pPr>
        <w:pStyle w:val="Heading1"/>
        <w:rPr>
          <w:b/>
        </w:rPr>
      </w:pPr>
      <w:r w:rsidRPr="00A87C11">
        <w:t>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20106" w:rsidTr="00C31B97">
        <w:tc>
          <w:tcPr>
            <w:tcW w:w="7825" w:type="dxa"/>
          </w:tcPr>
          <w:p w:rsidR="00B20106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501"/>
              </w:tabs>
              <w:outlineLvl w:val="1"/>
            </w:pPr>
            <w:r>
              <w:t xml:space="preserve"> Link names are</w:t>
            </w:r>
            <w:r>
              <w:rPr>
                <w:spacing w:val="-8"/>
              </w:rPr>
              <w:t xml:space="preserve"> </w:t>
            </w:r>
            <w:r>
              <w:t>descriptive.</w:t>
            </w:r>
          </w:p>
        </w:tc>
        <w:tc>
          <w:tcPr>
            <w:tcW w:w="1525" w:type="dxa"/>
          </w:tcPr>
          <w:p w:rsidR="00B20106" w:rsidRPr="00B307AF" w:rsidRDefault="00B20106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20106" w:rsidTr="00C31B97">
        <w:tc>
          <w:tcPr>
            <w:tcW w:w="7825" w:type="dxa"/>
          </w:tcPr>
          <w:p w:rsidR="00B20106" w:rsidRDefault="00A87C11" w:rsidP="00C31B97">
            <w:r>
              <w:t>Link names describe destination/purpose or</w:t>
            </w:r>
            <w:r>
              <w:rPr>
                <w:spacing w:val="-14"/>
              </w:rPr>
              <w:t xml:space="preserve"> </w:t>
            </w:r>
            <w:r>
              <w:t>describe</w:t>
            </w:r>
            <w:r>
              <w:rPr>
                <w:spacing w:val="-2"/>
              </w:rPr>
              <w:t xml:space="preserve"> </w:t>
            </w:r>
            <w:r>
              <w:t>context.</w:t>
            </w:r>
          </w:p>
        </w:tc>
        <w:tc>
          <w:tcPr>
            <w:tcW w:w="1525" w:type="dxa"/>
          </w:tcPr>
          <w:p w:rsidR="00B20106" w:rsidRDefault="00B20106" w:rsidP="00C31B97"/>
        </w:tc>
      </w:tr>
      <w:tr w:rsidR="00A87C11" w:rsidTr="00C31B97">
        <w:tc>
          <w:tcPr>
            <w:tcW w:w="7825" w:type="dxa"/>
          </w:tcPr>
          <w:p w:rsidR="00A87C11" w:rsidRDefault="00A87C11" w:rsidP="00C31B97">
            <w:r>
              <w:rPr>
                <w:sz w:val="23"/>
              </w:rPr>
              <w:t>Links have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unique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names.</w:t>
            </w:r>
          </w:p>
        </w:tc>
        <w:tc>
          <w:tcPr>
            <w:tcW w:w="1525" w:type="dxa"/>
          </w:tcPr>
          <w:p w:rsidR="00A87C11" w:rsidRDefault="00A87C11" w:rsidP="00C31B97"/>
        </w:tc>
      </w:tr>
    </w:tbl>
    <w:p w:rsidR="00B20106" w:rsidRPr="00A87C11" w:rsidRDefault="00A87C11" w:rsidP="00961D55">
      <w:pPr>
        <w:pStyle w:val="Heading1"/>
        <w:rPr>
          <w:b/>
        </w:rPr>
      </w:pPr>
      <w:r w:rsidRPr="00A87C11">
        <w:t>Headers, Footers, Watermarks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20106" w:rsidTr="00C31B97">
        <w:tc>
          <w:tcPr>
            <w:tcW w:w="7825" w:type="dxa"/>
          </w:tcPr>
          <w:p w:rsidR="00B20106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501"/>
              </w:tabs>
              <w:outlineLvl w:val="1"/>
            </w:pPr>
            <w:r>
              <w:t>Vital information in headers, footers, and watermarks is duplicated in the</w:t>
            </w:r>
            <w:r>
              <w:rPr>
                <w:spacing w:val="-22"/>
              </w:rPr>
              <w:t xml:space="preserve"> </w:t>
            </w:r>
            <w:r>
              <w:t>text</w:t>
            </w:r>
          </w:p>
        </w:tc>
        <w:tc>
          <w:tcPr>
            <w:tcW w:w="1525" w:type="dxa"/>
          </w:tcPr>
          <w:p w:rsidR="00B20106" w:rsidRPr="00B307AF" w:rsidRDefault="00B20106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20106" w:rsidTr="00C31B97">
        <w:tc>
          <w:tcPr>
            <w:tcW w:w="7825" w:type="dxa"/>
          </w:tcPr>
          <w:p w:rsidR="00A87C11" w:rsidRDefault="00A87C11" w:rsidP="00A87C11">
            <w:pPr>
              <w:pStyle w:val="BodyText"/>
              <w:spacing w:line="306" w:lineRule="exact"/>
            </w:pPr>
            <w:r>
              <w:t>Vital information in headers, footers, and watermarks is also shown</w:t>
            </w:r>
          </w:p>
          <w:p w:rsidR="00B20106" w:rsidRDefault="00A87C11" w:rsidP="00A87C11">
            <w:r>
              <w:rPr>
                <w:sz w:val="23"/>
              </w:rPr>
              <w:t>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content.</w:t>
            </w:r>
          </w:p>
        </w:tc>
        <w:tc>
          <w:tcPr>
            <w:tcW w:w="1525" w:type="dxa"/>
          </w:tcPr>
          <w:p w:rsidR="00B20106" w:rsidRDefault="00B20106" w:rsidP="00C31B97"/>
        </w:tc>
      </w:tr>
    </w:tbl>
    <w:p w:rsidR="00E92AA2" w:rsidRDefault="00E92AA2" w:rsidP="00961D55">
      <w:pPr>
        <w:pStyle w:val="Heading1"/>
      </w:pPr>
    </w:p>
    <w:p w:rsidR="00E92AA2" w:rsidRDefault="00E92AA2" w:rsidP="00961D55">
      <w:pPr>
        <w:pStyle w:val="Heading1"/>
      </w:pPr>
    </w:p>
    <w:p w:rsidR="00B20106" w:rsidRPr="00A87C11" w:rsidRDefault="00A87C11" w:rsidP="00961D55">
      <w:pPr>
        <w:pStyle w:val="Heading1"/>
        <w:rPr>
          <w:b/>
        </w:rPr>
      </w:pPr>
      <w:bookmarkStart w:id="0" w:name="_GoBack"/>
      <w:bookmarkEnd w:id="0"/>
      <w:r w:rsidRPr="00A87C11">
        <w:lastRenderedPageBreak/>
        <w:t>Data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20106" w:rsidTr="00C31B97">
        <w:tc>
          <w:tcPr>
            <w:tcW w:w="7825" w:type="dxa"/>
          </w:tcPr>
          <w:p w:rsidR="00B20106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501"/>
              </w:tabs>
              <w:ind w:left="0" w:firstLine="0"/>
              <w:outlineLvl w:val="1"/>
            </w:pPr>
            <w:r>
              <w:t xml:space="preserve"> Data tables are created using built-in</w:t>
            </w:r>
            <w:r w:rsidRPr="00A87C11">
              <w:rPr>
                <w:spacing w:val="-17"/>
              </w:rPr>
              <w:t xml:space="preserve"> </w:t>
            </w:r>
            <w:r>
              <w:t>features.</w:t>
            </w:r>
          </w:p>
          <w:p w:rsidR="00B20106" w:rsidRDefault="00B20106" w:rsidP="00C31B97"/>
        </w:tc>
        <w:tc>
          <w:tcPr>
            <w:tcW w:w="1525" w:type="dxa"/>
          </w:tcPr>
          <w:p w:rsidR="00B20106" w:rsidRPr="00B307AF" w:rsidRDefault="00B20106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20106" w:rsidTr="00C31B97">
        <w:tc>
          <w:tcPr>
            <w:tcW w:w="7825" w:type="dxa"/>
          </w:tcPr>
          <w:p w:rsidR="00B20106" w:rsidRDefault="00A87C11" w:rsidP="00C31B97">
            <w:r>
              <w:rPr>
                <w:sz w:val="23"/>
              </w:rPr>
              <w:t>Tables are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not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pictures.</w:t>
            </w:r>
          </w:p>
        </w:tc>
        <w:tc>
          <w:tcPr>
            <w:tcW w:w="1525" w:type="dxa"/>
          </w:tcPr>
          <w:p w:rsidR="00B20106" w:rsidRDefault="00B20106" w:rsidP="00C31B97"/>
        </w:tc>
      </w:tr>
      <w:tr w:rsidR="00A87C11" w:rsidTr="00C31B97">
        <w:tc>
          <w:tcPr>
            <w:tcW w:w="7825" w:type="dxa"/>
          </w:tcPr>
          <w:p w:rsidR="00A87C11" w:rsidRDefault="00A87C11" w:rsidP="00C31B97">
            <w:pPr>
              <w:rPr>
                <w:sz w:val="23"/>
              </w:rPr>
            </w:pPr>
            <w:r>
              <w:rPr>
                <w:sz w:val="23"/>
              </w:rPr>
              <w:t>Tables are free of merged or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split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cells.</w:t>
            </w:r>
          </w:p>
        </w:tc>
        <w:tc>
          <w:tcPr>
            <w:tcW w:w="1525" w:type="dxa"/>
          </w:tcPr>
          <w:p w:rsidR="00A87C11" w:rsidRDefault="00A87C11" w:rsidP="00C31B97"/>
        </w:tc>
      </w:tr>
      <w:tr w:rsidR="00A87C11" w:rsidTr="00C31B97">
        <w:tc>
          <w:tcPr>
            <w:tcW w:w="7825" w:type="dxa"/>
          </w:tcPr>
          <w:p w:rsidR="00A87C11" w:rsidRDefault="00A87C11" w:rsidP="00C31B97">
            <w:pPr>
              <w:rPr>
                <w:sz w:val="23"/>
              </w:rPr>
            </w:pPr>
            <w:r>
              <w:rPr>
                <w:sz w:val="23"/>
              </w:rPr>
              <w:t>Tables repeat their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header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row.</w:t>
            </w:r>
          </w:p>
        </w:tc>
        <w:tc>
          <w:tcPr>
            <w:tcW w:w="1525" w:type="dxa"/>
          </w:tcPr>
          <w:p w:rsidR="00A87C11" w:rsidRDefault="00A87C11" w:rsidP="00C31B97"/>
        </w:tc>
      </w:tr>
      <w:tr w:rsidR="00A87C11" w:rsidTr="00C31B97">
        <w:tc>
          <w:tcPr>
            <w:tcW w:w="7825" w:type="dxa"/>
          </w:tcPr>
          <w:p w:rsidR="00A87C11" w:rsidRDefault="00A87C11" w:rsidP="00C31B97">
            <w:pPr>
              <w:rPr>
                <w:sz w:val="23"/>
              </w:rPr>
            </w:pPr>
            <w:r>
              <w:rPr>
                <w:sz w:val="23"/>
              </w:rPr>
              <w:t>Table Properties&gt; "Text wrapping" is set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"None."</w:t>
            </w:r>
          </w:p>
        </w:tc>
        <w:tc>
          <w:tcPr>
            <w:tcW w:w="1525" w:type="dxa"/>
          </w:tcPr>
          <w:p w:rsidR="00A87C11" w:rsidRDefault="00A87C11" w:rsidP="00C31B97"/>
        </w:tc>
      </w:tr>
    </w:tbl>
    <w:p w:rsidR="00B20106" w:rsidRDefault="00A87C11" w:rsidP="00961D55">
      <w:pPr>
        <w:pStyle w:val="Heading1"/>
      </w:pPr>
      <w:r>
        <w:t>Images and other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20106" w:rsidTr="00C31B97">
        <w:tc>
          <w:tcPr>
            <w:tcW w:w="7825" w:type="dxa"/>
          </w:tcPr>
          <w:p w:rsidR="00B20106" w:rsidRDefault="00A87C11" w:rsidP="00B90072">
            <w:pPr>
              <w:pStyle w:val="Heading2"/>
              <w:numPr>
                <w:ilvl w:val="0"/>
                <w:numId w:val="12"/>
              </w:numPr>
              <w:tabs>
                <w:tab w:val="left" w:pos="461"/>
              </w:tabs>
              <w:spacing w:before="113" w:line="305" w:lineRule="exact"/>
              <w:ind w:left="0" w:firstLine="0"/>
              <w:outlineLvl w:val="1"/>
            </w:pPr>
            <w:r>
              <w:t xml:space="preserve"> Images and other objects have alternative</w:t>
            </w:r>
            <w:r w:rsidRPr="00A87C11">
              <w:rPr>
                <w:spacing w:val="-17"/>
              </w:rPr>
              <w:t xml:space="preserve"> </w:t>
            </w:r>
            <w:r>
              <w:t>text.</w:t>
            </w:r>
          </w:p>
          <w:p w:rsidR="00B20106" w:rsidRDefault="00B20106" w:rsidP="00C31B97"/>
        </w:tc>
        <w:tc>
          <w:tcPr>
            <w:tcW w:w="1525" w:type="dxa"/>
          </w:tcPr>
          <w:p w:rsidR="00B20106" w:rsidRPr="00B307AF" w:rsidRDefault="00B20106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20106" w:rsidTr="00C31B97">
        <w:tc>
          <w:tcPr>
            <w:tcW w:w="7825" w:type="dxa"/>
          </w:tcPr>
          <w:p w:rsidR="00B20106" w:rsidRDefault="00A87C11" w:rsidP="00C31B97">
            <w:r>
              <w:rPr>
                <w:sz w:val="23"/>
              </w:rPr>
              <w:t>Images/objects have Alt Text or described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context.</w:t>
            </w:r>
          </w:p>
        </w:tc>
        <w:tc>
          <w:tcPr>
            <w:tcW w:w="1525" w:type="dxa"/>
          </w:tcPr>
          <w:p w:rsidR="00B20106" w:rsidRDefault="00B20106" w:rsidP="00C31B97"/>
        </w:tc>
      </w:tr>
      <w:tr w:rsidR="00A87C11" w:rsidTr="00C31B97">
        <w:tc>
          <w:tcPr>
            <w:tcW w:w="7825" w:type="dxa"/>
          </w:tcPr>
          <w:p w:rsidR="00A87C11" w:rsidRDefault="00A87C11" w:rsidP="00C31B97">
            <w:pPr>
              <w:rPr>
                <w:sz w:val="23"/>
              </w:rPr>
            </w:pPr>
            <w:r>
              <w:rPr>
                <w:sz w:val="23"/>
              </w:rPr>
              <w:t>Decorative images use spaces between quotes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(" ").</w:t>
            </w:r>
          </w:p>
        </w:tc>
        <w:tc>
          <w:tcPr>
            <w:tcW w:w="1525" w:type="dxa"/>
          </w:tcPr>
          <w:p w:rsidR="00A87C11" w:rsidRDefault="00A87C11" w:rsidP="00C31B97"/>
        </w:tc>
      </w:tr>
      <w:tr w:rsidR="00A87C11" w:rsidTr="00C31B97">
        <w:tc>
          <w:tcPr>
            <w:tcW w:w="7825" w:type="dxa"/>
          </w:tcPr>
          <w:p w:rsidR="00A87C11" w:rsidRDefault="00A87C11" w:rsidP="00A87C11">
            <w:pPr>
              <w:pStyle w:val="BodyText"/>
              <w:spacing w:before="1" w:line="305" w:lineRule="exact"/>
              <w:ind w:left="552"/>
              <w:jc w:val="both"/>
            </w:pPr>
            <w:r>
              <w:t>Accessibility Checker does not report “Objects not Inline for</w:t>
            </w:r>
          </w:p>
          <w:p w:rsidR="00A87C11" w:rsidRDefault="00A87C11" w:rsidP="00A87C11">
            <w:pPr>
              <w:rPr>
                <w:sz w:val="23"/>
              </w:rPr>
            </w:pPr>
            <w:r>
              <w:rPr>
                <w:sz w:val="23"/>
              </w:rPr>
              <w:t>meaningful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images.”</w:t>
            </w:r>
          </w:p>
        </w:tc>
        <w:tc>
          <w:tcPr>
            <w:tcW w:w="1525" w:type="dxa"/>
          </w:tcPr>
          <w:p w:rsidR="00A87C11" w:rsidRDefault="00A87C11" w:rsidP="00C31B97"/>
        </w:tc>
      </w:tr>
    </w:tbl>
    <w:p w:rsidR="00B20106" w:rsidRDefault="00A87C11" w:rsidP="00961D55">
      <w:pPr>
        <w:pStyle w:val="Heading1"/>
      </w:pPr>
      <w:r>
        <w:t>Text Boxes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20106" w:rsidTr="00C31B97">
        <w:tc>
          <w:tcPr>
            <w:tcW w:w="7825" w:type="dxa"/>
          </w:tcPr>
          <w:p w:rsidR="00B20106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461"/>
              </w:tabs>
              <w:spacing w:before="113"/>
              <w:ind w:left="0" w:firstLine="0"/>
              <w:outlineLvl w:val="1"/>
            </w:pPr>
            <w:r>
              <w:t xml:space="preserve"> Images, objects and text boxes are in line with the</w:t>
            </w:r>
            <w:r w:rsidRPr="00A87C11">
              <w:rPr>
                <w:spacing w:val="-27"/>
              </w:rPr>
              <w:t xml:space="preserve"> </w:t>
            </w:r>
            <w:r>
              <w:t>text.</w:t>
            </w:r>
          </w:p>
        </w:tc>
        <w:tc>
          <w:tcPr>
            <w:tcW w:w="1525" w:type="dxa"/>
          </w:tcPr>
          <w:p w:rsidR="00B20106" w:rsidRPr="00B307AF" w:rsidRDefault="00B20106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B20106" w:rsidTr="00C31B97">
        <w:tc>
          <w:tcPr>
            <w:tcW w:w="7825" w:type="dxa"/>
          </w:tcPr>
          <w:p w:rsidR="00B20106" w:rsidRDefault="00A87C11" w:rsidP="00C31B97">
            <w:r>
              <w:rPr>
                <w:sz w:val="23"/>
              </w:rPr>
              <w:t>Text boxes do not have any "Objects not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Inline" warnings.</w:t>
            </w:r>
          </w:p>
        </w:tc>
        <w:tc>
          <w:tcPr>
            <w:tcW w:w="1525" w:type="dxa"/>
          </w:tcPr>
          <w:p w:rsidR="00B20106" w:rsidRDefault="00B20106" w:rsidP="00C31B97"/>
        </w:tc>
      </w:tr>
    </w:tbl>
    <w:p w:rsidR="00B20106" w:rsidRDefault="00A87C11" w:rsidP="00961D55">
      <w:pPr>
        <w:pStyle w:val="Heading1"/>
      </w:pPr>
      <w:r>
        <w:t>Colors and Sensory Characteristic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A87C11" w:rsidTr="00C31B97">
        <w:tc>
          <w:tcPr>
            <w:tcW w:w="7825" w:type="dxa"/>
          </w:tcPr>
          <w:p w:rsidR="00A87C11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461"/>
              </w:tabs>
              <w:spacing w:before="113"/>
              <w:outlineLvl w:val="1"/>
            </w:pPr>
            <w:r>
              <w:t xml:space="preserve"> Color and other visual characteristics are also textually</w:t>
            </w:r>
            <w:r>
              <w:rPr>
                <w:spacing w:val="-28"/>
              </w:rPr>
              <w:t xml:space="preserve"> </w:t>
            </w:r>
            <w:r>
              <w:t>described.</w:t>
            </w:r>
          </w:p>
        </w:tc>
        <w:tc>
          <w:tcPr>
            <w:tcW w:w="1525" w:type="dxa"/>
          </w:tcPr>
          <w:p w:rsidR="00A87C11" w:rsidRPr="00B307AF" w:rsidRDefault="00A87C11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A87C11" w:rsidTr="00C31B97">
        <w:tc>
          <w:tcPr>
            <w:tcW w:w="7825" w:type="dxa"/>
          </w:tcPr>
          <w:p w:rsidR="00A87C11" w:rsidRDefault="00A87C11" w:rsidP="00C31B97">
            <w:r>
              <w:t>Meaning of color or other sensory characteristics is duplicated</w:t>
            </w:r>
            <w:r>
              <w:rPr>
                <w:spacing w:val="-20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text.</w:t>
            </w:r>
          </w:p>
        </w:tc>
        <w:tc>
          <w:tcPr>
            <w:tcW w:w="1525" w:type="dxa"/>
          </w:tcPr>
          <w:p w:rsidR="00A87C11" w:rsidRDefault="00A87C11" w:rsidP="00C31B97"/>
        </w:tc>
      </w:tr>
    </w:tbl>
    <w:p w:rsidR="00A87C11" w:rsidRDefault="00A87C11" w:rsidP="00961D55">
      <w:pPr>
        <w:pStyle w:val="Heading1"/>
      </w:pPr>
      <w:r>
        <w:t>Color Contrast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A87C11" w:rsidRPr="00B307AF" w:rsidTr="00C31B97">
        <w:tc>
          <w:tcPr>
            <w:tcW w:w="7825" w:type="dxa"/>
          </w:tcPr>
          <w:p w:rsidR="00A87C11" w:rsidRDefault="00A87C11" w:rsidP="00A87C11">
            <w:pPr>
              <w:pStyle w:val="Heading2"/>
              <w:numPr>
                <w:ilvl w:val="0"/>
                <w:numId w:val="12"/>
              </w:numPr>
              <w:tabs>
                <w:tab w:val="left" w:pos="461"/>
              </w:tabs>
              <w:spacing w:before="111"/>
              <w:outlineLvl w:val="1"/>
            </w:pPr>
            <w:r>
              <w:t xml:space="preserve"> The color contrast between text and background is</w:t>
            </w:r>
            <w:r>
              <w:rPr>
                <w:spacing w:val="-24"/>
              </w:rPr>
              <w:t xml:space="preserve"> </w:t>
            </w:r>
            <w:r>
              <w:t>sufficient.</w:t>
            </w:r>
          </w:p>
        </w:tc>
        <w:tc>
          <w:tcPr>
            <w:tcW w:w="1525" w:type="dxa"/>
          </w:tcPr>
          <w:p w:rsidR="00A87C11" w:rsidRPr="00B307AF" w:rsidRDefault="00A87C11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A87C11" w:rsidTr="00C31B97">
        <w:tc>
          <w:tcPr>
            <w:tcW w:w="7825" w:type="dxa"/>
          </w:tcPr>
          <w:p w:rsidR="00A87C11" w:rsidRDefault="00A87C11" w:rsidP="00A87C11">
            <w:pPr>
              <w:pStyle w:val="BodyText"/>
              <w:spacing w:before="1" w:line="305" w:lineRule="exact"/>
              <w:jc w:val="both"/>
            </w:pPr>
            <w:r>
              <w:t>Text and Large Text (including images of text) pass with the</w:t>
            </w:r>
          </w:p>
          <w:p w:rsidR="00A87C11" w:rsidRDefault="00A87C11" w:rsidP="00A87C11">
            <w:r>
              <w:rPr>
                <w:sz w:val="23"/>
              </w:rPr>
              <w:t>Color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Contrast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Analyzer.</w:t>
            </w:r>
          </w:p>
        </w:tc>
        <w:tc>
          <w:tcPr>
            <w:tcW w:w="1525" w:type="dxa"/>
          </w:tcPr>
          <w:p w:rsidR="00A87C11" w:rsidRDefault="00A87C11" w:rsidP="00C31B97"/>
        </w:tc>
      </w:tr>
    </w:tbl>
    <w:p w:rsidR="00A87C11" w:rsidRDefault="00633CA2" w:rsidP="00961D55">
      <w:pPr>
        <w:pStyle w:val="Heading1"/>
      </w:pPr>
      <w:r>
        <w:t>Audio, Video and Synchronized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A87C11" w:rsidRPr="00B307AF" w:rsidTr="00C31B97">
        <w:tc>
          <w:tcPr>
            <w:tcW w:w="7825" w:type="dxa"/>
          </w:tcPr>
          <w:p w:rsidR="00A87C11" w:rsidRDefault="00633CA2" w:rsidP="00633CA2">
            <w:pPr>
              <w:pStyle w:val="Heading2"/>
              <w:numPr>
                <w:ilvl w:val="0"/>
                <w:numId w:val="12"/>
              </w:numPr>
              <w:tabs>
                <w:tab w:val="left" w:pos="461"/>
              </w:tabs>
              <w:spacing w:before="111"/>
              <w:outlineLvl w:val="1"/>
            </w:pPr>
            <w:r>
              <w:t xml:space="preserve"> Embedded files are</w:t>
            </w:r>
            <w:r>
              <w:rPr>
                <w:spacing w:val="-10"/>
              </w:rPr>
              <w:t xml:space="preserve"> </w:t>
            </w:r>
            <w:r>
              <w:t>accessible.</w:t>
            </w:r>
          </w:p>
        </w:tc>
        <w:tc>
          <w:tcPr>
            <w:tcW w:w="1525" w:type="dxa"/>
          </w:tcPr>
          <w:p w:rsidR="00A87C11" w:rsidRPr="00B307AF" w:rsidRDefault="00A87C11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A87C11" w:rsidTr="00C31B97">
        <w:tc>
          <w:tcPr>
            <w:tcW w:w="7825" w:type="dxa"/>
          </w:tcPr>
          <w:p w:rsidR="00A87C11" w:rsidRDefault="00633CA2" w:rsidP="00C31B97">
            <w:r>
              <w:t>Audio-only content has an accurate and</w:t>
            </w:r>
            <w:r>
              <w:rPr>
                <w:spacing w:val="-10"/>
              </w:rPr>
              <w:t xml:space="preserve"> </w:t>
            </w:r>
            <w:r>
              <w:t>complete</w:t>
            </w:r>
            <w:r>
              <w:rPr>
                <w:spacing w:val="-3"/>
              </w:rPr>
              <w:t xml:space="preserve"> </w:t>
            </w:r>
            <w:r>
              <w:t>transcript.</w:t>
            </w:r>
          </w:p>
        </w:tc>
        <w:tc>
          <w:tcPr>
            <w:tcW w:w="1525" w:type="dxa"/>
          </w:tcPr>
          <w:p w:rsidR="00A87C11" w:rsidRDefault="00A87C11" w:rsidP="00C31B97"/>
        </w:tc>
      </w:tr>
      <w:tr w:rsidR="00633CA2" w:rsidTr="00C31B97">
        <w:tc>
          <w:tcPr>
            <w:tcW w:w="7825" w:type="dxa"/>
          </w:tcPr>
          <w:p w:rsidR="00633CA2" w:rsidRDefault="00633CA2" w:rsidP="00C31B97">
            <w:r>
              <w:t>Video-only content has an accurate and</w:t>
            </w:r>
            <w:r>
              <w:rPr>
                <w:spacing w:val="-16"/>
              </w:rPr>
              <w:t xml:space="preserve"> </w:t>
            </w:r>
            <w:r>
              <w:t>complete</w:t>
            </w:r>
            <w:r>
              <w:rPr>
                <w:spacing w:val="-3"/>
              </w:rPr>
              <w:t xml:space="preserve"> </w:t>
            </w:r>
            <w:r>
              <w:t>description.</w:t>
            </w:r>
          </w:p>
        </w:tc>
        <w:tc>
          <w:tcPr>
            <w:tcW w:w="1525" w:type="dxa"/>
          </w:tcPr>
          <w:p w:rsidR="00633CA2" w:rsidRDefault="00633CA2" w:rsidP="00C31B97"/>
        </w:tc>
      </w:tr>
      <w:tr w:rsidR="00633CA2" w:rsidTr="00C31B97">
        <w:tc>
          <w:tcPr>
            <w:tcW w:w="7825" w:type="dxa"/>
          </w:tcPr>
          <w:p w:rsidR="00633CA2" w:rsidRDefault="00633CA2" w:rsidP="00C31B97">
            <w:r w:rsidRPr="00B31B7C">
              <w:rPr>
                <w:spacing w:val="-3"/>
              </w:rPr>
              <w:t xml:space="preserve">Synchronized </w:t>
            </w:r>
            <w:r>
              <w:t>media has accurate and complete</w:t>
            </w:r>
            <w:r>
              <w:rPr>
                <w:spacing w:val="-13"/>
              </w:rPr>
              <w:t xml:space="preserve"> </w:t>
            </w:r>
            <w:r>
              <w:t>synchronized</w:t>
            </w:r>
            <w:r>
              <w:rPr>
                <w:spacing w:val="-3"/>
              </w:rPr>
              <w:t xml:space="preserve"> </w:t>
            </w:r>
            <w:r>
              <w:t>captions.</w:t>
            </w:r>
          </w:p>
        </w:tc>
        <w:tc>
          <w:tcPr>
            <w:tcW w:w="1525" w:type="dxa"/>
          </w:tcPr>
          <w:p w:rsidR="00633CA2" w:rsidRDefault="00633CA2" w:rsidP="00C31B97"/>
        </w:tc>
      </w:tr>
      <w:tr w:rsidR="00633CA2" w:rsidTr="00C31B97">
        <w:tc>
          <w:tcPr>
            <w:tcW w:w="7825" w:type="dxa"/>
          </w:tcPr>
          <w:p w:rsidR="00633CA2" w:rsidRDefault="00633CA2" w:rsidP="00633CA2">
            <w:pPr>
              <w:pStyle w:val="BodyText"/>
              <w:tabs>
                <w:tab w:val="left" w:pos="8382"/>
              </w:tabs>
              <w:spacing w:before="1"/>
              <w:ind w:right="726"/>
              <w:jc w:val="both"/>
            </w:pPr>
            <w:r w:rsidRPr="00B31B7C">
              <w:rPr>
                <w:spacing w:val="-3"/>
              </w:rPr>
              <w:t>Synchronized</w:t>
            </w:r>
            <w:r>
              <w:rPr>
                <w:b/>
                <w:spacing w:val="-3"/>
              </w:rPr>
              <w:t xml:space="preserve"> </w:t>
            </w:r>
            <w:r>
              <w:t xml:space="preserve">media has accurate and complete synchronized audio </w:t>
            </w:r>
          </w:p>
          <w:p w:rsidR="00633CA2" w:rsidRPr="00B31B7C" w:rsidRDefault="00633CA2" w:rsidP="00633CA2">
            <w:pPr>
              <w:rPr>
                <w:spacing w:val="-3"/>
              </w:rPr>
            </w:pPr>
            <w:r>
              <w:t xml:space="preserve">descriptions.       </w:t>
            </w:r>
          </w:p>
        </w:tc>
        <w:tc>
          <w:tcPr>
            <w:tcW w:w="1525" w:type="dxa"/>
          </w:tcPr>
          <w:p w:rsidR="00633CA2" w:rsidRDefault="00633CA2" w:rsidP="00C31B97"/>
        </w:tc>
      </w:tr>
    </w:tbl>
    <w:p w:rsidR="00A87C11" w:rsidRDefault="00633CA2" w:rsidP="00961D55">
      <w:pPr>
        <w:pStyle w:val="Heading1"/>
      </w:pPr>
      <w: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A87C11" w:rsidRPr="00B307AF" w:rsidTr="00C31B97">
        <w:tc>
          <w:tcPr>
            <w:tcW w:w="7825" w:type="dxa"/>
          </w:tcPr>
          <w:p w:rsidR="00A87C11" w:rsidRDefault="00633CA2" w:rsidP="00633CA2">
            <w:pPr>
              <w:pStyle w:val="Heading2"/>
              <w:numPr>
                <w:ilvl w:val="0"/>
                <w:numId w:val="12"/>
              </w:numPr>
              <w:tabs>
                <w:tab w:val="left" w:pos="461"/>
              </w:tabs>
              <w:spacing w:before="111"/>
              <w:outlineLvl w:val="1"/>
            </w:pPr>
            <w:r>
              <w:t xml:space="preserve"> The document has no</w:t>
            </w:r>
            <w:r>
              <w:rPr>
                <w:spacing w:val="-5"/>
              </w:rPr>
              <w:t xml:space="preserve"> </w:t>
            </w:r>
            <w:r>
              <w:t>forms.</w:t>
            </w:r>
          </w:p>
        </w:tc>
        <w:tc>
          <w:tcPr>
            <w:tcW w:w="1525" w:type="dxa"/>
          </w:tcPr>
          <w:p w:rsidR="00A87C11" w:rsidRPr="00B307AF" w:rsidRDefault="00A87C11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A87C11" w:rsidTr="00C31B97">
        <w:tc>
          <w:tcPr>
            <w:tcW w:w="7825" w:type="dxa"/>
          </w:tcPr>
          <w:p w:rsidR="00A87C11" w:rsidRDefault="00633CA2" w:rsidP="00C31B97">
            <w:r>
              <w:t>Fillable form fields are excluded from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document.</w:t>
            </w:r>
          </w:p>
        </w:tc>
        <w:tc>
          <w:tcPr>
            <w:tcW w:w="1525" w:type="dxa"/>
          </w:tcPr>
          <w:p w:rsidR="00A87C11" w:rsidRDefault="00A87C11" w:rsidP="00C31B97"/>
        </w:tc>
      </w:tr>
    </w:tbl>
    <w:p w:rsidR="00E92AA2" w:rsidRDefault="00E92AA2" w:rsidP="00961D55">
      <w:pPr>
        <w:pStyle w:val="Heading1"/>
      </w:pPr>
    </w:p>
    <w:p w:rsidR="00E92AA2" w:rsidRDefault="00E92AA2" w:rsidP="00961D55">
      <w:pPr>
        <w:pStyle w:val="Heading1"/>
      </w:pPr>
    </w:p>
    <w:p w:rsidR="00A87C11" w:rsidRDefault="00633CA2" w:rsidP="00961D55">
      <w:pPr>
        <w:pStyle w:val="Heading1"/>
      </w:pPr>
      <w:r>
        <w:lastRenderedPageBreak/>
        <w:t>Flashing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A87C11" w:rsidRPr="00B307AF" w:rsidTr="00C31B97">
        <w:tc>
          <w:tcPr>
            <w:tcW w:w="7825" w:type="dxa"/>
          </w:tcPr>
          <w:p w:rsidR="00A87C11" w:rsidRDefault="00633CA2" w:rsidP="00633CA2">
            <w:pPr>
              <w:pStyle w:val="Heading2"/>
              <w:numPr>
                <w:ilvl w:val="0"/>
                <w:numId w:val="12"/>
              </w:numPr>
              <w:tabs>
                <w:tab w:val="left" w:pos="461"/>
              </w:tabs>
              <w:spacing w:before="113" w:line="305" w:lineRule="exact"/>
              <w:outlineLvl w:val="1"/>
            </w:pPr>
            <w:r>
              <w:t xml:space="preserve"> The document has no flashing</w:t>
            </w:r>
            <w:r>
              <w:rPr>
                <w:spacing w:val="-12"/>
              </w:rPr>
              <w:t xml:space="preserve"> </w:t>
            </w:r>
            <w:r>
              <w:t>objects.</w:t>
            </w:r>
          </w:p>
        </w:tc>
        <w:tc>
          <w:tcPr>
            <w:tcW w:w="1525" w:type="dxa"/>
          </w:tcPr>
          <w:p w:rsidR="00A87C11" w:rsidRPr="00B307AF" w:rsidRDefault="00A87C11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A87C11" w:rsidTr="00C31B97">
        <w:tc>
          <w:tcPr>
            <w:tcW w:w="7825" w:type="dxa"/>
          </w:tcPr>
          <w:p w:rsidR="00A87C11" w:rsidRDefault="00633CA2" w:rsidP="00C31B97">
            <w:r>
              <w:t>Flashing objects are excluded from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document.</w:t>
            </w:r>
          </w:p>
        </w:tc>
        <w:tc>
          <w:tcPr>
            <w:tcW w:w="1525" w:type="dxa"/>
          </w:tcPr>
          <w:p w:rsidR="00A87C11" w:rsidRDefault="00A87C11" w:rsidP="00C31B97"/>
        </w:tc>
      </w:tr>
    </w:tbl>
    <w:p w:rsidR="00A87C11" w:rsidRDefault="00633CA2" w:rsidP="00961D55">
      <w:pPr>
        <w:pStyle w:val="Heading1"/>
      </w:pPr>
      <w:r>
        <w:t>Alternative Accessible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633CA2" w:rsidRPr="00B307AF" w:rsidTr="00C31B97">
        <w:tc>
          <w:tcPr>
            <w:tcW w:w="7825" w:type="dxa"/>
          </w:tcPr>
          <w:p w:rsidR="00633CA2" w:rsidRDefault="00633CA2" w:rsidP="00633CA2">
            <w:pPr>
              <w:pStyle w:val="Heading2"/>
              <w:numPr>
                <w:ilvl w:val="0"/>
                <w:numId w:val="12"/>
              </w:numPr>
              <w:tabs>
                <w:tab w:val="left" w:pos="461"/>
              </w:tabs>
              <w:spacing w:before="113" w:line="305" w:lineRule="exact"/>
              <w:outlineLvl w:val="1"/>
            </w:pPr>
            <w:r>
              <w:t xml:space="preserve"> An alternative accessible version is</w:t>
            </w:r>
            <w:r>
              <w:rPr>
                <w:spacing w:val="-16"/>
              </w:rPr>
              <w:t xml:space="preserve"> </w:t>
            </w:r>
            <w:r>
              <w:t>provided.</w:t>
            </w:r>
          </w:p>
        </w:tc>
        <w:tc>
          <w:tcPr>
            <w:tcW w:w="1525" w:type="dxa"/>
          </w:tcPr>
          <w:p w:rsidR="00633CA2" w:rsidRPr="00B307AF" w:rsidRDefault="00633CA2" w:rsidP="00C31B97">
            <w:pPr>
              <w:rPr>
                <w:b/>
              </w:rPr>
            </w:pPr>
            <w:r w:rsidRPr="00B307AF">
              <w:rPr>
                <w:b/>
              </w:rPr>
              <w:t xml:space="preserve">Yes, No, NA </w:t>
            </w:r>
          </w:p>
        </w:tc>
      </w:tr>
      <w:tr w:rsidR="00633CA2" w:rsidTr="00C31B97">
        <w:tc>
          <w:tcPr>
            <w:tcW w:w="7825" w:type="dxa"/>
          </w:tcPr>
          <w:p w:rsidR="00633CA2" w:rsidRDefault="00633CA2" w:rsidP="00C31B97">
            <w:r>
              <w:rPr>
                <w:sz w:val="23"/>
              </w:rPr>
              <w:t>Alternate versions are equivalent and up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date.</w:t>
            </w:r>
          </w:p>
        </w:tc>
        <w:tc>
          <w:tcPr>
            <w:tcW w:w="1525" w:type="dxa"/>
          </w:tcPr>
          <w:p w:rsidR="00633CA2" w:rsidRDefault="00633CA2" w:rsidP="00C31B97"/>
        </w:tc>
      </w:tr>
    </w:tbl>
    <w:p w:rsidR="00633CA2" w:rsidRDefault="00633CA2" w:rsidP="00961D55">
      <w:pPr>
        <w:pStyle w:val="Heading1"/>
      </w:pPr>
      <w:r>
        <w:t>Notes</w:t>
      </w:r>
    </w:p>
    <w:p w:rsidR="00633CA2" w:rsidRDefault="00633CA2"/>
    <w:p w:rsidR="00A87C11" w:rsidRDefault="00A87C11"/>
    <w:p w:rsidR="00A87C11" w:rsidRDefault="00A87C11"/>
    <w:sectPr w:rsidR="00A8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D90" w:rsidRDefault="00B17D90" w:rsidP="00B20106">
      <w:pPr>
        <w:spacing w:after="0" w:line="240" w:lineRule="auto"/>
      </w:pPr>
      <w:r>
        <w:separator/>
      </w:r>
    </w:p>
  </w:endnote>
  <w:endnote w:type="continuationSeparator" w:id="0">
    <w:p w:rsidR="00B17D90" w:rsidRDefault="00B17D90" w:rsidP="00B2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D90" w:rsidRDefault="00B17D90" w:rsidP="00B20106">
      <w:pPr>
        <w:spacing w:after="0" w:line="240" w:lineRule="auto"/>
      </w:pPr>
      <w:r>
        <w:separator/>
      </w:r>
    </w:p>
  </w:footnote>
  <w:footnote w:type="continuationSeparator" w:id="0">
    <w:p w:rsidR="00B17D90" w:rsidRDefault="00B17D90" w:rsidP="00B2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3B7D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1" w15:restartNumberingAfterBreak="0">
    <w:nsid w:val="11DF3B1A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2" w15:restartNumberingAfterBreak="0">
    <w:nsid w:val="1375322C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3" w15:restartNumberingAfterBreak="0">
    <w:nsid w:val="15854329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4" w15:restartNumberingAfterBreak="0">
    <w:nsid w:val="44DD24B8"/>
    <w:multiLevelType w:val="hybridMultilevel"/>
    <w:tmpl w:val="A88C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31043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6" w15:restartNumberingAfterBreak="0">
    <w:nsid w:val="477B7EB8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7" w15:restartNumberingAfterBreak="0">
    <w:nsid w:val="5C9D2E72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8" w15:restartNumberingAfterBreak="0">
    <w:nsid w:val="5D3037BC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9" w15:restartNumberingAfterBreak="0">
    <w:nsid w:val="65E30F49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10" w15:restartNumberingAfterBreak="0">
    <w:nsid w:val="6C252294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</w:lvl>
    <w:lvl w:ilvl="2" w:tplc="FED035DE">
      <w:numFmt w:val="bullet"/>
      <w:lvlText w:val="•"/>
      <w:lvlJc w:val="left"/>
      <w:pPr>
        <w:ind w:left="2628" w:hanging="360"/>
      </w:pPr>
    </w:lvl>
    <w:lvl w:ilvl="3" w:tplc="082CCF30">
      <w:numFmt w:val="bullet"/>
      <w:lvlText w:val="•"/>
      <w:lvlJc w:val="left"/>
      <w:pPr>
        <w:ind w:left="3692" w:hanging="360"/>
      </w:pPr>
    </w:lvl>
    <w:lvl w:ilvl="4" w:tplc="DCA8CBFC">
      <w:numFmt w:val="bullet"/>
      <w:lvlText w:val="•"/>
      <w:lvlJc w:val="left"/>
      <w:pPr>
        <w:ind w:left="4756" w:hanging="360"/>
      </w:pPr>
    </w:lvl>
    <w:lvl w:ilvl="5" w:tplc="01FA402A">
      <w:numFmt w:val="bullet"/>
      <w:lvlText w:val="•"/>
      <w:lvlJc w:val="left"/>
      <w:pPr>
        <w:ind w:left="5820" w:hanging="360"/>
      </w:pPr>
    </w:lvl>
    <w:lvl w:ilvl="6" w:tplc="1D769A80">
      <w:numFmt w:val="bullet"/>
      <w:lvlText w:val="•"/>
      <w:lvlJc w:val="left"/>
      <w:pPr>
        <w:ind w:left="6884" w:hanging="360"/>
      </w:pPr>
    </w:lvl>
    <w:lvl w:ilvl="7" w:tplc="884082D8">
      <w:numFmt w:val="bullet"/>
      <w:lvlText w:val="•"/>
      <w:lvlJc w:val="left"/>
      <w:pPr>
        <w:ind w:left="7948" w:hanging="360"/>
      </w:pPr>
    </w:lvl>
    <w:lvl w:ilvl="8" w:tplc="06BA6FF0">
      <w:numFmt w:val="bullet"/>
      <w:lvlText w:val="•"/>
      <w:lvlJc w:val="left"/>
      <w:pPr>
        <w:ind w:left="9012" w:hanging="360"/>
      </w:pPr>
    </w:lvl>
  </w:abstractNum>
  <w:abstractNum w:abstractNumId="11" w15:restartNumberingAfterBreak="0">
    <w:nsid w:val="7ADA5B41"/>
    <w:multiLevelType w:val="hybridMultilevel"/>
    <w:tmpl w:val="A88C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AF"/>
    <w:rsid w:val="000034C0"/>
    <w:rsid w:val="00215036"/>
    <w:rsid w:val="00633CA2"/>
    <w:rsid w:val="00961D55"/>
    <w:rsid w:val="00A87C11"/>
    <w:rsid w:val="00B17D90"/>
    <w:rsid w:val="00B20106"/>
    <w:rsid w:val="00B307AF"/>
    <w:rsid w:val="00B716A5"/>
    <w:rsid w:val="00E9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DC67"/>
  <w15:chartTrackingRefBased/>
  <w15:docId w15:val="{A41ADFCD-3DE0-4E51-85D4-5E9EC3F3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961D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4472C4" w:themeFill="accent1"/>
      <w:spacing w:before="120"/>
      <w:outlineLvl w:val="0"/>
    </w:pPr>
    <w:rPr>
      <w:rFonts w:ascii="Arial Rounded MT Bold" w:hAnsi="Arial Rounded MT Bold"/>
      <w:color w:val="FFFFFF" w:themeColor="background1"/>
      <w:sz w:val="28"/>
      <w:szCs w:val="36"/>
    </w:rPr>
  </w:style>
  <w:style w:type="paragraph" w:styleId="Heading2">
    <w:name w:val="heading 2"/>
    <w:basedOn w:val="Normal"/>
    <w:link w:val="Heading2Char"/>
    <w:uiPriority w:val="1"/>
    <w:unhideWhenUsed/>
    <w:qFormat/>
    <w:rsid w:val="00B307AF"/>
    <w:pPr>
      <w:widowControl w:val="0"/>
      <w:autoSpaceDE w:val="0"/>
      <w:autoSpaceDN w:val="0"/>
      <w:spacing w:before="101" w:after="0" w:line="240" w:lineRule="auto"/>
      <w:ind w:left="500" w:hanging="360"/>
      <w:outlineLvl w:val="1"/>
    </w:pPr>
    <w:rPr>
      <w:rFonts w:ascii="Segoe UI" w:eastAsia="Segoe UI" w:hAnsi="Segoe UI" w:cs="Segoe UI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307AF"/>
    <w:rPr>
      <w:rFonts w:ascii="Segoe UI" w:eastAsia="Segoe UI" w:hAnsi="Segoe UI" w:cs="Segoe UI"/>
      <w:b/>
      <w:bCs/>
      <w:sz w:val="23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B20106"/>
    <w:pPr>
      <w:pBdr>
        <w:top w:val="single" w:sz="24" w:space="1" w:color="2E74B5" w:themeColor="accent5" w:themeShade="BF"/>
        <w:left w:val="single" w:sz="24" w:space="4" w:color="2E74B5" w:themeColor="accent5" w:themeShade="BF"/>
        <w:bottom w:val="single" w:sz="24" w:space="1" w:color="2E74B5" w:themeColor="accent5" w:themeShade="BF"/>
        <w:right w:val="single" w:sz="24" w:space="4" w:color="2E74B5" w:themeColor="accent5" w:themeShade="BF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1D55"/>
    <w:rPr>
      <w:rFonts w:ascii="Arial Rounded MT Bold" w:eastAsiaTheme="majorEastAsia" w:hAnsi="Arial Rounded MT Bold" w:cstheme="majorBidi"/>
      <w:color w:val="FFFFFF" w:themeColor="background1"/>
      <w:spacing w:val="-10"/>
      <w:kern w:val="28"/>
      <w:sz w:val="28"/>
      <w:szCs w:val="36"/>
      <w:shd w:val="clear" w:color="auto" w:fill="4472C4" w:themeFill="accent1"/>
    </w:rPr>
  </w:style>
  <w:style w:type="paragraph" w:styleId="BodyText">
    <w:name w:val="Body Text"/>
    <w:basedOn w:val="Normal"/>
    <w:link w:val="BodyTextChar"/>
    <w:uiPriority w:val="1"/>
    <w:qFormat/>
    <w:rsid w:val="00A87C1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87C11"/>
    <w:rPr>
      <w:rFonts w:ascii="Segoe UI" w:eastAsia="Segoe UI" w:hAnsi="Segoe UI" w:cs="Segoe U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ction508.gov/refresh-toolkit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Floyd, Nicshan</dc:creator>
  <cp:keywords/>
  <dc:description/>
  <cp:lastModifiedBy>Floyd, Nicshan</cp:lastModifiedBy>
  <cp:revision>3</cp:revision>
  <dcterms:created xsi:type="dcterms:W3CDTF">2019-06-05T13:59:00Z</dcterms:created>
  <dcterms:modified xsi:type="dcterms:W3CDTF">2019-06-05T14:18:00Z</dcterms:modified>
</cp:coreProperties>
</file>