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E96D8" w14:textId="77777777" w:rsidR="000D4FDC" w:rsidRDefault="00AE24EB" w:rsidP="00AE24EB">
      <w:pPr>
        <w:spacing w:before="1440" w:after="0"/>
        <w:rPr>
          <w:b/>
        </w:rPr>
      </w:pPr>
      <w:bookmarkStart w:id="0" w:name="_Toc341861781"/>
      <w:bookmarkStart w:id="1" w:name="_Toc342660540"/>
      <w:bookmarkStart w:id="2" w:name="_Ref338919576"/>
      <w:bookmarkStart w:id="3" w:name="_Ref339290051"/>
      <w:bookmarkStart w:id="4" w:name="_Toc339971534"/>
      <w:bookmarkStart w:id="5" w:name="_Ref339971713"/>
      <w:bookmarkStart w:id="6" w:name="_Toc340051569"/>
      <w:bookmarkStart w:id="7" w:name="_Toc341086856"/>
      <w:bookmarkStart w:id="8" w:name="_Toc341861789"/>
      <w:bookmarkStart w:id="9" w:name="_Toc342660547"/>
      <w:r>
        <w:rPr>
          <w:b/>
          <w:noProof/>
        </w:rPr>
        <w:drawing>
          <wp:inline distT="0" distB="0" distL="0" distR="0" wp14:anchorId="392EA14D" wp14:editId="392EA14E">
            <wp:extent cx="2482808" cy="756954"/>
            <wp:effectExtent l="0" t="0" r="0" b="5080"/>
            <wp:docPr id="2" name="Picture 2" descr="Accessible Electronic Document Community Of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DCOPLogo.jpg"/>
                    <pic:cNvPicPr/>
                  </pic:nvPicPr>
                  <pic:blipFill rotWithShape="1">
                    <a:blip r:embed="rId10" cstate="print">
                      <a:extLst>
                        <a:ext uri="{28A0092B-C50C-407E-A947-70E740481C1C}">
                          <a14:useLocalDpi xmlns:a14="http://schemas.microsoft.com/office/drawing/2010/main" val="0"/>
                        </a:ext>
                      </a:extLst>
                    </a:blip>
                    <a:srcRect r="1718"/>
                    <a:stretch/>
                  </pic:blipFill>
                  <pic:spPr bwMode="auto">
                    <a:xfrm>
                      <a:off x="0" y="0"/>
                      <a:ext cx="2489361" cy="758952"/>
                    </a:xfrm>
                    <a:prstGeom prst="rect">
                      <a:avLst/>
                    </a:prstGeom>
                    <a:ln>
                      <a:noFill/>
                    </a:ln>
                    <a:extLst>
                      <a:ext uri="{53640926-AAD7-44D8-BBD7-CCE9431645EC}">
                        <a14:shadowObscured xmlns:a14="http://schemas.microsoft.com/office/drawing/2010/main"/>
                      </a:ext>
                    </a:extLst>
                  </pic:spPr>
                </pic:pic>
              </a:graphicData>
            </a:graphic>
          </wp:inline>
        </w:drawing>
      </w:r>
    </w:p>
    <w:p w14:paraId="392E96D9" w14:textId="33D22FA2" w:rsidR="00BD68E0" w:rsidRDefault="00BD68E0" w:rsidP="00AE24EB">
      <w:pPr>
        <w:pStyle w:val="Title"/>
        <w:tabs>
          <w:tab w:val="left" w:pos="5940"/>
        </w:tabs>
        <w:spacing w:before="1320" w:after="0"/>
        <w:rPr>
          <w:b/>
          <w:i/>
        </w:rPr>
      </w:pPr>
      <w:r w:rsidRPr="003B29F7">
        <w:rPr>
          <w:b/>
        </w:rPr>
        <w:t xml:space="preserve">Harmonized Processes for </w:t>
      </w:r>
      <w:bookmarkStart w:id="10" w:name="_GoBack"/>
      <w:bookmarkEnd w:id="10"/>
      <w:r w:rsidRPr="003B29F7">
        <w:rPr>
          <w:b/>
        </w:rPr>
        <w:t>Section 508</w:t>
      </w:r>
      <w:r w:rsidR="006A0E69" w:rsidRPr="003B29F7">
        <w:rPr>
          <w:b/>
        </w:rPr>
        <w:t xml:space="preserve"> Testing</w:t>
      </w:r>
      <w:r w:rsidRPr="003B29F7">
        <w:rPr>
          <w:b/>
        </w:rPr>
        <w:t>:</w:t>
      </w:r>
      <w:bookmarkStart w:id="11" w:name="_Toc341861782"/>
      <w:bookmarkStart w:id="12" w:name="_Toc342660541"/>
      <w:bookmarkEnd w:id="0"/>
      <w:bookmarkEnd w:id="1"/>
      <w:r w:rsidR="000D4FDC">
        <w:rPr>
          <w:b/>
        </w:rPr>
        <w:br/>
      </w:r>
      <w:r w:rsidRPr="00FE0E98">
        <w:rPr>
          <w:b/>
        </w:rPr>
        <w:t>Baseline Tests for</w:t>
      </w:r>
      <w:r>
        <w:rPr>
          <w:b/>
        </w:rPr>
        <w:t xml:space="preserve"> </w:t>
      </w:r>
      <w:r w:rsidR="0039310B">
        <w:rPr>
          <w:b/>
        </w:rPr>
        <w:t xml:space="preserve">Accessible Electronic </w:t>
      </w:r>
      <w:r w:rsidR="00D82BCD">
        <w:rPr>
          <w:b/>
        </w:rPr>
        <w:t>Documents—</w:t>
      </w:r>
      <w:bookmarkEnd w:id="11"/>
      <w:bookmarkEnd w:id="12"/>
      <w:r w:rsidR="0079405A">
        <w:rPr>
          <w:b/>
          <w:i/>
        </w:rPr>
        <w:t>PDF</w:t>
      </w:r>
      <w:r w:rsidR="00ED02B9">
        <w:rPr>
          <w:b/>
          <w:i/>
        </w:rPr>
        <w:t xml:space="preserve"> (</w:t>
      </w:r>
      <w:r w:rsidR="001E362A">
        <w:rPr>
          <w:b/>
          <w:i/>
        </w:rPr>
        <w:t>Portable Document Format</w:t>
      </w:r>
      <w:r w:rsidR="00ED02B9">
        <w:rPr>
          <w:b/>
          <w:i/>
        </w:rPr>
        <w:t>)</w:t>
      </w:r>
    </w:p>
    <w:p w14:paraId="392E96DA" w14:textId="1F2C5070" w:rsidR="002D52AB" w:rsidRPr="00F22D59" w:rsidRDefault="00F0284F" w:rsidP="0069191C">
      <w:pPr>
        <w:spacing w:before="600" w:after="0"/>
        <w:jc w:val="center"/>
        <w:sectPr w:rsidR="002D52AB" w:rsidRPr="00F22D59" w:rsidSect="00507FB9">
          <w:pgSz w:w="12240" w:h="15840" w:code="1"/>
          <w:pgMar w:top="1080" w:right="1440" w:bottom="1080" w:left="1080" w:header="1080" w:footer="360" w:gutter="0"/>
          <w:cols w:space="720"/>
          <w:docGrid w:linePitch="360"/>
        </w:sectPr>
      </w:pPr>
      <w:r>
        <w:t>June 2017</w:t>
      </w:r>
      <w:r w:rsidR="0036316D">
        <w:t xml:space="preserve"> | Version </w:t>
      </w:r>
      <w:r w:rsidR="00C96AE0">
        <w:t>1</w:t>
      </w:r>
      <w:r w:rsidR="004258BB">
        <w:t>.</w:t>
      </w:r>
      <w:r>
        <w:t>1</w:t>
      </w:r>
    </w:p>
    <w:p w14:paraId="392E96DB" w14:textId="77777777" w:rsidR="00F176BF" w:rsidRDefault="00F176BF" w:rsidP="00F176BF">
      <w:pPr>
        <w:pStyle w:val="Heading2"/>
      </w:pPr>
      <w:bookmarkStart w:id="13" w:name="_Toc388348910"/>
      <w:bookmarkStart w:id="14" w:name="_Toc412644404"/>
      <w:bookmarkStart w:id="15" w:name="_Toc367453046"/>
      <w:bookmarkStart w:id="16" w:name="_Ref367458193"/>
      <w:bookmarkStart w:id="17" w:name="_Ref367458196"/>
      <w:bookmarkStart w:id="18" w:name="_Ref365290671"/>
      <w:bookmarkStart w:id="19" w:name="_Ref365290675"/>
      <w:bookmarkEnd w:id="13"/>
      <w:r w:rsidRPr="00FB34A6">
        <w:lastRenderedPageBreak/>
        <w:t xml:space="preserve">About </w:t>
      </w:r>
      <w:r>
        <w:t>the AED COP</w:t>
      </w:r>
      <w:bookmarkEnd w:id="14"/>
    </w:p>
    <w:p w14:paraId="392E96DC" w14:textId="77777777" w:rsidR="00F176BF" w:rsidRPr="00A86E9B" w:rsidRDefault="00F176BF" w:rsidP="00F176BF">
      <w:pPr>
        <w:pStyle w:val="NormalIntroSections"/>
      </w:pPr>
      <w:r w:rsidRPr="00A86E9B">
        <w:t xml:space="preserve">In October 2012, </w:t>
      </w:r>
      <w:r>
        <w:t xml:space="preserve">subject matter experts </w:t>
      </w:r>
      <w:r w:rsidRPr="00A86E9B">
        <w:t xml:space="preserve">from </w:t>
      </w:r>
      <w:r>
        <w:t>several</w:t>
      </w:r>
      <w:r w:rsidRPr="00A86E9B">
        <w:t xml:space="preserve"> federal agencies developed an </w:t>
      </w:r>
      <w:r>
        <w:t xml:space="preserve">Accessible Electronic Document Community </w:t>
      </w:r>
      <w:r w:rsidR="00B128F0">
        <w:t>of</w:t>
      </w:r>
      <w:r>
        <w:t xml:space="preserve"> Practice (A</w:t>
      </w:r>
      <w:r w:rsidRPr="00A86E9B">
        <w:t>ED</w:t>
      </w:r>
      <w:r>
        <w:t xml:space="preserve"> </w:t>
      </w:r>
      <w:r w:rsidRPr="00A86E9B">
        <w:t>COP</w:t>
      </w:r>
      <w:r>
        <w:t>)</w:t>
      </w:r>
      <w:r w:rsidRPr="00A86E9B">
        <w:t>. The following goals were set:</w:t>
      </w:r>
    </w:p>
    <w:p w14:paraId="392E96DD" w14:textId="77777777" w:rsidR="00F176BF" w:rsidRDefault="00F176BF" w:rsidP="008B7372">
      <w:pPr>
        <w:pStyle w:val="ListBullet"/>
        <w:tabs>
          <w:tab w:val="clear" w:pos="360"/>
          <w:tab w:val="num" w:pos="-360"/>
        </w:tabs>
      </w:pPr>
      <w:r>
        <w:t>Increase awareness of the importance of access to Accessible Electronic Documents across the federal community.</w:t>
      </w:r>
    </w:p>
    <w:p w14:paraId="392E96DE" w14:textId="77777777" w:rsidR="00F176BF" w:rsidRDefault="00F176BF" w:rsidP="00F176BF">
      <w:pPr>
        <w:pStyle w:val="ListBullet"/>
      </w:pPr>
      <w:r>
        <w:t>Promote successful strategies which increase the ability of federal employees to create accessible electronic documents.</w:t>
      </w:r>
    </w:p>
    <w:p w14:paraId="392E96DF" w14:textId="77777777" w:rsidR="00F176BF" w:rsidRDefault="00F176BF" w:rsidP="00F176BF">
      <w:pPr>
        <w:pStyle w:val="ListBullet"/>
      </w:pPr>
      <w:r>
        <w:t>Advance the field of accessibility for all participating agencies by creating a repository of accessibility artifacts.</w:t>
      </w:r>
    </w:p>
    <w:p w14:paraId="392E96E0" w14:textId="77777777" w:rsidR="00F176BF" w:rsidRDefault="00F176BF" w:rsidP="00F176BF">
      <w:pPr>
        <w:pStyle w:val="ListBullet"/>
      </w:pPr>
      <w:r>
        <w:t>Identify and improve the alignment of requirements defining accessible electronic documents across for all participating agencies.</w:t>
      </w:r>
    </w:p>
    <w:p w14:paraId="392E96E1" w14:textId="77777777" w:rsidR="00F176BF" w:rsidRDefault="00F176BF" w:rsidP="00F176BF">
      <w:pPr>
        <w:pStyle w:val="ListBullet"/>
      </w:pPr>
      <w:r>
        <w:t>Promote successful strategies which create the highest level of accessibility for documents at the lowest cost.</w:t>
      </w:r>
    </w:p>
    <w:p w14:paraId="392E96E2" w14:textId="77777777" w:rsidR="00F176BF" w:rsidRDefault="00F176BF" w:rsidP="00F176BF">
      <w:pPr>
        <w:pStyle w:val="ListBullet"/>
        <w:tabs>
          <w:tab w:val="clear" w:pos="360"/>
          <w:tab w:val="num" w:pos="720"/>
        </w:tabs>
      </w:pPr>
      <w:r>
        <w:t>Identify and supply best practices to the CIO Council Accessibility Committee Best Practices Subcommittee.</w:t>
      </w:r>
      <w:r>
        <w:rPr>
          <w:rStyle w:val="FootnoteReference"/>
        </w:rPr>
        <w:footnoteReference w:id="1"/>
      </w:r>
    </w:p>
    <w:p w14:paraId="392E96E3" w14:textId="77777777" w:rsidR="00F176BF" w:rsidRPr="001D4426" w:rsidRDefault="00F176BF" w:rsidP="00F176BF">
      <w:pPr>
        <w:pStyle w:val="NormalIntroSections"/>
      </w:pPr>
      <w:r w:rsidRPr="001D4426">
        <w:t>The result of the collaboration between agencies is reflected in the current document, and associated documents:</w:t>
      </w:r>
    </w:p>
    <w:p w14:paraId="392E96E4" w14:textId="77777777" w:rsidR="00F176BF" w:rsidRDefault="00F176BF" w:rsidP="00F176BF">
      <w:pPr>
        <w:pStyle w:val="Heading2"/>
      </w:pPr>
      <w:bookmarkStart w:id="20" w:name="_Toc412644405"/>
      <w:r>
        <w:t xml:space="preserve">Associated </w:t>
      </w:r>
      <w:r>
        <w:rPr>
          <w:lang w:val="en-US"/>
        </w:rPr>
        <w:t>Documents</w:t>
      </w:r>
      <w:r>
        <w:t xml:space="preserve"> from the AED COP</w:t>
      </w:r>
      <w:bookmarkEnd w:id="20"/>
    </w:p>
    <w:p w14:paraId="392E96E5" w14:textId="77777777" w:rsidR="00F176BF" w:rsidRDefault="00F176BF" w:rsidP="008B7372">
      <w:pPr>
        <w:pStyle w:val="ListBullet"/>
        <w:tabs>
          <w:tab w:val="clear" w:pos="360"/>
          <w:tab w:val="num" w:pos="-1440"/>
        </w:tabs>
      </w:pPr>
      <w:r w:rsidRPr="00880ED4">
        <w:rPr>
          <w:b/>
        </w:rPr>
        <w:t>Baseline Tests for Accessibility</w:t>
      </w:r>
      <w:r>
        <w:t>—The Baseline Tests represent interagency agreement on what to test and how to test. The Baseline Tests are a set of individual requirements and test steps for Section 508 conformance. The Baseline Tests do not make up a ‘test process’ per se; instead, conformance test processes and authoring guidance is created from the Baseline Tests.</w:t>
      </w:r>
    </w:p>
    <w:p w14:paraId="392E96E6" w14:textId="58D6BD2F" w:rsidR="00F176BF" w:rsidRDefault="00F176BF" w:rsidP="008B7372">
      <w:pPr>
        <w:pStyle w:val="ListBullet"/>
        <w:tabs>
          <w:tab w:val="clear" w:pos="360"/>
          <w:tab w:val="num" w:pos="-720"/>
        </w:tabs>
        <w:ind w:left="720"/>
      </w:pPr>
      <w:r>
        <w:t xml:space="preserve">MS </w:t>
      </w:r>
      <w:r w:rsidRPr="00880ED4">
        <w:rPr>
          <w:b/>
        </w:rPr>
        <w:t>Word</w:t>
      </w:r>
      <w:r>
        <w:t xml:space="preserve"> </w:t>
      </w:r>
    </w:p>
    <w:p w14:paraId="392E96E7" w14:textId="412489B8" w:rsidR="00F176BF" w:rsidRDefault="00F176BF" w:rsidP="008B7372">
      <w:pPr>
        <w:pStyle w:val="ListBullet"/>
        <w:tabs>
          <w:tab w:val="clear" w:pos="360"/>
          <w:tab w:val="num" w:pos="-720"/>
        </w:tabs>
        <w:ind w:left="720"/>
      </w:pPr>
      <w:r>
        <w:t xml:space="preserve">MS </w:t>
      </w:r>
      <w:r w:rsidRPr="00880ED4">
        <w:rPr>
          <w:b/>
        </w:rPr>
        <w:t>PowerPoint</w:t>
      </w:r>
    </w:p>
    <w:p w14:paraId="392E96E8" w14:textId="31C422EC" w:rsidR="00F176BF" w:rsidRDefault="00F176BF" w:rsidP="008B7372">
      <w:pPr>
        <w:pStyle w:val="ListBullet"/>
        <w:tabs>
          <w:tab w:val="clear" w:pos="360"/>
          <w:tab w:val="num" w:pos="-720"/>
        </w:tabs>
        <w:ind w:left="720"/>
      </w:pPr>
      <w:r>
        <w:t xml:space="preserve">MS </w:t>
      </w:r>
      <w:r w:rsidRPr="00880ED4">
        <w:rPr>
          <w:b/>
        </w:rPr>
        <w:t>Excel</w:t>
      </w:r>
    </w:p>
    <w:p w14:paraId="392E96E9" w14:textId="77777777" w:rsidR="00F176BF" w:rsidRPr="00051E58" w:rsidRDefault="00F176BF" w:rsidP="008B7372">
      <w:pPr>
        <w:pStyle w:val="ListBullet"/>
        <w:tabs>
          <w:tab w:val="clear" w:pos="360"/>
          <w:tab w:val="num" w:pos="-720"/>
        </w:tabs>
        <w:ind w:left="720"/>
        <w:rPr>
          <w:lang w:val="fr-FR"/>
        </w:rPr>
      </w:pPr>
      <w:r w:rsidRPr="00051E58">
        <w:rPr>
          <w:b/>
          <w:lang w:val="fr-FR"/>
        </w:rPr>
        <w:t>PDF</w:t>
      </w:r>
      <w:r w:rsidR="002D52AB" w:rsidRPr="00051E58">
        <w:rPr>
          <w:b/>
          <w:lang w:val="fr-FR"/>
        </w:rPr>
        <w:t xml:space="preserve"> </w:t>
      </w:r>
      <w:r w:rsidR="002D52AB" w:rsidRPr="00051E58">
        <w:rPr>
          <w:lang w:val="fr-FR"/>
        </w:rPr>
        <w:t>(Portable Document Format)</w:t>
      </w:r>
      <w:r w:rsidR="002D52AB" w:rsidRPr="00051E58">
        <w:rPr>
          <w:b/>
          <w:lang w:val="fr-FR"/>
        </w:rPr>
        <w:t xml:space="preserve"> </w:t>
      </w:r>
      <w:r w:rsidR="002D52AB" w:rsidRPr="00051E58">
        <w:rPr>
          <w:i/>
          <w:lang w:val="fr-FR"/>
        </w:rPr>
        <w:t>(the</w:t>
      </w:r>
      <w:r w:rsidR="002D52AB" w:rsidRPr="00B128F0">
        <w:rPr>
          <w:i/>
          <w:lang w:val="fr-FR"/>
        </w:rPr>
        <w:t xml:space="preserve"> current</w:t>
      </w:r>
      <w:r w:rsidR="002D52AB" w:rsidRPr="00051E58">
        <w:rPr>
          <w:i/>
          <w:lang w:val="fr-FR"/>
        </w:rPr>
        <w:t xml:space="preserve"> document)</w:t>
      </w:r>
    </w:p>
    <w:p w14:paraId="392E96EB" w14:textId="77777777" w:rsidR="00F176BF" w:rsidRDefault="00F176BF" w:rsidP="008B7372">
      <w:pPr>
        <w:pStyle w:val="ListBullet"/>
        <w:tabs>
          <w:tab w:val="clear" w:pos="360"/>
          <w:tab w:val="num" w:pos="-1440"/>
        </w:tabs>
      </w:pPr>
      <w:r w:rsidRPr="00880ED4">
        <w:rPr>
          <w:b/>
        </w:rPr>
        <w:t>Section 508 Conformance Test Process</w:t>
      </w:r>
      <w:r>
        <w:t xml:space="preserve">—for use by Section 508 testers, these documents contain </w:t>
      </w:r>
      <w:r w:rsidRPr="00047FD4">
        <w:rPr>
          <w:i/>
        </w:rPr>
        <w:t>only</w:t>
      </w:r>
      <w:r>
        <w:t xml:space="preserve"> the necessary information for conducting a test of an already-authored, already-formatted document.</w:t>
      </w:r>
    </w:p>
    <w:p w14:paraId="392E96EC" w14:textId="61EF45D0" w:rsidR="00F176BF" w:rsidRDefault="00B16EF2" w:rsidP="008B7372">
      <w:pPr>
        <w:pStyle w:val="ListBullet"/>
        <w:tabs>
          <w:tab w:val="clear" w:pos="360"/>
          <w:tab w:val="num" w:pos="-720"/>
        </w:tabs>
        <w:ind w:left="720"/>
      </w:pPr>
      <w:r>
        <w:t>MS Word</w:t>
      </w:r>
    </w:p>
    <w:p w14:paraId="392E96ED" w14:textId="0D188BE1" w:rsidR="00F176BF" w:rsidRDefault="00B16EF2" w:rsidP="008B7372">
      <w:pPr>
        <w:pStyle w:val="ListBullet"/>
        <w:tabs>
          <w:tab w:val="clear" w:pos="360"/>
          <w:tab w:val="num" w:pos="-720"/>
        </w:tabs>
        <w:ind w:left="720"/>
      </w:pPr>
      <w:r>
        <w:t>MS PowerPoint</w:t>
      </w:r>
    </w:p>
    <w:p w14:paraId="392E96EE" w14:textId="4453C032" w:rsidR="00F176BF" w:rsidRDefault="00536982" w:rsidP="008B7372">
      <w:pPr>
        <w:pStyle w:val="ListBullet"/>
        <w:tabs>
          <w:tab w:val="clear" w:pos="360"/>
          <w:tab w:val="num" w:pos="-720"/>
        </w:tabs>
        <w:ind w:left="720"/>
      </w:pPr>
      <w:r>
        <w:t>MS Excel</w:t>
      </w:r>
    </w:p>
    <w:p w14:paraId="392E96EF" w14:textId="77777777" w:rsidR="00F176BF" w:rsidRDefault="00F176BF" w:rsidP="008B7372">
      <w:pPr>
        <w:pStyle w:val="ListBullet"/>
        <w:tabs>
          <w:tab w:val="clear" w:pos="360"/>
          <w:tab w:val="num" w:pos="-1080"/>
        </w:tabs>
        <w:ind w:left="720"/>
      </w:pPr>
      <w:r>
        <w:t>PDF</w:t>
      </w:r>
      <w:r w:rsidR="002D52AB">
        <w:t xml:space="preserve"> (Portable Document Format)</w:t>
      </w:r>
    </w:p>
    <w:p w14:paraId="392E96F1" w14:textId="77777777" w:rsidR="00F176BF" w:rsidRDefault="00F176BF" w:rsidP="008B7372">
      <w:pPr>
        <w:pStyle w:val="ListBullet"/>
        <w:tabs>
          <w:tab w:val="clear" w:pos="360"/>
          <w:tab w:val="num" w:pos="-1440"/>
        </w:tabs>
      </w:pPr>
      <w:r w:rsidRPr="00880ED4">
        <w:rPr>
          <w:b/>
        </w:rPr>
        <w:t>Authoring guides</w:t>
      </w:r>
      <w:r>
        <w:t>—for people who are authoring documents (creating content and formatting). Contains guidance on creating accessible documents from scratch, and guidance on how to test a document for conformance with the Baseline requirements.</w:t>
      </w:r>
    </w:p>
    <w:p w14:paraId="392E96F2" w14:textId="31FCC4C9" w:rsidR="00F176BF" w:rsidRDefault="00536982" w:rsidP="008B7372">
      <w:pPr>
        <w:pStyle w:val="ListBullet"/>
        <w:tabs>
          <w:tab w:val="clear" w:pos="360"/>
          <w:tab w:val="num" w:pos="-1080"/>
        </w:tabs>
        <w:ind w:left="720"/>
      </w:pPr>
      <w:r>
        <w:t xml:space="preserve">MS Word </w:t>
      </w:r>
    </w:p>
    <w:p w14:paraId="392E96F3" w14:textId="70B5BD42" w:rsidR="00F176BF" w:rsidRDefault="00536982" w:rsidP="008B7372">
      <w:pPr>
        <w:pStyle w:val="ListBullet"/>
        <w:tabs>
          <w:tab w:val="clear" w:pos="360"/>
          <w:tab w:val="num" w:pos="-1080"/>
        </w:tabs>
        <w:ind w:left="720"/>
      </w:pPr>
      <w:r>
        <w:t>MS PowerPoint</w:t>
      </w:r>
    </w:p>
    <w:p w14:paraId="392E96F4" w14:textId="072A7F9F" w:rsidR="00F176BF" w:rsidRDefault="00F176BF" w:rsidP="008B7372">
      <w:pPr>
        <w:pStyle w:val="ListBullet"/>
        <w:tabs>
          <w:tab w:val="clear" w:pos="360"/>
          <w:tab w:val="num" w:pos="-1080"/>
        </w:tabs>
        <w:ind w:left="720"/>
      </w:pPr>
      <w:r>
        <w:t xml:space="preserve">MS Excel </w:t>
      </w:r>
    </w:p>
    <w:p w14:paraId="392E96F7" w14:textId="77777777" w:rsidR="00861E4C" w:rsidRDefault="00861E4C" w:rsidP="00861E4C">
      <w:pPr>
        <w:pStyle w:val="Heading1"/>
      </w:pPr>
      <w:bookmarkStart w:id="21" w:name="_Toc412644406"/>
      <w:r>
        <w:lastRenderedPageBreak/>
        <w:t>Document status, review comments, and feedback</w:t>
      </w:r>
      <w:bookmarkEnd w:id="21"/>
    </w:p>
    <w:p w14:paraId="392E96F8" w14:textId="50BA2971" w:rsidR="004E7DD2" w:rsidRDefault="009D5A33" w:rsidP="007C5053">
      <w:r w:rsidRPr="009D5A33">
        <w:t>The current version 1.</w:t>
      </w:r>
      <w:r w:rsidR="00C57AA3">
        <w:t>1</w:t>
      </w:r>
      <w:r w:rsidRPr="009D5A33">
        <w:t xml:space="preserve"> is </w:t>
      </w:r>
      <w:r w:rsidRPr="00A9748D">
        <w:rPr>
          <w:u w:val="single"/>
        </w:rPr>
        <w:t>approved</w:t>
      </w:r>
      <w:r w:rsidRPr="009D5A33">
        <w:t xml:space="preserve"> for distribution by the AED COP.</w:t>
      </w:r>
      <w:r w:rsidR="008E3ECB">
        <w:t xml:space="preserve"> </w:t>
      </w:r>
      <w:r w:rsidRPr="009D5A33">
        <w:t xml:space="preserve">Please </w:t>
      </w:r>
      <w:r w:rsidR="00F0284F">
        <w:t xml:space="preserve">visit </w:t>
      </w:r>
      <w:hyperlink r:id="rId11" w:history="1">
        <w:r w:rsidR="00B374AF" w:rsidRPr="00E64944">
          <w:rPr>
            <w:rStyle w:val="Hyperlink"/>
          </w:rPr>
          <w:t>www.section508.gov\refresh-toolkit</w:t>
        </w:r>
      </w:hyperlink>
      <w:r w:rsidR="00B374AF">
        <w:rPr>
          <w:rStyle w:val="Hyperlink"/>
        </w:rPr>
        <w:t>.</w:t>
      </w:r>
    </w:p>
    <w:p w14:paraId="392E96F9" w14:textId="77777777" w:rsidR="00C10EF5" w:rsidRPr="00F336B5" w:rsidRDefault="00C10EF5" w:rsidP="00C10EF5">
      <w:pPr>
        <w:pStyle w:val="Contentsheading"/>
      </w:pPr>
      <w:bookmarkStart w:id="22" w:name="_Toc341861785"/>
      <w:bookmarkStart w:id="23" w:name="_Toc342660544"/>
      <w:r w:rsidRPr="00F336B5">
        <w:lastRenderedPageBreak/>
        <w:t>Contents:</w:t>
      </w:r>
      <w:bookmarkEnd w:id="22"/>
      <w:bookmarkEnd w:id="23"/>
    </w:p>
    <w:p w14:paraId="392E96FA" w14:textId="77777777" w:rsidR="00464609" w:rsidRDefault="00C10EF5">
      <w:pPr>
        <w:pStyle w:val="TOC2"/>
        <w:rPr>
          <w:rFonts w:eastAsiaTheme="minorEastAsia" w:cstheme="minorBidi"/>
        </w:rPr>
      </w:pPr>
      <w:r>
        <w:fldChar w:fldCharType="begin"/>
      </w:r>
      <w:r>
        <w:instrText xml:space="preserve"> TOC \o "2-2" \h \z \t "Heading 1,1" </w:instrText>
      </w:r>
      <w:r>
        <w:fldChar w:fldCharType="separate"/>
      </w:r>
      <w:hyperlink w:anchor="_Toc412644404" w:history="1">
        <w:r w:rsidR="00464609" w:rsidRPr="00106D5F">
          <w:rPr>
            <w:rStyle w:val="Hyperlink"/>
          </w:rPr>
          <w:t>About the AED COP</w:t>
        </w:r>
        <w:r w:rsidR="00464609">
          <w:rPr>
            <w:webHidden/>
          </w:rPr>
          <w:tab/>
        </w:r>
        <w:r w:rsidR="00464609">
          <w:rPr>
            <w:webHidden/>
          </w:rPr>
          <w:fldChar w:fldCharType="begin"/>
        </w:r>
        <w:r w:rsidR="00464609">
          <w:rPr>
            <w:webHidden/>
          </w:rPr>
          <w:instrText xml:space="preserve"> PAGEREF _Toc412644404 \h </w:instrText>
        </w:r>
        <w:r w:rsidR="00464609">
          <w:rPr>
            <w:webHidden/>
          </w:rPr>
        </w:r>
        <w:r w:rsidR="00464609">
          <w:rPr>
            <w:webHidden/>
          </w:rPr>
          <w:fldChar w:fldCharType="separate"/>
        </w:r>
        <w:r w:rsidR="007D5BA3">
          <w:rPr>
            <w:webHidden/>
          </w:rPr>
          <w:t>1</w:t>
        </w:r>
        <w:r w:rsidR="00464609">
          <w:rPr>
            <w:webHidden/>
          </w:rPr>
          <w:fldChar w:fldCharType="end"/>
        </w:r>
      </w:hyperlink>
    </w:p>
    <w:p w14:paraId="392E96FB" w14:textId="77777777" w:rsidR="00464609" w:rsidRDefault="00CA65C8">
      <w:pPr>
        <w:pStyle w:val="TOC2"/>
        <w:rPr>
          <w:rFonts w:eastAsiaTheme="minorEastAsia" w:cstheme="minorBidi"/>
        </w:rPr>
      </w:pPr>
      <w:hyperlink w:anchor="_Toc412644405" w:history="1">
        <w:r w:rsidR="00464609" w:rsidRPr="00106D5F">
          <w:rPr>
            <w:rStyle w:val="Hyperlink"/>
          </w:rPr>
          <w:t>Associated Documents from the AED COP</w:t>
        </w:r>
        <w:r w:rsidR="00464609">
          <w:rPr>
            <w:webHidden/>
          </w:rPr>
          <w:tab/>
        </w:r>
        <w:r w:rsidR="00464609">
          <w:rPr>
            <w:webHidden/>
          </w:rPr>
          <w:fldChar w:fldCharType="begin"/>
        </w:r>
        <w:r w:rsidR="00464609">
          <w:rPr>
            <w:webHidden/>
          </w:rPr>
          <w:instrText xml:space="preserve"> PAGEREF _Toc412644405 \h </w:instrText>
        </w:r>
        <w:r w:rsidR="00464609">
          <w:rPr>
            <w:webHidden/>
          </w:rPr>
        </w:r>
        <w:r w:rsidR="00464609">
          <w:rPr>
            <w:webHidden/>
          </w:rPr>
          <w:fldChar w:fldCharType="separate"/>
        </w:r>
        <w:r w:rsidR="007D5BA3">
          <w:rPr>
            <w:webHidden/>
          </w:rPr>
          <w:t>1</w:t>
        </w:r>
        <w:r w:rsidR="00464609">
          <w:rPr>
            <w:webHidden/>
          </w:rPr>
          <w:fldChar w:fldCharType="end"/>
        </w:r>
      </w:hyperlink>
    </w:p>
    <w:p w14:paraId="392E96FC" w14:textId="77777777" w:rsidR="00464609" w:rsidRDefault="00CA65C8">
      <w:pPr>
        <w:pStyle w:val="TOC1"/>
        <w:rPr>
          <w:rFonts w:eastAsiaTheme="minorEastAsia" w:cstheme="minorBidi"/>
          <w:b w:val="0"/>
          <w:noProof/>
        </w:rPr>
      </w:pPr>
      <w:hyperlink w:anchor="_Toc412644406" w:history="1">
        <w:r w:rsidR="00464609" w:rsidRPr="00106D5F">
          <w:rPr>
            <w:rStyle w:val="Hyperlink"/>
            <w:noProof/>
          </w:rPr>
          <w:t>Document status, review comments, and feedback</w:t>
        </w:r>
        <w:r w:rsidR="00464609">
          <w:rPr>
            <w:noProof/>
            <w:webHidden/>
          </w:rPr>
          <w:tab/>
        </w:r>
        <w:r w:rsidR="00464609">
          <w:rPr>
            <w:noProof/>
            <w:webHidden/>
          </w:rPr>
          <w:fldChar w:fldCharType="begin"/>
        </w:r>
        <w:r w:rsidR="00464609">
          <w:rPr>
            <w:noProof/>
            <w:webHidden/>
          </w:rPr>
          <w:instrText xml:space="preserve"> PAGEREF _Toc412644406 \h </w:instrText>
        </w:r>
        <w:r w:rsidR="00464609">
          <w:rPr>
            <w:noProof/>
            <w:webHidden/>
          </w:rPr>
        </w:r>
        <w:r w:rsidR="00464609">
          <w:rPr>
            <w:noProof/>
            <w:webHidden/>
          </w:rPr>
          <w:fldChar w:fldCharType="separate"/>
        </w:r>
        <w:r w:rsidR="007D5BA3">
          <w:rPr>
            <w:noProof/>
            <w:webHidden/>
          </w:rPr>
          <w:t>2</w:t>
        </w:r>
        <w:r w:rsidR="00464609">
          <w:rPr>
            <w:noProof/>
            <w:webHidden/>
          </w:rPr>
          <w:fldChar w:fldCharType="end"/>
        </w:r>
      </w:hyperlink>
    </w:p>
    <w:p w14:paraId="392E96FD" w14:textId="77777777" w:rsidR="00464609" w:rsidRDefault="00CA65C8">
      <w:pPr>
        <w:pStyle w:val="TOC1"/>
        <w:rPr>
          <w:rFonts w:eastAsiaTheme="minorEastAsia" w:cstheme="minorBidi"/>
          <w:b w:val="0"/>
          <w:noProof/>
        </w:rPr>
      </w:pPr>
      <w:hyperlink w:anchor="_Toc412644407" w:history="1">
        <w:r w:rsidR="00464609" w:rsidRPr="00106D5F">
          <w:rPr>
            <w:rStyle w:val="Hyperlink"/>
            <w:noProof/>
          </w:rPr>
          <w:t>Introduction</w:t>
        </w:r>
        <w:r w:rsidR="00464609">
          <w:rPr>
            <w:noProof/>
            <w:webHidden/>
          </w:rPr>
          <w:tab/>
        </w:r>
        <w:r w:rsidR="00464609">
          <w:rPr>
            <w:noProof/>
            <w:webHidden/>
          </w:rPr>
          <w:fldChar w:fldCharType="begin"/>
        </w:r>
        <w:r w:rsidR="00464609">
          <w:rPr>
            <w:noProof/>
            <w:webHidden/>
          </w:rPr>
          <w:instrText xml:space="preserve"> PAGEREF _Toc412644407 \h </w:instrText>
        </w:r>
        <w:r w:rsidR="00464609">
          <w:rPr>
            <w:noProof/>
            <w:webHidden/>
          </w:rPr>
        </w:r>
        <w:r w:rsidR="00464609">
          <w:rPr>
            <w:noProof/>
            <w:webHidden/>
          </w:rPr>
          <w:fldChar w:fldCharType="separate"/>
        </w:r>
        <w:r w:rsidR="007D5BA3">
          <w:rPr>
            <w:noProof/>
            <w:webHidden/>
          </w:rPr>
          <w:t>5</w:t>
        </w:r>
        <w:r w:rsidR="00464609">
          <w:rPr>
            <w:noProof/>
            <w:webHidden/>
          </w:rPr>
          <w:fldChar w:fldCharType="end"/>
        </w:r>
      </w:hyperlink>
    </w:p>
    <w:p w14:paraId="392E96FE" w14:textId="77777777" w:rsidR="00464609" w:rsidRDefault="00CA65C8">
      <w:pPr>
        <w:pStyle w:val="TOC2"/>
        <w:rPr>
          <w:rFonts w:eastAsiaTheme="minorEastAsia" w:cstheme="minorBidi"/>
        </w:rPr>
      </w:pPr>
      <w:hyperlink w:anchor="_Toc412644408" w:history="1">
        <w:r w:rsidR="00464609" w:rsidRPr="00106D5F">
          <w:rPr>
            <w:rStyle w:val="Hyperlink"/>
          </w:rPr>
          <w:t>Baseline Tests</w:t>
        </w:r>
        <w:r w:rsidR="00464609">
          <w:rPr>
            <w:webHidden/>
          </w:rPr>
          <w:tab/>
        </w:r>
        <w:r w:rsidR="00464609">
          <w:rPr>
            <w:webHidden/>
          </w:rPr>
          <w:fldChar w:fldCharType="begin"/>
        </w:r>
        <w:r w:rsidR="00464609">
          <w:rPr>
            <w:webHidden/>
          </w:rPr>
          <w:instrText xml:space="preserve"> PAGEREF _Toc412644408 \h </w:instrText>
        </w:r>
        <w:r w:rsidR="00464609">
          <w:rPr>
            <w:webHidden/>
          </w:rPr>
        </w:r>
        <w:r w:rsidR="00464609">
          <w:rPr>
            <w:webHidden/>
          </w:rPr>
          <w:fldChar w:fldCharType="separate"/>
        </w:r>
        <w:r w:rsidR="007D5BA3">
          <w:rPr>
            <w:webHidden/>
          </w:rPr>
          <w:t>5</w:t>
        </w:r>
        <w:r w:rsidR="00464609">
          <w:rPr>
            <w:webHidden/>
          </w:rPr>
          <w:fldChar w:fldCharType="end"/>
        </w:r>
      </w:hyperlink>
    </w:p>
    <w:p w14:paraId="392E96FF" w14:textId="77777777" w:rsidR="00464609" w:rsidRDefault="00CA65C8">
      <w:pPr>
        <w:pStyle w:val="TOC2"/>
        <w:rPr>
          <w:rFonts w:eastAsiaTheme="minorEastAsia" w:cstheme="minorBidi"/>
        </w:rPr>
      </w:pPr>
      <w:hyperlink w:anchor="_Toc412644409" w:history="1">
        <w:r w:rsidR="00464609" w:rsidRPr="00106D5F">
          <w:rPr>
            <w:rStyle w:val="Hyperlink"/>
          </w:rPr>
          <w:t>Background</w:t>
        </w:r>
        <w:r w:rsidR="00464609">
          <w:rPr>
            <w:webHidden/>
          </w:rPr>
          <w:tab/>
        </w:r>
        <w:r w:rsidR="00464609">
          <w:rPr>
            <w:webHidden/>
          </w:rPr>
          <w:fldChar w:fldCharType="begin"/>
        </w:r>
        <w:r w:rsidR="00464609">
          <w:rPr>
            <w:webHidden/>
          </w:rPr>
          <w:instrText xml:space="preserve"> PAGEREF _Toc412644409 \h </w:instrText>
        </w:r>
        <w:r w:rsidR="00464609">
          <w:rPr>
            <w:webHidden/>
          </w:rPr>
        </w:r>
        <w:r w:rsidR="00464609">
          <w:rPr>
            <w:webHidden/>
          </w:rPr>
          <w:fldChar w:fldCharType="separate"/>
        </w:r>
        <w:r w:rsidR="007D5BA3">
          <w:rPr>
            <w:webHidden/>
          </w:rPr>
          <w:t>6</w:t>
        </w:r>
        <w:r w:rsidR="00464609">
          <w:rPr>
            <w:webHidden/>
          </w:rPr>
          <w:fldChar w:fldCharType="end"/>
        </w:r>
      </w:hyperlink>
    </w:p>
    <w:p w14:paraId="392E9700" w14:textId="77777777" w:rsidR="00464609" w:rsidRDefault="00CA65C8">
      <w:pPr>
        <w:pStyle w:val="TOC2"/>
        <w:rPr>
          <w:rFonts w:eastAsiaTheme="minorEastAsia" w:cstheme="minorBidi"/>
        </w:rPr>
      </w:pPr>
      <w:hyperlink w:anchor="_Toc412644410" w:history="1">
        <w:r w:rsidR="00464609" w:rsidRPr="00106D5F">
          <w:rPr>
            <w:rStyle w:val="Hyperlink"/>
          </w:rPr>
          <w:t>Test Composition</w:t>
        </w:r>
        <w:r w:rsidR="00464609">
          <w:rPr>
            <w:webHidden/>
          </w:rPr>
          <w:tab/>
        </w:r>
        <w:r w:rsidR="00464609">
          <w:rPr>
            <w:webHidden/>
          </w:rPr>
          <w:fldChar w:fldCharType="begin"/>
        </w:r>
        <w:r w:rsidR="00464609">
          <w:rPr>
            <w:webHidden/>
          </w:rPr>
          <w:instrText xml:space="preserve"> PAGEREF _Toc412644410 \h </w:instrText>
        </w:r>
        <w:r w:rsidR="00464609">
          <w:rPr>
            <w:webHidden/>
          </w:rPr>
        </w:r>
        <w:r w:rsidR="00464609">
          <w:rPr>
            <w:webHidden/>
          </w:rPr>
          <w:fldChar w:fldCharType="separate"/>
        </w:r>
        <w:r w:rsidR="007D5BA3">
          <w:rPr>
            <w:webHidden/>
          </w:rPr>
          <w:t>7</w:t>
        </w:r>
        <w:r w:rsidR="00464609">
          <w:rPr>
            <w:webHidden/>
          </w:rPr>
          <w:fldChar w:fldCharType="end"/>
        </w:r>
      </w:hyperlink>
    </w:p>
    <w:p w14:paraId="392E9701" w14:textId="77777777" w:rsidR="00464609" w:rsidRDefault="00CA65C8">
      <w:pPr>
        <w:pStyle w:val="TOC2"/>
        <w:rPr>
          <w:rFonts w:eastAsiaTheme="minorEastAsia" w:cstheme="minorBidi"/>
        </w:rPr>
      </w:pPr>
      <w:hyperlink w:anchor="_Toc412644411" w:history="1">
        <w:r w:rsidR="00464609" w:rsidRPr="00106D5F">
          <w:rPr>
            <w:rStyle w:val="Hyperlink"/>
          </w:rPr>
          <w:t>Use of Tests by Federal Agencies and Other Groups</w:t>
        </w:r>
        <w:r w:rsidR="00464609">
          <w:rPr>
            <w:webHidden/>
          </w:rPr>
          <w:tab/>
        </w:r>
        <w:r w:rsidR="00464609">
          <w:rPr>
            <w:webHidden/>
          </w:rPr>
          <w:fldChar w:fldCharType="begin"/>
        </w:r>
        <w:r w:rsidR="00464609">
          <w:rPr>
            <w:webHidden/>
          </w:rPr>
          <w:instrText xml:space="preserve"> PAGEREF _Toc412644411 \h </w:instrText>
        </w:r>
        <w:r w:rsidR="00464609">
          <w:rPr>
            <w:webHidden/>
          </w:rPr>
        </w:r>
        <w:r w:rsidR="00464609">
          <w:rPr>
            <w:webHidden/>
          </w:rPr>
          <w:fldChar w:fldCharType="separate"/>
        </w:r>
        <w:r w:rsidR="007D5BA3">
          <w:rPr>
            <w:webHidden/>
          </w:rPr>
          <w:t>8</w:t>
        </w:r>
        <w:r w:rsidR="00464609">
          <w:rPr>
            <w:webHidden/>
          </w:rPr>
          <w:fldChar w:fldCharType="end"/>
        </w:r>
      </w:hyperlink>
    </w:p>
    <w:p w14:paraId="392E9702" w14:textId="77777777" w:rsidR="00464609" w:rsidRDefault="00CA65C8">
      <w:pPr>
        <w:pStyle w:val="TOC2"/>
        <w:rPr>
          <w:rFonts w:eastAsiaTheme="minorEastAsia" w:cstheme="minorBidi"/>
        </w:rPr>
      </w:pPr>
      <w:hyperlink w:anchor="_Toc412644412" w:history="1">
        <w:r w:rsidR="00464609" w:rsidRPr="00106D5F">
          <w:rPr>
            <w:rStyle w:val="Hyperlink"/>
          </w:rPr>
          <w:t>Baseline Assumptions and Disclosures</w:t>
        </w:r>
        <w:r w:rsidR="00464609">
          <w:rPr>
            <w:webHidden/>
          </w:rPr>
          <w:tab/>
        </w:r>
        <w:r w:rsidR="00464609">
          <w:rPr>
            <w:webHidden/>
          </w:rPr>
          <w:fldChar w:fldCharType="begin"/>
        </w:r>
        <w:r w:rsidR="00464609">
          <w:rPr>
            <w:webHidden/>
          </w:rPr>
          <w:instrText xml:space="preserve"> PAGEREF _Toc412644412 \h </w:instrText>
        </w:r>
        <w:r w:rsidR="00464609">
          <w:rPr>
            <w:webHidden/>
          </w:rPr>
        </w:r>
        <w:r w:rsidR="00464609">
          <w:rPr>
            <w:webHidden/>
          </w:rPr>
          <w:fldChar w:fldCharType="separate"/>
        </w:r>
        <w:r w:rsidR="007D5BA3">
          <w:rPr>
            <w:webHidden/>
          </w:rPr>
          <w:t>8</w:t>
        </w:r>
        <w:r w:rsidR="00464609">
          <w:rPr>
            <w:webHidden/>
          </w:rPr>
          <w:fldChar w:fldCharType="end"/>
        </w:r>
      </w:hyperlink>
    </w:p>
    <w:p w14:paraId="392E9703" w14:textId="77777777" w:rsidR="00464609" w:rsidRDefault="00CA65C8">
      <w:pPr>
        <w:pStyle w:val="TOC1"/>
        <w:rPr>
          <w:rFonts w:eastAsiaTheme="minorEastAsia" w:cstheme="minorBidi"/>
          <w:b w:val="0"/>
          <w:noProof/>
        </w:rPr>
      </w:pPr>
      <w:hyperlink w:anchor="_Toc412644413" w:history="1">
        <w:r w:rsidR="00464609" w:rsidRPr="00106D5F">
          <w:rPr>
            <w:rStyle w:val="Hyperlink"/>
            <w:noProof/>
          </w:rPr>
          <w:t>Developing a Streamlined Test Process from this Baseline—a Primer</w:t>
        </w:r>
        <w:r w:rsidR="00464609">
          <w:rPr>
            <w:noProof/>
            <w:webHidden/>
          </w:rPr>
          <w:tab/>
        </w:r>
        <w:r w:rsidR="00464609">
          <w:rPr>
            <w:noProof/>
            <w:webHidden/>
          </w:rPr>
          <w:fldChar w:fldCharType="begin"/>
        </w:r>
        <w:r w:rsidR="00464609">
          <w:rPr>
            <w:noProof/>
            <w:webHidden/>
          </w:rPr>
          <w:instrText xml:space="preserve"> PAGEREF _Toc412644413 \h </w:instrText>
        </w:r>
        <w:r w:rsidR="00464609">
          <w:rPr>
            <w:noProof/>
            <w:webHidden/>
          </w:rPr>
        </w:r>
        <w:r w:rsidR="00464609">
          <w:rPr>
            <w:noProof/>
            <w:webHidden/>
          </w:rPr>
          <w:fldChar w:fldCharType="separate"/>
        </w:r>
        <w:r w:rsidR="007D5BA3">
          <w:rPr>
            <w:noProof/>
            <w:webHidden/>
          </w:rPr>
          <w:t>10</w:t>
        </w:r>
        <w:r w:rsidR="00464609">
          <w:rPr>
            <w:noProof/>
            <w:webHidden/>
          </w:rPr>
          <w:fldChar w:fldCharType="end"/>
        </w:r>
      </w:hyperlink>
    </w:p>
    <w:p w14:paraId="392E9704" w14:textId="77777777" w:rsidR="00464609" w:rsidRDefault="00CA65C8">
      <w:pPr>
        <w:pStyle w:val="TOC2"/>
        <w:rPr>
          <w:rFonts w:eastAsiaTheme="minorEastAsia" w:cstheme="minorBidi"/>
        </w:rPr>
      </w:pPr>
      <w:hyperlink w:anchor="_Toc412644414" w:history="1">
        <w:r w:rsidR="00464609" w:rsidRPr="00106D5F">
          <w:rPr>
            <w:rStyle w:val="Hyperlink"/>
          </w:rPr>
          <w:t>Examine Published Test Processes First</w:t>
        </w:r>
        <w:r w:rsidR="00464609">
          <w:rPr>
            <w:webHidden/>
          </w:rPr>
          <w:tab/>
        </w:r>
        <w:r w:rsidR="00464609">
          <w:rPr>
            <w:webHidden/>
          </w:rPr>
          <w:fldChar w:fldCharType="begin"/>
        </w:r>
        <w:r w:rsidR="00464609">
          <w:rPr>
            <w:webHidden/>
          </w:rPr>
          <w:instrText xml:space="preserve"> PAGEREF _Toc412644414 \h </w:instrText>
        </w:r>
        <w:r w:rsidR="00464609">
          <w:rPr>
            <w:webHidden/>
          </w:rPr>
        </w:r>
        <w:r w:rsidR="00464609">
          <w:rPr>
            <w:webHidden/>
          </w:rPr>
          <w:fldChar w:fldCharType="separate"/>
        </w:r>
        <w:r w:rsidR="007D5BA3">
          <w:rPr>
            <w:webHidden/>
          </w:rPr>
          <w:t>10</w:t>
        </w:r>
        <w:r w:rsidR="00464609">
          <w:rPr>
            <w:webHidden/>
          </w:rPr>
          <w:fldChar w:fldCharType="end"/>
        </w:r>
      </w:hyperlink>
    </w:p>
    <w:p w14:paraId="392E9705" w14:textId="77777777" w:rsidR="00464609" w:rsidRDefault="00CA65C8">
      <w:pPr>
        <w:pStyle w:val="TOC2"/>
        <w:rPr>
          <w:rFonts w:eastAsiaTheme="minorEastAsia" w:cstheme="minorBidi"/>
        </w:rPr>
      </w:pPr>
      <w:hyperlink w:anchor="_Toc412644415" w:history="1">
        <w:r w:rsidR="00464609" w:rsidRPr="00106D5F">
          <w:rPr>
            <w:rStyle w:val="Hyperlink"/>
          </w:rPr>
          <w:t>Examine Advisory Notes</w:t>
        </w:r>
        <w:r w:rsidR="00464609">
          <w:rPr>
            <w:webHidden/>
          </w:rPr>
          <w:tab/>
        </w:r>
        <w:r w:rsidR="00464609">
          <w:rPr>
            <w:webHidden/>
          </w:rPr>
          <w:fldChar w:fldCharType="begin"/>
        </w:r>
        <w:r w:rsidR="00464609">
          <w:rPr>
            <w:webHidden/>
          </w:rPr>
          <w:instrText xml:space="preserve"> PAGEREF _Toc412644415 \h </w:instrText>
        </w:r>
        <w:r w:rsidR="00464609">
          <w:rPr>
            <w:webHidden/>
          </w:rPr>
        </w:r>
        <w:r w:rsidR="00464609">
          <w:rPr>
            <w:webHidden/>
          </w:rPr>
          <w:fldChar w:fldCharType="separate"/>
        </w:r>
        <w:r w:rsidR="007D5BA3">
          <w:rPr>
            <w:webHidden/>
          </w:rPr>
          <w:t>10</w:t>
        </w:r>
        <w:r w:rsidR="00464609">
          <w:rPr>
            <w:webHidden/>
          </w:rPr>
          <w:fldChar w:fldCharType="end"/>
        </w:r>
      </w:hyperlink>
    </w:p>
    <w:p w14:paraId="392E9706" w14:textId="77777777" w:rsidR="00464609" w:rsidRDefault="00CA65C8">
      <w:pPr>
        <w:pStyle w:val="TOC2"/>
        <w:rPr>
          <w:rFonts w:eastAsiaTheme="minorEastAsia" w:cstheme="minorBidi"/>
        </w:rPr>
      </w:pPr>
      <w:hyperlink w:anchor="_Toc412644416" w:history="1">
        <w:r w:rsidR="00464609" w:rsidRPr="00106D5F">
          <w:rPr>
            <w:rStyle w:val="Hyperlink"/>
          </w:rPr>
          <w:t>Target Audiences, Requirements, and Test Instructions</w:t>
        </w:r>
        <w:r w:rsidR="00464609">
          <w:rPr>
            <w:webHidden/>
          </w:rPr>
          <w:tab/>
        </w:r>
        <w:r w:rsidR="00464609">
          <w:rPr>
            <w:webHidden/>
          </w:rPr>
          <w:fldChar w:fldCharType="begin"/>
        </w:r>
        <w:r w:rsidR="00464609">
          <w:rPr>
            <w:webHidden/>
          </w:rPr>
          <w:instrText xml:space="preserve"> PAGEREF _Toc412644416 \h </w:instrText>
        </w:r>
        <w:r w:rsidR="00464609">
          <w:rPr>
            <w:webHidden/>
          </w:rPr>
        </w:r>
        <w:r w:rsidR="00464609">
          <w:rPr>
            <w:webHidden/>
          </w:rPr>
          <w:fldChar w:fldCharType="separate"/>
        </w:r>
        <w:r w:rsidR="007D5BA3">
          <w:rPr>
            <w:webHidden/>
          </w:rPr>
          <w:t>10</w:t>
        </w:r>
        <w:r w:rsidR="00464609">
          <w:rPr>
            <w:webHidden/>
          </w:rPr>
          <w:fldChar w:fldCharType="end"/>
        </w:r>
      </w:hyperlink>
    </w:p>
    <w:p w14:paraId="392E9707" w14:textId="77777777" w:rsidR="00464609" w:rsidRDefault="00CA65C8">
      <w:pPr>
        <w:pStyle w:val="TOC2"/>
        <w:rPr>
          <w:rFonts w:eastAsiaTheme="minorEastAsia" w:cstheme="minorBidi"/>
        </w:rPr>
      </w:pPr>
      <w:hyperlink w:anchor="_Toc412644417" w:history="1">
        <w:r w:rsidR="00464609" w:rsidRPr="00106D5F">
          <w:rPr>
            <w:rStyle w:val="Hyperlink"/>
          </w:rPr>
          <w:t>Modifications to Tests</w:t>
        </w:r>
        <w:r w:rsidR="00464609">
          <w:rPr>
            <w:webHidden/>
          </w:rPr>
          <w:tab/>
        </w:r>
        <w:r w:rsidR="00464609">
          <w:rPr>
            <w:webHidden/>
          </w:rPr>
          <w:fldChar w:fldCharType="begin"/>
        </w:r>
        <w:r w:rsidR="00464609">
          <w:rPr>
            <w:webHidden/>
          </w:rPr>
          <w:instrText xml:space="preserve"> PAGEREF _Toc412644417 \h </w:instrText>
        </w:r>
        <w:r w:rsidR="00464609">
          <w:rPr>
            <w:webHidden/>
          </w:rPr>
        </w:r>
        <w:r w:rsidR="00464609">
          <w:rPr>
            <w:webHidden/>
          </w:rPr>
          <w:fldChar w:fldCharType="separate"/>
        </w:r>
        <w:r w:rsidR="007D5BA3">
          <w:rPr>
            <w:webHidden/>
          </w:rPr>
          <w:t>10</w:t>
        </w:r>
        <w:r w:rsidR="00464609">
          <w:rPr>
            <w:webHidden/>
          </w:rPr>
          <w:fldChar w:fldCharType="end"/>
        </w:r>
      </w:hyperlink>
    </w:p>
    <w:p w14:paraId="392E9708" w14:textId="407D9DC4" w:rsidR="00464609" w:rsidRDefault="00CA65C8">
      <w:pPr>
        <w:pStyle w:val="TOC2"/>
        <w:rPr>
          <w:rFonts w:eastAsiaTheme="minorEastAsia" w:cstheme="minorBidi"/>
        </w:rPr>
      </w:pPr>
      <w:hyperlink w:anchor="_Toc412644418" w:history="1">
        <w:r w:rsidR="00464609" w:rsidRPr="00106D5F">
          <w:rPr>
            <w:rStyle w:val="Hyperlink"/>
          </w:rPr>
          <w:t>Reporting Results</w:t>
        </w:r>
        <w:r w:rsidR="00464609">
          <w:rPr>
            <w:webHidden/>
          </w:rPr>
          <w:tab/>
        </w:r>
        <w:r w:rsidR="00464609">
          <w:rPr>
            <w:webHidden/>
          </w:rPr>
          <w:fldChar w:fldCharType="begin"/>
        </w:r>
        <w:r w:rsidR="00464609">
          <w:rPr>
            <w:webHidden/>
          </w:rPr>
          <w:instrText xml:space="preserve"> PAGEREF _Toc412644418 \h </w:instrText>
        </w:r>
        <w:r w:rsidR="00464609">
          <w:rPr>
            <w:webHidden/>
          </w:rPr>
        </w:r>
        <w:r w:rsidR="00464609">
          <w:rPr>
            <w:webHidden/>
          </w:rPr>
          <w:fldChar w:fldCharType="separate"/>
        </w:r>
        <w:r w:rsidR="007D5BA3">
          <w:rPr>
            <w:webHidden/>
          </w:rPr>
          <w:t>13</w:t>
        </w:r>
        <w:r w:rsidR="00464609">
          <w:rPr>
            <w:webHidden/>
          </w:rPr>
          <w:fldChar w:fldCharType="end"/>
        </w:r>
      </w:hyperlink>
    </w:p>
    <w:p w14:paraId="392E9709" w14:textId="066E2ACC" w:rsidR="00464609" w:rsidRDefault="00CA65C8">
      <w:pPr>
        <w:pStyle w:val="TOC1"/>
        <w:rPr>
          <w:rFonts w:eastAsiaTheme="minorEastAsia" w:cstheme="minorBidi"/>
          <w:b w:val="0"/>
          <w:noProof/>
        </w:rPr>
      </w:pPr>
      <w:hyperlink w:anchor="_Toc412644419" w:history="1">
        <w:r w:rsidR="00464609" w:rsidRPr="00106D5F">
          <w:rPr>
            <w:rStyle w:val="Hyperlink"/>
            <w:i/>
            <w:noProof/>
          </w:rPr>
          <w:t>The Baseline Tests (#0 - #22)</w:t>
        </w:r>
        <w:r w:rsidR="00464609">
          <w:rPr>
            <w:noProof/>
            <w:webHidden/>
          </w:rPr>
          <w:tab/>
        </w:r>
        <w:r w:rsidR="00464609">
          <w:rPr>
            <w:noProof/>
            <w:webHidden/>
          </w:rPr>
          <w:fldChar w:fldCharType="begin"/>
        </w:r>
        <w:r w:rsidR="00464609">
          <w:rPr>
            <w:noProof/>
            <w:webHidden/>
          </w:rPr>
          <w:instrText xml:space="preserve"> PAGEREF _Toc412644419 \h </w:instrText>
        </w:r>
        <w:r w:rsidR="00464609">
          <w:rPr>
            <w:noProof/>
            <w:webHidden/>
          </w:rPr>
        </w:r>
        <w:r w:rsidR="00464609">
          <w:rPr>
            <w:noProof/>
            <w:webHidden/>
          </w:rPr>
          <w:fldChar w:fldCharType="separate"/>
        </w:r>
        <w:r w:rsidR="007D5BA3">
          <w:rPr>
            <w:noProof/>
            <w:webHidden/>
          </w:rPr>
          <w:t>14</w:t>
        </w:r>
        <w:r w:rsidR="00464609">
          <w:rPr>
            <w:noProof/>
            <w:webHidden/>
          </w:rPr>
          <w:fldChar w:fldCharType="end"/>
        </w:r>
      </w:hyperlink>
    </w:p>
    <w:p w14:paraId="392E970A" w14:textId="4B6C7E4B" w:rsidR="00464609" w:rsidRDefault="00CA65C8">
      <w:pPr>
        <w:pStyle w:val="TOC1"/>
        <w:rPr>
          <w:rFonts w:eastAsiaTheme="minorEastAsia" w:cstheme="minorBidi"/>
          <w:b w:val="0"/>
          <w:noProof/>
        </w:rPr>
      </w:pPr>
      <w:hyperlink w:anchor="_Toc412644420" w:history="1">
        <w:r w:rsidR="00464609" w:rsidRPr="00106D5F">
          <w:rPr>
            <w:rStyle w:val="Hyperlink"/>
            <w:noProof/>
          </w:rPr>
          <w:t>Attachment A - Cross-Reference Tables</w:t>
        </w:r>
        <w:r w:rsidR="00464609">
          <w:rPr>
            <w:noProof/>
            <w:webHidden/>
          </w:rPr>
          <w:tab/>
        </w:r>
        <w:r w:rsidR="00464609">
          <w:rPr>
            <w:noProof/>
            <w:webHidden/>
          </w:rPr>
          <w:fldChar w:fldCharType="begin"/>
        </w:r>
        <w:r w:rsidR="00464609">
          <w:rPr>
            <w:noProof/>
            <w:webHidden/>
          </w:rPr>
          <w:instrText xml:space="preserve"> PAGEREF _Toc412644420 \h </w:instrText>
        </w:r>
        <w:r w:rsidR="00464609">
          <w:rPr>
            <w:noProof/>
            <w:webHidden/>
          </w:rPr>
        </w:r>
        <w:r w:rsidR="00464609">
          <w:rPr>
            <w:noProof/>
            <w:webHidden/>
          </w:rPr>
          <w:fldChar w:fldCharType="separate"/>
        </w:r>
        <w:r w:rsidR="007D5BA3">
          <w:rPr>
            <w:noProof/>
            <w:webHidden/>
          </w:rPr>
          <w:t>68</w:t>
        </w:r>
        <w:r w:rsidR="00464609">
          <w:rPr>
            <w:noProof/>
            <w:webHidden/>
          </w:rPr>
          <w:fldChar w:fldCharType="end"/>
        </w:r>
      </w:hyperlink>
    </w:p>
    <w:p w14:paraId="392E970B" w14:textId="1C35E734" w:rsidR="00464609" w:rsidRDefault="00CA65C8">
      <w:pPr>
        <w:pStyle w:val="TOC2"/>
        <w:rPr>
          <w:rFonts w:eastAsiaTheme="minorEastAsia" w:cstheme="minorBidi"/>
        </w:rPr>
      </w:pPr>
      <w:hyperlink w:anchor="_Toc412644421" w:history="1">
        <w:r w:rsidR="00464609" w:rsidRPr="00106D5F">
          <w:rPr>
            <w:rStyle w:val="Hyperlink"/>
          </w:rPr>
          <w:t>Baseline Tests (cross-reference table)</w:t>
        </w:r>
        <w:r w:rsidR="00464609">
          <w:rPr>
            <w:webHidden/>
          </w:rPr>
          <w:tab/>
        </w:r>
        <w:r w:rsidR="00464609">
          <w:rPr>
            <w:webHidden/>
          </w:rPr>
          <w:fldChar w:fldCharType="begin"/>
        </w:r>
        <w:r w:rsidR="00464609">
          <w:rPr>
            <w:webHidden/>
          </w:rPr>
          <w:instrText xml:space="preserve"> PAGEREF _Toc412644421 \h </w:instrText>
        </w:r>
        <w:r w:rsidR="00464609">
          <w:rPr>
            <w:webHidden/>
          </w:rPr>
        </w:r>
        <w:r w:rsidR="00464609">
          <w:rPr>
            <w:webHidden/>
          </w:rPr>
          <w:fldChar w:fldCharType="separate"/>
        </w:r>
        <w:r w:rsidR="007D5BA3">
          <w:rPr>
            <w:webHidden/>
          </w:rPr>
          <w:t>69</w:t>
        </w:r>
        <w:r w:rsidR="00464609">
          <w:rPr>
            <w:webHidden/>
          </w:rPr>
          <w:fldChar w:fldCharType="end"/>
        </w:r>
      </w:hyperlink>
    </w:p>
    <w:p w14:paraId="392E970C" w14:textId="5AF37534" w:rsidR="00464609" w:rsidRDefault="00CA65C8">
      <w:pPr>
        <w:pStyle w:val="TOC2"/>
        <w:rPr>
          <w:rFonts w:eastAsiaTheme="minorEastAsia" w:cstheme="minorBidi"/>
        </w:rPr>
      </w:pPr>
      <w:hyperlink w:anchor="_Toc412644422" w:history="1">
        <w:r w:rsidR="00464609" w:rsidRPr="00106D5F">
          <w:rPr>
            <w:rStyle w:val="Hyperlink"/>
          </w:rPr>
          <w:t>Section 508 (cross-reference table)</w:t>
        </w:r>
        <w:r w:rsidR="00464609">
          <w:rPr>
            <w:webHidden/>
          </w:rPr>
          <w:tab/>
        </w:r>
        <w:r w:rsidR="00464609">
          <w:rPr>
            <w:webHidden/>
          </w:rPr>
          <w:fldChar w:fldCharType="begin"/>
        </w:r>
        <w:r w:rsidR="00464609">
          <w:rPr>
            <w:webHidden/>
          </w:rPr>
          <w:instrText xml:space="preserve"> PAGEREF _Toc412644422 \h </w:instrText>
        </w:r>
        <w:r w:rsidR="00464609">
          <w:rPr>
            <w:webHidden/>
          </w:rPr>
        </w:r>
        <w:r w:rsidR="00464609">
          <w:rPr>
            <w:webHidden/>
          </w:rPr>
          <w:fldChar w:fldCharType="separate"/>
        </w:r>
        <w:r w:rsidR="007D5BA3">
          <w:rPr>
            <w:webHidden/>
          </w:rPr>
          <w:t>71</w:t>
        </w:r>
        <w:r w:rsidR="00464609">
          <w:rPr>
            <w:webHidden/>
          </w:rPr>
          <w:fldChar w:fldCharType="end"/>
        </w:r>
      </w:hyperlink>
    </w:p>
    <w:p w14:paraId="392E970D" w14:textId="48E43863" w:rsidR="00464609" w:rsidRDefault="00CA65C8">
      <w:pPr>
        <w:pStyle w:val="TOC2"/>
        <w:rPr>
          <w:rFonts w:eastAsiaTheme="minorEastAsia" w:cstheme="minorBidi"/>
        </w:rPr>
      </w:pPr>
      <w:hyperlink w:anchor="_Toc412644423" w:history="1">
        <w:r w:rsidR="00464609" w:rsidRPr="00106D5F">
          <w:rPr>
            <w:rStyle w:val="Hyperlink"/>
          </w:rPr>
          <w:t>WCAG 2.0 (cross-reference table)</w:t>
        </w:r>
        <w:r w:rsidR="00464609">
          <w:rPr>
            <w:webHidden/>
          </w:rPr>
          <w:tab/>
        </w:r>
        <w:r w:rsidR="00464609">
          <w:rPr>
            <w:webHidden/>
          </w:rPr>
          <w:fldChar w:fldCharType="begin"/>
        </w:r>
        <w:r w:rsidR="00464609">
          <w:rPr>
            <w:webHidden/>
          </w:rPr>
          <w:instrText xml:space="preserve"> PAGEREF _Toc412644423 \h </w:instrText>
        </w:r>
        <w:r w:rsidR="00464609">
          <w:rPr>
            <w:webHidden/>
          </w:rPr>
        </w:r>
        <w:r w:rsidR="00464609">
          <w:rPr>
            <w:webHidden/>
          </w:rPr>
          <w:fldChar w:fldCharType="separate"/>
        </w:r>
        <w:r w:rsidR="007D5BA3">
          <w:rPr>
            <w:webHidden/>
          </w:rPr>
          <w:t>73</w:t>
        </w:r>
        <w:r w:rsidR="00464609">
          <w:rPr>
            <w:webHidden/>
          </w:rPr>
          <w:fldChar w:fldCharType="end"/>
        </w:r>
      </w:hyperlink>
    </w:p>
    <w:p w14:paraId="392E970E" w14:textId="76540866" w:rsidR="00464609" w:rsidRDefault="00CA65C8">
      <w:pPr>
        <w:pStyle w:val="TOC1"/>
        <w:rPr>
          <w:rFonts w:eastAsiaTheme="minorEastAsia" w:cstheme="minorBidi"/>
          <w:b w:val="0"/>
          <w:noProof/>
        </w:rPr>
      </w:pPr>
      <w:hyperlink w:anchor="_Toc412644424" w:history="1">
        <w:r w:rsidR="00464609" w:rsidRPr="00106D5F">
          <w:rPr>
            <w:rStyle w:val="Hyperlink"/>
            <w:noProof/>
          </w:rPr>
          <w:t>Attachment B - Flashing Content Test Advisory Notes</w:t>
        </w:r>
        <w:r w:rsidR="00464609">
          <w:rPr>
            <w:noProof/>
            <w:webHidden/>
          </w:rPr>
          <w:tab/>
        </w:r>
        <w:r w:rsidR="00464609">
          <w:rPr>
            <w:noProof/>
            <w:webHidden/>
          </w:rPr>
          <w:fldChar w:fldCharType="begin"/>
        </w:r>
        <w:r w:rsidR="00464609">
          <w:rPr>
            <w:noProof/>
            <w:webHidden/>
          </w:rPr>
          <w:instrText xml:space="preserve"> PAGEREF _Toc412644424 \h </w:instrText>
        </w:r>
        <w:r w:rsidR="00464609">
          <w:rPr>
            <w:noProof/>
            <w:webHidden/>
          </w:rPr>
        </w:r>
        <w:r w:rsidR="00464609">
          <w:rPr>
            <w:noProof/>
            <w:webHidden/>
          </w:rPr>
          <w:fldChar w:fldCharType="separate"/>
        </w:r>
        <w:r w:rsidR="007D5BA3">
          <w:rPr>
            <w:noProof/>
            <w:webHidden/>
          </w:rPr>
          <w:t>75</w:t>
        </w:r>
        <w:r w:rsidR="00464609">
          <w:rPr>
            <w:noProof/>
            <w:webHidden/>
          </w:rPr>
          <w:fldChar w:fldCharType="end"/>
        </w:r>
      </w:hyperlink>
    </w:p>
    <w:p w14:paraId="392E970F" w14:textId="10D33A7A" w:rsidR="00464609" w:rsidRDefault="00CA65C8">
      <w:pPr>
        <w:pStyle w:val="TOC2"/>
        <w:rPr>
          <w:rFonts w:eastAsiaTheme="minorEastAsia" w:cstheme="minorBidi"/>
        </w:rPr>
      </w:pPr>
      <w:hyperlink w:anchor="_Toc412644425" w:history="1">
        <w:r w:rsidR="00464609" w:rsidRPr="00106D5F">
          <w:rPr>
            <w:rStyle w:val="Hyperlink"/>
          </w:rPr>
          <w:t>Why to Include a Flashing Content Test in a Test Process</w:t>
        </w:r>
        <w:r w:rsidR="00464609">
          <w:rPr>
            <w:webHidden/>
          </w:rPr>
          <w:tab/>
        </w:r>
        <w:r w:rsidR="00464609">
          <w:rPr>
            <w:webHidden/>
          </w:rPr>
          <w:fldChar w:fldCharType="begin"/>
        </w:r>
        <w:r w:rsidR="00464609">
          <w:rPr>
            <w:webHidden/>
          </w:rPr>
          <w:instrText xml:space="preserve"> PAGEREF _Toc412644425 \h </w:instrText>
        </w:r>
        <w:r w:rsidR="00464609">
          <w:rPr>
            <w:webHidden/>
          </w:rPr>
        </w:r>
        <w:r w:rsidR="00464609">
          <w:rPr>
            <w:webHidden/>
          </w:rPr>
          <w:fldChar w:fldCharType="separate"/>
        </w:r>
        <w:r w:rsidR="007D5BA3">
          <w:rPr>
            <w:webHidden/>
          </w:rPr>
          <w:t>75</w:t>
        </w:r>
        <w:r w:rsidR="00464609">
          <w:rPr>
            <w:webHidden/>
          </w:rPr>
          <w:fldChar w:fldCharType="end"/>
        </w:r>
      </w:hyperlink>
    </w:p>
    <w:p w14:paraId="392E9710" w14:textId="127712E5" w:rsidR="00464609" w:rsidRDefault="00CA65C8">
      <w:pPr>
        <w:pStyle w:val="TOC2"/>
        <w:rPr>
          <w:rFonts w:eastAsiaTheme="minorEastAsia" w:cstheme="minorBidi"/>
        </w:rPr>
      </w:pPr>
      <w:hyperlink w:anchor="_Toc412644426" w:history="1">
        <w:r w:rsidR="00464609" w:rsidRPr="00106D5F">
          <w:rPr>
            <w:rStyle w:val="Hyperlink"/>
          </w:rPr>
          <w:t>Why There is No Baseline Test for Flashing</w:t>
        </w:r>
        <w:r w:rsidR="00464609">
          <w:rPr>
            <w:webHidden/>
          </w:rPr>
          <w:tab/>
        </w:r>
        <w:r w:rsidR="00464609">
          <w:rPr>
            <w:webHidden/>
          </w:rPr>
          <w:fldChar w:fldCharType="begin"/>
        </w:r>
        <w:r w:rsidR="00464609">
          <w:rPr>
            <w:webHidden/>
          </w:rPr>
          <w:instrText xml:space="preserve"> PAGEREF _Toc412644426 \h </w:instrText>
        </w:r>
        <w:r w:rsidR="00464609">
          <w:rPr>
            <w:webHidden/>
          </w:rPr>
        </w:r>
        <w:r w:rsidR="00464609">
          <w:rPr>
            <w:webHidden/>
          </w:rPr>
          <w:fldChar w:fldCharType="separate"/>
        </w:r>
        <w:r w:rsidR="007D5BA3">
          <w:rPr>
            <w:webHidden/>
          </w:rPr>
          <w:t>75</w:t>
        </w:r>
        <w:r w:rsidR="00464609">
          <w:rPr>
            <w:webHidden/>
          </w:rPr>
          <w:fldChar w:fldCharType="end"/>
        </w:r>
      </w:hyperlink>
    </w:p>
    <w:p w14:paraId="392E9711" w14:textId="7D1C93FC" w:rsidR="00464609" w:rsidRDefault="00CA65C8">
      <w:pPr>
        <w:pStyle w:val="TOC2"/>
        <w:rPr>
          <w:rFonts w:eastAsiaTheme="minorEastAsia" w:cstheme="minorBidi"/>
        </w:rPr>
      </w:pPr>
      <w:hyperlink w:anchor="_Toc412644427" w:history="1">
        <w:r w:rsidR="00464609" w:rsidRPr="00106D5F">
          <w:rPr>
            <w:rStyle w:val="Hyperlink"/>
          </w:rPr>
          <w:t>Requirement and Draft Rationale</w:t>
        </w:r>
        <w:r w:rsidR="00464609">
          <w:rPr>
            <w:webHidden/>
          </w:rPr>
          <w:tab/>
        </w:r>
        <w:r w:rsidR="00464609">
          <w:rPr>
            <w:webHidden/>
          </w:rPr>
          <w:fldChar w:fldCharType="begin"/>
        </w:r>
        <w:r w:rsidR="00464609">
          <w:rPr>
            <w:webHidden/>
          </w:rPr>
          <w:instrText xml:space="preserve"> PAGEREF _Toc412644427 \h </w:instrText>
        </w:r>
        <w:r w:rsidR="00464609">
          <w:rPr>
            <w:webHidden/>
          </w:rPr>
        </w:r>
        <w:r w:rsidR="00464609">
          <w:rPr>
            <w:webHidden/>
          </w:rPr>
          <w:fldChar w:fldCharType="separate"/>
        </w:r>
        <w:r w:rsidR="007D5BA3">
          <w:rPr>
            <w:webHidden/>
          </w:rPr>
          <w:t>76</w:t>
        </w:r>
        <w:r w:rsidR="00464609">
          <w:rPr>
            <w:webHidden/>
          </w:rPr>
          <w:fldChar w:fldCharType="end"/>
        </w:r>
      </w:hyperlink>
    </w:p>
    <w:p w14:paraId="392E9712" w14:textId="4C661E9C" w:rsidR="00464609" w:rsidRDefault="00CA65C8">
      <w:pPr>
        <w:pStyle w:val="TOC2"/>
        <w:rPr>
          <w:rFonts w:eastAsiaTheme="minorEastAsia" w:cstheme="minorBidi"/>
        </w:rPr>
      </w:pPr>
      <w:hyperlink w:anchor="_Toc412644428" w:history="1">
        <w:r w:rsidR="00464609" w:rsidRPr="00106D5F">
          <w:rPr>
            <w:rStyle w:val="Hyperlink"/>
          </w:rPr>
          <w:t>How to Report on Flashing Content</w:t>
        </w:r>
        <w:r w:rsidR="00464609">
          <w:rPr>
            <w:webHidden/>
          </w:rPr>
          <w:tab/>
        </w:r>
        <w:r w:rsidR="00464609">
          <w:rPr>
            <w:webHidden/>
          </w:rPr>
          <w:fldChar w:fldCharType="begin"/>
        </w:r>
        <w:r w:rsidR="00464609">
          <w:rPr>
            <w:webHidden/>
          </w:rPr>
          <w:instrText xml:space="preserve"> PAGEREF _Toc412644428 \h </w:instrText>
        </w:r>
        <w:r w:rsidR="00464609">
          <w:rPr>
            <w:webHidden/>
          </w:rPr>
        </w:r>
        <w:r w:rsidR="00464609">
          <w:rPr>
            <w:webHidden/>
          </w:rPr>
          <w:fldChar w:fldCharType="separate"/>
        </w:r>
        <w:r w:rsidR="007D5BA3">
          <w:rPr>
            <w:webHidden/>
          </w:rPr>
          <w:t>77</w:t>
        </w:r>
        <w:r w:rsidR="00464609">
          <w:rPr>
            <w:webHidden/>
          </w:rPr>
          <w:fldChar w:fldCharType="end"/>
        </w:r>
      </w:hyperlink>
    </w:p>
    <w:p w14:paraId="392E9713" w14:textId="04B12E74" w:rsidR="00464609" w:rsidRDefault="00CA65C8">
      <w:pPr>
        <w:pStyle w:val="TOC1"/>
        <w:rPr>
          <w:rFonts w:eastAsiaTheme="minorEastAsia" w:cstheme="minorBidi"/>
          <w:b w:val="0"/>
          <w:noProof/>
        </w:rPr>
      </w:pPr>
      <w:hyperlink w:anchor="_Toc412644429" w:history="1">
        <w:r w:rsidR="00464609" w:rsidRPr="00106D5F">
          <w:rPr>
            <w:rStyle w:val="Hyperlink"/>
            <w:noProof/>
          </w:rPr>
          <w:t xml:space="preserve">Attachment C – Adobe </w:t>
        </w:r>
        <w:r w:rsidR="007C5053">
          <w:rPr>
            <w:rStyle w:val="Hyperlink"/>
            <w:noProof/>
          </w:rPr>
          <w:t xml:space="preserve">Acrobat XI and Acrobat </w:t>
        </w:r>
        <w:r w:rsidR="0084792C">
          <w:rPr>
            <w:rStyle w:val="Hyperlink"/>
            <w:noProof/>
          </w:rPr>
          <w:t>DC Pro</w:t>
        </w:r>
        <w:r w:rsidR="00464609" w:rsidRPr="00106D5F">
          <w:rPr>
            <w:rStyle w:val="Hyperlink"/>
            <w:noProof/>
          </w:rPr>
          <w:t>fessional Accessibility Full Check</w:t>
        </w:r>
        <w:r w:rsidR="00464609">
          <w:rPr>
            <w:noProof/>
            <w:webHidden/>
          </w:rPr>
          <w:tab/>
        </w:r>
        <w:r w:rsidR="00464609">
          <w:rPr>
            <w:noProof/>
            <w:webHidden/>
          </w:rPr>
          <w:fldChar w:fldCharType="begin"/>
        </w:r>
        <w:r w:rsidR="00464609">
          <w:rPr>
            <w:noProof/>
            <w:webHidden/>
          </w:rPr>
          <w:instrText xml:space="preserve"> PAGEREF _Toc412644429 \h </w:instrText>
        </w:r>
        <w:r w:rsidR="00464609">
          <w:rPr>
            <w:noProof/>
            <w:webHidden/>
          </w:rPr>
        </w:r>
        <w:r w:rsidR="00464609">
          <w:rPr>
            <w:noProof/>
            <w:webHidden/>
          </w:rPr>
          <w:fldChar w:fldCharType="separate"/>
        </w:r>
        <w:r w:rsidR="007D5BA3">
          <w:rPr>
            <w:noProof/>
            <w:webHidden/>
          </w:rPr>
          <w:t>78</w:t>
        </w:r>
        <w:r w:rsidR="00464609">
          <w:rPr>
            <w:noProof/>
            <w:webHidden/>
          </w:rPr>
          <w:fldChar w:fldCharType="end"/>
        </w:r>
      </w:hyperlink>
    </w:p>
    <w:p w14:paraId="392E9714" w14:textId="1C4FBB36" w:rsidR="00464609" w:rsidRDefault="00CA65C8">
      <w:pPr>
        <w:pStyle w:val="TOC1"/>
        <w:rPr>
          <w:rFonts w:eastAsiaTheme="minorEastAsia" w:cstheme="minorBidi"/>
          <w:b w:val="0"/>
          <w:noProof/>
        </w:rPr>
      </w:pPr>
      <w:hyperlink w:anchor="_Toc412644430" w:history="1">
        <w:r w:rsidR="00464609" w:rsidRPr="00106D5F">
          <w:rPr>
            <w:rStyle w:val="Hyperlink"/>
            <w:noProof/>
          </w:rPr>
          <w:t>Attachment D – Color contrast Analyzers</w:t>
        </w:r>
        <w:r w:rsidR="00464609">
          <w:rPr>
            <w:noProof/>
            <w:webHidden/>
          </w:rPr>
          <w:tab/>
        </w:r>
        <w:r w:rsidR="00464609">
          <w:rPr>
            <w:noProof/>
            <w:webHidden/>
          </w:rPr>
          <w:fldChar w:fldCharType="begin"/>
        </w:r>
        <w:r w:rsidR="00464609">
          <w:rPr>
            <w:noProof/>
            <w:webHidden/>
          </w:rPr>
          <w:instrText xml:space="preserve"> PAGEREF _Toc412644430 \h </w:instrText>
        </w:r>
        <w:r w:rsidR="00464609">
          <w:rPr>
            <w:noProof/>
            <w:webHidden/>
          </w:rPr>
        </w:r>
        <w:r w:rsidR="00464609">
          <w:rPr>
            <w:noProof/>
            <w:webHidden/>
          </w:rPr>
          <w:fldChar w:fldCharType="separate"/>
        </w:r>
        <w:r w:rsidR="007D5BA3">
          <w:rPr>
            <w:noProof/>
            <w:webHidden/>
          </w:rPr>
          <w:t>83</w:t>
        </w:r>
        <w:r w:rsidR="00464609">
          <w:rPr>
            <w:noProof/>
            <w:webHidden/>
          </w:rPr>
          <w:fldChar w:fldCharType="end"/>
        </w:r>
      </w:hyperlink>
    </w:p>
    <w:p w14:paraId="392E9715" w14:textId="77777777" w:rsidR="00C10EF5" w:rsidRPr="003A0440" w:rsidRDefault="00C10EF5" w:rsidP="00C10EF5">
      <w:pPr>
        <w:pStyle w:val="Contentsheading"/>
      </w:pPr>
      <w:r>
        <w:lastRenderedPageBreak/>
        <w:fldChar w:fldCharType="end"/>
      </w:r>
      <w:r>
        <w:t>Contents: The Base</w:t>
      </w:r>
      <w:r w:rsidR="00545767">
        <w:t>line Tests (#0</w:t>
      </w:r>
      <w:r>
        <w:t xml:space="preserve"> - #22</w:t>
      </w:r>
      <w:r w:rsidRPr="003A0440">
        <w:t>)</w:t>
      </w:r>
    </w:p>
    <w:p w14:paraId="392E9716" w14:textId="40AC41C5" w:rsidR="00116693" w:rsidRDefault="00C10EF5">
      <w:pPr>
        <w:pStyle w:val="TOC4"/>
        <w:rPr>
          <w:rFonts w:eastAsiaTheme="minorEastAsia" w:cstheme="minorBidi"/>
        </w:rPr>
      </w:pPr>
      <w:r>
        <w:fldChar w:fldCharType="begin"/>
      </w:r>
      <w:r>
        <w:instrText xml:space="preserve"> TOC \o "4-4" \h \z </w:instrText>
      </w:r>
      <w:r>
        <w:fldChar w:fldCharType="separate"/>
      </w:r>
      <w:hyperlink w:anchor="_Toc419728492" w:history="1">
        <w:r w:rsidR="00116693" w:rsidRPr="00483217">
          <w:rPr>
            <w:rStyle w:val="Hyperlink"/>
          </w:rPr>
          <w:t>1.</w:t>
        </w:r>
        <w:r w:rsidR="00116693">
          <w:rPr>
            <w:rFonts w:eastAsiaTheme="minorEastAsia" w:cstheme="minorBidi"/>
          </w:rPr>
          <w:tab/>
        </w:r>
        <w:r w:rsidR="00116693" w:rsidRPr="00483217">
          <w:rPr>
            <w:rStyle w:val="Hyperlink"/>
          </w:rPr>
          <w:t>Inline Elements</w:t>
        </w:r>
        <w:r w:rsidR="00116693">
          <w:rPr>
            <w:webHidden/>
          </w:rPr>
          <w:tab/>
        </w:r>
        <w:r w:rsidR="00116693">
          <w:rPr>
            <w:webHidden/>
          </w:rPr>
          <w:fldChar w:fldCharType="begin"/>
        </w:r>
        <w:r w:rsidR="00116693">
          <w:rPr>
            <w:webHidden/>
          </w:rPr>
          <w:instrText xml:space="preserve"> PAGEREF _Toc419728492 \h </w:instrText>
        </w:r>
        <w:r w:rsidR="00116693">
          <w:rPr>
            <w:webHidden/>
          </w:rPr>
        </w:r>
        <w:r w:rsidR="00116693">
          <w:rPr>
            <w:webHidden/>
          </w:rPr>
          <w:fldChar w:fldCharType="separate"/>
        </w:r>
        <w:r w:rsidR="007D5BA3">
          <w:rPr>
            <w:webHidden/>
          </w:rPr>
          <w:t>15</w:t>
        </w:r>
        <w:r w:rsidR="00116693">
          <w:rPr>
            <w:webHidden/>
          </w:rPr>
          <w:fldChar w:fldCharType="end"/>
        </w:r>
      </w:hyperlink>
    </w:p>
    <w:p w14:paraId="392E9717" w14:textId="2B63E8DA" w:rsidR="00116693" w:rsidRDefault="00CA65C8">
      <w:pPr>
        <w:pStyle w:val="TOC4"/>
        <w:rPr>
          <w:rFonts w:eastAsiaTheme="minorEastAsia" w:cstheme="minorBidi"/>
        </w:rPr>
      </w:pPr>
      <w:hyperlink w:anchor="_Toc419728493" w:history="1">
        <w:r w:rsidR="00116693" w:rsidRPr="00483217">
          <w:rPr>
            <w:rStyle w:val="Hyperlink"/>
          </w:rPr>
          <w:t>2.</w:t>
        </w:r>
        <w:r w:rsidR="00116693">
          <w:rPr>
            <w:rFonts w:eastAsiaTheme="minorEastAsia" w:cstheme="minorBidi"/>
          </w:rPr>
          <w:tab/>
        </w:r>
        <w:r w:rsidR="00116693" w:rsidRPr="00483217">
          <w:rPr>
            <w:rStyle w:val="Hyperlink"/>
          </w:rPr>
          <w:t>Reading Order</w:t>
        </w:r>
        <w:r w:rsidR="00116693">
          <w:rPr>
            <w:webHidden/>
          </w:rPr>
          <w:tab/>
        </w:r>
        <w:r w:rsidR="00116693">
          <w:rPr>
            <w:webHidden/>
          </w:rPr>
          <w:fldChar w:fldCharType="begin"/>
        </w:r>
        <w:r w:rsidR="00116693">
          <w:rPr>
            <w:webHidden/>
          </w:rPr>
          <w:instrText xml:space="preserve"> PAGEREF _Toc419728493 \h </w:instrText>
        </w:r>
        <w:r w:rsidR="00116693">
          <w:rPr>
            <w:webHidden/>
          </w:rPr>
        </w:r>
        <w:r w:rsidR="00116693">
          <w:rPr>
            <w:webHidden/>
          </w:rPr>
          <w:fldChar w:fldCharType="separate"/>
        </w:r>
        <w:r w:rsidR="007D5BA3">
          <w:rPr>
            <w:webHidden/>
          </w:rPr>
          <w:t>17</w:t>
        </w:r>
        <w:r w:rsidR="00116693">
          <w:rPr>
            <w:webHidden/>
          </w:rPr>
          <w:fldChar w:fldCharType="end"/>
        </w:r>
      </w:hyperlink>
    </w:p>
    <w:p w14:paraId="392E9718" w14:textId="32E8B535" w:rsidR="00116693" w:rsidRDefault="00CA65C8">
      <w:pPr>
        <w:pStyle w:val="TOC4"/>
        <w:rPr>
          <w:rFonts w:eastAsiaTheme="minorEastAsia" w:cstheme="minorBidi"/>
        </w:rPr>
      </w:pPr>
      <w:hyperlink w:anchor="_Toc419728494" w:history="1">
        <w:r w:rsidR="00116693" w:rsidRPr="00483217">
          <w:rPr>
            <w:rStyle w:val="Hyperlink"/>
          </w:rPr>
          <w:t>3.</w:t>
        </w:r>
        <w:r w:rsidR="00116693">
          <w:rPr>
            <w:rFonts w:eastAsiaTheme="minorEastAsia" w:cstheme="minorBidi"/>
          </w:rPr>
          <w:tab/>
        </w:r>
        <w:r w:rsidR="00116693" w:rsidRPr="00483217">
          <w:rPr>
            <w:rStyle w:val="Hyperlink"/>
          </w:rPr>
          <w:t>Document Title (Filename)</w:t>
        </w:r>
        <w:r w:rsidR="00116693">
          <w:rPr>
            <w:webHidden/>
          </w:rPr>
          <w:tab/>
        </w:r>
        <w:r w:rsidR="00116693">
          <w:rPr>
            <w:webHidden/>
          </w:rPr>
          <w:fldChar w:fldCharType="begin"/>
        </w:r>
        <w:r w:rsidR="00116693">
          <w:rPr>
            <w:webHidden/>
          </w:rPr>
          <w:instrText xml:space="preserve"> PAGEREF _Toc419728494 \h </w:instrText>
        </w:r>
        <w:r w:rsidR="00116693">
          <w:rPr>
            <w:webHidden/>
          </w:rPr>
        </w:r>
        <w:r w:rsidR="00116693">
          <w:rPr>
            <w:webHidden/>
          </w:rPr>
          <w:fldChar w:fldCharType="separate"/>
        </w:r>
        <w:r w:rsidR="007D5BA3">
          <w:rPr>
            <w:webHidden/>
          </w:rPr>
          <w:t>20</w:t>
        </w:r>
        <w:r w:rsidR="00116693">
          <w:rPr>
            <w:webHidden/>
          </w:rPr>
          <w:fldChar w:fldCharType="end"/>
        </w:r>
      </w:hyperlink>
    </w:p>
    <w:p w14:paraId="392E9719" w14:textId="247C8D12" w:rsidR="00116693" w:rsidRDefault="00CA65C8">
      <w:pPr>
        <w:pStyle w:val="TOC4"/>
        <w:rPr>
          <w:rFonts w:eastAsiaTheme="minorEastAsia" w:cstheme="minorBidi"/>
        </w:rPr>
      </w:pPr>
      <w:hyperlink w:anchor="_Toc419728495" w:history="1">
        <w:r w:rsidR="00116693" w:rsidRPr="00483217">
          <w:rPr>
            <w:rStyle w:val="Hyperlink"/>
          </w:rPr>
          <w:t>4.</w:t>
        </w:r>
        <w:r w:rsidR="00116693">
          <w:rPr>
            <w:rFonts w:eastAsiaTheme="minorEastAsia" w:cstheme="minorBidi"/>
          </w:rPr>
          <w:tab/>
        </w:r>
        <w:r w:rsidR="00116693" w:rsidRPr="00483217">
          <w:rPr>
            <w:rStyle w:val="Hyperlink"/>
          </w:rPr>
          <w:t>Headings</w:t>
        </w:r>
        <w:r w:rsidR="00116693">
          <w:rPr>
            <w:webHidden/>
          </w:rPr>
          <w:tab/>
        </w:r>
        <w:r w:rsidR="00116693">
          <w:rPr>
            <w:webHidden/>
          </w:rPr>
          <w:fldChar w:fldCharType="begin"/>
        </w:r>
        <w:r w:rsidR="00116693">
          <w:rPr>
            <w:webHidden/>
          </w:rPr>
          <w:instrText xml:space="preserve"> PAGEREF _Toc419728495 \h </w:instrText>
        </w:r>
        <w:r w:rsidR="00116693">
          <w:rPr>
            <w:webHidden/>
          </w:rPr>
        </w:r>
        <w:r w:rsidR="00116693">
          <w:rPr>
            <w:webHidden/>
          </w:rPr>
          <w:fldChar w:fldCharType="separate"/>
        </w:r>
        <w:r w:rsidR="007D5BA3">
          <w:rPr>
            <w:webHidden/>
          </w:rPr>
          <w:t>22</w:t>
        </w:r>
        <w:r w:rsidR="00116693">
          <w:rPr>
            <w:webHidden/>
          </w:rPr>
          <w:fldChar w:fldCharType="end"/>
        </w:r>
      </w:hyperlink>
    </w:p>
    <w:p w14:paraId="392E971A" w14:textId="593CA4B5" w:rsidR="00116693" w:rsidRDefault="00CA65C8">
      <w:pPr>
        <w:pStyle w:val="TOC4"/>
        <w:rPr>
          <w:rFonts w:eastAsiaTheme="minorEastAsia" w:cstheme="minorBidi"/>
        </w:rPr>
      </w:pPr>
      <w:hyperlink w:anchor="_Toc419728496" w:history="1">
        <w:r w:rsidR="00116693" w:rsidRPr="00483217">
          <w:rPr>
            <w:rStyle w:val="Hyperlink"/>
          </w:rPr>
          <w:t>5.</w:t>
        </w:r>
        <w:r w:rsidR="00116693">
          <w:rPr>
            <w:rFonts w:eastAsiaTheme="minorEastAsia" w:cstheme="minorBidi"/>
          </w:rPr>
          <w:tab/>
        </w:r>
        <w:r w:rsidR="00116693" w:rsidRPr="00483217">
          <w:rPr>
            <w:rStyle w:val="Hyperlink"/>
          </w:rPr>
          <w:t>Section Language</w:t>
        </w:r>
        <w:r w:rsidR="00116693">
          <w:rPr>
            <w:webHidden/>
          </w:rPr>
          <w:tab/>
        </w:r>
        <w:r w:rsidR="00116693">
          <w:rPr>
            <w:webHidden/>
          </w:rPr>
          <w:fldChar w:fldCharType="begin"/>
        </w:r>
        <w:r w:rsidR="00116693">
          <w:rPr>
            <w:webHidden/>
          </w:rPr>
          <w:instrText xml:space="preserve"> PAGEREF _Toc419728496 \h </w:instrText>
        </w:r>
        <w:r w:rsidR="00116693">
          <w:rPr>
            <w:webHidden/>
          </w:rPr>
        </w:r>
        <w:r w:rsidR="00116693">
          <w:rPr>
            <w:webHidden/>
          </w:rPr>
          <w:fldChar w:fldCharType="separate"/>
        </w:r>
        <w:r w:rsidR="007D5BA3">
          <w:rPr>
            <w:webHidden/>
          </w:rPr>
          <w:t>25</w:t>
        </w:r>
        <w:r w:rsidR="00116693">
          <w:rPr>
            <w:webHidden/>
          </w:rPr>
          <w:fldChar w:fldCharType="end"/>
        </w:r>
      </w:hyperlink>
    </w:p>
    <w:p w14:paraId="392E971B" w14:textId="0687A44D" w:rsidR="00116693" w:rsidRDefault="00CA65C8">
      <w:pPr>
        <w:pStyle w:val="TOC4"/>
        <w:rPr>
          <w:rFonts w:eastAsiaTheme="minorEastAsia" w:cstheme="minorBidi"/>
        </w:rPr>
      </w:pPr>
      <w:hyperlink w:anchor="_Toc419728497" w:history="1">
        <w:r w:rsidR="00116693" w:rsidRPr="00483217">
          <w:rPr>
            <w:rStyle w:val="Hyperlink"/>
          </w:rPr>
          <w:t>6.</w:t>
        </w:r>
        <w:r w:rsidR="00116693">
          <w:rPr>
            <w:rFonts w:eastAsiaTheme="minorEastAsia" w:cstheme="minorBidi"/>
          </w:rPr>
          <w:tab/>
        </w:r>
        <w:r w:rsidR="00116693" w:rsidRPr="00483217">
          <w:rPr>
            <w:rStyle w:val="Hyperlink"/>
          </w:rPr>
          <w:t>Document Language</w:t>
        </w:r>
        <w:r w:rsidR="00116693">
          <w:rPr>
            <w:webHidden/>
          </w:rPr>
          <w:tab/>
        </w:r>
        <w:r w:rsidR="00116693">
          <w:rPr>
            <w:webHidden/>
          </w:rPr>
          <w:fldChar w:fldCharType="begin"/>
        </w:r>
        <w:r w:rsidR="00116693">
          <w:rPr>
            <w:webHidden/>
          </w:rPr>
          <w:instrText xml:space="preserve"> PAGEREF _Toc419728497 \h </w:instrText>
        </w:r>
        <w:r w:rsidR="00116693">
          <w:rPr>
            <w:webHidden/>
          </w:rPr>
        </w:r>
        <w:r w:rsidR="00116693">
          <w:rPr>
            <w:webHidden/>
          </w:rPr>
          <w:fldChar w:fldCharType="separate"/>
        </w:r>
        <w:r w:rsidR="007D5BA3">
          <w:rPr>
            <w:webHidden/>
          </w:rPr>
          <w:t>27</w:t>
        </w:r>
        <w:r w:rsidR="00116693">
          <w:rPr>
            <w:webHidden/>
          </w:rPr>
          <w:fldChar w:fldCharType="end"/>
        </w:r>
      </w:hyperlink>
    </w:p>
    <w:p w14:paraId="392E971C" w14:textId="1CB6CAB5" w:rsidR="00116693" w:rsidRDefault="00CA65C8">
      <w:pPr>
        <w:pStyle w:val="TOC4"/>
        <w:rPr>
          <w:rFonts w:eastAsiaTheme="minorEastAsia" w:cstheme="minorBidi"/>
        </w:rPr>
      </w:pPr>
      <w:hyperlink w:anchor="_Toc419728498" w:history="1">
        <w:r w:rsidR="00116693" w:rsidRPr="00483217">
          <w:rPr>
            <w:rStyle w:val="Hyperlink"/>
          </w:rPr>
          <w:t>7.</w:t>
        </w:r>
        <w:r w:rsidR="00116693">
          <w:rPr>
            <w:rFonts w:eastAsiaTheme="minorEastAsia" w:cstheme="minorBidi"/>
          </w:rPr>
          <w:tab/>
        </w:r>
        <w:r w:rsidR="00116693" w:rsidRPr="00483217">
          <w:rPr>
            <w:rStyle w:val="Hyperlink"/>
          </w:rPr>
          <w:t>Links and User Controls</w:t>
        </w:r>
        <w:r w:rsidR="00116693">
          <w:rPr>
            <w:webHidden/>
          </w:rPr>
          <w:tab/>
        </w:r>
        <w:r w:rsidR="00116693">
          <w:rPr>
            <w:webHidden/>
          </w:rPr>
          <w:fldChar w:fldCharType="begin"/>
        </w:r>
        <w:r w:rsidR="00116693">
          <w:rPr>
            <w:webHidden/>
          </w:rPr>
          <w:instrText xml:space="preserve"> PAGEREF _Toc419728498 \h </w:instrText>
        </w:r>
        <w:r w:rsidR="00116693">
          <w:rPr>
            <w:webHidden/>
          </w:rPr>
        </w:r>
        <w:r w:rsidR="00116693">
          <w:rPr>
            <w:webHidden/>
          </w:rPr>
          <w:fldChar w:fldCharType="separate"/>
        </w:r>
        <w:r w:rsidR="007D5BA3">
          <w:rPr>
            <w:webHidden/>
          </w:rPr>
          <w:t>29</w:t>
        </w:r>
        <w:r w:rsidR="00116693">
          <w:rPr>
            <w:webHidden/>
          </w:rPr>
          <w:fldChar w:fldCharType="end"/>
        </w:r>
      </w:hyperlink>
    </w:p>
    <w:p w14:paraId="392E971D" w14:textId="2B8B4617" w:rsidR="00116693" w:rsidRDefault="00CA65C8">
      <w:pPr>
        <w:pStyle w:val="TOC4"/>
        <w:rPr>
          <w:rFonts w:eastAsiaTheme="minorEastAsia" w:cstheme="minorBidi"/>
        </w:rPr>
      </w:pPr>
      <w:hyperlink w:anchor="_Toc419728499" w:history="1">
        <w:r w:rsidR="00116693" w:rsidRPr="00483217">
          <w:rPr>
            <w:rStyle w:val="Hyperlink"/>
          </w:rPr>
          <w:t>8.</w:t>
        </w:r>
        <w:r w:rsidR="00116693">
          <w:rPr>
            <w:rFonts w:eastAsiaTheme="minorEastAsia" w:cstheme="minorBidi"/>
          </w:rPr>
          <w:tab/>
        </w:r>
        <w:r w:rsidR="00116693" w:rsidRPr="00483217">
          <w:rPr>
            <w:rStyle w:val="Hyperlink"/>
          </w:rPr>
          <w:t>Lists</w:t>
        </w:r>
        <w:r w:rsidR="00116693">
          <w:rPr>
            <w:webHidden/>
          </w:rPr>
          <w:tab/>
        </w:r>
        <w:r w:rsidR="00116693">
          <w:rPr>
            <w:webHidden/>
          </w:rPr>
          <w:fldChar w:fldCharType="begin"/>
        </w:r>
        <w:r w:rsidR="00116693">
          <w:rPr>
            <w:webHidden/>
          </w:rPr>
          <w:instrText xml:space="preserve"> PAGEREF _Toc419728499 \h </w:instrText>
        </w:r>
        <w:r w:rsidR="00116693">
          <w:rPr>
            <w:webHidden/>
          </w:rPr>
        </w:r>
        <w:r w:rsidR="00116693">
          <w:rPr>
            <w:webHidden/>
          </w:rPr>
          <w:fldChar w:fldCharType="separate"/>
        </w:r>
        <w:r w:rsidR="007D5BA3">
          <w:rPr>
            <w:webHidden/>
          </w:rPr>
          <w:t>31</w:t>
        </w:r>
        <w:r w:rsidR="00116693">
          <w:rPr>
            <w:webHidden/>
          </w:rPr>
          <w:fldChar w:fldCharType="end"/>
        </w:r>
      </w:hyperlink>
    </w:p>
    <w:p w14:paraId="392E971E" w14:textId="190CAD03" w:rsidR="00116693" w:rsidRDefault="00CA65C8">
      <w:pPr>
        <w:pStyle w:val="TOC4"/>
        <w:rPr>
          <w:rFonts w:eastAsiaTheme="minorEastAsia" w:cstheme="minorBidi"/>
        </w:rPr>
      </w:pPr>
      <w:hyperlink w:anchor="_Toc419728500" w:history="1">
        <w:r w:rsidR="00116693" w:rsidRPr="00483217">
          <w:rPr>
            <w:rStyle w:val="Hyperlink"/>
          </w:rPr>
          <w:t>9.</w:t>
        </w:r>
        <w:r w:rsidR="00116693">
          <w:rPr>
            <w:rFonts w:eastAsiaTheme="minorEastAsia" w:cstheme="minorBidi"/>
          </w:rPr>
          <w:tab/>
        </w:r>
        <w:r w:rsidR="00116693" w:rsidRPr="00483217">
          <w:rPr>
            <w:rStyle w:val="Hyperlink"/>
          </w:rPr>
          <w:t>Flashing (Reserved)</w:t>
        </w:r>
        <w:r w:rsidR="00116693">
          <w:rPr>
            <w:webHidden/>
          </w:rPr>
          <w:tab/>
        </w:r>
        <w:r w:rsidR="00116693">
          <w:rPr>
            <w:webHidden/>
          </w:rPr>
          <w:fldChar w:fldCharType="begin"/>
        </w:r>
        <w:r w:rsidR="00116693">
          <w:rPr>
            <w:webHidden/>
          </w:rPr>
          <w:instrText xml:space="preserve"> PAGEREF _Toc419728500 \h </w:instrText>
        </w:r>
        <w:r w:rsidR="00116693">
          <w:rPr>
            <w:webHidden/>
          </w:rPr>
        </w:r>
        <w:r w:rsidR="00116693">
          <w:rPr>
            <w:webHidden/>
          </w:rPr>
          <w:fldChar w:fldCharType="separate"/>
        </w:r>
        <w:r w:rsidR="007D5BA3">
          <w:rPr>
            <w:webHidden/>
          </w:rPr>
          <w:t>33</w:t>
        </w:r>
        <w:r w:rsidR="00116693">
          <w:rPr>
            <w:webHidden/>
          </w:rPr>
          <w:fldChar w:fldCharType="end"/>
        </w:r>
      </w:hyperlink>
    </w:p>
    <w:p w14:paraId="392E971F" w14:textId="1655F89A" w:rsidR="00116693" w:rsidRDefault="00CA65C8">
      <w:pPr>
        <w:pStyle w:val="TOC4"/>
        <w:rPr>
          <w:rFonts w:eastAsiaTheme="minorEastAsia" w:cstheme="minorBidi"/>
        </w:rPr>
      </w:pPr>
      <w:hyperlink w:anchor="_Toc419728501" w:history="1">
        <w:r w:rsidR="00116693" w:rsidRPr="00483217">
          <w:rPr>
            <w:rStyle w:val="Hyperlink"/>
          </w:rPr>
          <w:t>10.</w:t>
        </w:r>
        <w:r w:rsidR="00116693">
          <w:rPr>
            <w:rFonts w:eastAsiaTheme="minorEastAsia" w:cstheme="minorBidi"/>
          </w:rPr>
          <w:tab/>
        </w:r>
        <w:r w:rsidR="00116693" w:rsidRPr="00483217">
          <w:rPr>
            <w:rStyle w:val="Hyperlink"/>
          </w:rPr>
          <w:t>Data Tables (Headers)</w:t>
        </w:r>
        <w:r w:rsidR="00116693">
          <w:rPr>
            <w:webHidden/>
          </w:rPr>
          <w:tab/>
        </w:r>
        <w:r w:rsidR="00116693">
          <w:rPr>
            <w:webHidden/>
          </w:rPr>
          <w:fldChar w:fldCharType="begin"/>
        </w:r>
        <w:r w:rsidR="00116693">
          <w:rPr>
            <w:webHidden/>
          </w:rPr>
          <w:instrText xml:space="preserve"> PAGEREF _Toc419728501 \h </w:instrText>
        </w:r>
        <w:r w:rsidR="00116693">
          <w:rPr>
            <w:webHidden/>
          </w:rPr>
        </w:r>
        <w:r w:rsidR="00116693">
          <w:rPr>
            <w:webHidden/>
          </w:rPr>
          <w:fldChar w:fldCharType="separate"/>
        </w:r>
        <w:r w:rsidR="007D5BA3">
          <w:rPr>
            <w:webHidden/>
          </w:rPr>
          <w:t>34</w:t>
        </w:r>
        <w:r w:rsidR="00116693">
          <w:rPr>
            <w:webHidden/>
          </w:rPr>
          <w:fldChar w:fldCharType="end"/>
        </w:r>
      </w:hyperlink>
    </w:p>
    <w:p w14:paraId="392E9720" w14:textId="7B2EDB5F" w:rsidR="00116693" w:rsidRDefault="00CA65C8">
      <w:pPr>
        <w:pStyle w:val="TOC4"/>
        <w:rPr>
          <w:rFonts w:eastAsiaTheme="minorEastAsia" w:cstheme="minorBidi"/>
        </w:rPr>
      </w:pPr>
      <w:hyperlink w:anchor="_Toc419728502" w:history="1">
        <w:r w:rsidR="00116693" w:rsidRPr="00483217">
          <w:rPr>
            <w:rStyle w:val="Hyperlink"/>
          </w:rPr>
          <w:t>11.</w:t>
        </w:r>
        <w:r w:rsidR="00116693">
          <w:rPr>
            <w:rFonts w:eastAsiaTheme="minorEastAsia" w:cstheme="minorBidi"/>
          </w:rPr>
          <w:tab/>
        </w:r>
        <w:r w:rsidR="00116693" w:rsidRPr="00483217">
          <w:rPr>
            <w:rStyle w:val="Hyperlink"/>
          </w:rPr>
          <w:t>Data Tables (Cell-Header Association)</w:t>
        </w:r>
        <w:r w:rsidR="00116693">
          <w:rPr>
            <w:webHidden/>
          </w:rPr>
          <w:tab/>
        </w:r>
        <w:r w:rsidR="00116693">
          <w:rPr>
            <w:webHidden/>
          </w:rPr>
          <w:fldChar w:fldCharType="begin"/>
        </w:r>
        <w:r w:rsidR="00116693">
          <w:rPr>
            <w:webHidden/>
          </w:rPr>
          <w:instrText xml:space="preserve"> PAGEREF _Toc419728502 \h </w:instrText>
        </w:r>
        <w:r w:rsidR="00116693">
          <w:rPr>
            <w:webHidden/>
          </w:rPr>
        </w:r>
        <w:r w:rsidR="00116693">
          <w:rPr>
            <w:webHidden/>
          </w:rPr>
          <w:fldChar w:fldCharType="separate"/>
        </w:r>
        <w:r w:rsidR="007D5BA3">
          <w:rPr>
            <w:webHidden/>
          </w:rPr>
          <w:t>37</w:t>
        </w:r>
        <w:r w:rsidR="00116693">
          <w:rPr>
            <w:webHidden/>
          </w:rPr>
          <w:fldChar w:fldCharType="end"/>
        </w:r>
      </w:hyperlink>
    </w:p>
    <w:p w14:paraId="392E9721" w14:textId="4FA2CAE4" w:rsidR="00116693" w:rsidRDefault="00CA65C8">
      <w:pPr>
        <w:pStyle w:val="TOC4"/>
        <w:rPr>
          <w:rFonts w:eastAsiaTheme="minorEastAsia" w:cstheme="minorBidi"/>
        </w:rPr>
      </w:pPr>
      <w:hyperlink w:anchor="_Toc419728503" w:history="1">
        <w:r w:rsidR="00116693" w:rsidRPr="00483217">
          <w:rPr>
            <w:rStyle w:val="Hyperlink"/>
          </w:rPr>
          <w:t>12.</w:t>
        </w:r>
        <w:r w:rsidR="00116693">
          <w:rPr>
            <w:rFonts w:eastAsiaTheme="minorEastAsia" w:cstheme="minorBidi"/>
          </w:rPr>
          <w:tab/>
        </w:r>
        <w:r w:rsidR="00116693" w:rsidRPr="00483217">
          <w:rPr>
            <w:rStyle w:val="Hyperlink"/>
          </w:rPr>
          <w:t>Running Headers, Footers, and Watermarks</w:t>
        </w:r>
        <w:r w:rsidR="00116693">
          <w:rPr>
            <w:webHidden/>
          </w:rPr>
          <w:tab/>
        </w:r>
        <w:r w:rsidR="00116693">
          <w:rPr>
            <w:webHidden/>
          </w:rPr>
          <w:fldChar w:fldCharType="begin"/>
        </w:r>
        <w:r w:rsidR="00116693">
          <w:rPr>
            <w:webHidden/>
          </w:rPr>
          <w:instrText xml:space="preserve"> PAGEREF _Toc419728503 \h </w:instrText>
        </w:r>
        <w:r w:rsidR="00116693">
          <w:rPr>
            <w:webHidden/>
          </w:rPr>
        </w:r>
        <w:r w:rsidR="00116693">
          <w:rPr>
            <w:webHidden/>
          </w:rPr>
          <w:fldChar w:fldCharType="separate"/>
        </w:r>
        <w:r w:rsidR="007D5BA3">
          <w:rPr>
            <w:webHidden/>
          </w:rPr>
          <w:t>40</w:t>
        </w:r>
        <w:r w:rsidR="00116693">
          <w:rPr>
            <w:webHidden/>
          </w:rPr>
          <w:fldChar w:fldCharType="end"/>
        </w:r>
      </w:hyperlink>
    </w:p>
    <w:p w14:paraId="392E9722" w14:textId="77777777" w:rsidR="00116693" w:rsidRDefault="00CA65C8">
      <w:pPr>
        <w:pStyle w:val="TOC4"/>
        <w:rPr>
          <w:rFonts w:eastAsiaTheme="minorEastAsia" w:cstheme="minorBidi"/>
        </w:rPr>
      </w:pPr>
      <w:hyperlink w:anchor="_Toc419728504" w:history="1">
        <w:r w:rsidR="00116693" w:rsidRPr="00483217">
          <w:rPr>
            <w:rStyle w:val="Hyperlink"/>
          </w:rPr>
          <w:t>13.</w:t>
        </w:r>
        <w:r w:rsidR="00116693">
          <w:rPr>
            <w:rFonts w:eastAsiaTheme="minorEastAsia" w:cstheme="minorBidi"/>
          </w:rPr>
          <w:tab/>
        </w:r>
        <w:r w:rsidR="00116693" w:rsidRPr="00483217">
          <w:rPr>
            <w:rStyle w:val="Hyperlink"/>
          </w:rPr>
          <w:t>Images and Other Objects</w:t>
        </w:r>
        <w:r w:rsidR="00116693">
          <w:rPr>
            <w:webHidden/>
          </w:rPr>
          <w:tab/>
        </w:r>
        <w:r w:rsidR="00116693">
          <w:rPr>
            <w:webHidden/>
          </w:rPr>
          <w:fldChar w:fldCharType="begin"/>
        </w:r>
        <w:r w:rsidR="00116693">
          <w:rPr>
            <w:webHidden/>
          </w:rPr>
          <w:instrText xml:space="preserve"> PAGEREF _Toc419728504 \h </w:instrText>
        </w:r>
        <w:r w:rsidR="00116693">
          <w:rPr>
            <w:webHidden/>
          </w:rPr>
        </w:r>
        <w:r w:rsidR="00116693">
          <w:rPr>
            <w:webHidden/>
          </w:rPr>
          <w:fldChar w:fldCharType="separate"/>
        </w:r>
        <w:r w:rsidR="007D5BA3">
          <w:rPr>
            <w:webHidden/>
          </w:rPr>
          <w:t>42</w:t>
        </w:r>
        <w:r w:rsidR="00116693">
          <w:rPr>
            <w:webHidden/>
          </w:rPr>
          <w:fldChar w:fldCharType="end"/>
        </w:r>
      </w:hyperlink>
    </w:p>
    <w:p w14:paraId="392E9723" w14:textId="77777777" w:rsidR="00116693" w:rsidRDefault="00CA65C8">
      <w:pPr>
        <w:pStyle w:val="TOC4"/>
        <w:rPr>
          <w:rFonts w:eastAsiaTheme="minorEastAsia" w:cstheme="minorBidi"/>
        </w:rPr>
      </w:pPr>
      <w:hyperlink w:anchor="_Toc419728505" w:history="1">
        <w:r w:rsidR="00116693" w:rsidRPr="00483217">
          <w:rPr>
            <w:rStyle w:val="Hyperlink"/>
          </w:rPr>
          <w:t>14.</w:t>
        </w:r>
        <w:r w:rsidR="00116693">
          <w:rPr>
            <w:rFonts w:eastAsiaTheme="minorEastAsia" w:cstheme="minorBidi"/>
          </w:rPr>
          <w:tab/>
        </w:r>
        <w:r w:rsidR="00116693" w:rsidRPr="00483217">
          <w:rPr>
            <w:rStyle w:val="Hyperlink"/>
          </w:rPr>
          <w:t>Color and Other Sensory Characteristics</w:t>
        </w:r>
        <w:r w:rsidR="00116693">
          <w:rPr>
            <w:webHidden/>
          </w:rPr>
          <w:tab/>
        </w:r>
        <w:r w:rsidR="00116693">
          <w:rPr>
            <w:webHidden/>
          </w:rPr>
          <w:fldChar w:fldCharType="begin"/>
        </w:r>
        <w:r w:rsidR="00116693">
          <w:rPr>
            <w:webHidden/>
          </w:rPr>
          <w:instrText xml:space="preserve"> PAGEREF _Toc419728505 \h </w:instrText>
        </w:r>
        <w:r w:rsidR="00116693">
          <w:rPr>
            <w:webHidden/>
          </w:rPr>
        </w:r>
        <w:r w:rsidR="00116693">
          <w:rPr>
            <w:webHidden/>
          </w:rPr>
          <w:fldChar w:fldCharType="separate"/>
        </w:r>
        <w:r w:rsidR="007D5BA3">
          <w:rPr>
            <w:webHidden/>
          </w:rPr>
          <w:t>45</w:t>
        </w:r>
        <w:r w:rsidR="00116693">
          <w:rPr>
            <w:webHidden/>
          </w:rPr>
          <w:fldChar w:fldCharType="end"/>
        </w:r>
      </w:hyperlink>
    </w:p>
    <w:p w14:paraId="392E9724" w14:textId="77777777" w:rsidR="00116693" w:rsidRDefault="00CA65C8">
      <w:pPr>
        <w:pStyle w:val="TOC4"/>
        <w:rPr>
          <w:rFonts w:eastAsiaTheme="minorEastAsia" w:cstheme="minorBidi"/>
        </w:rPr>
      </w:pPr>
      <w:hyperlink w:anchor="_Toc419728506" w:history="1">
        <w:r w:rsidR="00116693" w:rsidRPr="00483217">
          <w:rPr>
            <w:rStyle w:val="Hyperlink"/>
          </w:rPr>
          <w:t>15.</w:t>
        </w:r>
        <w:r w:rsidR="00116693">
          <w:rPr>
            <w:rFonts w:eastAsiaTheme="minorEastAsia" w:cstheme="minorBidi"/>
          </w:rPr>
          <w:tab/>
        </w:r>
        <w:r w:rsidR="00116693" w:rsidRPr="00483217">
          <w:rPr>
            <w:rStyle w:val="Hyperlink"/>
          </w:rPr>
          <w:t>Color (Contrast)</w:t>
        </w:r>
        <w:r w:rsidR="00116693">
          <w:rPr>
            <w:webHidden/>
          </w:rPr>
          <w:tab/>
        </w:r>
        <w:r w:rsidR="00116693">
          <w:rPr>
            <w:webHidden/>
          </w:rPr>
          <w:fldChar w:fldCharType="begin"/>
        </w:r>
        <w:r w:rsidR="00116693">
          <w:rPr>
            <w:webHidden/>
          </w:rPr>
          <w:instrText xml:space="preserve"> PAGEREF _Toc419728506 \h </w:instrText>
        </w:r>
        <w:r w:rsidR="00116693">
          <w:rPr>
            <w:webHidden/>
          </w:rPr>
        </w:r>
        <w:r w:rsidR="00116693">
          <w:rPr>
            <w:webHidden/>
          </w:rPr>
          <w:fldChar w:fldCharType="separate"/>
        </w:r>
        <w:r w:rsidR="007D5BA3">
          <w:rPr>
            <w:webHidden/>
          </w:rPr>
          <w:t>47</w:t>
        </w:r>
        <w:r w:rsidR="00116693">
          <w:rPr>
            <w:webHidden/>
          </w:rPr>
          <w:fldChar w:fldCharType="end"/>
        </w:r>
      </w:hyperlink>
    </w:p>
    <w:p w14:paraId="392E9725" w14:textId="77777777" w:rsidR="00116693" w:rsidRDefault="00CA65C8">
      <w:pPr>
        <w:pStyle w:val="TOC4"/>
        <w:rPr>
          <w:rFonts w:eastAsiaTheme="minorEastAsia" w:cstheme="minorBidi"/>
        </w:rPr>
      </w:pPr>
      <w:hyperlink w:anchor="_Toc419728507" w:history="1">
        <w:r w:rsidR="00116693" w:rsidRPr="00483217">
          <w:rPr>
            <w:rStyle w:val="Hyperlink"/>
          </w:rPr>
          <w:t>16.</w:t>
        </w:r>
        <w:r w:rsidR="00116693">
          <w:rPr>
            <w:rFonts w:eastAsiaTheme="minorEastAsia" w:cstheme="minorBidi"/>
          </w:rPr>
          <w:tab/>
        </w:r>
        <w:r w:rsidR="00116693" w:rsidRPr="00483217">
          <w:rPr>
            <w:rStyle w:val="Hyperlink"/>
          </w:rPr>
          <w:t>Audio (Transcripts)</w:t>
        </w:r>
        <w:r w:rsidR="00116693">
          <w:rPr>
            <w:webHidden/>
          </w:rPr>
          <w:tab/>
        </w:r>
        <w:r w:rsidR="00116693">
          <w:rPr>
            <w:webHidden/>
          </w:rPr>
          <w:fldChar w:fldCharType="begin"/>
        </w:r>
        <w:r w:rsidR="00116693">
          <w:rPr>
            <w:webHidden/>
          </w:rPr>
          <w:instrText xml:space="preserve"> PAGEREF _Toc419728507 \h </w:instrText>
        </w:r>
        <w:r w:rsidR="00116693">
          <w:rPr>
            <w:webHidden/>
          </w:rPr>
        </w:r>
        <w:r w:rsidR="00116693">
          <w:rPr>
            <w:webHidden/>
          </w:rPr>
          <w:fldChar w:fldCharType="separate"/>
        </w:r>
        <w:r w:rsidR="007D5BA3">
          <w:rPr>
            <w:webHidden/>
          </w:rPr>
          <w:t>49</w:t>
        </w:r>
        <w:r w:rsidR="00116693">
          <w:rPr>
            <w:webHidden/>
          </w:rPr>
          <w:fldChar w:fldCharType="end"/>
        </w:r>
      </w:hyperlink>
    </w:p>
    <w:p w14:paraId="392E9726" w14:textId="77777777" w:rsidR="00116693" w:rsidRDefault="00CA65C8">
      <w:pPr>
        <w:pStyle w:val="TOC4"/>
        <w:rPr>
          <w:rFonts w:eastAsiaTheme="minorEastAsia" w:cstheme="minorBidi"/>
        </w:rPr>
      </w:pPr>
      <w:hyperlink w:anchor="_Toc419728508" w:history="1">
        <w:r w:rsidR="00116693" w:rsidRPr="00483217">
          <w:rPr>
            <w:rStyle w:val="Hyperlink"/>
          </w:rPr>
          <w:t>17.</w:t>
        </w:r>
        <w:r w:rsidR="00116693">
          <w:rPr>
            <w:rFonts w:eastAsiaTheme="minorEastAsia" w:cstheme="minorBidi"/>
          </w:rPr>
          <w:tab/>
        </w:r>
        <w:r w:rsidR="00116693" w:rsidRPr="00483217">
          <w:rPr>
            <w:rStyle w:val="Hyperlink"/>
          </w:rPr>
          <w:t>Video (Descriptions)</w:t>
        </w:r>
        <w:r w:rsidR="00116693">
          <w:rPr>
            <w:webHidden/>
          </w:rPr>
          <w:tab/>
        </w:r>
        <w:r w:rsidR="00116693">
          <w:rPr>
            <w:webHidden/>
          </w:rPr>
          <w:fldChar w:fldCharType="begin"/>
        </w:r>
        <w:r w:rsidR="00116693">
          <w:rPr>
            <w:webHidden/>
          </w:rPr>
          <w:instrText xml:space="preserve"> PAGEREF _Toc419728508 \h </w:instrText>
        </w:r>
        <w:r w:rsidR="00116693">
          <w:rPr>
            <w:webHidden/>
          </w:rPr>
        </w:r>
        <w:r w:rsidR="00116693">
          <w:rPr>
            <w:webHidden/>
          </w:rPr>
          <w:fldChar w:fldCharType="separate"/>
        </w:r>
        <w:r w:rsidR="007D5BA3">
          <w:rPr>
            <w:webHidden/>
          </w:rPr>
          <w:t>51</w:t>
        </w:r>
        <w:r w:rsidR="00116693">
          <w:rPr>
            <w:webHidden/>
          </w:rPr>
          <w:fldChar w:fldCharType="end"/>
        </w:r>
      </w:hyperlink>
    </w:p>
    <w:p w14:paraId="392E9727" w14:textId="334E5E93" w:rsidR="00116693" w:rsidRDefault="00CA65C8">
      <w:pPr>
        <w:pStyle w:val="TOC4"/>
        <w:rPr>
          <w:rFonts w:eastAsiaTheme="minorEastAsia" w:cstheme="minorBidi"/>
        </w:rPr>
      </w:pPr>
      <w:hyperlink w:anchor="_Toc419728509" w:history="1">
        <w:r w:rsidR="00116693" w:rsidRPr="00483217">
          <w:rPr>
            <w:rStyle w:val="Hyperlink"/>
          </w:rPr>
          <w:t>18.</w:t>
        </w:r>
        <w:r w:rsidR="00116693">
          <w:rPr>
            <w:rFonts w:eastAsiaTheme="minorEastAsia" w:cstheme="minorBidi"/>
          </w:rPr>
          <w:tab/>
        </w:r>
        <w:r w:rsidR="00116693" w:rsidRPr="00483217">
          <w:rPr>
            <w:rStyle w:val="Hyperlink"/>
          </w:rPr>
          <w:t>Synchronized Media (Captions)</w:t>
        </w:r>
        <w:r w:rsidR="00116693">
          <w:rPr>
            <w:webHidden/>
          </w:rPr>
          <w:tab/>
        </w:r>
        <w:r w:rsidR="00116693">
          <w:rPr>
            <w:webHidden/>
          </w:rPr>
          <w:fldChar w:fldCharType="begin"/>
        </w:r>
        <w:r w:rsidR="00116693">
          <w:rPr>
            <w:webHidden/>
          </w:rPr>
          <w:instrText xml:space="preserve"> PAGEREF _Toc419728509 \h </w:instrText>
        </w:r>
        <w:r w:rsidR="00116693">
          <w:rPr>
            <w:webHidden/>
          </w:rPr>
        </w:r>
        <w:r w:rsidR="00116693">
          <w:rPr>
            <w:webHidden/>
          </w:rPr>
          <w:fldChar w:fldCharType="separate"/>
        </w:r>
        <w:r w:rsidR="007D5BA3">
          <w:rPr>
            <w:webHidden/>
          </w:rPr>
          <w:t>53</w:t>
        </w:r>
        <w:r w:rsidR="00116693">
          <w:rPr>
            <w:webHidden/>
          </w:rPr>
          <w:fldChar w:fldCharType="end"/>
        </w:r>
      </w:hyperlink>
    </w:p>
    <w:p w14:paraId="392E9728" w14:textId="608F0DC2" w:rsidR="00116693" w:rsidRDefault="00CA65C8">
      <w:pPr>
        <w:pStyle w:val="TOC4"/>
        <w:rPr>
          <w:rFonts w:eastAsiaTheme="minorEastAsia" w:cstheme="minorBidi"/>
        </w:rPr>
      </w:pPr>
      <w:hyperlink w:anchor="_Toc419728510" w:history="1">
        <w:r w:rsidR="00116693" w:rsidRPr="00483217">
          <w:rPr>
            <w:rStyle w:val="Hyperlink"/>
          </w:rPr>
          <w:t>19.</w:t>
        </w:r>
        <w:r w:rsidR="00116693">
          <w:rPr>
            <w:rFonts w:eastAsiaTheme="minorEastAsia" w:cstheme="minorBidi"/>
          </w:rPr>
          <w:tab/>
        </w:r>
        <w:r w:rsidR="00116693" w:rsidRPr="00483217">
          <w:rPr>
            <w:rStyle w:val="Hyperlink"/>
          </w:rPr>
          <w:t>Synchronized Media (Descriptions)</w:t>
        </w:r>
        <w:r w:rsidR="00116693">
          <w:rPr>
            <w:webHidden/>
          </w:rPr>
          <w:tab/>
        </w:r>
        <w:r w:rsidR="00116693">
          <w:rPr>
            <w:webHidden/>
          </w:rPr>
          <w:fldChar w:fldCharType="begin"/>
        </w:r>
        <w:r w:rsidR="00116693">
          <w:rPr>
            <w:webHidden/>
          </w:rPr>
          <w:instrText xml:space="preserve"> PAGEREF _Toc419728510 \h </w:instrText>
        </w:r>
        <w:r w:rsidR="00116693">
          <w:rPr>
            <w:webHidden/>
          </w:rPr>
        </w:r>
        <w:r w:rsidR="00116693">
          <w:rPr>
            <w:webHidden/>
          </w:rPr>
          <w:fldChar w:fldCharType="separate"/>
        </w:r>
        <w:r w:rsidR="007D5BA3">
          <w:rPr>
            <w:webHidden/>
          </w:rPr>
          <w:t>56</w:t>
        </w:r>
        <w:r w:rsidR="00116693">
          <w:rPr>
            <w:webHidden/>
          </w:rPr>
          <w:fldChar w:fldCharType="end"/>
        </w:r>
      </w:hyperlink>
    </w:p>
    <w:p w14:paraId="392E9729" w14:textId="6B0FBBF1" w:rsidR="00116693" w:rsidRDefault="00CA65C8">
      <w:pPr>
        <w:pStyle w:val="TOC4"/>
        <w:rPr>
          <w:rFonts w:eastAsiaTheme="minorEastAsia" w:cstheme="minorBidi"/>
        </w:rPr>
      </w:pPr>
      <w:hyperlink w:anchor="_Toc419728511" w:history="1">
        <w:r w:rsidR="00116693" w:rsidRPr="00483217">
          <w:rPr>
            <w:rStyle w:val="Hyperlink"/>
          </w:rPr>
          <w:t>20.</w:t>
        </w:r>
        <w:r w:rsidR="00116693">
          <w:rPr>
            <w:rFonts w:eastAsiaTheme="minorEastAsia" w:cstheme="minorBidi"/>
          </w:rPr>
          <w:tab/>
        </w:r>
        <w:r w:rsidR="00116693" w:rsidRPr="00483217">
          <w:rPr>
            <w:rStyle w:val="Hyperlink"/>
          </w:rPr>
          <w:t>Forms</w:t>
        </w:r>
        <w:r w:rsidR="00116693">
          <w:rPr>
            <w:webHidden/>
          </w:rPr>
          <w:tab/>
        </w:r>
        <w:r w:rsidR="00116693">
          <w:rPr>
            <w:webHidden/>
          </w:rPr>
          <w:fldChar w:fldCharType="begin"/>
        </w:r>
        <w:r w:rsidR="00116693">
          <w:rPr>
            <w:webHidden/>
          </w:rPr>
          <w:instrText xml:space="preserve"> PAGEREF _Toc419728511 \h </w:instrText>
        </w:r>
        <w:r w:rsidR="00116693">
          <w:rPr>
            <w:webHidden/>
          </w:rPr>
        </w:r>
        <w:r w:rsidR="00116693">
          <w:rPr>
            <w:webHidden/>
          </w:rPr>
          <w:fldChar w:fldCharType="separate"/>
        </w:r>
        <w:r w:rsidR="007D5BA3">
          <w:rPr>
            <w:webHidden/>
          </w:rPr>
          <w:t>59</w:t>
        </w:r>
        <w:r w:rsidR="00116693">
          <w:rPr>
            <w:webHidden/>
          </w:rPr>
          <w:fldChar w:fldCharType="end"/>
        </w:r>
      </w:hyperlink>
    </w:p>
    <w:p w14:paraId="392E972A" w14:textId="55A9FF0A" w:rsidR="00116693" w:rsidRDefault="00CA65C8">
      <w:pPr>
        <w:pStyle w:val="TOC4"/>
        <w:rPr>
          <w:rFonts w:eastAsiaTheme="minorEastAsia" w:cstheme="minorBidi"/>
        </w:rPr>
      </w:pPr>
      <w:hyperlink w:anchor="_Toc419728512" w:history="1">
        <w:r w:rsidR="00116693" w:rsidRPr="00483217">
          <w:rPr>
            <w:rStyle w:val="Hyperlink"/>
          </w:rPr>
          <w:t>21.</w:t>
        </w:r>
        <w:r w:rsidR="00116693">
          <w:rPr>
            <w:rFonts w:eastAsiaTheme="minorEastAsia" w:cstheme="minorBidi"/>
          </w:rPr>
          <w:tab/>
        </w:r>
        <w:r w:rsidR="00116693" w:rsidRPr="00483217">
          <w:rPr>
            <w:rStyle w:val="Hyperlink"/>
          </w:rPr>
          <w:t>Focus (Revealing Hidden Content)</w:t>
        </w:r>
        <w:r w:rsidR="00116693">
          <w:rPr>
            <w:webHidden/>
          </w:rPr>
          <w:tab/>
        </w:r>
        <w:r w:rsidR="00116693">
          <w:rPr>
            <w:webHidden/>
          </w:rPr>
          <w:fldChar w:fldCharType="begin"/>
        </w:r>
        <w:r w:rsidR="00116693">
          <w:rPr>
            <w:webHidden/>
          </w:rPr>
          <w:instrText xml:space="preserve"> PAGEREF _Toc419728512 \h </w:instrText>
        </w:r>
        <w:r w:rsidR="00116693">
          <w:rPr>
            <w:webHidden/>
          </w:rPr>
        </w:r>
        <w:r w:rsidR="00116693">
          <w:rPr>
            <w:webHidden/>
          </w:rPr>
          <w:fldChar w:fldCharType="separate"/>
        </w:r>
        <w:r w:rsidR="007D5BA3">
          <w:rPr>
            <w:webHidden/>
          </w:rPr>
          <w:t>62</w:t>
        </w:r>
        <w:r w:rsidR="00116693">
          <w:rPr>
            <w:webHidden/>
          </w:rPr>
          <w:fldChar w:fldCharType="end"/>
        </w:r>
      </w:hyperlink>
    </w:p>
    <w:p w14:paraId="392E972B" w14:textId="75AA1173" w:rsidR="00116693" w:rsidRDefault="00CA65C8">
      <w:pPr>
        <w:pStyle w:val="TOC4"/>
        <w:rPr>
          <w:rFonts w:eastAsiaTheme="minorEastAsia" w:cstheme="minorBidi"/>
        </w:rPr>
      </w:pPr>
      <w:hyperlink w:anchor="_Toc419728513" w:history="1">
        <w:r w:rsidR="00116693" w:rsidRPr="00483217">
          <w:rPr>
            <w:rStyle w:val="Hyperlink"/>
          </w:rPr>
          <w:t>22.</w:t>
        </w:r>
        <w:r w:rsidR="00116693">
          <w:rPr>
            <w:rFonts w:eastAsiaTheme="minorEastAsia" w:cstheme="minorBidi"/>
          </w:rPr>
          <w:tab/>
        </w:r>
        <w:r w:rsidR="00116693" w:rsidRPr="00483217">
          <w:rPr>
            <w:rStyle w:val="Hyperlink"/>
          </w:rPr>
          <w:t>Alternative Accessible Version</w:t>
        </w:r>
        <w:r w:rsidR="00116693">
          <w:rPr>
            <w:webHidden/>
          </w:rPr>
          <w:tab/>
        </w:r>
        <w:r w:rsidR="00116693">
          <w:rPr>
            <w:webHidden/>
          </w:rPr>
          <w:fldChar w:fldCharType="begin"/>
        </w:r>
        <w:r w:rsidR="00116693">
          <w:rPr>
            <w:webHidden/>
          </w:rPr>
          <w:instrText xml:space="preserve"> PAGEREF _Toc419728513 \h </w:instrText>
        </w:r>
        <w:r w:rsidR="00116693">
          <w:rPr>
            <w:webHidden/>
          </w:rPr>
        </w:r>
        <w:r w:rsidR="00116693">
          <w:rPr>
            <w:webHidden/>
          </w:rPr>
          <w:fldChar w:fldCharType="separate"/>
        </w:r>
        <w:r w:rsidR="007D5BA3">
          <w:rPr>
            <w:webHidden/>
          </w:rPr>
          <w:t>64</w:t>
        </w:r>
        <w:r w:rsidR="00116693">
          <w:rPr>
            <w:webHidden/>
          </w:rPr>
          <w:fldChar w:fldCharType="end"/>
        </w:r>
      </w:hyperlink>
    </w:p>
    <w:p w14:paraId="392E972C" w14:textId="186C5B6C" w:rsidR="00116693" w:rsidRDefault="00CA65C8">
      <w:pPr>
        <w:pStyle w:val="TOC4"/>
        <w:rPr>
          <w:rFonts w:eastAsiaTheme="minorEastAsia" w:cstheme="minorBidi"/>
        </w:rPr>
      </w:pPr>
      <w:hyperlink w:anchor="_Toc419728514" w:history="1">
        <w:r w:rsidR="00116693" w:rsidRPr="00483217">
          <w:rPr>
            <w:rStyle w:val="Hyperlink"/>
          </w:rPr>
          <w:t>23.</w:t>
        </w:r>
        <w:r w:rsidR="00116693">
          <w:rPr>
            <w:rFonts w:eastAsiaTheme="minorEastAsia" w:cstheme="minorBidi"/>
          </w:rPr>
          <w:tab/>
        </w:r>
        <w:r w:rsidR="00116693" w:rsidRPr="00483217">
          <w:rPr>
            <w:rStyle w:val="Hyperlink"/>
          </w:rPr>
          <w:t>Security and Protection</w:t>
        </w:r>
        <w:r w:rsidR="00116693">
          <w:rPr>
            <w:webHidden/>
          </w:rPr>
          <w:tab/>
        </w:r>
        <w:r w:rsidR="00116693">
          <w:rPr>
            <w:webHidden/>
          </w:rPr>
          <w:fldChar w:fldCharType="begin"/>
        </w:r>
        <w:r w:rsidR="00116693">
          <w:rPr>
            <w:webHidden/>
          </w:rPr>
          <w:instrText xml:space="preserve"> PAGEREF _Toc419728514 \h </w:instrText>
        </w:r>
        <w:r w:rsidR="00116693">
          <w:rPr>
            <w:webHidden/>
          </w:rPr>
        </w:r>
        <w:r w:rsidR="00116693">
          <w:rPr>
            <w:webHidden/>
          </w:rPr>
          <w:fldChar w:fldCharType="separate"/>
        </w:r>
        <w:r w:rsidR="007D5BA3">
          <w:rPr>
            <w:webHidden/>
          </w:rPr>
          <w:t>66</w:t>
        </w:r>
        <w:r w:rsidR="00116693">
          <w:rPr>
            <w:webHidden/>
          </w:rPr>
          <w:fldChar w:fldCharType="end"/>
        </w:r>
      </w:hyperlink>
    </w:p>
    <w:p w14:paraId="392E972D" w14:textId="77777777" w:rsidR="00C10EF5" w:rsidRPr="004802AD" w:rsidRDefault="00C10EF5" w:rsidP="00C10EF5">
      <w:r>
        <w:fldChar w:fldCharType="end"/>
      </w:r>
    </w:p>
    <w:p w14:paraId="392E972E" w14:textId="77777777" w:rsidR="00516319" w:rsidRDefault="00516319" w:rsidP="00516319">
      <w:pPr>
        <w:pStyle w:val="Heading1"/>
        <w:rPr>
          <w:lang w:val="en-US"/>
        </w:rPr>
      </w:pPr>
      <w:bookmarkStart w:id="24" w:name="_Toc341861786"/>
      <w:bookmarkStart w:id="25" w:name="_Toc342660545"/>
      <w:bookmarkStart w:id="26" w:name="_Toc344900957"/>
      <w:bookmarkStart w:id="27" w:name="_Toc412644407"/>
      <w:r w:rsidRPr="00443DCE">
        <w:lastRenderedPageBreak/>
        <w:t>Introduction</w:t>
      </w:r>
      <w:bookmarkEnd w:id="24"/>
      <w:bookmarkEnd w:id="25"/>
      <w:bookmarkEnd w:id="26"/>
      <w:bookmarkEnd w:id="27"/>
    </w:p>
    <w:p w14:paraId="392E972F" w14:textId="77777777" w:rsidR="00516319" w:rsidRPr="003A3BAB" w:rsidRDefault="00516319" w:rsidP="00516319">
      <w:pPr>
        <w:pStyle w:val="Heading2"/>
      </w:pPr>
      <w:bookmarkStart w:id="28" w:name="_Ref342056120"/>
      <w:bookmarkStart w:id="29" w:name="_Toc412644408"/>
      <w:r w:rsidRPr="003A3BAB">
        <w:t xml:space="preserve">Baseline </w:t>
      </w:r>
      <w:bookmarkEnd w:id="28"/>
      <w:r w:rsidRPr="003A3BAB">
        <w:t>Tests</w:t>
      </w:r>
      <w:bookmarkEnd w:id="29"/>
    </w:p>
    <w:p w14:paraId="392E9730" w14:textId="77777777" w:rsidR="00516319" w:rsidRDefault="00516319" w:rsidP="00516319">
      <w:pPr>
        <w:pStyle w:val="NormalIntroSections"/>
      </w:pPr>
      <w:r>
        <w:t xml:space="preserve">This document contains </w:t>
      </w:r>
      <w:r w:rsidRPr="00CC1DA9">
        <w:t xml:space="preserve">baseline tests </w:t>
      </w:r>
      <w:r>
        <w:t xml:space="preserve">(tests) which </w:t>
      </w:r>
      <w:r w:rsidRPr="00CC1DA9">
        <w:t xml:space="preserve">establish the minimum steps required to determine whether an </w:t>
      </w:r>
      <w:r>
        <w:t>electronic document produced in</w:t>
      </w:r>
      <w:r w:rsidR="00B239AA">
        <w:t xml:space="preserve"> PDF</w:t>
      </w:r>
      <w:r>
        <w:rPr>
          <w:rStyle w:val="FootnoteReference"/>
        </w:rPr>
        <w:footnoteReference w:id="2"/>
      </w:r>
      <w:r>
        <w:t xml:space="preserve"> </w:t>
      </w:r>
      <w:r w:rsidRPr="00E9125B">
        <w:t>passes or fails Section 508 requirements.</w:t>
      </w:r>
      <w:r>
        <w:t xml:space="preserve"> These tests have been agreed upon by the </w:t>
      </w:r>
      <w:r w:rsidRPr="009F03A5">
        <w:t>Accessible Electronic Document Community of Practice (AED COP) and while each agency maintains</w:t>
      </w:r>
      <w:r>
        <w:t xml:space="preserve"> responsibility for determining 1) if additional tests are necessary and 2) if test outcomes result in an accepted document, members have agreed that these tests are the minimum steps necessary to determine </w:t>
      </w:r>
      <w:r w:rsidR="00A73CE7">
        <w:t>conformance</w:t>
      </w:r>
      <w:r>
        <w:t>.</w:t>
      </w:r>
    </w:p>
    <w:p w14:paraId="392E9731" w14:textId="77777777" w:rsidR="00516319" w:rsidRDefault="00516319" w:rsidP="00516319">
      <w:pPr>
        <w:pStyle w:val="NormalIntroSections"/>
      </w:pPr>
      <w:r w:rsidRPr="00B1309A">
        <w:t xml:space="preserve">This document is intended for people who create test processes for federal agencies </w:t>
      </w:r>
      <w:r w:rsidRPr="00B1309A">
        <w:rPr>
          <w:b/>
        </w:rPr>
        <w:t>and is not intended for end-users.</w:t>
      </w:r>
      <w:r w:rsidRPr="00B1309A">
        <w:t xml:space="preserve"> However, this document does contain information that </w:t>
      </w:r>
      <w:r>
        <w:t>may</w:t>
      </w:r>
      <w:r w:rsidRPr="00B1309A">
        <w:t xml:space="preserve"> be used to create resources for end-users </w:t>
      </w:r>
      <w:r>
        <w:t xml:space="preserve">such as </w:t>
      </w:r>
      <w:r w:rsidRPr="00B1309A">
        <w:t>requirements, user-guides, contract language and training materials etc.</w:t>
      </w:r>
    </w:p>
    <w:p w14:paraId="392E9732" w14:textId="77777777" w:rsidR="00516319" w:rsidRDefault="00516319" w:rsidP="00516319">
      <w:pPr>
        <w:pStyle w:val="NormalIntroSections"/>
      </w:pPr>
      <w:r>
        <w:t xml:space="preserve">The </w:t>
      </w:r>
      <w:r w:rsidRPr="00CC1DA9">
        <w:t>tests h</w:t>
      </w:r>
      <w:r>
        <w:t xml:space="preserve">ave been agreed upon </w:t>
      </w:r>
      <w:r w:rsidRPr="00CC1DA9">
        <w:t xml:space="preserve">as part of an effort to </w:t>
      </w:r>
      <w:r>
        <w:t>provide a unified approach for Section 508 testing, to increase consistency across government, and to build confidence in test results shared between agencies. The tests include:</w:t>
      </w:r>
    </w:p>
    <w:p w14:paraId="392E9733" w14:textId="77777777" w:rsidR="00516319" w:rsidRPr="00DF0BAC" w:rsidRDefault="00516319" w:rsidP="008B7372">
      <w:pPr>
        <w:pStyle w:val="ListBullet"/>
        <w:tabs>
          <w:tab w:val="clear" w:pos="360"/>
          <w:tab w:val="num" w:pos="-720"/>
        </w:tabs>
      </w:pPr>
      <w:r w:rsidRPr="00DF0BAC">
        <w:t xml:space="preserve">General requirements, rationale and related standards that </w:t>
      </w:r>
      <w:r>
        <w:t>pertain</w:t>
      </w:r>
      <w:r w:rsidRPr="00DF0BAC">
        <w:t xml:space="preserve"> to all electronic documents,</w:t>
      </w:r>
    </w:p>
    <w:p w14:paraId="392E9734" w14:textId="77777777" w:rsidR="00516319" w:rsidRPr="00DF0BAC" w:rsidRDefault="00516319" w:rsidP="008B7372">
      <w:pPr>
        <w:pStyle w:val="ListBullet"/>
        <w:tabs>
          <w:tab w:val="clear" w:pos="360"/>
          <w:tab w:val="num" w:pos="-1080"/>
        </w:tabs>
      </w:pPr>
      <w:r w:rsidRPr="00DF0BAC">
        <w:t xml:space="preserve">Test steps and failure conditions for published </w:t>
      </w:r>
      <w:r w:rsidR="00B239AA">
        <w:t xml:space="preserve">PDF </w:t>
      </w:r>
      <w:r w:rsidRPr="00DF0BAC">
        <w:t>documents, and</w:t>
      </w:r>
    </w:p>
    <w:p w14:paraId="392E9735" w14:textId="77777777" w:rsidR="00516319" w:rsidRPr="00DF0BAC" w:rsidRDefault="00516319" w:rsidP="008B7372">
      <w:pPr>
        <w:pStyle w:val="ListBullet"/>
        <w:tabs>
          <w:tab w:val="clear" w:pos="360"/>
          <w:tab w:val="num" w:pos="-1080"/>
        </w:tabs>
      </w:pPr>
      <w:r w:rsidRPr="00DF0BAC">
        <w:t>Tips for developing a streamlined test process.</w:t>
      </w:r>
    </w:p>
    <w:p w14:paraId="392E9736" w14:textId="77777777" w:rsidR="00516319" w:rsidRDefault="00516319" w:rsidP="00516319">
      <w:pPr>
        <w:pStyle w:val="NormalIntroSections"/>
      </w:pPr>
      <w:r>
        <w:t>Agencies</w:t>
      </w:r>
      <w:r w:rsidRPr="00CC1DA9">
        <w:t xml:space="preserve"> are encouraged to adopt the </w:t>
      </w:r>
      <w:r>
        <w:t>tests, to create additional resources using the baseline, and to incorporate additional agency-specific test criteria if necessary.</w:t>
      </w:r>
    </w:p>
    <w:p w14:paraId="392E9737" w14:textId="11BE6876" w:rsidR="00516319" w:rsidRDefault="00F245BA" w:rsidP="00516319">
      <w:pPr>
        <w:pStyle w:val="NormalIntroSections"/>
      </w:pPr>
      <w:r>
        <w:t xml:space="preserve">At the time of writing this document, the original section </w:t>
      </w:r>
      <w:r w:rsidR="00516319" w:rsidRPr="00D22F09">
        <w:t>508 requirements</w:t>
      </w:r>
      <w:r>
        <w:t xml:space="preserve"> were still in use.  T</w:t>
      </w:r>
      <w:r w:rsidR="00516319" w:rsidRPr="00D22F09">
        <w:t>the revised standards follow</w:t>
      </w:r>
      <w:r>
        <w:t>s</w:t>
      </w:r>
      <w:r w:rsidR="00516319" w:rsidRPr="00D22F09">
        <w:t xml:space="preserve"> closely the World Wide Web Consortium (W3C) Web Content Accessibility Guidelines 2.0 (WCAG 2.0).</w:t>
      </w:r>
      <w:r w:rsidR="00516319" w:rsidRPr="00D22F09">
        <w:rPr>
          <w:rStyle w:val="FootnoteReference"/>
        </w:rPr>
        <w:footnoteReference w:id="3"/>
      </w:r>
      <w:r w:rsidR="00516319" w:rsidRPr="00D22F09">
        <w:t xml:space="preserve"> </w:t>
      </w:r>
      <w:r w:rsidR="00516319">
        <w:t xml:space="preserve">Therefore, these tests also </w:t>
      </w:r>
      <w:r w:rsidR="00516319" w:rsidRPr="00D22F09">
        <w:t>include, or at least align with</w:t>
      </w:r>
      <w:r w:rsidR="00516319" w:rsidRPr="00D22F09">
        <w:rPr>
          <w:rStyle w:val="FootnoteReference"/>
        </w:rPr>
        <w:footnoteReference w:id="4"/>
      </w:r>
      <w:r w:rsidR="00516319" w:rsidRPr="00D22F09">
        <w:t xml:space="preserve"> most of the WCAG 2.0 </w:t>
      </w:r>
      <w:r w:rsidR="00516319">
        <w:t xml:space="preserve">Level A and Level AA </w:t>
      </w:r>
      <w:r w:rsidR="00516319" w:rsidRPr="00D22F09">
        <w:t>success criteria</w:t>
      </w:r>
      <w:r w:rsidR="00516319">
        <w:t xml:space="preserve">. </w:t>
      </w:r>
      <w:r w:rsidR="00516319" w:rsidRPr="00AF174E">
        <w:t xml:space="preserve">A cross reference </w:t>
      </w:r>
      <w:r w:rsidR="00516319">
        <w:t>mapping</w:t>
      </w:r>
      <w:r w:rsidR="00516319" w:rsidRPr="00AF174E">
        <w:t xml:space="preserve"> the tests to Section 508 and to WCAG 2.0 </w:t>
      </w:r>
      <w:r w:rsidR="00516319">
        <w:t xml:space="preserve">standards is provided </w:t>
      </w:r>
      <w:r w:rsidR="00516319" w:rsidRPr="00AF174E">
        <w:t>i</w:t>
      </w:r>
      <w:r w:rsidR="003532BF">
        <w:t xml:space="preserve">n </w:t>
      </w:r>
      <w:r w:rsidR="003532BF">
        <w:fldChar w:fldCharType="begin"/>
      </w:r>
      <w:r w:rsidR="003532BF">
        <w:instrText xml:space="preserve"> REF _Ref412640735 \h </w:instrText>
      </w:r>
      <w:r w:rsidR="003532BF">
        <w:fldChar w:fldCharType="separate"/>
      </w:r>
      <w:r w:rsidR="00B06053" w:rsidRPr="0052204B">
        <w:t>Attachment A - Cross-Reference Tables</w:t>
      </w:r>
      <w:r w:rsidR="003532BF">
        <w:fldChar w:fldCharType="end"/>
      </w:r>
      <w:r w:rsidR="003532BF">
        <w:t xml:space="preserve"> starting on page </w:t>
      </w:r>
      <w:r w:rsidR="003532BF">
        <w:fldChar w:fldCharType="begin"/>
      </w:r>
      <w:r w:rsidR="003532BF">
        <w:instrText xml:space="preserve"> PAGEREF _Ref412640740 \h </w:instrText>
      </w:r>
      <w:r w:rsidR="003532BF">
        <w:fldChar w:fldCharType="separate"/>
      </w:r>
      <w:r w:rsidR="00B06053">
        <w:rPr>
          <w:noProof/>
        </w:rPr>
        <w:t>69</w:t>
      </w:r>
      <w:r w:rsidR="003532BF">
        <w:fldChar w:fldCharType="end"/>
      </w:r>
      <w:r w:rsidR="003532BF">
        <w:t>.</w:t>
      </w:r>
    </w:p>
    <w:p w14:paraId="392E9738" w14:textId="77777777" w:rsidR="00516319" w:rsidRDefault="00516319" w:rsidP="00516319">
      <w:pPr>
        <w:pStyle w:val="Heading2"/>
        <w:pageBreakBefore/>
        <w:rPr>
          <w:lang w:val="en-US"/>
        </w:rPr>
      </w:pPr>
      <w:bookmarkStart w:id="30" w:name="_Toc412644409"/>
      <w:r w:rsidRPr="00A50C2F">
        <w:lastRenderedPageBreak/>
        <w:t>Background</w:t>
      </w:r>
      <w:bookmarkEnd w:id="30"/>
    </w:p>
    <w:p w14:paraId="392E9739" w14:textId="77777777" w:rsidR="00516319" w:rsidRPr="00A86E9B" w:rsidRDefault="00516319" w:rsidP="00516319">
      <w:pPr>
        <w:pStyle w:val="NormalIntroSections"/>
      </w:pPr>
      <w:r w:rsidRPr="00A86E9B">
        <w:t xml:space="preserve">In October 2012, </w:t>
      </w:r>
      <w:r>
        <w:t xml:space="preserve">subject matter experts </w:t>
      </w:r>
      <w:r w:rsidRPr="00A86E9B">
        <w:t xml:space="preserve">from </w:t>
      </w:r>
      <w:r>
        <w:t>several</w:t>
      </w:r>
      <w:r w:rsidRPr="00A86E9B">
        <w:t xml:space="preserve"> federal agencies developed an </w:t>
      </w:r>
      <w:r>
        <w:t>A</w:t>
      </w:r>
      <w:r w:rsidRPr="00A86E9B">
        <w:t>ED</w:t>
      </w:r>
      <w:r>
        <w:t xml:space="preserve"> </w:t>
      </w:r>
      <w:r w:rsidRPr="00A86E9B">
        <w:t>COP</w:t>
      </w:r>
      <w:r>
        <w:t xml:space="preserve"> and t</w:t>
      </w:r>
      <w:r w:rsidRPr="00A86E9B">
        <w:t>he following goals were set:</w:t>
      </w:r>
    </w:p>
    <w:p w14:paraId="392E973A" w14:textId="77777777" w:rsidR="00516319" w:rsidRDefault="00516319" w:rsidP="008B7372">
      <w:pPr>
        <w:pStyle w:val="ListBullet"/>
        <w:tabs>
          <w:tab w:val="clear" w:pos="360"/>
          <w:tab w:val="num" w:pos="-1080"/>
        </w:tabs>
      </w:pPr>
      <w:r>
        <w:t>Increase awareness of the importance of access to accessible electronic documents across the federal community.</w:t>
      </w:r>
    </w:p>
    <w:p w14:paraId="392E973B" w14:textId="77777777" w:rsidR="00516319" w:rsidRDefault="00516319" w:rsidP="008B7372">
      <w:pPr>
        <w:pStyle w:val="ListBullet"/>
        <w:tabs>
          <w:tab w:val="clear" w:pos="360"/>
          <w:tab w:val="num" w:pos="-1080"/>
        </w:tabs>
      </w:pPr>
      <w:r>
        <w:t>Promote successful strategies which increase the ability of federal employees to create accessible electronic documents.</w:t>
      </w:r>
    </w:p>
    <w:p w14:paraId="392E973C" w14:textId="77777777" w:rsidR="00516319" w:rsidRDefault="00516319" w:rsidP="008B7372">
      <w:pPr>
        <w:pStyle w:val="ListBullet"/>
        <w:tabs>
          <w:tab w:val="clear" w:pos="360"/>
          <w:tab w:val="num" w:pos="-1080"/>
        </w:tabs>
      </w:pPr>
      <w:r>
        <w:t>Advance the field of accessibility for all participating agencies by creating a repository of accessibility artifacts.</w:t>
      </w:r>
    </w:p>
    <w:p w14:paraId="392E973D" w14:textId="77777777" w:rsidR="00516319" w:rsidRDefault="00516319" w:rsidP="008B7372">
      <w:pPr>
        <w:pStyle w:val="ListBullet"/>
        <w:tabs>
          <w:tab w:val="clear" w:pos="360"/>
          <w:tab w:val="num" w:pos="-1080"/>
        </w:tabs>
      </w:pPr>
      <w:r>
        <w:t>Identify and improve the alignment for the definition of requirements for accessible electronic documents across federal government for all participating agencies.</w:t>
      </w:r>
    </w:p>
    <w:p w14:paraId="392E973E" w14:textId="77777777" w:rsidR="00516319" w:rsidRDefault="00516319" w:rsidP="008B7372">
      <w:pPr>
        <w:pStyle w:val="ListBullet"/>
        <w:tabs>
          <w:tab w:val="clear" w:pos="360"/>
          <w:tab w:val="num" w:pos="-1080"/>
        </w:tabs>
      </w:pPr>
      <w:r>
        <w:t>Promote successful strategies which create the highest level of accessibility for documents at the lowest cost.</w:t>
      </w:r>
    </w:p>
    <w:p w14:paraId="392E973F" w14:textId="77777777" w:rsidR="00516319" w:rsidRDefault="00516319" w:rsidP="008B7372">
      <w:pPr>
        <w:pStyle w:val="ListBullet"/>
        <w:tabs>
          <w:tab w:val="clear" w:pos="360"/>
          <w:tab w:val="num" w:pos="-1080"/>
        </w:tabs>
      </w:pPr>
      <w:r>
        <w:t>Identify and supply best practices to the CIO Council Accessibility Committee Best Practices Subcommittee.</w:t>
      </w:r>
      <w:r>
        <w:rPr>
          <w:rStyle w:val="FootnoteReference"/>
        </w:rPr>
        <w:footnoteReference w:id="5"/>
      </w:r>
    </w:p>
    <w:p w14:paraId="392E9740" w14:textId="77777777" w:rsidR="00516319" w:rsidRDefault="00516319" w:rsidP="00516319">
      <w:pPr>
        <w:pStyle w:val="NormalIntroSections"/>
      </w:pPr>
      <w:r w:rsidRPr="00A86E9B">
        <w:t xml:space="preserve">While all federal agencies are required to </w:t>
      </w:r>
      <w:r>
        <w:t xml:space="preserve">publish </w:t>
      </w:r>
      <w:r w:rsidRPr="00A86E9B">
        <w:t>accessible electronic documents, agencies have different accessibility requirements. Inconsistency causes the following problems: 1)</w:t>
      </w:r>
      <w:r>
        <w:t> </w:t>
      </w:r>
      <w:r w:rsidRPr="00A86E9B">
        <w:t>frustration for citizens and federal employees seeking information</w:t>
      </w:r>
      <w:r>
        <w:t>,</w:t>
      </w:r>
      <w:r w:rsidRPr="00A86E9B">
        <w:t xml:space="preserve"> 2)</w:t>
      </w:r>
      <w:r>
        <w:t> </w:t>
      </w:r>
      <w:r w:rsidRPr="00A86E9B">
        <w:t>confusion for vendors producing accessible documents shar</w:t>
      </w:r>
      <w:r>
        <w:t>ed across the federal government and applying different requirements to meet the same legal standards,</w:t>
      </w:r>
      <w:r w:rsidRPr="00A86E9B">
        <w:t xml:space="preserve"> and 3)</w:t>
      </w:r>
      <w:r>
        <w:t> </w:t>
      </w:r>
      <w:r w:rsidRPr="00A86E9B">
        <w:t>inability of agencies to easily reuse accessibility artifacts.</w:t>
      </w:r>
    </w:p>
    <w:p w14:paraId="392E9741" w14:textId="77777777" w:rsidR="00516319" w:rsidRDefault="00516319" w:rsidP="00516319">
      <w:pPr>
        <w:pStyle w:val="NormalIntroSections"/>
      </w:pPr>
      <w:r w:rsidRPr="00E63E62">
        <w:t>In</w:t>
      </w:r>
      <w:r>
        <w:t xml:space="preserve"> </w:t>
      </w:r>
      <w:r w:rsidRPr="00E63E62">
        <w:t xml:space="preserve">an effort to improve Section 508 testing </w:t>
      </w:r>
      <w:r>
        <w:t xml:space="preserve">for electronic documents </w:t>
      </w:r>
      <w:r w:rsidRPr="00E63E62">
        <w:t xml:space="preserve">across government, the </w:t>
      </w:r>
      <w:r>
        <w:t>h</w:t>
      </w:r>
      <w:r w:rsidRPr="00E63E62">
        <w:t xml:space="preserve">armonized </w:t>
      </w:r>
      <w:r>
        <w:t xml:space="preserve">baseline test process has been </w:t>
      </w:r>
      <w:r w:rsidRPr="00E63E62">
        <w:t xml:space="preserve">developed as part of a collaborative project </w:t>
      </w:r>
      <w:r>
        <w:t>by subject matter experts from the following agencies:</w:t>
      </w:r>
    </w:p>
    <w:p w14:paraId="392E9742" w14:textId="77777777" w:rsidR="00613681" w:rsidRPr="004D3CD6" w:rsidRDefault="00100A71" w:rsidP="008B7372">
      <w:pPr>
        <w:pStyle w:val="ListBullet"/>
        <w:tabs>
          <w:tab w:val="clear" w:pos="360"/>
          <w:tab w:val="num" w:pos="-1080"/>
        </w:tabs>
        <w:rPr>
          <w:lang w:val="fr-FR"/>
        </w:rPr>
      </w:pPr>
      <w:r w:rsidRPr="004D3CD6">
        <w:rPr>
          <w:lang w:val="fr-FR"/>
        </w:rPr>
        <w:t xml:space="preserve">Consumer Finance Protection Bureau (CFPB) </w:t>
      </w:r>
    </w:p>
    <w:p w14:paraId="392E9743" w14:textId="77777777" w:rsidR="00516319" w:rsidRDefault="00516319" w:rsidP="008B7372">
      <w:pPr>
        <w:pStyle w:val="ListBullet"/>
        <w:tabs>
          <w:tab w:val="clear" w:pos="360"/>
          <w:tab w:val="num" w:pos="-1080"/>
        </w:tabs>
      </w:pPr>
      <w:r>
        <w:t>Department of Defense (DOD)</w:t>
      </w:r>
    </w:p>
    <w:p w14:paraId="392E9744" w14:textId="77777777" w:rsidR="00516319" w:rsidRDefault="00516319" w:rsidP="008B7372">
      <w:pPr>
        <w:pStyle w:val="ListBullet"/>
        <w:tabs>
          <w:tab w:val="clear" w:pos="360"/>
          <w:tab w:val="num" w:pos="-1080"/>
        </w:tabs>
      </w:pPr>
      <w:r>
        <w:t>Department of Education (ED)</w:t>
      </w:r>
    </w:p>
    <w:p w14:paraId="392E9745" w14:textId="77777777" w:rsidR="00516319" w:rsidRDefault="00516319" w:rsidP="008B7372">
      <w:pPr>
        <w:pStyle w:val="ListBullet"/>
        <w:tabs>
          <w:tab w:val="clear" w:pos="360"/>
          <w:tab w:val="num" w:pos="-1080"/>
        </w:tabs>
      </w:pPr>
      <w:r>
        <w:t>Department of Health and Human Services (HHS)</w:t>
      </w:r>
    </w:p>
    <w:p w14:paraId="392E9746" w14:textId="77777777" w:rsidR="00516319" w:rsidRDefault="00516319" w:rsidP="008B7372">
      <w:pPr>
        <w:pStyle w:val="ListBullet"/>
        <w:tabs>
          <w:tab w:val="clear" w:pos="360"/>
          <w:tab w:val="num" w:pos="-1080"/>
        </w:tabs>
      </w:pPr>
      <w:r>
        <w:t>Department of Homeland Security (DHS)</w:t>
      </w:r>
    </w:p>
    <w:p w14:paraId="392E9747" w14:textId="77777777" w:rsidR="00516319" w:rsidRDefault="00516319" w:rsidP="008B7372">
      <w:pPr>
        <w:pStyle w:val="ListBullet"/>
        <w:tabs>
          <w:tab w:val="clear" w:pos="360"/>
          <w:tab w:val="num" w:pos="-1080"/>
        </w:tabs>
      </w:pPr>
      <w:r>
        <w:t>Department of Justice (DOJ)</w:t>
      </w:r>
    </w:p>
    <w:p w14:paraId="392E9748" w14:textId="77777777" w:rsidR="00516319" w:rsidRDefault="00516319" w:rsidP="008B7372">
      <w:pPr>
        <w:pStyle w:val="ListBullet"/>
        <w:tabs>
          <w:tab w:val="clear" w:pos="360"/>
          <w:tab w:val="num" w:pos="-1080"/>
        </w:tabs>
      </w:pPr>
      <w:r>
        <w:t>Department of State</w:t>
      </w:r>
    </w:p>
    <w:p w14:paraId="392E9749" w14:textId="77777777" w:rsidR="00516319" w:rsidRDefault="00516319" w:rsidP="008B7372">
      <w:pPr>
        <w:pStyle w:val="ListBullet"/>
        <w:tabs>
          <w:tab w:val="clear" w:pos="360"/>
          <w:tab w:val="num" w:pos="-1080"/>
        </w:tabs>
      </w:pPr>
      <w:r>
        <w:t>Department of Transportation (DOT)</w:t>
      </w:r>
    </w:p>
    <w:p w14:paraId="392E974A" w14:textId="77777777" w:rsidR="00516319" w:rsidRDefault="00516319" w:rsidP="008B7372">
      <w:pPr>
        <w:pStyle w:val="ListBullet"/>
        <w:tabs>
          <w:tab w:val="clear" w:pos="360"/>
          <w:tab w:val="num" w:pos="-1080"/>
        </w:tabs>
      </w:pPr>
      <w:r>
        <w:t>Department of Veterans Affairs (VA)</w:t>
      </w:r>
    </w:p>
    <w:p w14:paraId="392E974B" w14:textId="77777777" w:rsidR="00516319" w:rsidRDefault="00516319" w:rsidP="008B7372">
      <w:pPr>
        <w:pStyle w:val="ListBullet"/>
        <w:tabs>
          <w:tab w:val="clear" w:pos="360"/>
          <w:tab w:val="num" w:pos="-1080"/>
        </w:tabs>
      </w:pPr>
      <w:r>
        <w:t>Federal Reserve Board (FRB)</w:t>
      </w:r>
    </w:p>
    <w:p w14:paraId="392E974C" w14:textId="77777777" w:rsidR="00516319" w:rsidRDefault="00516319" w:rsidP="008B7372">
      <w:pPr>
        <w:pStyle w:val="ListBullet"/>
        <w:tabs>
          <w:tab w:val="clear" w:pos="360"/>
          <w:tab w:val="num" w:pos="-1080"/>
        </w:tabs>
      </w:pPr>
      <w:r>
        <w:t>Internal Revenue Service (IRS)</w:t>
      </w:r>
    </w:p>
    <w:p w14:paraId="392E974D" w14:textId="77777777" w:rsidR="00516319" w:rsidRDefault="00516319" w:rsidP="008B7372">
      <w:pPr>
        <w:pStyle w:val="ListBullet"/>
        <w:tabs>
          <w:tab w:val="clear" w:pos="360"/>
          <w:tab w:val="num" w:pos="-1080"/>
        </w:tabs>
      </w:pPr>
      <w:r>
        <w:t>National Aeronautical Space Administration (NASA)</w:t>
      </w:r>
    </w:p>
    <w:p w14:paraId="392E974E" w14:textId="77777777" w:rsidR="00516319" w:rsidRDefault="00516319" w:rsidP="008B7372">
      <w:pPr>
        <w:pStyle w:val="ListBullet"/>
        <w:tabs>
          <w:tab w:val="clear" w:pos="360"/>
          <w:tab w:val="num" w:pos="-1080"/>
        </w:tabs>
      </w:pPr>
      <w:r>
        <w:t>National Archives and Records Administration (NARA)</w:t>
      </w:r>
    </w:p>
    <w:p w14:paraId="392E974F" w14:textId="77777777" w:rsidR="00516319" w:rsidRDefault="00516319" w:rsidP="008B7372">
      <w:pPr>
        <w:pStyle w:val="ListBullet"/>
        <w:tabs>
          <w:tab w:val="clear" w:pos="360"/>
          <w:tab w:val="num" w:pos="-1080"/>
        </w:tabs>
      </w:pPr>
      <w:r>
        <w:t>National Institute of Health (NIH)</w:t>
      </w:r>
    </w:p>
    <w:p w14:paraId="392E9750" w14:textId="77777777" w:rsidR="00516319" w:rsidRDefault="00516319" w:rsidP="008B7372">
      <w:pPr>
        <w:pStyle w:val="ListBullet"/>
        <w:tabs>
          <w:tab w:val="clear" w:pos="360"/>
          <w:tab w:val="num" w:pos="-1080"/>
        </w:tabs>
      </w:pPr>
      <w:r>
        <w:t>Social Security Administration (SSA)</w:t>
      </w:r>
    </w:p>
    <w:p w14:paraId="392E9751" w14:textId="77777777" w:rsidR="00516319" w:rsidRDefault="00516319" w:rsidP="008B7372">
      <w:pPr>
        <w:pStyle w:val="ListBullet"/>
        <w:tabs>
          <w:tab w:val="clear" w:pos="360"/>
          <w:tab w:val="num" w:pos="-1080"/>
        </w:tabs>
      </w:pPr>
      <w:r>
        <w:t>US Access Board</w:t>
      </w:r>
    </w:p>
    <w:p w14:paraId="392E9752" w14:textId="77777777" w:rsidR="00516319" w:rsidRDefault="00516319" w:rsidP="00516319">
      <w:pPr>
        <w:pStyle w:val="NormalIntroSections"/>
      </w:pPr>
      <w:r>
        <w:lastRenderedPageBreak/>
        <w:t xml:space="preserve">In addition, tests align to WCAG 2.0 as AED COP members anticipate technology changes. Since the W3C has high-level guidance on applying WCAG to non-web content </w:t>
      </w:r>
      <w:r w:rsidRPr="00944D35">
        <w:t>ICT</w:t>
      </w:r>
      <w:r w:rsidRPr="00944D35">
        <w:rPr>
          <w:rStyle w:val="FootnoteReference"/>
        </w:rPr>
        <w:footnoteReference w:id="6"/>
      </w:r>
      <w:r w:rsidRPr="00944D35">
        <w:t xml:space="preserve"> </w:t>
      </w:r>
      <w:r>
        <w:t>the tests emphasize methods and techniques that increase consistency of results and reduce ambiguity.</w:t>
      </w:r>
    </w:p>
    <w:p w14:paraId="392E9753" w14:textId="77777777" w:rsidR="00516319" w:rsidRPr="00070E3F" w:rsidRDefault="00516319" w:rsidP="00516319">
      <w:pPr>
        <w:pStyle w:val="NormalIntroSections"/>
      </w:pPr>
      <w:r w:rsidRPr="00070E3F">
        <w:t xml:space="preserve">This document contains a set of tests that cover Section 508 standards and align with applicable WCAG 2.0 Level AA success criteria. These tests can be incorporated in distinct, practical, and systematic processes for </w:t>
      </w:r>
      <w:r w:rsidR="00B239AA">
        <w:t xml:space="preserve">PDF </w:t>
      </w:r>
      <w:r w:rsidRPr="00070E3F">
        <w:t>documents. Additional WCAG 2.0 harmonization may be investigated as the Section 508 refresh, software and testing tools advance.</w:t>
      </w:r>
    </w:p>
    <w:p w14:paraId="392E9754" w14:textId="77777777" w:rsidR="00516319" w:rsidRPr="003A3BAB" w:rsidRDefault="00516319" w:rsidP="00516319">
      <w:pPr>
        <w:pStyle w:val="Heading2"/>
      </w:pPr>
      <w:bookmarkStart w:id="31" w:name="_Toc352593102"/>
      <w:bookmarkStart w:id="32" w:name="_Toc412644410"/>
      <w:r w:rsidRPr="003A3BAB">
        <w:t xml:space="preserve">Test </w:t>
      </w:r>
      <w:bookmarkEnd w:id="31"/>
      <w:r w:rsidRPr="003A3BAB">
        <w:t>Composition</w:t>
      </w:r>
      <w:bookmarkEnd w:id="32"/>
    </w:p>
    <w:p w14:paraId="392E9755" w14:textId="5BF07AA6" w:rsidR="00516319" w:rsidRPr="00070E3F" w:rsidRDefault="00516319" w:rsidP="00516319">
      <w:pPr>
        <w:pStyle w:val="NormalIntroSections"/>
      </w:pPr>
      <w:r w:rsidRPr="00070E3F">
        <w:t>The criteria for requirements and tests included:</w:t>
      </w:r>
    </w:p>
    <w:p w14:paraId="392E9756" w14:textId="523A2B8A" w:rsidR="00516319" w:rsidRDefault="00516319" w:rsidP="008B7372">
      <w:pPr>
        <w:pStyle w:val="ListBullet"/>
        <w:tabs>
          <w:tab w:val="clear" w:pos="360"/>
          <w:tab w:val="num" w:pos="-1080"/>
        </w:tabs>
      </w:pPr>
      <w:r w:rsidRPr="00F115B7">
        <w:rPr>
          <w:b/>
          <w:bCs/>
        </w:rPr>
        <w:t xml:space="preserve">Derivable: </w:t>
      </w:r>
      <w:r w:rsidRPr="00F115B7">
        <w:t xml:space="preserve">The requirements were derived from </w:t>
      </w:r>
      <w:r w:rsidR="00365C2C">
        <w:t>508 S</w:t>
      </w:r>
      <w:r w:rsidRPr="00F115B7">
        <w:t xml:space="preserve">tandards </w:t>
      </w:r>
      <w:r w:rsidR="000D320D">
        <w:t>and</w:t>
      </w:r>
      <w:r w:rsidRPr="00F115B7">
        <w:t xml:space="preserve"> </w:t>
      </w:r>
      <w:r>
        <w:t>addressed</w:t>
      </w:r>
      <w:r w:rsidRPr="00F115B7">
        <w:t xml:space="preserve"> specific, documented, high-risk accessibility issues such as complaints.</w:t>
      </w:r>
    </w:p>
    <w:p w14:paraId="392E9757" w14:textId="77777777" w:rsidR="00516319" w:rsidRPr="00F115B7" w:rsidRDefault="00516319" w:rsidP="008B7372">
      <w:pPr>
        <w:pStyle w:val="ListBullet"/>
        <w:tabs>
          <w:tab w:val="clear" w:pos="360"/>
          <w:tab w:val="num" w:pos="-1080"/>
        </w:tabs>
      </w:pPr>
      <w:r w:rsidRPr="00F115B7">
        <w:rPr>
          <w:b/>
          <w:bCs/>
        </w:rPr>
        <w:t>Testable:</w:t>
      </w:r>
      <w:r w:rsidRPr="00F115B7">
        <w:t xml:space="preserve"> Tests were validated by AED COP members and produced reliable and repeatable results.</w:t>
      </w:r>
    </w:p>
    <w:p w14:paraId="392E9758" w14:textId="77777777" w:rsidR="00516319" w:rsidRDefault="00516319" w:rsidP="008B7372">
      <w:pPr>
        <w:pStyle w:val="ListBullet"/>
        <w:tabs>
          <w:tab w:val="clear" w:pos="360"/>
          <w:tab w:val="num" w:pos="-1080"/>
        </w:tabs>
      </w:pPr>
      <w:r w:rsidRPr="00DA0945">
        <w:rPr>
          <w:b/>
        </w:rPr>
        <w:t>Repeatable:</w:t>
      </w:r>
      <w:r w:rsidRPr="00F115B7">
        <w:t xml:space="preserve"> Individual tests contained sufficient information and instruction to make a consistent and unambiguous measurement independent of other tests.</w:t>
      </w:r>
    </w:p>
    <w:p w14:paraId="392E9759" w14:textId="77777777" w:rsidR="00516319" w:rsidRDefault="00516319" w:rsidP="008B7372">
      <w:pPr>
        <w:pStyle w:val="ListBullet"/>
        <w:tabs>
          <w:tab w:val="clear" w:pos="360"/>
          <w:tab w:val="num" w:pos="-1080"/>
        </w:tabs>
      </w:pPr>
      <w:r>
        <w:rPr>
          <w:b/>
        </w:rPr>
        <w:t>Usable:</w:t>
      </w:r>
      <w:r>
        <w:t xml:space="preserve"> Usability testing was performed on validated tests.</w:t>
      </w:r>
    </w:p>
    <w:p w14:paraId="392E975A" w14:textId="77777777" w:rsidR="000B5A17" w:rsidRDefault="00516319" w:rsidP="000B5A17">
      <w:pPr>
        <w:pStyle w:val="Heading3"/>
        <w:rPr>
          <w:u w:val="single"/>
          <w:lang w:val="en-US"/>
        </w:rPr>
      </w:pPr>
      <w:r w:rsidRPr="00CC243D">
        <w:rPr>
          <w:u w:val="single"/>
          <w:lang w:val="en-US"/>
        </w:rPr>
        <w:t>Application</w:t>
      </w:r>
    </w:p>
    <w:p w14:paraId="392E975B" w14:textId="3D830B83" w:rsidR="00941F9D" w:rsidRPr="005F2DCC" w:rsidRDefault="00B239AA" w:rsidP="007C5053">
      <w:r w:rsidRPr="005F2DCC">
        <w:t xml:space="preserve">The tests have been established using </w:t>
      </w:r>
      <w:r>
        <w:t xml:space="preserve">Adobe </w:t>
      </w:r>
      <w:r w:rsidR="007C5053">
        <w:t xml:space="preserve">Acrobat XI and Acrobat DC </w:t>
      </w:r>
      <w:r>
        <w:t xml:space="preserve">Professional </w:t>
      </w:r>
      <w:r w:rsidRPr="005F2DCC">
        <w:t>running on the Microsoft Windows operating system.</w:t>
      </w:r>
      <w:r>
        <w:t xml:space="preserve"> </w:t>
      </w:r>
      <w:r w:rsidR="00941F9D">
        <w:rPr>
          <w:lang w:eastAsia="x-none"/>
        </w:rPr>
        <w:t>Some PDF viewers such as Adobe Reader support accessibility; however,</w:t>
      </w:r>
      <w:r w:rsidR="00CB02F4">
        <w:rPr>
          <w:lang w:eastAsia="x-none"/>
        </w:rPr>
        <w:t xml:space="preserve"> </w:t>
      </w:r>
      <w:r w:rsidR="00941F9D">
        <w:rPr>
          <w:lang w:eastAsia="x-none"/>
        </w:rPr>
        <w:t xml:space="preserve">tests can only be verified with a dedicated testing tool such as Adobe Acrobat Professional. </w:t>
      </w:r>
      <w:r w:rsidR="00941F9D">
        <w:t>While there are other</w:t>
      </w:r>
      <w:r w:rsidR="00CB02F4">
        <w:t xml:space="preserve"> </w:t>
      </w:r>
      <w:r w:rsidR="00A40E2F">
        <w:t xml:space="preserve">third party tools for PDF remediation, </w:t>
      </w:r>
      <w:r>
        <w:t xml:space="preserve">Adobe </w:t>
      </w:r>
      <w:r w:rsidR="007C5053">
        <w:t xml:space="preserve">Acrobat XI and Acrobat DC </w:t>
      </w:r>
      <w:r>
        <w:t>Professional ha</w:t>
      </w:r>
      <w:r w:rsidR="007C5053">
        <w:t>ve</w:t>
      </w:r>
      <w:r>
        <w:t xml:space="preserve"> </w:t>
      </w:r>
      <w:r w:rsidRPr="005F2DCC">
        <w:t>been validated</w:t>
      </w:r>
      <w:r>
        <w:t>.</w:t>
      </w:r>
      <w:r w:rsidRPr="005F2DCC">
        <w:t xml:space="preserve"> Agencies that use </w:t>
      </w:r>
      <w:r>
        <w:t xml:space="preserve">different versions of </w:t>
      </w:r>
      <w:r w:rsidR="00A40E2F">
        <w:t xml:space="preserve">Acrobat or other third party tools </w:t>
      </w:r>
      <w:r w:rsidRPr="005F2DCC">
        <w:t>are encouraged to develop an equivalent process for their test environments</w:t>
      </w:r>
      <w:r>
        <w:t>. Contact</w:t>
      </w:r>
      <w:r w:rsidRPr="005F2DCC">
        <w:t xml:space="preserve"> the </w:t>
      </w:r>
      <w:r>
        <w:t>AED COP representatives</w:t>
      </w:r>
      <w:r w:rsidRPr="005F2DCC">
        <w:t xml:space="preserve"> (see contact details at the front of this document) </w:t>
      </w:r>
      <w:r>
        <w:t>with additional test processes which may be adopted and shared once the results have been verified.</w:t>
      </w:r>
    </w:p>
    <w:p w14:paraId="392E975C" w14:textId="77777777" w:rsidR="00516319" w:rsidRPr="00CC243D" w:rsidRDefault="00516319" w:rsidP="00516319">
      <w:pPr>
        <w:pStyle w:val="Heading3"/>
        <w:rPr>
          <w:u w:val="single"/>
        </w:rPr>
      </w:pPr>
      <w:r w:rsidRPr="00CC243D">
        <w:rPr>
          <w:u w:val="single"/>
        </w:rPr>
        <w:t>Baseline Tests</w:t>
      </w:r>
    </w:p>
    <w:p w14:paraId="392E975D" w14:textId="77777777" w:rsidR="00516319" w:rsidRDefault="00516319" w:rsidP="00516319">
      <w:pPr>
        <w:pStyle w:val="NormalIntroSections"/>
      </w:pPr>
      <w:r w:rsidRPr="00870CA2">
        <w:t xml:space="preserve">There are </w:t>
      </w:r>
      <w:r w:rsidR="009C127F">
        <w:t>23</w:t>
      </w:r>
      <w:r w:rsidR="00A40E2F">
        <w:t xml:space="preserve"> </w:t>
      </w:r>
      <w:r>
        <w:t>distinct</w:t>
      </w:r>
      <w:r w:rsidRPr="00870CA2">
        <w:t xml:space="preserve"> requirements with associated tests</w:t>
      </w:r>
      <w:r>
        <w:t>.</w:t>
      </w:r>
      <w:r w:rsidRPr="00870CA2">
        <w:t xml:space="preserve"> Each test contains the following information:</w:t>
      </w:r>
    </w:p>
    <w:p w14:paraId="392E975E" w14:textId="77777777" w:rsidR="00516319" w:rsidRPr="00C81C96" w:rsidRDefault="00516319" w:rsidP="00516319">
      <w:pPr>
        <w:pStyle w:val="Heading6"/>
      </w:pPr>
      <w:r w:rsidRPr="00C81C96">
        <w:rPr>
          <w:lang w:val="en-US"/>
        </w:rPr>
        <w:t>Generic</w:t>
      </w:r>
      <w:r w:rsidRPr="00C81C96">
        <w:t xml:space="preserve"> to all electronic documents:</w:t>
      </w:r>
    </w:p>
    <w:p w14:paraId="392E975F" w14:textId="77777777" w:rsidR="00516319" w:rsidRPr="00897A67" w:rsidRDefault="00516319" w:rsidP="00897A67">
      <w:pPr>
        <w:pStyle w:val="ListBullet"/>
        <w:numPr>
          <w:ilvl w:val="0"/>
          <w:numId w:val="60"/>
        </w:numPr>
      </w:pPr>
      <w:r w:rsidRPr="00C81C96">
        <w:rPr>
          <w:b/>
        </w:rPr>
        <w:t>Numbered Requirement:</w:t>
      </w:r>
      <w:r w:rsidRPr="00C81C96">
        <w:t xml:space="preserve"> How the component(s) should function in order to meet the related standards.</w:t>
      </w:r>
    </w:p>
    <w:p w14:paraId="392E9760" w14:textId="77777777" w:rsidR="00516319" w:rsidRPr="00897A67" w:rsidRDefault="00516319" w:rsidP="00897A67">
      <w:pPr>
        <w:pStyle w:val="ListBullet"/>
        <w:numPr>
          <w:ilvl w:val="0"/>
          <w:numId w:val="60"/>
        </w:numPr>
        <w:rPr>
          <w:b/>
        </w:rPr>
      </w:pPr>
      <w:r w:rsidRPr="005B216A">
        <w:rPr>
          <w:b/>
        </w:rPr>
        <w:t>Rationale:</w:t>
      </w:r>
      <w:r w:rsidRPr="00DE2520">
        <w:rPr>
          <w:b/>
        </w:rPr>
        <w:t xml:space="preserve"> </w:t>
      </w:r>
      <w:r w:rsidRPr="00DE2520">
        <w:t>An explanation of the elements/components the requirement is addressing (technical aspect in layman</w:t>
      </w:r>
      <w:r>
        <w:t>’</w:t>
      </w:r>
      <w:r w:rsidRPr="00DE2520">
        <w:t xml:space="preserve">s terms), </w:t>
      </w:r>
      <w:r w:rsidR="00D80AA1" w:rsidRPr="00DE2520">
        <w:t>effects</w:t>
      </w:r>
      <w:r w:rsidRPr="00DE2520">
        <w:t xml:space="preserve"> on accessibility, consequences of incorrect implementation on accessibility (AT functionality), and the bene</w:t>
      </w:r>
      <w:r w:rsidR="00A73CE7">
        <w:t>fits of correct implementation.</w:t>
      </w:r>
    </w:p>
    <w:p w14:paraId="392E9761" w14:textId="77777777" w:rsidR="00516319" w:rsidRPr="00897A67" w:rsidRDefault="00516319" w:rsidP="00897A67">
      <w:pPr>
        <w:pStyle w:val="ListBullet"/>
        <w:numPr>
          <w:ilvl w:val="0"/>
          <w:numId w:val="60"/>
        </w:numPr>
      </w:pPr>
      <w:r w:rsidRPr="00C81C96">
        <w:rPr>
          <w:b/>
        </w:rPr>
        <w:t xml:space="preserve">Related Standards: </w:t>
      </w:r>
      <w:r w:rsidRPr="001A6832">
        <w:t xml:space="preserve">Applicable </w:t>
      </w:r>
      <w:r w:rsidRPr="00C81C96">
        <w:t>Section 508 standards and alignment with relevant WCAG 2.0 success criteria.</w:t>
      </w:r>
      <w:r w:rsidRPr="00C81C96">
        <w:rPr>
          <w:i/>
          <w:iCs/>
        </w:rPr>
        <w:t xml:space="preserve"> Note:</w:t>
      </w:r>
      <w:r w:rsidRPr="00C81C96">
        <w:t xml:space="preserve"> A 508 standard or WCAG criteria may be addressed by multiple tests.</w:t>
      </w:r>
      <w:r w:rsidRPr="00C81C96">
        <w:rPr>
          <w:rStyle w:val="FootnoteReference"/>
        </w:rPr>
        <w:footnoteReference w:id="7"/>
      </w:r>
    </w:p>
    <w:p w14:paraId="392E9762" w14:textId="77777777" w:rsidR="00516319" w:rsidRPr="00C81C96" w:rsidRDefault="00516319" w:rsidP="00516319">
      <w:pPr>
        <w:pStyle w:val="Heading6"/>
      </w:pPr>
      <w:r>
        <w:rPr>
          <w:lang w:val="en-US"/>
        </w:rPr>
        <w:t>Specific</w:t>
      </w:r>
      <w:r w:rsidRPr="00C81C96">
        <w:t xml:space="preserve"> to </w:t>
      </w:r>
      <w:r w:rsidR="00A40E2F">
        <w:rPr>
          <w:lang w:val="en-US"/>
        </w:rPr>
        <w:t xml:space="preserve">PDF </w:t>
      </w:r>
      <w:r w:rsidRPr="00C81C96">
        <w:t>documents:</w:t>
      </w:r>
    </w:p>
    <w:p w14:paraId="392E9763" w14:textId="77777777" w:rsidR="00516319" w:rsidRPr="00C81C96" w:rsidRDefault="00516319" w:rsidP="008B7372">
      <w:pPr>
        <w:pStyle w:val="ListBullet"/>
        <w:tabs>
          <w:tab w:val="clear" w:pos="360"/>
          <w:tab w:val="num" w:pos="-1080"/>
        </w:tabs>
      </w:pPr>
      <w:r w:rsidRPr="00C81C96">
        <w:rPr>
          <w:b/>
        </w:rPr>
        <w:t>Tools Necessary:</w:t>
      </w:r>
      <w:r w:rsidRPr="00C81C96">
        <w:t xml:space="preserve"> </w:t>
      </w:r>
      <w:r w:rsidR="00A40E2F">
        <w:t xml:space="preserve">Navigation </w:t>
      </w:r>
      <w:r w:rsidRPr="00C81C96">
        <w:t>panes, dialog boxes, etc. used in the test.</w:t>
      </w:r>
    </w:p>
    <w:p w14:paraId="392E9764" w14:textId="77777777" w:rsidR="00516319" w:rsidRPr="00C81C96" w:rsidRDefault="00516319" w:rsidP="008B7372">
      <w:pPr>
        <w:pStyle w:val="ListBullet"/>
        <w:tabs>
          <w:tab w:val="clear" w:pos="360"/>
          <w:tab w:val="num" w:pos="-720"/>
        </w:tabs>
      </w:pPr>
      <w:r w:rsidRPr="00C81C96">
        <w:rPr>
          <w:b/>
        </w:rPr>
        <w:t>Test Instruction 1 - Finding Applicable Components:</w:t>
      </w:r>
    </w:p>
    <w:p w14:paraId="392E9765" w14:textId="77777777" w:rsidR="00516319" w:rsidRPr="008F057B" w:rsidRDefault="00516319" w:rsidP="008B7372">
      <w:pPr>
        <w:pStyle w:val="ListBullet"/>
        <w:ind w:left="720"/>
      </w:pPr>
      <w:r w:rsidRPr="004A65A4">
        <w:rPr>
          <w:b/>
        </w:rPr>
        <w:t>Test Instruction 1a:</w:t>
      </w:r>
      <w:r w:rsidRPr="004A65A4">
        <w:t xml:space="preserve"> Manual Find of Applicable Components: How a tester would manually find the document element </w:t>
      </w:r>
      <w:r w:rsidRPr="008F057B">
        <w:t>that needs to be tested.</w:t>
      </w:r>
    </w:p>
    <w:p w14:paraId="392E9766" w14:textId="77777777" w:rsidR="00516319" w:rsidRPr="008D54A7" w:rsidRDefault="00516319" w:rsidP="008B7372">
      <w:pPr>
        <w:pStyle w:val="ListBullet"/>
        <w:ind w:left="720"/>
      </w:pPr>
      <w:r w:rsidRPr="008D54A7">
        <w:rPr>
          <w:b/>
        </w:rPr>
        <w:lastRenderedPageBreak/>
        <w:t>Test Instruction 1b:</w:t>
      </w:r>
      <w:r w:rsidRPr="008D54A7">
        <w:t xml:space="preserve"> </w:t>
      </w:r>
      <w:r w:rsidR="00D17FEB">
        <w:t>Accessibility Full Check</w:t>
      </w:r>
      <w:r w:rsidRPr="008D54A7">
        <w:t xml:space="preserve"> Find of Applicable Components: How a tester would find the document element that needs to be tested, using the built in </w:t>
      </w:r>
      <w:r w:rsidR="00D17FEB">
        <w:t>Accessibility Full Check</w:t>
      </w:r>
      <w:r w:rsidRPr="008D54A7">
        <w:t xml:space="preserve"> (where available).</w:t>
      </w:r>
      <w:r w:rsidRPr="008D54A7">
        <w:rPr>
          <w:rStyle w:val="FootnoteReference"/>
        </w:rPr>
        <w:footnoteReference w:id="8"/>
      </w:r>
    </w:p>
    <w:p w14:paraId="392E9767" w14:textId="77777777" w:rsidR="00516319" w:rsidRPr="00C81C96" w:rsidRDefault="00516319" w:rsidP="008B7372">
      <w:pPr>
        <w:pStyle w:val="ListBullet"/>
        <w:keepNext/>
      </w:pPr>
      <w:r w:rsidRPr="00C81C96">
        <w:rPr>
          <w:b/>
        </w:rPr>
        <w:t>Test Instruction 2 - Inspecting/Using Components:</w:t>
      </w:r>
    </w:p>
    <w:p w14:paraId="392E9768" w14:textId="77777777" w:rsidR="00516319" w:rsidRDefault="00516319" w:rsidP="008B7372">
      <w:pPr>
        <w:pStyle w:val="ListBullet"/>
        <w:tabs>
          <w:tab w:val="clear" w:pos="360"/>
          <w:tab w:val="num" w:pos="1440"/>
        </w:tabs>
        <w:ind w:left="720"/>
      </w:pPr>
      <w:r w:rsidRPr="004A65A4">
        <w:t>Test Instruction 2a</w:t>
      </w:r>
      <w:r>
        <w:t>:</w:t>
      </w:r>
      <w:r w:rsidRPr="004A65A4">
        <w:t xml:space="preserve"> Manual check for Inspecting/Using Components: How a tester would determine whether the element found in instruction 1a or 1b meets the requirement.</w:t>
      </w:r>
    </w:p>
    <w:p w14:paraId="392E9769" w14:textId="77777777" w:rsidR="00516319" w:rsidRDefault="00516319" w:rsidP="008B7372">
      <w:pPr>
        <w:pStyle w:val="ListBullet"/>
        <w:tabs>
          <w:tab w:val="clear" w:pos="360"/>
          <w:tab w:val="num" w:pos="1800"/>
        </w:tabs>
        <w:ind w:left="720"/>
      </w:pPr>
      <w:r w:rsidRPr="004A65A4">
        <w:t>Test Instruction 2b</w:t>
      </w:r>
      <w:r>
        <w:t>:</w:t>
      </w:r>
      <w:r w:rsidRPr="004A65A4">
        <w:t xml:space="preserve"> </w:t>
      </w:r>
      <w:r w:rsidR="00D17FEB">
        <w:t>Accessibility Full Check</w:t>
      </w:r>
      <w:r w:rsidRPr="004A65A4">
        <w:t xml:space="preserve"> for Inspecting/Using Components: How a tester would determine whether the components found in instruction 1b meet the requirement.</w:t>
      </w:r>
    </w:p>
    <w:p w14:paraId="392E976A" w14:textId="77777777" w:rsidR="00516319" w:rsidRPr="00C81C96" w:rsidRDefault="00516319" w:rsidP="008B7372">
      <w:pPr>
        <w:pStyle w:val="ListBullet"/>
        <w:tabs>
          <w:tab w:val="clear" w:pos="360"/>
          <w:tab w:val="num" w:pos="1080"/>
        </w:tabs>
      </w:pPr>
      <w:r w:rsidRPr="00C81C96">
        <w:rPr>
          <w:b/>
        </w:rPr>
        <w:t>Test Instruction 3 - Failure conditions:</w:t>
      </w:r>
      <w:r w:rsidRPr="00C81C96">
        <w:t xml:space="preserve"> A list of possible outcomes from instruction 2 and </w:t>
      </w:r>
      <w:r>
        <w:t xml:space="preserve">what to </w:t>
      </w:r>
      <w:r w:rsidRPr="00C81C96">
        <w:t>report.</w:t>
      </w:r>
    </w:p>
    <w:p w14:paraId="392E976B" w14:textId="77777777" w:rsidR="00516319" w:rsidRPr="004A65A4" w:rsidRDefault="00516319" w:rsidP="008B7372">
      <w:pPr>
        <w:pStyle w:val="ListBullet"/>
        <w:tabs>
          <w:tab w:val="clear" w:pos="360"/>
          <w:tab w:val="num" w:pos="1800"/>
        </w:tabs>
        <w:ind w:left="720"/>
      </w:pPr>
      <w:r w:rsidRPr="004A65A4">
        <w:rPr>
          <w:b/>
        </w:rPr>
        <w:t>3a – Section 508 Failure Conditions:</w:t>
      </w:r>
      <w:r w:rsidRPr="004A65A4">
        <w:t xml:space="preserve"> The technical requirement and/or functional performance criteria that should be marked as failures in test results.</w:t>
      </w:r>
    </w:p>
    <w:p w14:paraId="392E976C" w14:textId="77777777" w:rsidR="00516319" w:rsidRPr="004A65A4" w:rsidRDefault="00516319" w:rsidP="008B7372">
      <w:pPr>
        <w:pStyle w:val="ListBullet"/>
        <w:tabs>
          <w:tab w:val="clear" w:pos="360"/>
          <w:tab w:val="num" w:pos="1800"/>
        </w:tabs>
        <w:ind w:left="720"/>
      </w:pPr>
      <w:r w:rsidRPr="004A65A4">
        <w:rPr>
          <w:b/>
        </w:rPr>
        <w:t>3b - WCAG2 Failure Conditions:</w:t>
      </w:r>
      <w:r w:rsidRPr="004A65A4">
        <w:t xml:space="preserve"> The A or AA criteria that should be marked as failures in test results.</w:t>
      </w:r>
    </w:p>
    <w:p w14:paraId="392E976D" w14:textId="77777777" w:rsidR="00516319" w:rsidRPr="00BA7994" w:rsidRDefault="00516319" w:rsidP="008B7372">
      <w:pPr>
        <w:pStyle w:val="ListBullet"/>
        <w:tabs>
          <w:tab w:val="clear" w:pos="360"/>
          <w:tab w:val="num" w:pos="1800"/>
        </w:tabs>
        <w:ind w:left="720"/>
      </w:pPr>
      <w:r w:rsidRPr="00BA7994">
        <w:rPr>
          <w:b/>
        </w:rPr>
        <w:t>3c - Baseline Requirement Test Results:</w:t>
      </w:r>
      <w:r w:rsidRPr="00BA7994">
        <w:t xml:space="preserve"> A </w:t>
      </w:r>
      <w:r w:rsidR="00FF2F00">
        <w:t>Summary</w:t>
      </w:r>
      <w:r w:rsidRPr="00BA7994">
        <w:t xml:space="preserve"> of pass and not applicable conditions for each requirement. Note that any failure in 3a means that the baseline requirement fails.</w:t>
      </w:r>
      <w:r w:rsidRPr="00BA7994">
        <w:rPr>
          <w:rStyle w:val="FootnoteReference"/>
        </w:rPr>
        <w:footnoteReference w:id="9"/>
      </w:r>
    </w:p>
    <w:p w14:paraId="392E976E" w14:textId="77777777" w:rsidR="00516319" w:rsidRDefault="00516319" w:rsidP="00516319">
      <w:pPr>
        <w:pStyle w:val="NormalIntroSections"/>
      </w:pPr>
      <w:r>
        <w:t xml:space="preserve">Each test contains </w:t>
      </w:r>
      <w:r w:rsidRPr="007D4350">
        <w:t>"</w:t>
      </w:r>
      <w:r w:rsidRPr="00DD578F">
        <w:rPr>
          <w:b/>
        </w:rPr>
        <w:t>Tips to enhance and streamline test processes</w:t>
      </w:r>
      <w:r w:rsidRPr="007D4350">
        <w:t>"</w:t>
      </w:r>
      <w:r>
        <w:t xml:space="preserve"> that provide helpful information about combining or enhancing tests</w:t>
      </w:r>
      <w:r w:rsidRPr="00DD578F">
        <w:t>.</w:t>
      </w:r>
      <w:r w:rsidRPr="007D4350">
        <w:t xml:space="preserve"> </w:t>
      </w:r>
      <w:r>
        <w:t>Again</w:t>
      </w:r>
      <w:r w:rsidRPr="00824EC6">
        <w:t xml:space="preserve">, </w:t>
      </w:r>
      <w:r>
        <w:t xml:space="preserve">it </w:t>
      </w:r>
      <w:r w:rsidRPr="00824EC6">
        <w:t xml:space="preserve">is not recommended </w:t>
      </w:r>
      <w:r w:rsidR="00BC11D2">
        <w:t xml:space="preserve">to </w:t>
      </w:r>
      <w:r w:rsidRPr="00824EC6">
        <w:t>do all the tests in sequence</w:t>
      </w:r>
      <w:r>
        <w:t>,</w:t>
      </w:r>
      <w:r w:rsidRPr="00824EC6">
        <w:t xml:space="preserve"> </w:t>
      </w:r>
      <w:r>
        <w:t>as they are listed in an arbitrary fashion. Rather, users are encouraged to develop the streamlined test process that bests suits their agency from this baseline.</w:t>
      </w:r>
    </w:p>
    <w:p w14:paraId="392E976F" w14:textId="77777777" w:rsidR="00516319" w:rsidRPr="003A3BAB" w:rsidRDefault="00516319" w:rsidP="00516319">
      <w:pPr>
        <w:pStyle w:val="Heading2"/>
      </w:pPr>
      <w:bookmarkStart w:id="33" w:name="_Ref341282048"/>
      <w:bookmarkStart w:id="34" w:name="_Toc412644411"/>
      <w:r w:rsidRPr="003A3BAB">
        <w:t xml:space="preserve">Use of Tests by Federal Agencies and Other </w:t>
      </w:r>
      <w:bookmarkEnd w:id="33"/>
      <w:r w:rsidRPr="003A3BAB">
        <w:t>Groups</w:t>
      </w:r>
      <w:bookmarkEnd w:id="34"/>
    </w:p>
    <w:p w14:paraId="392E9770" w14:textId="77777777" w:rsidR="00516319" w:rsidRPr="00EE4D98" w:rsidRDefault="00516319" w:rsidP="00516319">
      <w:pPr>
        <w:pStyle w:val="NormalIntroSections"/>
      </w:pPr>
      <w:r w:rsidRPr="008F057B">
        <w:t>Federal agencies and other groups are encouraged to adopt these tests (and may develop additional tests if necessary</w:t>
      </w:r>
      <w:r w:rsidRPr="00EE4D98">
        <w:t>). In addition, the AED COP developed a recommended test process and agencies are encouraged to review the test document for reuse prior to developing a new document.</w:t>
      </w:r>
      <w:r w:rsidRPr="00EE4D98">
        <w:rPr>
          <w:rStyle w:val="FootnoteReference"/>
        </w:rPr>
        <w:footnoteReference w:id="10"/>
      </w:r>
    </w:p>
    <w:p w14:paraId="392E9771" w14:textId="77777777" w:rsidR="00516319" w:rsidRPr="00070E3F" w:rsidRDefault="00516319" w:rsidP="00516319">
      <w:pPr>
        <w:pStyle w:val="NormalIntroSections"/>
      </w:pPr>
      <w:r w:rsidRPr="00070E3F">
        <w:t>To comply with the baseline, agencies MUST:</w:t>
      </w:r>
    </w:p>
    <w:p w14:paraId="392E9772" w14:textId="77777777" w:rsidR="00516319" w:rsidRDefault="00516319" w:rsidP="00516319">
      <w:pPr>
        <w:pStyle w:val="ListBullet"/>
      </w:pPr>
      <w:r>
        <w:t>Incorporate each baseline requirement into their test process and report results when sharing documents.</w:t>
      </w:r>
    </w:p>
    <w:p w14:paraId="392E9773" w14:textId="77777777" w:rsidR="00516319" w:rsidRDefault="00516319" w:rsidP="00516319">
      <w:pPr>
        <w:pStyle w:val="ListBullet"/>
      </w:pPr>
      <w:r>
        <w:t xml:space="preserve">Report clearly and separately tests </w:t>
      </w:r>
      <w:r w:rsidRPr="009F03A5">
        <w:t>that are agency</w:t>
      </w:r>
      <w:r>
        <w:t xml:space="preserve"> specific.</w:t>
      </w:r>
    </w:p>
    <w:p w14:paraId="392E9774" w14:textId="77777777" w:rsidR="00516319" w:rsidRDefault="00516319" w:rsidP="00516319">
      <w:pPr>
        <w:pStyle w:val="NormalIntroSections"/>
      </w:pPr>
      <w:r>
        <w:t>Test processes that do not include all baseline requirements are not considered in conformance and should not be promoted as such by agencies.</w:t>
      </w:r>
    </w:p>
    <w:p w14:paraId="392E9775" w14:textId="77777777" w:rsidR="00516319" w:rsidRPr="007158B8" w:rsidRDefault="00516319" w:rsidP="00516319">
      <w:pPr>
        <w:pStyle w:val="Heading2"/>
        <w:rPr>
          <w:lang w:val="en-US"/>
        </w:rPr>
      </w:pPr>
      <w:bookmarkStart w:id="35" w:name="_Toc412644412"/>
      <w:r>
        <w:rPr>
          <w:lang w:val="en-US"/>
        </w:rPr>
        <w:t>Baseline Assumptions and Disclosures</w:t>
      </w:r>
      <w:bookmarkEnd w:id="35"/>
    </w:p>
    <w:p w14:paraId="392E9776" w14:textId="77777777" w:rsidR="00516319" w:rsidRDefault="00516319" w:rsidP="00516319">
      <w:pPr>
        <w:pStyle w:val="NormalIntroSections"/>
      </w:pPr>
      <w:r>
        <w:t>The tests are only part of a comprehensive Section 508 program. Additional contextual issues to consider include:</w:t>
      </w:r>
    </w:p>
    <w:p w14:paraId="392E9777" w14:textId="77777777" w:rsidR="00516319" w:rsidRDefault="00516319" w:rsidP="00516319">
      <w:pPr>
        <w:pStyle w:val="ListBullet"/>
      </w:pPr>
      <w:r w:rsidRPr="000328FF">
        <w:t xml:space="preserve">This document does not address policies or </w:t>
      </w:r>
      <w:r>
        <w:t>processes</w:t>
      </w:r>
      <w:r w:rsidRPr="000328FF">
        <w:t xml:space="preserve"> necessary to develop a Section 508 program</w:t>
      </w:r>
      <w:r>
        <w:t>.</w:t>
      </w:r>
    </w:p>
    <w:p w14:paraId="392E9778" w14:textId="77777777" w:rsidR="00516319" w:rsidRDefault="00516319" w:rsidP="00516319">
      <w:pPr>
        <w:pStyle w:val="ListBullet"/>
      </w:pPr>
      <w:r>
        <w:lastRenderedPageBreak/>
        <w:t xml:space="preserve">This document does not include criteria for </w:t>
      </w:r>
      <w:r w:rsidRPr="000328FF">
        <w:t>acceptance of vendor deliverables.</w:t>
      </w:r>
      <w:r>
        <w:t xml:space="preserve"> However, test results </w:t>
      </w:r>
      <w:r w:rsidRPr="00CC7D52">
        <w:t xml:space="preserve">can assist in acceptance decisions of contract deliverables. The results </w:t>
      </w:r>
      <w:r w:rsidRPr="00AA2F4C">
        <w:t xml:space="preserve">may be used to notify vendors or others of defects and help </w:t>
      </w:r>
      <w:r>
        <w:t xml:space="preserve">the vendor with </w:t>
      </w:r>
      <w:r w:rsidRPr="00AA2F4C">
        <w:t>planning and/or remediation.</w:t>
      </w:r>
      <w:r w:rsidRPr="00CC7D52">
        <w:t xml:space="preserve"> This document does not address remediation.</w:t>
      </w:r>
      <w:r>
        <w:t xml:space="preserve"> While the correct method for formatting may be </w:t>
      </w:r>
      <w:r>
        <w:rPr>
          <w:i/>
        </w:rPr>
        <w:t>inferred</w:t>
      </w:r>
      <w:r>
        <w:t xml:space="preserve"> from the test processes, that is not the intention of the test processes as they are written.</w:t>
      </w:r>
    </w:p>
    <w:p w14:paraId="392E9779" w14:textId="77777777" w:rsidR="00516319" w:rsidRDefault="00516319" w:rsidP="00516319">
      <w:pPr>
        <w:pStyle w:val="ListBullet"/>
      </w:pPr>
      <w:r>
        <w:t xml:space="preserve">This document does not address editing errors such as </w:t>
      </w:r>
      <w:r w:rsidRPr="00CC7D52">
        <w:t xml:space="preserve">links that lead to the wrong target website, </w:t>
      </w:r>
      <w:r>
        <w:t>inconsistent use of styles, or editing comments embedded as hidden text).</w:t>
      </w:r>
    </w:p>
    <w:p w14:paraId="392E977A" w14:textId="77777777" w:rsidR="00516319" w:rsidRDefault="00516319" w:rsidP="00516319">
      <w:pPr>
        <w:pStyle w:val="ListBullet"/>
      </w:pPr>
      <w:r w:rsidRPr="00CC7D52">
        <w:t>The test methodology does not include tests with assistive technology</w:t>
      </w:r>
      <w:r>
        <w:t xml:space="preserve"> (AT)</w:t>
      </w:r>
      <w:r w:rsidRPr="00CC7D52">
        <w:t>. Agencies must decide the role assistive technology play</w:t>
      </w:r>
      <w:r>
        <w:t>s</w:t>
      </w:r>
      <w:r w:rsidRPr="00CC7D52">
        <w:t xml:space="preserve"> in testing accessible electronic documents.</w:t>
      </w:r>
      <w:r>
        <w:t xml:space="preserve"> </w:t>
      </w:r>
      <w:r w:rsidRPr="00CC7D52">
        <w:t xml:space="preserve">Because AT testing can result in false-positives and false-negatives, defects must always be confirmed with the </w:t>
      </w:r>
      <w:r>
        <w:t xml:space="preserve">corresponding baseline tests. </w:t>
      </w:r>
      <w:r w:rsidRPr="00CC7D52">
        <w:t>Additional testing with AT may reveal conclusive insights, but caution is urged</w:t>
      </w:r>
      <w:r>
        <w:t xml:space="preserve"> as</w:t>
      </w:r>
      <w:r w:rsidRPr="00CC7D52">
        <w:t xml:space="preserve"> </w:t>
      </w:r>
      <w:r w:rsidRPr="00D61320">
        <w:t>AT testing is effective only with experienced, well-trained testers</w:t>
      </w:r>
      <w:r>
        <w:t>.</w:t>
      </w:r>
    </w:p>
    <w:p w14:paraId="392E977B" w14:textId="77777777" w:rsidR="00516319" w:rsidRDefault="00516319" w:rsidP="00516319">
      <w:pPr>
        <w:pStyle w:val="ListBullet"/>
      </w:pPr>
      <w:r>
        <w:t>T</w:t>
      </w:r>
      <w:r w:rsidRPr="00C16F8B">
        <w:t xml:space="preserve">est </w:t>
      </w:r>
      <w:r>
        <w:t xml:space="preserve">results </w:t>
      </w:r>
      <w:r w:rsidRPr="00C16F8B">
        <w:t xml:space="preserve">can be regarded as one factor of a </w:t>
      </w:r>
      <w:r>
        <w:t>conformance</w:t>
      </w:r>
      <w:r w:rsidRPr="00C16F8B">
        <w:t xml:space="preserve"> determination; other factors include, but are not limited to: </w:t>
      </w:r>
      <w:r>
        <w:t>1) l</w:t>
      </w:r>
      <w:r w:rsidRPr="00C16F8B">
        <w:t>egal issues related to acquisition,</w:t>
      </w:r>
      <w:r w:rsidRPr="00C16F8B">
        <w:rPr>
          <w:rStyle w:val="FootnoteReference"/>
        </w:rPr>
        <w:footnoteReference w:id="11"/>
      </w:r>
      <w:r w:rsidRPr="00C16F8B">
        <w:t xml:space="preserve"> </w:t>
      </w:r>
      <w:r>
        <w:t>2) </w:t>
      </w:r>
      <w:r w:rsidRPr="00C16F8B">
        <w:t xml:space="preserve">technical issues of compatibility with existing systems, and </w:t>
      </w:r>
      <w:r>
        <w:t>3) </w:t>
      </w:r>
      <w:r w:rsidRPr="00C16F8B">
        <w:t>business needs.</w:t>
      </w:r>
    </w:p>
    <w:p w14:paraId="392E977C" w14:textId="77777777" w:rsidR="00516319" w:rsidRDefault="00516319" w:rsidP="00516319">
      <w:pPr>
        <w:pStyle w:val="ListBullet"/>
      </w:pPr>
      <w:r w:rsidRPr="0052204B">
        <w:t xml:space="preserve">The tests harmonize </w:t>
      </w:r>
      <w:r>
        <w:t>requirements</w:t>
      </w:r>
      <w:r w:rsidRPr="0052204B">
        <w:t xml:space="preserve"> across several federal agencies; however, determination of co</w:t>
      </w:r>
      <w:r>
        <w:t>nformance</w:t>
      </w:r>
      <w:r w:rsidRPr="0052204B">
        <w:t xml:space="preserve"> remains with the agency</w:t>
      </w:r>
      <w:r>
        <w:t xml:space="preserve"> publishing the document</w:t>
      </w:r>
      <w:r w:rsidRPr="0052204B">
        <w:t>. This determination flexibility allows agencies to move toward a harmonized process over time. However, this flexibility also creates risk if an agency publishes a document with a failed test. Therefore, agencies should carefully evaluate the risks associated with publishing documents that do not conform to the tests.</w:t>
      </w:r>
      <w:bookmarkStart w:id="36" w:name="_Ref388345916"/>
    </w:p>
    <w:p w14:paraId="392E977D" w14:textId="77777777" w:rsidR="00516319" w:rsidRDefault="00516319" w:rsidP="00516319">
      <w:pPr>
        <w:pStyle w:val="Heading1"/>
      </w:pPr>
      <w:bookmarkStart w:id="37" w:name="_Toc412644413"/>
      <w:r w:rsidRPr="00780DD0">
        <w:lastRenderedPageBreak/>
        <w:t xml:space="preserve">Developing a </w:t>
      </w:r>
      <w:r>
        <w:rPr>
          <w:lang w:val="en-US"/>
        </w:rPr>
        <w:t>Streamlined</w:t>
      </w:r>
      <w:bookmarkEnd w:id="36"/>
      <w:r w:rsidRPr="00183737">
        <w:rPr>
          <w:lang w:val="en-US"/>
        </w:rPr>
        <w:t xml:space="preserve"> Test Process from this Baseline—a Primer</w:t>
      </w:r>
      <w:bookmarkEnd w:id="37"/>
    </w:p>
    <w:p w14:paraId="392E977E" w14:textId="77777777" w:rsidR="00516319" w:rsidRPr="007A5258" w:rsidRDefault="00516319" w:rsidP="00516319">
      <w:pPr>
        <w:pStyle w:val="NormalIntroSections"/>
      </w:pPr>
      <w:r w:rsidRPr="007A5258">
        <w:t>The following notes give a primer on issues to consider while developing a streamlined testing process.</w:t>
      </w:r>
    </w:p>
    <w:p w14:paraId="392E977F" w14:textId="77777777" w:rsidR="00516319" w:rsidRPr="007A5258" w:rsidRDefault="00516319" w:rsidP="00516319">
      <w:pPr>
        <w:pStyle w:val="Heading2"/>
      </w:pPr>
      <w:bookmarkStart w:id="38" w:name="_Toc412644414"/>
      <w:r w:rsidRPr="007A5258">
        <w:rPr>
          <w:lang w:val="en-US"/>
        </w:rPr>
        <w:t>Examine</w:t>
      </w:r>
      <w:r w:rsidRPr="007A5258">
        <w:t xml:space="preserve"> </w:t>
      </w:r>
      <w:r>
        <w:rPr>
          <w:lang w:val="en-US"/>
        </w:rPr>
        <w:t>Published</w:t>
      </w:r>
      <w:r w:rsidRPr="007A5258">
        <w:rPr>
          <w:lang w:val="en-US"/>
        </w:rPr>
        <w:t xml:space="preserve"> </w:t>
      </w:r>
      <w:r>
        <w:rPr>
          <w:lang w:val="en-US"/>
        </w:rPr>
        <w:t>T</w:t>
      </w:r>
      <w:r w:rsidRPr="007A5258">
        <w:rPr>
          <w:lang w:val="en-US"/>
        </w:rPr>
        <w:t xml:space="preserve">est </w:t>
      </w:r>
      <w:r>
        <w:rPr>
          <w:lang w:val="en-US"/>
        </w:rPr>
        <w:t>P</w:t>
      </w:r>
      <w:r w:rsidRPr="007A5258">
        <w:rPr>
          <w:lang w:val="en-US"/>
        </w:rPr>
        <w:t>rocesses</w:t>
      </w:r>
      <w:r w:rsidRPr="007A5258">
        <w:t xml:space="preserve"> </w:t>
      </w:r>
      <w:r>
        <w:rPr>
          <w:lang w:val="en-US"/>
        </w:rPr>
        <w:t>First</w:t>
      </w:r>
      <w:bookmarkEnd w:id="38"/>
    </w:p>
    <w:p w14:paraId="392E9780" w14:textId="77777777" w:rsidR="00516319" w:rsidRDefault="00516319" w:rsidP="00516319">
      <w:pPr>
        <w:pStyle w:val="NormalIntroSections"/>
      </w:pPr>
      <w:r>
        <w:t>The AED COP has published a recommended test process so consider using th</w:t>
      </w:r>
      <w:r w:rsidR="00A73CE7">
        <w:t>is</w:t>
      </w:r>
      <w:r>
        <w:t xml:space="preserve"> first. </w:t>
      </w:r>
    </w:p>
    <w:p w14:paraId="392E9781" w14:textId="77777777" w:rsidR="00516319" w:rsidRDefault="00516319" w:rsidP="00516319">
      <w:pPr>
        <w:pStyle w:val="Heading2"/>
      </w:pPr>
      <w:bookmarkStart w:id="39" w:name="_Toc412644415"/>
      <w:r w:rsidRPr="007A5258">
        <w:rPr>
          <w:lang w:val="en-US"/>
        </w:rPr>
        <w:t>Exami</w:t>
      </w:r>
      <w:r w:rsidRPr="00183737">
        <w:rPr>
          <w:lang w:val="en-US"/>
        </w:rPr>
        <w:t>ne Advisory Notes</w:t>
      </w:r>
      <w:bookmarkEnd w:id="39"/>
    </w:p>
    <w:p w14:paraId="392E9782" w14:textId="77777777" w:rsidR="00516319" w:rsidRDefault="00516319" w:rsidP="00516319">
      <w:pPr>
        <w:pStyle w:val="NormalIntroSections"/>
      </w:pPr>
      <w:r w:rsidRPr="007A5258">
        <w:t>Each test has a row en</w:t>
      </w:r>
      <w:r w:rsidR="00FF2F00">
        <w:t>t</w:t>
      </w:r>
      <w:r w:rsidR="00A26308">
        <w:t>itle</w:t>
      </w:r>
      <w:r w:rsidRPr="007A5258">
        <w:t>d "</w:t>
      </w:r>
      <w:r w:rsidRPr="00CE1D86">
        <w:rPr>
          <w:b/>
          <w:bCs/>
        </w:rPr>
        <w:t xml:space="preserve">Advisory: Tips </w:t>
      </w:r>
      <w:r>
        <w:rPr>
          <w:b/>
          <w:bCs/>
        </w:rPr>
        <w:t>to enhance or</w:t>
      </w:r>
      <w:r w:rsidRPr="00CE1D86">
        <w:rPr>
          <w:b/>
          <w:bCs/>
        </w:rPr>
        <w:t xml:space="preserve"> streamline test processes</w:t>
      </w:r>
      <w:r w:rsidRPr="007A5258">
        <w:t xml:space="preserve">" These are </w:t>
      </w:r>
      <w:r>
        <w:t xml:space="preserve">helpful </w:t>
      </w:r>
      <w:r w:rsidRPr="007A5258">
        <w:t xml:space="preserve">tips </w:t>
      </w:r>
      <w:r>
        <w:t xml:space="preserve">about </w:t>
      </w:r>
      <w:r w:rsidRPr="007A5258">
        <w:t>how tests may be combined</w:t>
      </w:r>
      <w:r>
        <w:t xml:space="preserve"> or </w:t>
      </w:r>
      <w:r w:rsidRPr="007A5258">
        <w:t xml:space="preserve">enhanced, </w:t>
      </w:r>
      <w:r>
        <w:t>etc.</w:t>
      </w:r>
    </w:p>
    <w:p w14:paraId="392E9783" w14:textId="77777777" w:rsidR="00516319" w:rsidRPr="009442E9" w:rsidRDefault="00516319" w:rsidP="00516319">
      <w:pPr>
        <w:pStyle w:val="Heading2"/>
      </w:pPr>
      <w:bookmarkStart w:id="40" w:name="_Toc412644416"/>
      <w:r w:rsidRPr="009442E9">
        <w:t>Tar</w:t>
      </w:r>
      <w:r w:rsidRPr="00183737">
        <w:t>get Audiences, Requirements, and Test Instructions</w:t>
      </w:r>
      <w:bookmarkEnd w:id="40"/>
    </w:p>
    <w:p w14:paraId="392E9784" w14:textId="77777777" w:rsidR="00516319" w:rsidRDefault="00516319" w:rsidP="00516319">
      <w:pPr>
        <w:pStyle w:val="NormalIntroSections"/>
      </w:pPr>
      <w:r w:rsidRPr="005259C8">
        <w:t xml:space="preserve">The tests have been </w:t>
      </w:r>
      <w:r>
        <w:t>written</w:t>
      </w:r>
      <w:r w:rsidRPr="005259C8">
        <w:t xml:space="preserve"> with the </w:t>
      </w:r>
      <w:r>
        <w:t>following assumptions about end-users or testers:</w:t>
      </w:r>
    </w:p>
    <w:p w14:paraId="392E9785" w14:textId="77777777" w:rsidR="00516319" w:rsidRDefault="00516319" w:rsidP="00516319">
      <w:pPr>
        <w:pStyle w:val="ListBullet"/>
      </w:pPr>
      <w:r>
        <w:t>They h</w:t>
      </w:r>
      <w:r w:rsidRPr="005259C8">
        <w:t xml:space="preserve">ave </w:t>
      </w:r>
      <w:r>
        <w:t xml:space="preserve">basic </w:t>
      </w:r>
      <w:r w:rsidRPr="005259C8">
        <w:t>skills in accessibility</w:t>
      </w:r>
      <w:r>
        <w:t xml:space="preserve"> and </w:t>
      </w:r>
      <w:r w:rsidR="00CD4177">
        <w:t>Adobe Acrobat</w:t>
      </w:r>
      <w:r w:rsidR="00BC11D2">
        <w:t xml:space="preserve"> Professional</w:t>
      </w:r>
      <w:r>
        <w:t>;</w:t>
      </w:r>
    </w:p>
    <w:p w14:paraId="392E9786" w14:textId="77777777" w:rsidR="00516319" w:rsidRDefault="00516319" w:rsidP="00516319">
      <w:pPr>
        <w:pStyle w:val="ListBullet"/>
      </w:pPr>
      <w:r>
        <w:t xml:space="preserve">They have </w:t>
      </w:r>
      <w:r w:rsidRPr="00201973">
        <w:t xml:space="preserve">skills to evaluate subjective information in context </w:t>
      </w:r>
      <w:r>
        <w:t xml:space="preserve">such as </w:t>
      </w:r>
      <w:r w:rsidRPr="00201973">
        <w:t>the suitability of alternate text for images</w:t>
      </w:r>
      <w:r>
        <w:t>; and</w:t>
      </w:r>
    </w:p>
    <w:p w14:paraId="392E9787" w14:textId="77777777" w:rsidR="00516319" w:rsidRDefault="00516319" w:rsidP="00516319">
      <w:pPr>
        <w:pStyle w:val="ListBullet"/>
      </w:pPr>
      <w:r>
        <w:t xml:space="preserve">They </w:t>
      </w:r>
      <w:r w:rsidRPr="009F0C5E">
        <w:t>have proper documentation</w:t>
      </w:r>
      <w:r w:rsidRPr="00201973">
        <w:t xml:space="preserve">, test plans, demonstrations, and access to </w:t>
      </w:r>
      <w:r>
        <w:t xml:space="preserve">authors </w:t>
      </w:r>
      <w:r w:rsidRPr="00201973">
        <w:t>for clarifications and explanations as appropriate.</w:t>
      </w:r>
    </w:p>
    <w:p w14:paraId="392E9788" w14:textId="77777777" w:rsidR="00516319" w:rsidRDefault="00516319" w:rsidP="00516319">
      <w:pPr>
        <w:pStyle w:val="Heading2"/>
        <w:rPr>
          <w:lang w:val="en-US"/>
        </w:rPr>
      </w:pPr>
      <w:bookmarkStart w:id="41" w:name="_Toc412644417"/>
      <w:r>
        <w:rPr>
          <w:lang w:val="en-US"/>
        </w:rPr>
        <w:t>Modifications to Tests</w:t>
      </w:r>
      <w:bookmarkEnd w:id="41"/>
    </w:p>
    <w:p w14:paraId="392E9789" w14:textId="77777777" w:rsidR="00516319" w:rsidRPr="00D0796A" w:rsidRDefault="00516319" w:rsidP="00516319">
      <w:pPr>
        <w:pStyle w:val="NormalIntroSections"/>
      </w:pPr>
      <w:r w:rsidRPr="009350CE">
        <w:t xml:space="preserve">Users are encouraged to </w:t>
      </w:r>
      <w:r>
        <w:t>adopt</w:t>
      </w:r>
      <w:r w:rsidRPr="009350CE">
        <w:t xml:space="preserve"> the tests </w:t>
      </w:r>
      <w:r>
        <w:t>and</w:t>
      </w:r>
      <w:r w:rsidRPr="009350CE">
        <w:t xml:space="preserve"> create a streamlined test process suitable for their agency.</w:t>
      </w:r>
      <w:r>
        <w:t xml:space="preserve"> This development process might </w:t>
      </w:r>
      <w:r w:rsidRPr="009350CE">
        <w:t xml:space="preserve">require some modification to the </w:t>
      </w:r>
      <w:r>
        <w:t>tests</w:t>
      </w:r>
      <w:r w:rsidRPr="009350CE">
        <w:t xml:space="preserve">. The following guidance </w:t>
      </w:r>
      <w:r>
        <w:t xml:space="preserve">identifies </w:t>
      </w:r>
      <w:r w:rsidRPr="009350CE">
        <w:t>what to do and what not to do when modifying baseline content.</w:t>
      </w:r>
    </w:p>
    <w:p w14:paraId="392E978A" w14:textId="77777777" w:rsidR="00516319" w:rsidRPr="00885F7E" w:rsidRDefault="00516319" w:rsidP="00516319">
      <w:pPr>
        <w:pStyle w:val="Heading3"/>
        <w:rPr>
          <w:u w:val="single"/>
        </w:rPr>
      </w:pPr>
      <w:r>
        <w:rPr>
          <w:u w:val="single"/>
          <w:lang w:val="en-US"/>
        </w:rPr>
        <w:t>Include</w:t>
      </w:r>
      <w:r w:rsidRPr="00885F7E">
        <w:rPr>
          <w:u w:val="single"/>
        </w:rPr>
        <w:t xml:space="preserve"> </w:t>
      </w:r>
      <w:r w:rsidRPr="00885F7E">
        <w:rPr>
          <w:u w:val="single"/>
          <w:lang w:val="en-US"/>
        </w:rPr>
        <w:t>all tests</w:t>
      </w:r>
    </w:p>
    <w:p w14:paraId="392E978B" w14:textId="77777777" w:rsidR="00516319" w:rsidRPr="00070E3F" w:rsidRDefault="00516319" w:rsidP="00516319">
      <w:pPr>
        <w:pStyle w:val="NormalIntroSections"/>
      </w:pPr>
      <w:r w:rsidRPr="00070E3F">
        <w:t>Agencies agree to incorporate each test; deleting any test is not allowed. The following list is the minimum that must be adopted in order to comply with the tests:</w:t>
      </w:r>
    </w:p>
    <w:p w14:paraId="392E978C" w14:textId="77777777" w:rsidR="00516319" w:rsidRPr="0082515E" w:rsidRDefault="00516319" w:rsidP="00516319">
      <w:pPr>
        <w:pStyle w:val="ListBullet"/>
      </w:pPr>
      <w:r w:rsidRPr="0082515E">
        <w:t>Numbered Requirement</w:t>
      </w:r>
    </w:p>
    <w:p w14:paraId="392E978D" w14:textId="77777777" w:rsidR="00516319" w:rsidRPr="0082515E" w:rsidRDefault="00516319" w:rsidP="00516319">
      <w:pPr>
        <w:pStyle w:val="ListBullet"/>
      </w:pPr>
      <w:r w:rsidRPr="0082515E">
        <w:t>Test Instruction 1 - Finding Applicable Components</w:t>
      </w:r>
    </w:p>
    <w:p w14:paraId="392E978E" w14:textId="77777777" w:rsidR="00516319" w:rsidRPr="0082515E" w:rsidRDefault="00516319" w:rsidP="00516319">
      <w:pPr>
        <w:pStyle w:val="ListBullet"/>
      </w:pPr>
      <w:r w:rsidRPr="0082515E">
        <w:t>Test Instruction 2 - Inspecting/Using Components</w:t>
      </w:r>
    </w:p>
    <w:p w14:paraId="392E978F" w14:textId="77777777" w:rsidR="00516319" w:rsidRPr="0082515E" w:rsidRDefault="00516319" w:rsidP="00516319">
      <w:pPr>
        <w:pStyle w:val="ListBullet"/>
      </w:pPr>
      <w:r w:rsidRPr="0082515E">
        <w:t>Test Instruction 3a - Section 508 Failure Conditions</w:t>
      </w:r>
    </w:p>
    <w:p w14:paraId="392E9790" w14:textId="77777777" w:rsidR="00516319" w:rsidRPr="0082515E" w:rsidRDefault="00516319" w:rsidP="00516319">
      <w:pPr>
        <w:pStyle w:val="ListBullet"/>
      </w:pPr>
      <w:r w:rsidRPr="0082515E">
        <w:t>Test instruction 3c - Baseline Requirement Test Results</w:t>
      </w:r>
    </w:p>
    <w:p w14:paraId="392E9791" w14:textId="77777777" w:rsidR="00516319" w:rsidRPr="00885F7E" w:rsidRDefault="00516319" w:rsidP="00516319">
      <w:pPr>
        <w:pStyle w:val="Heading3"/>
        <w:rPr>
          <w:u w:val="single"/>
        </w:rPr>
      </w:pPr>
      <w:r>
        <w:rPr>
          <w:u w:val="single"/>
          <w:lang w:val="en-US"/>
        </w:rPr>
        <w:t>Wording</w:t>
      </w:r>
      <w:r w:rsidRPr="00885F7E">
        <w:rPr>
          <w:u w:val="single"/>
        </w:rPr>
        <w:t xml:space="preserve"> changes</w:t>
      </w:r>
    </w:p>
    <w:p w14:paraId="392E9792" w14:textId="77777777" w:rsidR="00516319" w:rsidRDefault="00516319" w:rsidP="00516319">
      <w:pPr>
        <w:pStyle w:val="NormalIntroSections"/>
      </w:pPr>
      <w:r>
        <w:t xml:space="preserve">Changing words in the baseline is allowed when </w:t>
      </w:r>
      <w:r w:rsidRPr="00EE7E52">
        <w:t>creat</w:t>
      </w:r>
      <w:r>
        <w:t>ing</w:t>
      </w:r>
      <w:r w:rsidRPr="00EE7E52">
        <w:t xml:space="preserve"> instructions for end-users or testers</w:t>
      </w:r>
      <w:r>
        <w:t>; h</w:t>
      </w:r>
      <w:r w:rsidRPr="00EE7E52">
        <w:t xml:space="preserve">owever, </w:t>
      </w:r>
      <w:r>
        <w:t xml:space="preserve">users should be careful that </w:t>
      </w:r>
      <w:r w:rsidRPr="00EE7E52">
        <w:t>the intended meaning remains.</w:t>
      </w:r>
      <w:r>
        <w:t xml:space="preserve"> For example</w:t>
      </w:r>
      <w:r w:rsidRPr="006712A6">
        <w:t>, "</w:t>
      </w:r>
      <w:r>
        <w:t xml:space="preserve">The distinct destination, function or purpose of links and user controls must be described in the link/control name or surrounding </w:t>
      </w:r>
      <w:r w:rsidRPr="006712A6">
        <w:t>text" may be reworded to “Provide the distinct destination, function or purpose of links and user controls and describ</w:t>
      </w:r>
      <w:r>
        <w:t>e</w:t>
      </w:r>
      <w:r w:rsidRPr="006712A6">
        <w:t xml:space="preserve"> this information in the link/control name or surrounding text</w:t>
      </w:r>
      <w:r>
        <w:t>”</w:t>
      </w:r>
      <w:r w:rsidRPr="006712A6">
        <w:t xml:space="preserve"> depending on the target audience.</w:t>
      </w:r>
      <w:r>
        <w:t xml:space="preserve"> </w:t>
      </w:r>
      <w:r w:rsidRPr="006712A6">
        <w:t>Also</w:t>
      </w:r>
      <w:r>
        <w:t>, additional instruction may be added to tests. For example, e</w:t>
      </w:r>
      <w:r w:rsidRPr="007A5258">
        <w:t xml:space="preserve">ach test lists tool(s) </w:t>
      </w:r>
      <w:r>
        <w:t xml:space="preserve">used such as </w:t>
      </w:r>
      <w:r w:rsidR="00CD4177">
        <w:t xml:space="preserve">navigation </w:t>
      </w:r>
      <w:r>
        <w:t xml:space="preserve">panes, dialog boxes, etc. </w:t>
      </w:r>
      <w:r w:rsidRPr="007A5258">
        <w:t>The test</w:t>
      </w:r>
      <w:r>
        <w:t>s</w:t>
      </w:r>
      <w:r w:rsidRPr="007A5258">
        <w:t xml:space="preserve"> provide high-level instruction </w:t>
      </w:r>
      <w:r>
        <w:t>regarding tool use but may include more detailed instruction.</w:t>
      </w:r>
    </w:p>
    <w:p w14:paraId="392E9793" w14:textId="77777777" w:rsidR="00516319" w:rsidRPr="00885F7E" w:rsidRDefault="00516319" w:rsidP="00516319">
      <w:pPr>
        <w:pStyle w:val="Heading3"/>
        <w:rPr>
          <w:u w:val="single"/>
        </w:rPr>
      </w:pPr>
      <w:r w:rsidRPr="00885F7E">
        <w:rPr>
          <w:u w:val="single"/>
        </w:rPr>
        <w:lastRenderedPageBreak/>
        <w:t>Test order</w:t>
      </w:r>
    </w:p>
    <w:p w14:paraId="392E9794" w14:textId="77777777" w:rsidR="00516319" w:rsidRDefault="00516319" w:rsidP="00516319">
      <w:pPr>
        <w:pStyle w:val="NormalIntroSections"/>
      </w:pPr>
      <w:r>
        <w:t>Tests are not intended to be performed in the order presented here and should be changed or combined for efficiency</w:t>
      </w:r>
      <w:r w:rsidR="00A73CE7">
        <w:t xml:space="preserve">. </w:t>
      </w:r>
      <w:r w:rsidRPr="00F45486">
        <w:t>For example, data table headers and cell-header association</w:t>
      </w:r>
      <w:r>
        <w:t xml:space="preserve"> </w:t>
      </w:r>
      <w:r w:rsidRPr="00F45486">
        <w:t xml:space="preserve">tests </w:t>
      </w:r>
      <w:r>
        <w:t>might be</w:t>
      </w:r>
      <w:r w:rsidRPr="00F45486">
        <w:t xml:space="preserve"> done at the same time</w:t>
      </w:r>
      <w:r>
        <w:t xml:space="preserve"> or seldom used test information may be listed at the end</w:t>
      </w:r>
      <w:r w:rsidRPr="00F45486">
        <w:t>.</w:t>
      </w:r>
    </w:p>
    <w:p w14:paraId="392E9795" w14:textId="675D7E53" w:rsidR="00827E67" w:rsidRDefault="00827E67" w:rsidP="007C5053">
      <w:pPr>
        <w:pStyle w:val="NormalIntroSections"/>
      </w:pPr>
      <w:r>
        <w:t>It is a best practice to test your source document in the authoring tool (such as MS Word or Adobe InDesign)</w:t>
      </w:r>
      <w:r w:rsidR="00CA345F">
        <w:t xml:space="preserve"> </w:t>
      </w:r>
      <w:r>
        <w:t xml:space="preserve">prior to testing the PDF in Adobe </w:t>
      </w:r>
      <w:r w:rsidR="007C5053">
        <w:t xml:space="preserve">Acrobat XI or Acrobat DC </w:t>
      </w:r>
      <w:r>
        <w:t>Professional.</w:t>
      </w:r>
    </w:p>
    <w:p w14:paraId="392E9796" w14:textId="77777777" w:rsidR="00516319" w:rsidRDefault="00516319" w:rsidP="00516319">
      <w:pPr>
        <w:pStyle w:val="Heading3"/>
        <w:rPr>
          <w:u w:val="single"/>
        </w:rPr>
      </w:pPr>
      <w:r w:rsidRPr="00885F7E">
        <w:rPr>
          <w:u w:val="single"/>
        </w:rPr>
        <w:t>Additional agency</w:t>
      </w:r>
      <w:r w:rsidRPr="00885F7E">
        <w:rPr>
          <w:u w:val="single"/>
          <w:lang w:val="en-US"/>
        </w:rPr>
        <w:t>-specific</w:t>
      </w:r>
      <w:r w:rsidRPr="00885F7E">
        <w:rPr>
          <w:u w:val="single"/>
        </w:rPr>
        <w:t xml:space="preserve"> tests</w:t>
      </w:r>
    </w:p>
    <w:p w14:paraId="392E9797" w14:textId="77777777" w:rsidR="00516319" w:rsidRDefault="00516319" w:rsidP="00516319">
      <w:pPr>
        <w:pStyle w:val="NormalIntroSections"/>
      </w:pPr>
      <w:r>
        <w:t>If necessary, a</w:t>
      </w:r>
      <w:r w:rsidRPr="007A5258">
        <w:t xml:space="preserve">gencies </w:t>
      </w:r>
      <w:r>
        <w:t>may</w:t>
      </w:r>
      <w:r w:rsidRPr="007A5258">
        <w:t xml:space="preserve"> </w:t>
      </w:r>
      <w:r>
        <w:t>modify</w:t>
      </w:r>
      <w:r w:rsidRPr="007A5258">
        <w:t xml:space="preserve"> test processes to include more than the baseline</w:t>
      </w:r>
      <w:r>
        <w:t xml:space="preserve">. For example, an </w:t>
      </w:r>
      <w:r w:rsidRPr="007A5258">
        <w:t>agency may decide that "reports and memos over 1</w:t>
      </w:r>
      <w:r>
        <w:t>,</w:t>
      </w:r>
      <w:r w:rsidRPr="007A5258">
        <w:t xml:space="preserve">500 words must </w:t>
      </w:r>
      <w:r>
        <w:t>include headings</w:t>
      </w:r>
      <w:r w:rsidRPr="007A5258">
        <w:t xml:space="preserve"> to enhance readability and accessibility". </w:t>
      </w:r>
      <w:r>
        <w:t xml:space="preserve">Therefore, </w:t>
      </w:r>
      <w:r w:rsidRPr="007A5258">
        <w:t>the test becomes</w:t>
      </w:r>
      <w:r>
        <w:t>:</w:t>
      </w:r>
    </w:p>
    <w:p w14:paraId="392E9798" w14:textId="77777777" w:rsidR="00516319" w:rsidRPr="007E4B50" w:rsidRDefault="00516319" w:rsidP="00516319">
      <w:pPr>
        <w:pStyle w:val="ListBullet"/>
      </w:pPr>
      <w:r>
        <w:t>Are</w:t>
      </w:r>
      <w:r w:rsidRPr="007E4B50">
        <w:t xml:space="preserve"> existing headings programmatically marked and</w:t>
      </w:r>
    </w:p>
    <w:p w14:paraId="392E9799" w14:textId="77777777" w:rsidR="00516319" w:rsidRDefault="00516319" w:rsidP="00516319">
      <w:pPr>
        <w:pStyle w:val="ListBullet"/>
      </w:pPr>
      <w:r>
        <w:t>Do</w:t>
      </w:r>
      <w:r w:rsidRPr="007E4B50">
        <w:t xml:space="preserve"> headings exist to break up text over 1</w:t>
      </w:r>
      <w:r>
        <w:t>,</w:t>
      </w:r>
      <w:r w:rsidRPr="007E4B50">
        <w:t>500 words long.</w:t>
      </w:r>
    </w:p>
    <w:p w14:paraId="392E979A" w14:textId="77777777" w:rsidR="00516319" w:rsidRDefault="00516319" w:rsidP="00516319">
      <w:pPr>
        <w:pStyle w:val="NormalIntroSections"/>
      </w:pPr>
      <w:r w:rsidRPr="007A5258">
        <w:t xml:space="preserve">When sharing </w:t>
      </w:r>
      <w:r>
        <w:t xml:space="preserve">test results with other agencies, </w:t>
      </w:r>
      <w:r w:rsidRPr="007A5258">
        <w:t>the agency-specific test</w:t>
      </w:r>
      <w:r>
        <w:t>:</w:t>
      </w:r>
    </w:p>
    <w:p w14:paraId="392E979B" w14:textId="77777777" w:rsidR="00516319" w:rsidRDefault="00516319" w:rsidP="00516319">
      <w:pPr>
        <w:pStyle w:val="ListBullet"/>
      </w:pPr>
      <w:r>
        <w:t xml:space="preserve">Must be </w:t>
      </w:r>
      <w:r w:rsidRPr="007A5258">
        <w:t>clearly marked as a non-baseline test and</w:t>
      </w:r>
    </w:p>
    <w:p w14:paraId="392E979C" w14:textId="77777777" w:rsidR="00516319" w:rsidRPr="007A5258" w:rsidRDefault="00516319" w:rsidP="00516319">
      <w:pPr>
        <w:pStyle w:val="ListBullet"/>
      </w:pPr>
      <w:r>
        <w:t xml:space="preserve">Must </w:t>
      </w:r>
      <w:r w:rsidRPr="007A5258">
        <w:t xml:space="preserve">be included </w:t>
      </w:r>
      <w:r>
        <w:t>with</w:t>
      </w:r>
      <w:r w:rsidRPr="007A5258">
        <w:t xml:space="preserve"> the other baseline results.</w:t>
      </w:r>
    </w:p>
    <w:p w14:paraId="392E979D" w14:textId="77777777" w:rsidR="00516319" w:rsidRDefault="00516319" w:rsidP="00516319">
      <w:pPr>
        <w:pStyle w:val="Heading3"/>
        <w:rPr>
          <w:u w:val="single"/>
          <w:lang w:val="en-US"/>
        </w:rPr>
      </w:pPr>
      <w:bookmarkStart w:id="42" w:name="_Ref388346216"/>
      <w:r>
        <w:rPr>
          <w:u w:val="single"/>
          <w:lang w:val="en-US"/>
        </w:rPr>
        <w:t>Testing preconditions</w:t>
      </w:r>
      <w:bookmarkEnd w:id="42"/>
    </w:p>
    <w:p w14:paraId="392E979E" w14:textId="77777777" w:rsidR="00827E67" w:rsidRPr="00827E67" w:rsidRDefault="00827E67" w:rsidP="00827E67">
      <w:pPr>
        <w:rPr>
          <w:lang w:eastAsia="x-none"/>
        </w:rPr>
      </w:pPr>
      <w:r>
        <w:rPr>
          <w:lang w:eastAsia="x-none"/>
        </w:rPr>
        <w:t>The following preconditions must be placed at the beginning of any test process.</w:t>
      </w:r>
    </w:p>
    <w:p w14:paraId="392E979F" w14:textId="7DC47376" w:rsidR="00F0284F" w:rsidRDefault="00F0284F" w:rsidP="007C5053">
      <w:pPr>
        <w:pStyle w:val="NormalIntroSections"/>
        <w:jc w:val="left"/>
      </w:pPr>
      <w:r w:rsidRPr="00FD58B3">
        <w:rPr>
          <w:b/>
        </w:rPr>
        <w:t xml:space="preserve">Precondition </w:t>
      </w:r>
      <w:r>
        <w:rPr>
          <w:b/>
        </w:rPr>
        <w:t>A</w:t>
      </w:r>
      <w:r w:rsidRPr="00FD58B3">
        <w:rPr>
          <w:b/>
        </w:rPr>
        <w:t xml:space="preserve"> – Portfolio</w:t>
      </w:r>
      <w:r>
        <w:rPr>
          <w:b/>
        </w:rPr>
        <w:t xml:space="preserve"> and attachments</w:t>
      </w:r>
      <w:r w:rsidRPr="00FD58B3">
        <w:rPr>
          <w:b/>
        </w:rPr>
        <w:t>:</w:t>
      </w:r>
      <w:r>
        <w:rPr>
          <w:b/>
        </w:rPr>
        <w:t xml:space="preserve"> </w:t>
      </w:r>
      <w:r>
        <w:t>A portfo</w:t>
      </w:r>
      <w:r w:rsidR="00AA338D">
        <w:t>lio is a collection of files</w:t>
      </w:r>
      <w:r>
        <w:t xml:space="preserve"> combined into one </w:t>
      </w:r>
      <w:r w:rsidR="00AA338D">
        <w:t>PDF folio</w:t>
      </w:r>
      <w:r>
        <w:t xml:space="preserve">. </w:t>
      </w:r>
      <w:r w:rsidR="00AA338D">
        <w:t xml:space="preserve">Attachments are files embedded into </w:t>
      </w:r>
      <w:r w:rsidR="007C5053">
        <w:t xml:space="preserve">one </w:t>
      </w:r>
      <w:r w:rsidR="007D5BA3">
        <w:t>PDF</w:t>
      </w:r>
      <w:r w:rsidR="00AA338D">
        <w:t xml:space="preserve"> Document</w:t>
      </w:r>
      <w:r w:rsidR="007D5BA3">
        <w:t xml:space="preserve">. </w:t>
      </w:r>
      <w:r>
        <w:t xml:space="preserve">Collections </w:t>
      </w:r>
      <w:r w:rsidR="007D5BA3">
        <w:t xml:space="preserve">and attachments </w:t>
      </w:r>
      <w:r>
        <w:t xml:space="preserve">may include a wide variety of document </w:t>
      </w:r>
      <w:r w:rsidR="00AA338D">
        <w:t xml:space="preserve">and file </w:t>
      </w:r>
      <w:r>
        <w:t xml:space="preserve">types, such as PDF, </w:t>
      </w:r>
      <w:r w:rsidR="00AA338D">
        <w:t xml:space="preserve">HTML and MS Word. Each document type </w:t>
      </w:r>
      <w:r>
        <w:t>must be tested separately and with the appropriate test process.</w:t>
      </w:r>
      <w:r w:rsidR="00AA338D">
        <w:t xml:space="preserve"> </w:t>
      </w:r>
      <w:r>
        <w:t xml:space="preserve">An HTML document is considered a web page and </w:t>
      </w:r>
      <w:r w:rsidRPr="000E0242">
        <w:t xml:space="preserve">should be tested using appropriate </w:t>
      </w:r>
      <w:r>
        <w:t>web</w:t>
      </w:r>
      <w:r w:rsidRPr="000E0242">
        <w:t xml:space="preserve"> testing methods. The AED COP recommends using the DHS Truste</w:t>
      </w:r>
      <w:r>
        <w:t>d</w:t>
      </w:r>
      <w:r w:rsidRPr="000E0242">
        <w:t xml:space="preserve"> Tester process located at: </w:t>
      </w:r>
      <w:hyperlink r:id="rId12" w:history="1">
        <w:r w:rsidRPr="00C72C8B">
          <w:rPr>
            <w:rStyle w:val="Hyperlink"/>
          </w:rPr>
          <w:t>http://www.dhs.gov/compliance-test-processes</w:t>
        </w:r>
      </w:hyperlink>
      <w:r w:rsidRPr="000E0242">
        <w:t>.</w:t>
      </w:r>
    </w:p>
    <w:p w14:paraId="392E97A0" w14:textId="0353F51D" w:rsidR="00CD4177" w:rsidRDefault="00516319" w:rsidP="00F0284F">
      <w:pPr>
        <w:pStyle w:val="NormalIntroSections"/>
        <w:jc w:val="left"/>
      </w:pPr>
      <w:r w:rsidRPr="00BC11D2">
        <w:rPr>
          <w:b/>
        </w:rPr>
        <w:t xml:space="preserve">Precondition </w:t>
      </w:r>
      <w:r w:rsidR="00F0284F">
        <w:rPr>
          <w:b/>
        </w:rPr>
        <w:t>B</w:t>
      </w:r>
      <w:r w:rsidRPr="00BC11D2">
        <w:rPr>
          <w:b/>
        </w:rPr>
        <w:t xml:space="preserve"> – </w:t>
      </w:r>
      <w:r w:rsidR="003D7F99">
        <w:rPr>
          <w:b/>
        </w:rPr>
        <w:t xml:space="preserve">Adobe </w:t>
      </w:r>
      <w:r w:rsidR="000B7F8B">
        <w:rPr>
          <w:b/>
        </w:rPr>
        <w:t>LiveCycle</w:t>
      </w:r>
      <w:r w:rsidRPr="00BC11D2">
        <w:rPr>
          <w:b/>
        </w:rPr>
        <w:t>:</w:t>
      </w:r>
      <w:r>
        <w:t xml:space="preserve"> </w:t>
      </w:r>
      <w:r w:rsidR="00CD4177" w:rsidRPr="00CD4177">
        <w:t>The accessibility of PDF documents generated from Adobe LiveCycle must be verified in LiveCycle.</w:t>
      </w:r>
      <w:r w:rsidR="00D17FEB">
        <w:t xml:space="preserve"> </w:t>
      </w:r>
      <w:r w:rsidR="00CD4177" w:rsidRPr="00CD4177">
        <w:t>Prior to testing a PDF, check the PDF Producer in Document Properties (File &gt; Properties &gt; Description).</w:t>
      </w:r>
      <w:r w:rsidR="00302D1C">
        <w:t xml:space="preserve"> </w:t>
      </w:r>
      <w:r w:rsidR="00F0284F">
        <w:t xml:space="preserve">If the PDF Producer is Adobe LiveCycle Designer, then this test process will not be sufficient. Until the AED COP publishes the </w:t>
      </w:r>
      <w:r w:rsidR="00F0284F">
        <w:rPr>
          <w:i/>
          <w:iCs/>
        </w:rPr>
        <w:t xml:space="preserve">Harmonized Processes for Section 508 Testing: Baseline Tests for Accessible Electronic Documents—Adobe LiveCycle </w:t>
      </w:r>
      <w:r w:rsidR="00F0284F">
        <w:t>testers should rely on user testing with assistive technologies</w:t>
      </w:r>
      <w:r w:rsidR="00F25EF9">
        <w:t>.</w:t>
      </w:r>
    </w:p>
    <w:p w14:paraId="392E97A1" w14:textId="46EF0046" w:rsidR="0023104A" w:rsidRPr="001858D6" w:rsidRDefault="0023104A" w:rsidP="00F0284F">
      <w:pPr>
        <w:pStyle w:val="NormalIntroSections"/>
        <w:jc w:val="left"/>
        <w:rPr>
          <w:b/>
        </w:rPr>
      </w:pPr>
      <w:r>
        <w:rPr>
          <w:b/>
        </w:rPr>
        <w:t xml:space="preserve">Precondition </w:t>
      </w:r>
      <w:r w:rsidR="00F0284F">
        <w:rPr>
          <w:b/>
        </w:rPr>
        <w:t>C</w:t>
      </w:r>
      <w:r>
        <w:rPr>
          <w:b/>
        </w:rPr>
        <w:t xml:space="preserve"> –</w:t>
      </w:r>
      <w:r w:rsidR="001858D6">
        <w:rPr>
          <w:b/>
        </w:rPr>
        <w:t xml:space="preserve"> Scripts</w:t>
      </w:r>
      <w:r>
        <w:rPr>
          <w:b/>
        </w:rPr>
        <w:t xml:space="preserve">: </w:t>
      </w:r>
      <w:r w:rsidR="001858D6">
        <w:t xml:space="preserve">The Accessibility Full Check will flag the presence of </w:t>
      </w:r>
      <w:r w:rsidR="00A26308">
        <w:t>“</w:t>
      </w:r>
      <w:r w:rsidR="005A32A0">
        <w:t>Scripts “in</w:t>
      </w:r>
      <w:r w:rsidR="001858D6">
        <w:t xml:space="preserve"> a document. A</w:t>
      </w:r>
      <w:r w:rsidRPr="0023104A">
        <w:t>dding programmed formatting to a document effectively turns it into a software application</w:t>
      </w:r>
      <w:r w:rsidR="00AA7F32">
        <w:t>; therefore, this test process does not apply.</w:t>
      </w:r>
      <w:r w:rsidR="008E3ECB">
        <w:t xml:space="preserve"> </w:t>
      </w:r>
      <w:r w:rsidRPr="0023104A">
        <w:t xml:space="preserve">Software applications should be tested using appropriate software testing methods. </w:t>
      </w:r>
      <w:r w:rsidR="00AA7F32">
        <w:t>The AED COP recommends using the DHS Truste</w:t>
      </w:r>
      <w:r w:rsidR="009B283D">
        <w:t>d</w:t>
      </w:r>
      <w:r w:rsidR="00AA7F32">
        <w:t xml:space="preserve"> Tester process located at: </w:t>
      </w:r>
      <w:hyperlink r:id="rId13" w:history="1">
        <w:r w:rsidR="00AA7F32" w:rsidRPr="007D5BA3">
          <w:rPr>
            <w:rStyle w:val="Hyperlink"/>
          </w:rPr>
          <w:t>http://www.dhs.gov/compliance-test-processes</w:t>
        </w:r>
      </w:hyperlink>
      <w:r w:rsidR="00AA7F32">
        <w:t>.</w:t>
      </w:r>
    </w:p>
    <w:p w14:paraId="392E97A2" w14:textId="59EA53C0" w:rsidR="000B5A17" w:rsidRPr="00BC11D2" w:rsidRDefault="0023104A" w:rsidP="00F0284F">
      <w:pPr>
        <w:pStyle w:val="NormalIntroSections"/>
        <w:jc w:val="left"/>
        <w:rPr>
          <w:b/>
        </w:rPr>
      </w:pPr>
      <w:r>
        <w:rPr>
          <w:b/>
        </w:rPr>
        <w:t xml:space="preserve">Precondition </w:t>
      </w:r>
      <w:r w:rsidR="00F0284F">
        <w:rPr>
          <w:b/>
        </w:rPr>
        <w:t>D</w:t>
      </w:r>
      <w:r w:rsidR="00516319" w:rsidRPr="00D20047">
        <w:rPr>
          <w:b/>
        </w:rPr>
        <w:t xml:space="preserve"> –</w:t>
      </w:r>
      <w:r w:rsidR="000B5A17">
        <w:rPr>
          <w:b/>
        </w:rPr>
        <w:t xml:space="preserve"> </w:t>
      </w:r>
      <w:r w:rsidR="00DF6968">
        <w:rPr>
          <w:b/>
        </w:rPr>
        <w:t>“Tagged PDF”</w:t>
      </w:r>
      <w:r w:rsidR="000B5A17">
        <w:rPr>
          <w:b/>
        </w:rPr>
        <w:t>:</w:t>
      </w:r>
      <w:r w:rsidR="00516319" w:rsidRPr="00D20047">
        <w:rPr>
          <w:b/>
        </w:rPr>
        <w:t xml:space="preserve"> </w:t>
      </w:r>
      <w:r w:rsidR="000B5A17" w:rsidRPr="000B5A17">
        <w:t>In order t</w:t>
      </w:r>
      <w:r w:rsidR="006B71FF">
        <w:t>o perform</w:t>
      </w:r>
      <w:r w:rsidR="000B5A17" w:rsidRPr="000B5A17">
        <w:t xml:space="preserve"> the </w:t>
      </w:r>
      <w:r w:rsidR="006B71FF">
        <w:t>Baseline Tests</w:t>
      </w:r>
      <w:r w:rsidR="000B5A17" w:rsidRPr="000B5A17">
        <w:t>, the document must be tagged.</w:t>
      </w:r>
      <w:r w:rsidR="00D17FEB">
        <w:rPr>
          <w:b/>
        </w:rPr>
        <w:t xml:space="preserve"> </w:t>
      </w:r>
      <w:r w:rsidR="00F25EF9">
        <w:t xml:space="preserve">To check for </w:t>
      </w:r>
      <w:r w:rsidR="00DF6968">
        <w:t>“Tagged PDF”</w:t>
      </w:r>
      <w:r w:rsidR="00F25EF9">
        <w:t xml:space="preserve">, </w:t>
      </w:r>
      <w:r w:rsidR="000B5A17">
        <w:t>open the Document Properties (File &gt; Properties &gt; Description)</w:t>
      </w:r>
      <w:r w:rsidR="006B71FF">
        <w:t xml:space="preserve"> or run the Accessibility Full Check</w:t>
      </w:r>
      <w:r w:rsidR="000B5A17">
        <w:t>.</w:t>
      </w:r>
      <w:r w:rsidR="006B71FF">
        <w:t xml:space="preserve"> If “</w:t>
      </w:r>
      <w:r w:rsidR="00DF6968">
        <w:t>Tagged PDF</w:t>
      </w:r>
      <w:r w:rsidR="006B71FF">
        <w:t xml:space="preserve">: No” is found in Document Properties or if </w:t>
      </w:r>
      <w:r w:rsidR="00DF6968">
        <w:t>“Tagged PDF”</w:t>
      </w:r>
      <w:r w:rsidR="006B71FF">
        <w:t xml:space="preserve"> </w:t>
      </w:r>
      <w:r w:rsidR="00FF2F00">
        <w:t>f</w:t>
      </w:r>
      <w:r w:rsidR="006B71FF">
        <w:t>ail</w:t>
      </w:r>
      <w:r w:rsidR="00FF2F00">
        <w:t>s</w:t>
      </w:r>
      <w:r w:rsidR="006B71FF">
        <w:t xml:space="preserve"> in the Accessibility Full </w:t>
      </w:r>
      <w:r w:rsidR="00FF2F00">
        <w:t>C</w:t>
      </w:r>
      <w:r w:rsidR="006B71FF">
        <w:t>heck, then the PDF is not tagged.</w:t>
      </w:r>
      <w:r w:rsidR="00E80A03">
        <w:t xml:space="preserve"> </w:t>
      </w:r>
      <w:r w:rsidR="00A73CE7">
        <w:t>Agencies should add g</w:t>
      </w:r>
      <w:r w:rsidR="00E80A03">
        <w:t>uidance on handling un</w:t>
      </w:r>
      <w:r w:rsidR="00FF2F00">
        <w:t>t</w:t>
      </w:r>
      <w:r w:rsidR="00DF6968">
        <w:t>agged PDF</w:t>
      </w:r>
      <w:r w:rsidR="00E80A03" w:rsidRPr="008A2751">
        <w:t xml:space="preserve"> documents as </w:t>
      </w:r>
      <w:r w:rsidR="00E80A03">
        <w:t xml:space="preserve">part of </w:t>
      </w:r>
      <w:r w:rsidR="00E80A03" w:rsidRPr="008A2751">
        <w:t>a testing pr</w:t>
      </w:r>
      <w:r w:rsidR="00E80A03">
        <w:t>econdition for any Test Process.</w:t>
      </w:r>
    </w:p>
    <w:p w14:paraId="5C2ED5EA" w14:textId="0D9BC0D3" w:rsidR="00672979" w:rsidRDefault="0023104A" w:rsidP="00672979">
      <w:r>
        <w:rPr>
          <w:b/>
        </w:rPr>
        <w:t xml:space="preserve">Precondition </w:t>
      </w:r>
      <w:r w:rsidR="00F0284F">
        <w:rPr>
          <w:b/>
        </w:rPr>
        <w:t>E</w:t>
      </w:r>
      <w:r w:rsidR="006B71FF" w:rsidRPr="00D20047">
        <w:rPr>
          <w:b/>
        </w:rPr>
        <w:t xml:space="preserve"> –</w:t>
      </w:r>
      <w:r w:rsidR="006B71FF">
        <w:rPr>
          <w:b/>
        </w:rPr>
        <w:t xml:space="preserve"> </w:t>
      </w:r>
      <w:r w:rsidR="00672979">
        <w:rPr>
          <w:b/>
        </w:rPr>
        <w:t>Scanned Document;</w:t>
      </w:r>
      <w:r w:rsidR="00672979" w:rsidRPr="00672979">
        <w:t xml:space="preserve"> </w:t>
      </w:r>
      <w:r w:rsidR="00672979">
        <w:t xml:space="preserve">All or part of a PDF could be compiled from scanned pages (i.e. pictures of the original). Screen readers cannot infer meaning from just a picture. </w:t>
      </w:r>
      <w:r w:rsidR="00672979">
        <w:lastRenderedPageBreak/>
        <w:t>Optical Character Recognition (OCR) software may be used to recognize images of text in the PDF.</w:t>
      </w:r>
    </w:p>
    <w:p w14:paraId="0BD158AA" w14:textId="45F0233C" w:rsidR="00672979" w:rsidRPr="00EB5650" w:rsidRDefault="00672979" w:rsidP="00AA338D">
      <w:r w:rsidRPr="00EB5650">
        <w:t>Because of software limitations, scanned documents require additional steps to ensure accessibility.</w:t>
      </w:r>
      <w:r w:rsidR="008E3ECB">
        <w:t xml:space="preserve"> </w:t>
      </w:r>
      <w:r w:rsidRPr="00EB5650">
        <w:t xml:space="preserve">If you need to distribute a scanned document, </w:t>
      </w:r>
      <w:r>
        <w:t>then first consult your agency’s scanned document policy.</w:t>
      </w:r>
    </w:p>
    <w:p w14:paraId="392E97A3" w14:textId="01358B52" w:rsidR="00831998" w:rsidRDefault="002F45C4" w:rsidP="00F0284F">
      <w:pPr>
        <w:pStyle w:val="NormalIntroSections"/>
        <w:jc w:val="left"/>
      </w:pPr>
      <w:r>
        <w:rPr>
          <w:b/>
        </w:rPr>
        <w:t xml:space="preserve">Equivalent Facilitation: </w:t>
      </w:r>
      <w:r w:rsidRPr="009146F7">
        <w:t>Some agencies may be able to claim an</w:t>
      </w:r>
      <w:r>
        <w:t xml:space="preserve"> Equival</w:t>
      </w:r>
      <w:r w:rsidRPr="009146F7">
        <w:t>ent Facilitation (36 CFR 1194.5) if they have deployed end user tools that accurately extract text from scanned images.</w:t>
      </w:r>
      <w:r w:rsidR="008E3ECB">
        <w:t xml:space="preserve"> </w:t>
      </w:r>
      <w:r w:rsidRPr="009146F7">
        <w:t xml:space="preserve">When a project or an agency meet the criteria in 1194.5, </w:t>
      </w:r>
      <w:r w:rsidRPr="00831998">
        <w:t>these Baseline Tests can be ignored</w:t>
      </w:r>
      <w:r w:rsidRPr="009146F7">
        <w:t xml:space="preserve"> if documents are not intended to be shared between agencies.</w:t>
      </w:r>
    </w:p>
    <w:p w14:paraId="392E97A4" w14:textId="59DA310C" w:rsidR="00FD58B3" w:rsidRDefault="00FD58B3" w:rsidP="00486255">
      <w:pPr>
        <w:pStyle w:val="NormalIntroSections"/>
        <w:jc w:val="left"/>
      </w:pPr>
    </w:p>
    <w:p w14:paraId="392E97A5" w14:textId="77777777" w:rsidR="00516319" w:rsidRPr="00E31DE8" w:rsidRDefault="00516319" w:rsidP="00516319">
      <w:pPr>
        <w:pStyle w:val="Heading2"/>
        <w:pageBreakBefore/>
      </w:pPr>
      <w:bookmarkStart w:id="43" w:name="_Toc412644418"/>
      <w:r w:rsidRPr="00E31DE8">
        <w:lastRenderedPageBreak/>
        <w:t xml:space="preserve">Reporting </w:t>
      </w:r>
      <w:r>
        <w:rPr>
          <w:lang w:val="en-US"/>
        </w:rPr>
        <w:t>Results</w:t>
      </w:r>
      <w:bookmarkEnd w:id="43"/>
    </w:p>
    <w:p w14:paraId="392E97A6" w14:textId="456FD7D2" w:rsidR="00516319" w:rsidRDefault="00516319" w:rsidP="00516319">
      <w:pPr>
        <w:pStyle w:val="NormalIntroSections"/>
      </w:pPr>
      <w:r w:rsidRPr="00B40987">
        <w:t xml:space="preserve">Each test includes </w:t>
      </w:r>
      <w:r>
        <w:t xml:space="preserve">three </w:t>
      </w:r>
      <w:r w:rsidRPr="00B40987">
        <w:t>test results</w:t>
      </w:r>
      <w:r>
        <w:t xml:space="preserve">: </w:t>
      </w:r>
      <w:r w:rsidRPr="00B40987">
        <w:t>Section 508</w:t>
      </w:r>
      <w:r>
        <w:t xml:space="preserve"> result (3a), </w:t>
      </w:r>
      <w:r w:rsidRPr="00B40987">
        <w:t>WCAG 2.0</w:t>
      </w:r>
      <w:r>
        <w:t xml:space="preserve"> result (3b)</w:t>
      </w:r>
      <w:r w:rsidRPr="00B40987">
        <w:t xml:space="preserve">, and </w:t>
      </w:r>
      <w:r>
        <w:t xml:space="preserve">baseline result </w:t>
      </w:r>
      <w:r w:rsidRPr="00B40987">
        <w:t>(3c)</w:t>
      </w:r>
      <w:r>
        <w:t>. The Section 508 result and the test result must always be reported</w:t>
      </w:r>
      <w:r w:rsidR="000D320D">
        <w:t>.</w:t>
      </w:r>
    </w:p>
    <w:p w14:paraId="392E97A7" w14:textId="77777777" w:rsidR="00516319" w:rsidRDefault="00516319" w:rsidP="00516319">
      <w:pPr>
        <w:pStyle w:val="NormalIntroSections"/>
      </w:pPr>
      <w:r>
        <w:t xml:space="preserve">Wording used to report failures may differ from the baseline. For example, a </w:t>
      </w:r>
      <w:r w:rsidRPr="00CE74E6">
        <w:t xml:space="preserve">failure </w:t>
      </w:r>
      <w:r>
        <w:t xml:space="preserve">currently </w:t>
      </w:r>
      <w:r w:rsidRPr="00CE74E6">
        <w:t>i</w:t>
      </w:r>
      <w:r>
        <w:t>n</w:t>
      </w:r>
      <w:r w:rsidRPr="00CE74E6">
        <w:t xml:space="preserve"> the baseline</w:t>
      </w:r>
      <w:r>
        <w:t>:</w:t>
      </w:r>
    </w:p>
    <w:p w14:paraId="392E97A8" w14:textId="77777777" w:rsidR="00516319" w:rsidRDefault="00516319" w:rsidP="00516319">
      <w:pPr>
        <w:pStyle w:val="NormalIntroSections"/>
        <w:pBdr>
          <w:top w:val="single" w:sz="4" w:space="1" w:color="auto"/>
          <w:left w:val="single" w:sz="4" w:space="4" w:color="auto"/>
          <w:bottom w:val="single" w:sz="4" w:space="1" w:color="auto"/>
          <w:right w:val="single" w:sz="4" w:space="4" w:color="auto"/>
        </w:pBdr>
        <w:ind w:left="720" w:right="720"/>
      </w:pPr>
      <w:r w:rsidRPr="00D3447E">
        <w:t>All meaningful objects must have text describing their purpose or function.</w:t>
      </w:r>
    </w:p>
    <w:p w14:paraId="392E97A9" w14:textId="77777777" w:rsidR="00516319" w:rsidRPr="00CE74E6" w:rsidRDefault="00516319" w:rsidP="00516319">
      <w:pPr>
        <w:pStyle w:val="NormalIntroSections"/>
        <w:pBdr>
          <w:top w:val="single" w:sz="4" w:space="1" w:color="auto"/>
          <w:left w:val="single" w:sz="4" w:space="4" w:color="auto"/>
          <w:bottom w:val="single" w:sz="4" w:space="1" w:color="auto"/>
          <w:right w:val="single" w:sz="4" w:space="4" w:color="auto"/>
        </w:pBdr>
        <w:ind w:left="720" w:right="720"/>
      </w:pPr>
      <w:r w:rsidRPr="00D3447E">
        <w:t>Fails 1194.22(a): Equivalent text descriptions</w:t>
      </w:r>
    </w:p>
    <w:p w14:paraId="392E97AA" w14:textId="77777777" w:rsidR="00516319" w:rsidRPr="00CE74E6" w:rsidRDefault="00516319" w:rsidP="00516319">
      <w:pPr>
        <w:pStyle w:val="NormalIntroSections"/>
      </w:pPr>
      <w:r w:rsidRPr="00CE74E6">
        <w:t>could be written in a streamlined process as:</w:t>
      </w:r>
    </w:p>
    <w:p w14:paraId="392E97AB" w14:textId="77777777" w:rsidR="00516319" w:rsidRPr="00CE74E6" w:rsidRDefault="00516319" w:rsidP="00516319">
      <w:pPr>
        <w:pStyle w:val="NormalIntroSections"/>
        <w:pBdr>
          <w:top w:val="single" w:sz="4" w:space="1" w:color="auto"/>
          <w:left w:val="single" w:sz="4" w:space="4" w:color="auto"/>
          <w:bottom w:val="single" w:sz="4" w:space="1" w:color="auto"/>
          <w:right w:val="single" w:sz="4" w:space="4" w:color="auto"/>
        </w:pBdr>
        <w:ind w:left="720" w:right="720"/>
      </w:pPr>
      <w:r>
        <w:t>Meaningful</w:t>
      </w:r>
      <w:r w:rsidRPr="00CE74E6">
        <w:t xml:space="preserve"> </w:t>
      </w:r>
      <w:r>
        <w:t xml:space="preserve">object </w:t>
      </w:r>
      <w:r w:rsidRPr="009F0C5E">
        <w:t>not properly conveyed</w:t>
      </w:r>
      <w:r w:rsidRPr="00CE74E6">
        <w:t xml:space="preserve"> in </w:t>
      </w:r>
      <w:r>
        <w:t>alt-</w:t>
      </w:r>
      <w:r w:rsidRPr="00CE74E6">
        <w:t xml:space="preserve">text. Fail </w:t>
      </w:r>
      <w:r w:rsidRPr="00CE74E6">
        <w:rPr>
          <w:u w:val="single"/>
        </w:rPr>
        <w:t>22a</w:t>
      </w:r>
    </w:p>
    <w:p w14:paraId="392E97AC" w14:textId="77777777" w:rsidR="00516319" w:rsidRDefault="00516319" w:rsidP="00516319">
      <w:pPr>
        <w:pStyle w:val="NormalIntroSections"/>
      </w:pPr>
      <w:r w:rsidRPr="00B40987">
        <w:t>Failures must be explained in the report</w:t>
      </w:r>
      <w:r>
        <w:t xml:space="preserve"> and typically will contain information such as: failure type, location, and supporting screen captures. </w:t>
      </w:r>
      <w:r w:rsidRPr="00B40987">
        <w:t xml:space="preserve">Reports may also describe </w:t>
      </w:r>
      <w:r>
        <w:t xml:space="preserve">the </w:t>
      </w:r>
      <w:r w:rsidRPr="00B40987">
        <w:t>peer review process</w:t>
      </w:r>
      <w:r>
        <w:t>es</w:t>
      </w:r>
      <w:r w:rsidRPr="00B40987">
        <w:t xml:space="preserve"> used.</w:t>
      </w:r>
      <w:r>
        <w:t xml:space="preserve"> </w:t>
      </w:r>
      <w:r w:rsidRPr="00B40987">
        <w:t>When sharing report</w:t>
      </w:r>
      <w:r>
        <w:t>s between agencies,</w:t>
      </w:r>
      <w:r w:rsidRPr="00B40987">
        <w:t xml:space="preserve"> a checklist should be included</w:t>
      </w:r>
      <w:r>
        <w:t xml:space="preserve"> but the conformance determination is not required.</w:t>
      </w:r>
      <w:bookmarkStart w:id="44" w:name="_Toc344900959"/>
    </w:p>
    <w:p w14:paraId="392E97AD" w14:textId="77777777" w:rsidR="00F23168" w:rsidRPr="0023713E" w:rsidRDefault="00516319" w:rsidP="0023713E">
      <w:pPr>
        <w:pStyle w:val="Heading1"/>
        <w:rPr>
          <w:rStyle w:val="SubtleEmphasis"/>
        </w:rPr>
      </w:pPr>
      <w:bookmarkStart w:id="45" w:name="_Toc412644419"/>
      <w:r w:rsidRPr="0023713E">
        <w:rPr>
          <w:rStyle w:val="SubtleEmphasis"/>
        </w:rPr>
        <w:lastRenderedPageBreak/>
        <w:t>The Baseline Tests (#</w:t>
      </w:r>
      <w:r w:rsidR="004204FB" w:rsidRPr="0023713E">
        <w:rPr>
          <w:rStyle w:val="SubtleEmphasis"/>
        </w:rPr>
        <w:t>1</w:t>
      </w:r>
      <w:r w:rsidRPr="0023713E">
        <w:rPr>
          <w:rStyle w:val="SubtleEmphasis"/>
        </w:rPr>
        <w:t xml:space="preserve"> - #2</w:t>
      </w:r>
      <w:r w:rsidR="004204FB" w:rsidRPr="0023713E">
        <w:rPr>
          <w:rStyle w:val="SubtleEmphasis"/>
        </w:rPr>
        <w:t>3</w:t>
      </w:r>
      <w:r w:rsidRPr="0023713E">
        <w:rPr>
          <w:rStyle w:val="SubtleEmphasis"/>
        </w:rPr>
        <w:t>)</w:t>
      </w:r>
      <w:bookmarkEnd w:id="44"/>
      <w:bookmarkEnd w:id="45"/>
    </w:p>
    <w:p w14:paraId="392E97AE" w14:textId="77777777" w:rsidR="00944368" w:rsidRDefault="005044B3" w:rsidP="00BF7158">
      <w:pPr>
        <w:pStyle w:val="Heading4"/>
      </w:pPr>
      <w:bookmarkStart w:id="46" w:name="_Ref410381463"/>
      <w:bookmarkStart w:id="47" w:name="_Toc419728492"/>
      <w:bookmarkStart w:id="48" w:name="_Toc367453047"/>
      <w:bookmarkStart w:id="49" w:name="_Ref367458078"/>
      <w:bookmarkStart w:id="50" w:name="_Ref367458081"/>
      <w:bookmarkStart w:id="51" w:name="_Ref367458302"/>
      <w:bookmarkStart w:id="52" w:name="_Ref367458317"/>
      <w:bookmarkStart w:id="53" w:name="_Ref404604085"/>
      <w:bookmarkStart w:id="54" w:name="_Ref406412143"/>
      <w:bookmarkStart w:id="55" w:name="_Ref406412295"/>
      <w:bookmarkEnd w:id="15"/>
      <w:bookmarkEnd w:id="16"/>
      <w:bookmarkEnd w:id="17"/>
      <w:r>
        <w:lastRenderedPageBreak/>
        <w:t>Inline Elements</w:t>
      </w:r>
      <w:bookmarkEnd w:id="46"/>
      <w:bookmarkEnd w:id="47"/>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5044B3" w:rsidRPr="000A6D90" w14:paraId="392E97B1"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AF" w14:textId="77777777" w:rsidR="005044B3" w:rsidRDefault="005044B3" w:rsidP="005044B3">
            <w:pPr>
              <w:pStyle w:val="Heading5"/>
              <w:outlineLvl w:val="4"/>
            </w:pPr>
            <w:r w:rsidRPr="008C3B86">
              <w:t>Requirement</w:t>
            </w:r>
            <w:r>
              <w:br/>
              <w:t>[All Documents]</w:t>
            </w:r>
          </w:p>
        </w:tc>
        <w:tc>
          <w:tcPr>
            <w:tcW w:w="7470" w:type="dxa"/>
          </w:tcPr>
          <w:p w14:paraId="392E97B0"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t>1</w:t>
            </w:r>
            <w:r w:rsidRPr="00CD312B">
              <w:t xml:space="preserve">. </w:t>
            </w:r>
            <w:r>
              <w:t xml:space="preserve">Meaningful </w:t>
            </w:r>
            <w:r w:rsidRPr="007F4B44">
              <w:t>text</w:t>
            </w:r>
            <w:r>
              <w:t xml:space="preserve"> and objects must be placed inline.</w:t>
            </w:r>
          </w:p>
        </w:tc>
      </w:tr>
      <w:tr w:rsidR="005044B3" w:rsidRPr="000A6D90" w14:paraId="392E97B4"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B2" w14:textId="77777777" w:rsidR="005044B3" w:rsidRDefault="005044B3" w:rsidP="005044B3">
            <w:pPr>
              <w:pStyle w:val="Heading5"/>
              <w:outlineLvl w:val="4"/>
            </w:pPr>
            <w:r w:rsidRPr="00A863A1">
              <w:t>Rationale</w:t>
            </w:r>
            <w:r>
              <w:br/>
              <w:t>[All Documents]</w:t>
            </w:r>
          </w:p>
        </w:tc>
        <w:tc>
          <w:tcPr>
            <w:tcW w:w="7470" w:type="dxa"/>
          </w:tcPr>
          <w:p w14:paraId="392E97B3" w14:textId="77777777" w:rsidR="005044B3" w:rsidRPr="00CD312B" w:rsidRDefault="005044B3" w:rsidP="005044B3">
            <w:pPr>
              <w:spacing w:after="0"/>
              <w:cnfStyle w:val="000000000000" w:firstRow="0" w:lastRow="0" w:firstColumn="0" w:lastColumn="0" w:oddVBand="0" w:evenVBand="0" w:oddHBand="0" w:evenHBand="0" w:firstRowFirstColumn="0" w:firstRowLastColumn="0" w:lastRowFirstColumn="0" w:lastRowLastColumn="0"/>
            </w:pPr>
          </w:p>
        </w:tc>
      </w:tr>
      <w:tr w:rsidR="005044B3" w:rsidRPr="000A6D90" w14:paraId="392E97B7"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B5" w14:textId="77777777" w:rsidR="005044B3" w:rsidRPr="00A863A1" w:rsidRDefault="005044B3" w:rsidP="005044B3">
            <w:pPr>
              <w:pStyle w:val="Heading5"/>
              <w:outlineLvl w:val="4"/>
            </w:pPr>
            <w:r w:rsidRPr="001B02DE">
              <w:t>…technical aspects</w:t>
            </w:r>
          </w:p>
        </w:tc>
        <w:tc>
          <w:tcPr>
            <w:tcW w:w="7470" w:type="dxa"/>
          </w:tcPr>
          <w:p w14:paraId="392E97B6"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rsidRPr="001B02DE">
              <w:t>Text and objects can be formatted in documents to be ‘inline’ or ‘floating’ / ‘wrapping’. Inline text and objects can be accessed by moving the keyboard cursor from element to element. Floating objects can be placed in front or, behind, or wrapping around the inline objects but they cannot be reached via the keyboard cursor.</w:t>
            </w:r>
          </w:p>
        </w:tc>
      </w:tr>
      <w:tr w:rsidR="005044B3" w:rsidRPr="000A6D90" w14:paraId="392E97BA"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B8" w14:textId="77777777" w:rsidR="005044B3" w:rsidRPr="00A863A1" w:rsidRDefault="005044B3" w:rsidP="005044B3">
            <w:pPr>
              <w:pStyle w:val="Heading5"/>
              <w:outlineLvl w:val="4"/>
            </w:pPr>
            <w:r>
              <w:t>…effects</w:t>
            </w:r>
            <w:r w:rsidRPr="001B02DE">
              <w:t xml:space="preserve"> on accessibility</w:t>
            </w:r>
          </w:p>
        </w:tc>
        <w:tc>
          <w:tcPr>
            <w:tcW w:w="7470" w:type="dxa"/>
          </w:tcPr>
          <w:p w14:paraId="392E97B9"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rsidRPr="001B02DE">
              <w:t>AT relies on the keyboard cursor to move through text and objects. Therefore, AT users cannot access floating objects.</w:t>
            </w:r>
          </w:p>
        </w:tc>
      </w:tr>
      <w:tr w:rsidR="005044B3" w:rsidRPr="000A6D90" w14:paraId="392E97BD"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BB" w14:textId="77777777" w:rsidR="005044B3" w:rsidRPr="00A863A1" w:rsidRDefault="005044B3" w:rsidP="005044B3">
            <w:pPr>
              <w:pStyle w:val="Heading5"/>
              <w:outlineLvl w:val="4"/>
            </w:pPr>
            <w:r w:rsidRPr="001B02DE">
              <w:t>…consequences</w:t>
            </w:r>
          </w:p>
        </w:tc>
        <w:tc>
          <w:tcPr>
            <w:tcW w:w="7470" w:type="dxa"/>
          </w:tcPr>
          <w:p w14:paraId="392E97BC"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rsidRPr="001B02DE">
              <w:t>Floating content such as</w:t>
            </w:r>
            <w:r>
              <w:t xml:space="preserve"> </w:t>
            </w:r>
            <w:r w:rsidRPr="001B02DE">
              <w:t>images overlapping inline text or tables that are surrounded on all sides by continuous text are not accessible via the keyboard cursor and therefore not accessible to AT users.</w:t>
            </w:r>
          </w:p>
        </w:tc>
      </w:tr>
      <w:tr w:rsidR="005044B3" w:rsidRPr="000A6D90" w14:paraId="392E97C0"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BE" w14:textId="77777777" w:rsidR="005044B3" w:rsidRPr="00A863A1" w:rsidRDefault="005044B3" w:rsidP="005044B3">
            <w:pPr>
              <w:pStyle w:val="Heading5"/>
              <w:outlineLvl w:val="4"/>
            </w:pPr>
            <w:r w:rsidRPr="001B02DE">
              <w:t>…benefits</w:t>
            </w:r>
          </w:p>
        </w:tc>
        <w:tc>
          <w:tcPr>
            <w:tcW w:w="7470" w:type="dxa"/>
          </w:tcPr>
          <w:p w14:paraId="392E97BF"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rsidRPr="001B02DE">
              <w:t>Placing meaningful text and objects inline means all document content can be read and accessed by those who rely on navigation via the keyboard cursor.</w:t>
            </w:r>
          </w:p>
        </w:tc>
      </w:tr>
      <w:tr w:rsidR="005044B3" w:rsidRPr="000A6D90" w14:paraId="392E97C4"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C1" w14:textId="77777777" w:rsidR="005044B3" w:rsidRPr="00A863A1" w:rsidRDefault="005044B3" w:rsidP="005044B3">
            <w:pPr>
              <w:pStyle w:val="Heading5"/>
              <w:outlineLvl w:val="4"/>
            </w:pPr>
            <w:r w:rsidRPr="001B02DE">
              <w:t xml:space="preserve">…rationale </w:t>
            </w:r>
            <w:r w:rsidR="00FF2F00">
              <w:t>Summary</w:t>
            </w:r>
          </w:p>
        </w:tc>
        <w:tc>
          <w:tcPr>
            <w:tcW w:w="7470" w:type="dxa"/>
          </w:tcPr>
          <w:p w14:paraId="392E97C2" w14:textId="77777777" w:rsidR="005044B3" w:rsidRPr="001B02DE" w:rsidRDefault="00FF2F00" w:rsidP="005044B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5044B3" w:rsidRPr="001B02DE">
              <w:t>:</w:t>
            </w:r>
          </w:p>
          <w:p w14:paraId="392E97C3" w14:textId="77777777" w:rsidR="005044B3" w:rsidRPr="00CD312B" w:rsidRDefault="005044B3" w:rsidP="005044B3">
            <w:pPr>
              <w:cnfStyle w:val="000000000000" w:firstRow="0" w:lastRow="0" w:firstColumn="0" w:lastColumn="0" w:oddVBand="0" w:evenVBand="0" w:oddHBand="0" w:evenHBand="0" w:firstRowFirstColumn="0" w:firstRowLastColumn="0" w:lastRowFirstColumn="0" w:lastRowLastColumn="0"/>
            </w:pPr>
            <w:r w:rsidRPr="001B02DE">
              <w:t>Text and objects can be formatted as inline or floating/wrapping. Floating text and objects are not accessible via the keyboard cursor and therefore not accessible to AT users.</w:t>
            </w:r>
          </w:p>
        </w:tc>
      </w:tr>
      <w:tr w:rsidR="005044B3" w:rsidRPr="000A6D90" w14:paraId="392E97CC"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C5" w14:textId="77777777" w:rsidR="005044B3" w:rsidRPr="000E0119" w:rsidRDefault="005044B3" w:rsidP="005044B3">
            <w:pPr>
              <w:pStyle w:val="Heading5"/>
              <w:outlineLvl w:val="4"/>
            </w:pPr>
            <w:r>
              <w:t>Related Standards</w:t>
            </w:r>
            <w:r>
              <w:br/>
              <w:t>[All Documents]</w:t>
            </w:r>
          </w:p>
        </w:tc>
        <w:tc>
          <w:tcPr>
            <w:tcW w:w="7470" w:type="dxa"/>
          </w:tcPr>
          <w:p w14:paraId="392E97C6" w14:textId="77777777" w:rsidR="00063D07" w:rsidRPr="00542849" w:rsidRDefault="00063D07" w:rsidP="003552AF">
            <w:pPr>
              <w:cnfStyle w:val="000000000000" w:firstRow="0" w:lastRow="0" w:firstColumn="0" w:lastColumn="0" w:oddVBand="0" w:evenVBand="0" w:oddHBand="0" w:evenHBand="0" w:firstRowFirstColumn="0" w:firstRowLastColumn="0" w:lastRowFirstColumn="0" w:lastRowLastColumn="0"/>
            </w:pPr>
            <w:r>
              <w:t>508 1194.</w:t>
            </w:r>
            <w:r w:rsidRPr="00542849">
              <w:t>21 SW (a): Keyboard Accessibility</w:t>
            </w:r>
          </w:p>
          <w:p w14:paraId="392E97C7" w14:textId="77777777" w:rsidR="00063D07" w:rsidRPr="00542849" w:rsidRDefault="00063D07" w:rsidP="003552AF">
            <w:pPr>
              <w:cnfStyle w:val="000000000000" w:firstRow="0" w:lastRow="0" w:firstColumn="0" w:lastColumn="0" w:oddVBand="0" w:evenVBand="0" w:oddHBand="0" w:evenHBand="0" w:firstRowFirstColumn="0" w:firstRowLastColumn="0" w:lastRowFirstColumn="0" w:lastRowLastColumn="0"/>
            </w:pPr>
            <w:r>
              <w:t>508 1194.</w:t>
            </w:r>
            <w:r w:rsidRPr="00542849">
              <w:t>31 FPC (a): Use Without Vision</w:t>
            </w:r>
          </w:p>
          <w:p w14:paraId="392E97C8" w14:textId="77777777" w:rsidR="00063D07" w:rsidRDefault="00063D07" w:rsidP="003552AF">
            <w:pPr>
              <w:cnfStyle w:val="000000000000" w:firstRow="0" w:lastRow="0" w:firstColumn="0" w:lastColumn="0" w:oddVBand="0" w:evenVBand="0" w:oddHBand="0" w:evenHBand="0" w:firstRowFirstColumn="0" w:firstRowLastColumn="0" w:lastRowFirstColumn="0" w:lastRowLastColumn="0"/>
            </w:pPr>
            <w:r>
              <w:t>508 1194.</w:t>
            </w:r>
            <w:r w:rsidRPr="00542849">
              <w:t>31 FPC (b): Use With Low Vision</w:t>
            </w:r>
          </w:p>
          <w:p w14:paraId="392E97C9" w14:textId="77777777" w:rsidR="005044B3" w:rsidRPr="003552AF" w:rsidRDefault="00063D07" w:rsidP="003552AF">
            <w:pPr>
              <w:cnfStyle w:val="000000000000" w:firstRow="0" w:lastRow="0" w:firstColumn="0" w:lastColumn="0" w:oddVBand="0" w:evenVBand="0" w:oddHBand="0" w:evenHBand="0" w:firstRowFirstColumn="0" w:firstRowLastColumn="0" w:lastRowFirstColumn="0" w:lastRowLastColumn="0"/>
            </w:pPr>
            <w:r w:rsidRPr="003552AF">
              <w:t>508 1194.31 FPC (f): Use With Physical Limitations</w:t>
            </w:r>
          </w:p>
          <w:p w14:paraId="392E97CA" w14:textId="77777777" w:rsidR="00063D07" w:rsidRPr="003552AF" w:rsidRDefault="00063D07" w:rsidP="003552AF">
            <w:pPr>
              <w:cnfStyle w:val="000000000000" w:firstRow="0" w:lastRow="0" w:firstColumn="0" w:lastColumn="0" w:oddVBand="0" w:evenVBand="0" w:oddHBand="0" w:evenHBand="0" w:firstRowFirstColumn="0" w:firstRowLastColumn="0" w:lastRowFirstColumn="0" w:lastRowLastColumn="0"/>
            </w:pPr>
            <w:r w:rsidRPr="003552AF">
              <w:t>WCAG2 1.3.1: Info and Relationships</w:t>
            </w:r>
          </w:p>
          <w:p w14:paraId="392E97CB" w14:textId="77777777" w:rsidR="00063D07" w:rsidRPr="007B2768" w:rsidRDefault="00063D07" w:rsidP="003552AF">
            <w:pPr>
              <w:cnfStyle w:val="000000000000" w:firstRow="0" w:lastRow="0" w:firstColumn="0" w:lastColumn="0" w:oddVBand="0" w:evenVBand="0" w:oddHBand="0" w:evenHBand="0" w:firstRowFirstColumn="0" w:firstRowLastColumn="0" w:lastRowFirstColumn="0" w:lastRowLastColumn="0"/>
            </w:pPr>
            <w:r w:rsidRPr="003552AF">
              <w:t>WCAG2 2.1.1: Keyboard</w:t>
            </w:r>
          </w:p>
        </w:tc>
      </w:tr>
      <w:tr w:rsidR="005044B3" w:rsidRPr="008D1E25" w14:paraId="392E97CF"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CD" w14:textId="77777777" w:rsidR="005044B3" w:rsidRPr="00D10DF3" w:rsidRDefault="005044B3" w:rsidP="005044B3">
            <w:pPr>
              <w:pStyle w:val="Heading5"/>
              <w:outlineLvl w:val="4"/>
            </w:pPr>
            <w:r w:rsidRPr="00D10DF3">
              <w:t xml:space="preserve">Tools </w:t>
            </w:r>
            <w:r>
              <w:t>Necessary</w:t>
            </w:r>
            <w:r>
              <w:br/>
            </w:r>
            <w:r w:rsidR="009F2701" w:rsidRPr="009F2701">
              <w:rPr>
                <w:color w:val="C00000"/>
              </w:rPr>
              <w:t>[PDF]</w:t>
            </w:r>
          </w:p>
        </w:tc>
        <w:tc>
          <w:tcPr>
            <w:tcW w:w="7470" w:type="dxa"/>
          </w:tcPr>
          <w:p w14:paraId="392E97CE" w14:textId="77777777" w:rsidR="005044B3" w:rsidRPr="00DE797E" w:rsidRDefault="005044B3" w:rsidP="005044B3">
            <w:pPr>
              <w:cnfStyle w:val="000000000000" w:firstRow="0" w:lastRow="0" w:firstColumn="0" w:lastColumn="0" w:oddVBand="0" w:evenVBand="0" w:oddHBand="0" w:evenHBand="0" w:firstRowFirstColumn="0" w:firstRowLastColumn="0" w:lastRowFirstColumn="0" w:lastRowLastColumn="0"/>
            </w:pPr>
            <w:r>
              <w:t>N</w:t>
            </w:r>
            <w:r w:rsidR="00063D07">
              <w:t>/</w:t>
            </w:r>
            <w:r>
              <w:t>A</w:t>
            </w:r>
          </w:p>
        </w:tc>
      </w:tr>
      <w:tr w:rsidR="005044B3" w:rsidRPr="000A6D90" w14:paraId="392E97D2"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0" w14:textId="77777777" w:rsidR="005044B3" w:rsidRPr="00A863A1" w:rsidRDefault="005044B3" w:rsidP="005044B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7D1" w14:textId="77777777" w:rsidR="005044B3" w:rsidRPr="00063D07" w:rsidRDefault="00063D07" w:rsidP="00063D07">
            <w:pPr>
              <w:cnfStyle w:val="000000000000" w:firstRow="0" w:lastRow="0" w:firstColumn="0" w:lastColumn="0" w:oddVBand="0" w:evenVBand="0" w:oddHBand="0" w:evenHBand="0" w:firstRowFirstColumn="0" w:firstRowLastColumn="0" w:lastRowFirstColumn="0" w:lastRowLastColumn="0"/>
            </w:pPr>
            <w:r>
              <w:t>N/A (See Advisory tips)</w:t>
            </w:r>
          </w:p>
        </w:tc>
      </w:tr>
      <w:tr w:rsidR="005044B3" w:rsidRPr="000A6D90" w14:paraId="392E97D5"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3" w14:textId="77777777" w:rsidR="005044B3" w:rsidRPr="00A863A1" w:rsidRDefault="005044B3" w:rsidP="005044B3">
            <w:pPr>
              <w:pStyle w:val="Heading5"/>
              <w:outlineLvl w:val="4"/>
            </w:pPr>
            <w:r w:rsidRPr="00A863A1">
              <w:t>Test Instruction 1</w:t>
            </w:r>
            <w:r>
              <w:t>b</w:t>
            </w:r>
            <w:r w:rsidRPr="00A863A1">
              <w:t xml:space="preserve">: </w:t>
            </w:r>
            <w:r>
              <w:t>Accessibility Full Check Find of</w:t>
            </w:r>
            <w:r w:rsidRPr="00A863A1">
              <w:t xml:space="preserve"> Applicable </w:t>
            </w:r>
            <w:r>
              <w:t>Components</w:t>
            </w:r>
            <w:r>
              <w:br/>
            </w:r>
            <w:r w:rsidR="009F2701" w:rsidRPr="009F2701">
              <w:rPr>
                <w:color w:val="C00000"/>
              </w:rPr>
              <w:t>[PDF]</w:t>
            </w:r>
          </w:p>
        </w:tc>
        <w:tc>
          <w:tcPr>
            <w:tcW w:w="7470" w:type="dxa"/>
          </w:tcPr>
          <w:p w14:paraId="392E97D4" w14:textId="77777777" w:rsidR="005044B3" w:rsidRPr="00A81538" w:rsidRDefault="00063D07" w:rsidP="005044B3">
            <w:pPr>
              <w:pStyle w:val="NormalBulletinTable"/>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N/A</w:t>
            </w:r>
          </w:p>
        </w:tc>
      </w:tr>
      <w:tr w:rsidR="005044B3" w:rsidRPr="000A6D90" w14:paraId="392E97D8"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6" w14:textId="77777777" w:rsidR="005044B3" w:rsidRPr="00A863A1" w:rsidRDefault="005044B3" w:rsidP="005044B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7D7" w14:textId="77777777" w:rsidR="005044B3" w:rsidRDefault="00063D07" w:rsidP="005044B3">
            <w:pPr>
              <w:pStyle w:val="NormalBullet"/>
              <w:numPr>
                <w:ilvl w:val="0"/>
                <w:numId w:val="0"/>
              </w:numPr>
              <w:cnfStyle w:val="000000000000" w:firstRow="0" w:lastRow="0" w:firstColumn="0" w:lastColumn="0" w:oddVBand="0" w:evenVBand="0" w:oddHBand="0" w:evenHBand="0" w:firstRowFirstColumn="0" w:firstRowLastColumn="0" w:lastRowFirstColumn="0" w:lastRowLastColumn="0"/>
            </w:pPr>
            <w:r>
              <w:t>N/A (See Advisory tips)</w:t>
            </w:r>
          </w:p>
        </w:tc>
      </w:tr>
      <w:tr w:rsidR="005044B3" w:rsidRPr="000A6D90" w14:paraId="392E97DB"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9" w14:textId="77777777" w:rsidR="005044B3" w:rsidRPr="00A863A1" w:rsidRDefault="005044B3" w:rsidP="005044B3">
            <w:pPr>
              <w:pStyle w:val="Heading5"/>
              <w:outlineLvl w:val="4"/>
            </w:pPr>
            <w:r w:rsidRPr="00A863A1">
              <w:lastRenderedPageBreak/>
              <w:t>Test Instruction 2</w:t>
            </w:r>
            <w:r>
              <w:t>b</w:t>
            </w:r>
            <w:r w:rsidRPr="00A863A1">
              <w:t xml:space="preserve">: </w:t>
            </w:r>
            <w:r>
              <w:t xml:space="preserve">Accessibility Full Check for </w:t>
            </w:r>
            <w:r w:rsidRPr="00A863A1">
              <w:t xml:space="preserve">Inspecting/Using </w:t>
            </w:r>
            <w:r>
              <w:t>Components</w:t>
            </w:r>
            <w:r>
              <w:br/>
            </w:r>
            <w:r w:rsidR="009F2701" w:rsidRPr="009F2701">
              <w:rPr>
                <w:color w:val="C00000"/>
              </w:rPr>
              <w:t>[PDF]</w:t>
            </w:r>
          </w:p>
        </w:tc>
        <w:tc>
          <w:tcPr>
            <w:tcW w:w="7470" w:type="dxa"/>
          </w:tcPr>
          <w:p w14:paraId="392E97DA" w14:textId="77777777" w:rsidR="005044B3" w:rsidRPr="008E2703" w:rsidRDefault="00063D07" w:rsidP="005044B3">
            <w:pPr>
              <w:pStyle w:val="Normalabc"/>
              <w:numPr>
                <w:ilvl w:val="0"/>
                <w:numId w:val="0"/>
              </w:numPr>
              <w:cnfStyle w:val="000000000000" w:firstRow="0" w:lastRow="0" w:firstColumn="0" w:lastColumn="0" w:oddVBand="0" w:evenVBand="0" w:oddHBand="0" w:evenHBand="0" w:firstRowFirstColumn="0" w:firstRowLastColumn="0" w:lastRowFirstColumn="0" w:lastRowLastColumn="0"/>
            </w:pPr>
            <w:r>
              <w:t>N/A</w:t>
            </w:r>
          </w:p>
        </w:tc>
      </w:tr>
      <w:tr w:rsidR="005044B3" w:rsidRPr="008D1E25" w14:paraId="392E97DE"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C" w14:textId="77777777" w:rsidR="005044B3" w:rsidRPr="00A863A1" w:rsidRDefault="005044B3" w:rsidP="005044B3">
            <w:pPr>
              <w:pStyle w:val="Heading5"/>
              <w:outlineLvl w:val="4"/>
            </w:pPr>
            <w:r>
              <w:t>Test Instruction 3a: Section 508 Failure Conditions</w:t>
            </w:r>
            <w:r>
              <w:br/>
            </w:r>
            <w:r w:rsidR="009F2701" w:rsidRPr="009F2701">
              <w:rPr>
                <w:color w:val="C00000"/>
              </w:rPr>
              <w:t>[PDF]</w:t>
            </w:r>
          </w:p>
        </w:tc>
        <w:tc>
          <w:tcPr>
            <w:tcW w:w="7470" w:type="dxa"/>
          </w:tcPr>
          <w:p w14:paraId="392E97DD" w14:textId="77777777" w:rsidR="005044B3" w:rsidRPr="00851B54" w:rsidRDefault="00063D07" w:rsidP="005044B3">
            <w:pPr>
              <w:pStyle w:val="NormalBulletPassorFail"/>
              <w:numPr>
                <w:ilvl w:val="0"/>
                <w:numId w:val="0"/>
              </w:numPr>
              <w:cnfStyle w:val="000000000000" w:firstRow="0" w:lastRow="0" w:firstColumn="0" w:lastColumn="0" w:oddVBand="0" w:evenVBand="0" w:oddHBand="0" w:evenHBand="0" w:firstRowFirstColumn="0" w:firstRowLastColumn="0" w:lastRowFirstColumn="0" w:lastRowLastColumn="0"/>
            </w:pPr>
            <w:r>
              <w:t>N/A (See Advisory tips)</w:t>
            </w:r>
          </w:p>
        </w:tc>
      </w:tr>
      <w:tr w:rsidR="005044B3" w:rsidRPr="008D1E25" w14:paraId="392E97E1" w14:textId="77777777" w:rsidTr="005044B3">
        <w:tc>
          <w:tcPr>
            <w:cnfStyle w:val="001000000000" w:firstRow="0" w:lastRow="0" w:firstColumn="1" w:lastColumn="0" w:oddVBand="0" w:evenVBand="0" w:oddHBand="0" w:evenHBand="0" w:firstRowFirstColumn="0" w:firstRowLastColumn="0" w:lastRowFirstColumn="0" w:lastRowLastColumn="0"/>
            <w:tcW w:w="2617" w:type="dxa"/>
          </w:tcPr>
          <w:p w14:paraId="392E97DF" w14:textId="77777777" w:rsidR="005044B3" w:rsidRPr="009A0173" w:rsidRDefault="005044B3" w:rsidP="005044B3">
            <w:pPr>
              <w:pStyle w:val="Heading5"/>
              <w:outlineLvl w:val="4"/>
            </w:pPr>
            <w:r w:rsidRPr="009A0173">
              <w:t xml:space="preserve">Test Instruction 3b: WCAG2 Failure </w:t>
            </w:r>
            <w:r>
              <w:t>Conditions</w:t>
            </w:r>
            <w:r>
              <w:br/>
            </w:r>
            <w:r w:rsidR="009F2701" w:rsidRPr="009F2701">
              <w:rPr>
                <w:color w:val="C00000"/>
              </w:rPr>
              <w:t>[PDF]</w:t>
            </w:r>
          </w:p>
        </w:tc>
        <w:tc>
          <w:tcPr>
            <w:tcW w:w="7470" w:type="dxa"/>
          </w:tcPr>
          <w:p w14:paraId="392E97E0" w14:textId="77777777" w:rsidR="005044B3" w:rsidRPr="00063D07" w:rsidRDefault="00063D07" w:rsidP="00063D07">
            <w:pPr>
              <w:cnfStyle w:val="000000000000" w:firstRow="0" w:lastRow="0" w:firstColumn="0" w:lastColumn="0" w:oddVBand="0" w:evenVBand="0" w:oddHBand="0" w:evenHBand="0" w:firstRowFirstColumn="0" w:firstRowLastColumn="0" w:lastRowFirstColumn="0" w:lastRowLastColumn="0"/>
            </w:pPr>
            <w:r>
              <w:t>N/A (See Advisory tips)</w:t>
            </w:r>
          </w:p>
        </w:tc>
      </w:tr>
      <w:tr w:rsidR="005044B3" w:rsidRPr="008D1E25" w14:paraId="392E97E5" w14:textId="77777777" w:rsidTr="005044B3">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7E2" w14:textId="77777777" w:rsidR="005044B3" w:rsidRDefault="005044B3" w:rsidP="005044B3">
            <w:pPr>
              <w:pStyle w:val="Heading5"/>
              <w:outlineLvl w:val="4"/>
            </w:pPr>
            <w:r>
              <w:t>Test Instruction 3c: Baseline Requirement Test Results</w:t>
            </w:r>
            <w:r>
              <w:br/>
            </w:r>
            <w:r w:rsidR="009F2701" w:rsidRPr="009F2701">
              <w:rPr>
                <w:color w:val="C00000"/>
              </w:rPr>
              <w:t>[PDF]</w:t>
            </w:r>
          </w:p>
        </w:tc>
        <w:tc>
          <w:tcPr>
            <w:tcW w:w="7470" w:type="dxa"/>
            <w:tcBorders>
              <w:bottom w:val="single" w:sz="4" w:space="0" w:color="auto"/>
            </w:tcBorders>
          </w:tcPr>
          <w:p w14:paraId="392E97E3" w14:textId="77777777" w:rsidR="00871402" w:rsidRDefault="00871402" w:rsidP="00871402">
            <w:pPr>
              <w:pStyle w:val="NormalBulletinTable"/>
              <w:cnfStyle w:val="000000000000" w:firstRow="0" w:lastRow="0" w:firstColumn="0" w:lastColumn="0" w:oddVBand="0" w:evenVBand="0" w:oddHBand="0" w:evenHBand="0" w:firstRowFirstColumn="0" w:firstRowLastColumn="0" w:lastRowFirstColumn="0" w:lastRowLastColumn="0"/>
            </w:pPr>
            <w:r>
              <w:t>Inline Elements is a concept specific to MS Office.</w:t>
            </w:r>
          </w:p>
          <w:p w14:paraId="392E97E4" w14:textId="77777777" w:rsidR="005044B3" w:rsidRPr="00871402" w:rsidRDefault="00871402" w:rsidP="00871402">
            <w:pPr>
              <w:pStyle w:val="NormalBulletPassorFail"/>
              <w:cnfStyle w:val="000000000000" w:firstRow="0" w:lastRow="0" w:firstColumn="0" w:lastColumn="0" w:oddVBand="0" w:evenVBand="0" w:oddHBand="0" w:evenHBand="0" w:firstRowFirstColumn="0" w:firstRowLastColumn="0" w:lastRowFirstColumn="0" w:lastRowLastColumn="0"/>
            </w:pPr>
            <w:r>
              <w:t>Not Applicable</w:t>
            </w:r>
            <w:r w:rsidRPr="00B359A4">
              <w:t xml:space="preserve"> Baseline Requirement #</w:t>
            </w:r>
            <w:r>
              <w:t>1</w:t>
            </w:r>
          </w:p>
        </w:tc>
      </w:tr>
      <w:tr w:rsidR="005044B3" w:rsidRPr="00380F18" w14:paraId="392E97E9" w14:textId="77777777" w:rsidTr="005044B3">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7E6" w14:textId="77777777" w:rsidR="009F2701" w:rsidRDefault="005044B3" w:rsidP="005044B3">
            <w:pPr>
              <w:pStyle w:val="Heading5"/>
              <w:outlineLvl w:val="4"/>
            </w:pPr>
            <w:r>
              <w:t>Advisory: Tips to enhance or streamline test processes</w:t>
            </w:r>
            <w:r>
              <w:br/>
            </w:r>
            <w:r w:rsidR="009F2701" w:rsidRPr="009F2701">
              <w:rPr>
                <w:color w:val="C00000"/>
              </w:rPr>
              <w:t>[PDF]</w:t>
            </w:r>
          </w:p>
          <w:p w14:paraId="392E97E7" w14:textId="77777777" w:rsidR="005044B3" w:rsidRPr="009F2701" w:rsidRDefault="005044B3" w:rsidP="009F2701">
            <w:pPr>
              <w:rPr>
                <w:color w:val="C00000"/>
                <w:lang w:eastAsia="x-none"/>
              </w:rPr>
            </w:pPr>
          </w:p>
        </w:tc>
        <w:tc>
          <w:tcPr>
            <w:tcW w:w="7470" w:type="dxa"/>
          </w:tcPr>
          <w:p w14:paraId="392E97E8" w14:textId="77777777" w:rsidR="005044B3" w:rsidRPr="008B7372" w:rsidRDefault="00D532C2" w:rsidP="00D532C2">
            <w:pPr>
              <w:pStyle w:val="NormalBulletinTable"/>
              <w:cnfStyle w:val="000000000000" w:firstRow="0" w:lastRow="0" w:firstColumn="0" w:lastColumn="0" w:oddVBand="0" w:evenVBand="0" w:oddHBand="0" w:evenHBand="0" w:firstRowFirstColumn="0" w:firstRowLastColumn="0" w:lastRowFirstColumn="0" w:lastRowLastColumn="0"/>
            </w:pPr>
            <w:r w:rsidRPr="008B7372">
              <w:t>In PDF, content is focusable by default (not tagged as Background). In order to prevent focus (skip over) a piece of content, the content must be set to Background (Artifact). The combination of the Precondition #3 Tagged PDF, Test #2 Reading Order and all subsequent tests determine that all content that needs focus is tagged.</w:t>
            </w:r>
          </w:p>
        </w:tc>
      </w:tr>
    </w:tbl>
    <w:p w14:paraId="392E97EA" w14:textId="77777777" w:rsidR="00545767" w:rsidRPr="00545767" w:rsidRDefault="00545767" w:rsidP="00545767">
      <w:pPr>
        <w:rPr>
          <w:lang w:eastAsia="x-none"/>
        </w:rPr>
      </w:pPr>
    </w:p>
    <w:p w14:paraId="392E97EB" w14:textId="77777777" w:rsidR="00E82606" w:rsidRDefault="00E82606" w:rsidP="00944368">
      <w:pPr>
        <w:pStyle w:val="Heading4"/>
        <w:rPr>
          <w:lang w:val="en-US"/>
        </w:rPr>
      </w:pPr>
      <w:bookmarkStart w:id="56" w:name="_Ref406755503"/>
      <w:bookmarkStart w:id="57" w:name="_Toc419728493"/>
      <w:r>
        <w:rPr>
          <w:lang w:val="en-US"/>
        </w:rPr>
        <w:lastRenderedPageBreak/>
        <w:t xml:space="preserve">Reading </w:t>
      </w:r>
      <w:r w:rsidR="00BE1DD1">
        <w:rPr>
          <w:lang w:val="en-US"/>
        </w:rPr>
        <w:t>O</w:t>
      </w:r>
      <w:r w:rsidRPr="00D00F90">
        <w:rPr>
          <w:lang w:val="en-US"/>
        </w:rPr>
        <w:t>rder</w:t>
      </w:r>
      <w:bookmarkEnd w:id="18"/>
      <w:bookmarkEnd w:id="19"/>
      <w:bookmarkEnd w:id="48"/>
      <w:bookmarkEnd w:id="49"/>
      <w:bookmarkEnd w:id="50"/>
      <w:bookmarkEnd w:id="51"/>
      <w:bookmarkEnd w:id="52"/>
      <w:bookmarkEnd w:id="53"/>
      <w:bookmarkEnd w:id="54"/>
      <w:bookmarkEnd w:id="55"/>
      <w:bookmarkEnd w:id="56"/>
      <w:bookmarkEnd w:id="57"/>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707C3B" w:rsidRPr="000A6D90" w14:paraId="392E97EE"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EC" w14:textId="77777777" w:rsidR="00707C3B" w:rsidRDefault="00707C3B" w:rsidP="004B2A16">
            <w:pPr>
              <w:pStyle w:val="Heading5"/>
              <w:outlineLvl w:val="4"/>
            </w:pPr>
            <w:r w:rsidRPr="008C3B86">
              <w:t>Requirement</w:t>
            </w:r>
            <w:r w:rsidR="0052204B">
              <w:br/>
              <w:t>[All Documents]</w:t>
            </w:r>
          </w:p>
        </w:tc>
        <w:tc>
          <w:tcPr>
            <w:tcW w:w="7470" w:type="dxa"/>
          </w:tcPr>
          <w:p w14:paraId="392E97ED" w14:textId="77777777" w:rsidR="00707C3B" w:rsidRPr="00CD312B" w:rsidRDefault="001F4A49" w:rsidP="00920165">
            <w:pPr>
              <w:cnfStyle w:val="000000000000" w:firstRow="0" w:lastRow="0" w:firstColumn="0" w:lastColumn="0" w:oddVBand="0" w:evenVBand="0" w:oddHBand="0" w:evenHBand="0" w:firstRowFirstColumn="0" w:firstRowLastColumn="0" w:lastRowFirstColumn="0" w:lastRowLastColumn="0"/>
            </w:pPr>
            <w:r>
              <w:t xml:space="preserve">2. </w:t>
            </w:r>
            <w:r w:rsidR="00920165">
              <w:t xml:space="preserve">The visual </w:t>
            </w:r>
            <w:r w:rsidR="00291C61">
              <w:t>and/</w:t>
            </w:r>
            <w:r w:rsidR="00920165">
              <w:t xml:space="preserve">or </w:t>
            </w:r>
            <w:r w:rsidR="00DF6968">
              <w:t>Logical Reading Order</w:t>
            </w:r>
            <w:r w:rsidR="00920165">
              <w:t xml:space="preserve"> of </w:t>
            </w:r>
            <w:r w:rsidR="00B37EBF">
              <w:t xml:space="preserve">meaningful </w:t>
            </w:r>
            <w:r w:rsidR="00920165">
              <w:t>content must be programmatically maintained.</w:t>
            </w:r>
            <w:r w:rsidR="00183737">
              <w:t xml:space="preserve"> </w:t>
            </w:r>
          </w:p>
        </w:tc>
      </w:tr>
      <w:tr w:rsidR="00707C3B" w:rsidRPr="000A6D90" w14:paraId="392E97F1"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EF" w14:textId="77777777" w:rsidR="00707C3B" w:rsidRDefault="00707C3B" w:rsidP="004B2A16">
            <w:pPr>
              <w:pStyle w:val="Heading5"/>
              <w:outlineLvl w:val="4"/>
            </w:pPr>
            <w:r w:rsidRPr="00A863A1">
              <w:t>Rationale</w:t>
            </w:r>
            <w:r w:rsidR="0052204B">
              <w:br/>
              <w:t>[All Documents]</w:t>
            </w:r>
          </w:p>
        </w:tc>
        <w:tc>
          <w:tcPr>
            <w:tcW w:w="7470" w:type="dxa"/>
          </w:tcPr>
          <w:p w14:paraId="392E97F0" w14:textId="77777777" w:rsidR="00F954C5" w:rsidRPr="00CD312B" w:rsidRDefault="00F954C5" w:rsidP="00B37EBF">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14:paraId="392E97F4"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F2" w14:textId="77777777" w:rsidR="00BF0BE5" w:rsidRPr="00A863A1" w:rsidRDefault="00BF0BE5" w:rsidP="00BF0BE5">
            <w:pPr>
              <w:pStyle w:val="Heading5"/>
              <w:outlineLvl w:val="4"/>
            </w:pPr>
            <w:r w:rsidRPr="001B02DE">
              <w:t>…technical aspects</w:t>
            </w:r>
          </w:p>
        </w:tc>
        <w:tc>
          <w:tcPr>
            <w:tcW w:w="7470" w:type="dxa"/>
          </w:tcPr>
          <w:p w14:paraId="392E97F3" w14:textId="77777777"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the placement of content uses formatting elements such as text in columns, call-outs, tables, images etc., an intended reading order is visually and/or logically apparent. Text and objects can be accessed by moving the keyboard cursor from element to element. The programmatic order in which the cursor moves depends on the placement of content.</w:t>
            </w:r>
          </w:p>
        </w:tc>
      </w:tr>
      <w:tr w:rsidR="00BF0BE5" w:rsidRPr="000A6D90" w14:paraId="392E97F7"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F5" w14:textId="77777777" w:rsidR="00BF0BE5" w:rsidRPr="00A863A1" w:rsidRDefault="007375EA" w:rsidP="005B63EF">
            <w:pPr>
              <w:pStyle w:val="Heading5"/>
              <w:outlineLvl w:val="4"/>
            </w:pPr>
            <w:r>
              <w:t>…effects</w:t>
            </w:r>
            <w:r w:rsidR="00BF0BE5" w:rsidRPr="001B02DE">
              <w:t xml:space="preserve"> on accessibility</w:t>
            </w:r>
          </w:p>
        </w:tc>
        <w:tc>
          <w:tcPr>
            <w:tcW w:w="7470" w:type="dxa"/>
          </w:tcPr>
          <w:p w14:paraId="392E97F6" w14:textId="77777777"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AT users rely on the keyboard cursor to move through text and objects.</w:t>
            </w:r>
          </w:p>
        </w:tc>
      </w:tr>
      <w:tr w:rsidR="00BF0BE5" w:rsidRPr="000A6D90" w14:paraId="392E97FA"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F8" w14:textId="77777777" w:rsidR="00BF0BE5" w:rsidRPr="00A863A1" w:rsidRDefault="00BF0BE5" w:rsidP="00BF0BE5">
            <w:pPr>
              <w:pStyle w:val="Heading5"/>
              <w:outlineLvl w:val="4"/>
            </w:pPr>
            <w:r w:rsidRPr="001B02DE">
              <w:t>…consequences</w:t>
            </w:r>
          </w:p>
        </w:tc>
        <w:tc>
          <w:tcPr>
            <w:tcW w:w="7470" w:type="dxa"/>
          </w:tcPr>
          <w:p w14:paraId="392E97F9" w14:textId="77777777"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 xml:space="preserve">When the placement of objects causes the programmatic order to differ from the intended reading order, content may be read out of order and therefore not comprehensible. </w:t>
            </w:r>
          </w:p>
        </w:tc>
      </w:tr>
      <w:tr w:rsidR="00BF0BE5" w:rsidRPr="000A6D90" w14:paraId="392E97FD"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FB" w14:textId="77777777" w:rsidR="00BF0BE5" w:rsidRPr="00A863A1" w:rsidRDefault="00BF0BE5" w:rsidP="00BF0BE5">
            <w:pPr>
              <w:pStyle w:val="Heading5"/>
              <w:outlineLvl w:val="4"/>
            </w:pPr>
            <w:r w:rsidRPr="001B02DE">
              <w:t>…benefits</w:t>
            </w:r>
          </w:p>
        </w:tc>
        <w:tc>
          <w:tcPr>
            <w:tcW w:w="7470" w:type="dxa"/>
          </w:tcPr>
          <w:p w14:paraId="392E97FC" w14:textId="77777777"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A match between the intended reading order and the programmatic order provides comparable access for AT users.</w:t>
            </w:r>
          </w:p>
        </w:tc>
      </w:tr>
      <w:tr w:rsidR="00BF0BE5" w:rsidRPr="000A6D90" w14:paraId="392E9801" w14:textId="77777777" w:rsidTr="00025C26">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7FE" w14:textId="77777777" w:rsidR="00BF0BE5" w:rsidRPr="00A863A1" w:rsidRDefault="00BF0BE5" w:rsidP="00BF0BE5">
            <w:pPr>
              <w:pStyle w:val="Heading5"/>
              <w:outlineLvl w:val="4"/>
            </w:pPr>
            <w:r w:rsidRPr="001B02DE">
              <w:t xml:space="preserve">…rationale </w:t>
            </w:r>
            <w:r w:rsidR="00FF2F00">
              <w:t>Summary</w:t>
            </w:r>
          </w:p>
        </w:tc>
        <w:tc>
          <w:tcPr>
            <w:tcW w:w="7470" w:type="dxa"/>
          </w:tcPr>
          <w:p w14:paraId="392E97FF"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Summary</w:t>
            </w:r>
            <w:r w:rsidR="00BF0BE5" w:rsidRPr="001B02DE">
              <w:t>:</w:t>
            </w:r>
          </w:p>
          <w:p w14:paraId="392E9800" w14:textId="77777777" w:rsidR="00BF0BE5" w:rsidRPr="00CD312B" w:rsidRDefault="00BF0BE5" w:rsidP="00983B1B">
            <w:pPr>
              <w:cnfStyle w:val="000000000000" w:firstRow="0" w:lastRow="0" w:firstColumn="0" w:lastColumn="0" w:oddVBand="0" w:evenVBand="0" w:oddHBand="0" w:evenHBand="0" w:firstRowFirstColumn="0" w:firstRowLastColumn="0" w:lastRowFirstColumn="0" w:lastRowLastColumn="0"/>
            </w:pPr>
            <w:r w:rsidRPr="001B02DE">
              <w:t>Text and objects must be placed so that there is a match</w:t>
            </w:r>
            <w:r w:rsidR="00183737">
              <w:t xml:space="preserve"> </w:t>
            </w:r>
            <w:r w:rsidRPr="001B02DE">
              <w:t>between their intended and programmatic reading order</w:t>
            </w:r>
          </w:p>
        </w:tc>
      </w:tr>
      <w:tr w:rsidR="00E82606" w:rsidRPr="000A6D90" w14:paraId="392E9808" w14:textId="77777777" w:rsidTr="003E2C6A">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02" w14:textId="77777777" w:rsidR="00E82606" w:rsidRPr="000E0119" w:rsidRDefault="00025C26" w:rsidP="004B2A16">
            <w:pPr>
              <w:pStyle w:val="Heading5"/>
              <w:outlineLvl w:val="4"/>
            </w:pPr>
            <w:r>
              <w:t>Related Standards</w:t>
            </w:r>
            <w:r>
              <w:br/>
              <w:t>[All Documents]</w:t>
            </w:r>
          </w:p>
        </w:tc>
        <w:tc>
          <w:tcPr>
            <w:tcW w:w="7470" w:type="dxa"/>
          </w:tcPr>
          <w:p w14:paraId="392E9803" w14:textId="77777777" w:rsidR="00D275CB" w:rsidRDefault="00207740" w:rsidP="00207740">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FA4D73">
              <w:t>:</w:t>
            </w:r>
            <w:r w:rsidRPr="00F62EE3">
              <w:rPr>
                <w:rFonts w:cstheme="minorHAnsi"/>
              </w:rPr>
              <w:t xml:space="preserve"> Use Without Vision</w:t>
            </w:r>
          </w:p>
          <w:p w14:paraId="392E9804" w14:textId="77777777" w:rsidR="0005005A" w:rsidRDefault="0005005A" w:rsidP="002077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508 1194.31(b): Use With Low Vision</w:t>
            </w:r>
          </w:p>
          <w:p w14:paraId="392E9805" w14:textId="77777777" w:rsidR="00C839AC" w:rsidRPr="00C839AC" w:rsidRDefault="00C839AC" w:rsidP="00207740">
            <w:pPr>
              <w:cnfStyle w:val="000000000000" w:firstRow="0" w:lastRow="0" w:firstColumn="0" w:lastColumn="0" w:oddVBand="0" w:evenVBand="0" w:oddHBand="0" w:evenHBand="0" w:firstRowFirstColumn="0" w:firstRowLastColumn="0" w:lastRowFirstColumn="0" w:lastRowLastColumn="0"/>
            </w:pPr>
            <w:r w:rsidRPr="00F62EE3">
              <w:rPr>
                <w:rFonts w:cstheme="minorHAnsi"/>
              </w:rPr>
              <w:t>508 1194.31(f)</w:t>
            </w:r>
            <w:r>
              <w:t>:</w:t>
            </w:r>
            <w:r w:rsidRPr="00F62EE3">
              <w:rPr>
                <w:rFonts w:cstheme="minorHAnsi"/>
              </w:rPr>
              <w:t xml:space="preserve"> Use With</w:t>
            </w:r>
            <w:r>
              <w:rPr>
                <w:rFonts w:cstheme="minorHAnsi"/>
              </w:rPr>
              <w:t xml:space="preserve"> Physical Limitations</w:t>
            </w:r>
          </w:p>
          <w:p w14:paraId="392E9806" w14:textId="77777777" w:rsidR="00E82606" w:rsidRDefault="00E82606" w:rsidP="00391E96">
            <w:pPr>
              <w:cnfStyle w:val="000000000000" w:firstRow="0" w:lastRow="0" w:firstColumn="0" w:lastColumn="0" w:oddVBand="0" w:evenVBand="0" w:oddHBand="0" w:evenHBand="0" w:firstRowFirstColumn="0" w:firstRowLastColumn="0" w:lastRowFirstColumn="0" w:lastRowLastColumn="0"/>
            </w:pPr>
            <w:r w:rsidRPr="00F62EE3">
              <w:t xml:space="preserve">WCAG2 </w:t>
            </w:r>
            <w:r w:rsidRPr="003A3BAB">
              <w:t>1.3.2</w:t>
            </w:r>
            <w:r w:rsidR="00FA4D73">
              <w:t>:</w:t>
            </w:r>
            <w:r w:rsidRPr="003A3BAB">
              <w:t xml:space="preserve"> Meaningful Sequence</w:t>
            </w:r>
          </w:p>
          <w:p w14:paraId="392E9807" w14:textId="77777777" w:rsidR="007B2768" w:rsidRPr="007B2768" w:rsidRDefault="007B2768" w:rsidP="00391E96">
            <w:pPr>
              <w:cnfStyle w:val="000000000000" w:firstRow="0" w:lastRow="0" w:firstColumn="0" w:lastColumn="0" w:oddVBand="0" w:evenVBand="0" w:oddHBand="0" w:evenHBand="0" w:firstRowFirstColumn="0" w:firstRowLastColumn="0" w:lastRowFirstColumn="0" w:lastRowLastColumn="0"/>
            </w:pPr>
            <w:r w:rsidRPr="00F62EE3">
              <w:t>WCAG2 2</w:t>
            </w:r>
            <w:r w:rsidRPr="003A3BAB">
              <w:t>.4.3</w:t>
            </w:r>
            <w:r>
              <w:t>:</w:t>
            </w:r>
            <w:r w:rsidRPr="003A3BAB">
              <w:t xml:space="preserve"> Focus Order</w:t>
            </w:r>
          </w:p>
        </w:tc>
      </w:tr>
      <w:tr w:rsidR="00E82606" w:rsidRPr="008D1E25" w14:paraId="392E980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09"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80A" w14:textId="77777777" w:rsidR="00E82606" w:rsidRPr="00DE797E" w:rsidRDefault="00BE4D30" w:rsidP="00BE4D30">
            <w:pPr>
              <w:cnfStyle w:val="000000000000" w:firstRow="0" w:lastRow="0" w:firstColumn="0" w:lastColumn="0" w:oddVBand="0" w:evenVBand="0" w:oddHBand="0" w:evenHBand="0" w:firstRowFirstColumn="0" w:firstRowLastColumn="0" w:lastRowFirstColumn="0" w:lastRowLastColumn="0"/>
            </w:pPr>
            <w:r>
              <w:t xml:space="preserve">Tags </w:t>
            </w:r>
            <w:r w:rsidR="00871402">
              <w:t>Pane,</w:t>
            </w:r>
            <w:r w:rsidR="00341296">
              <w:t xml:space="preserve"> Physical System Keyboard</w:t>
            </w:r>
            <w:r w:rsidR="00A81538">
              <w:t>, Accessibility Full Check</w:t>
            </w:r>
          </w:p>
        </w:tc>
      </w:tr>
      <w:tr w:rsidR="00E82606" w:rsidRPr="000A6D90" w14:paraId="392E981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0C" w14:textId="77777777" w:rsidR="00E82606" w:rsidRPr="00A863A1" w:rsidRDefault="00E82606" w:rsidP="00DF4949">
            <w:pPr>
              <w:pStyle w:val="Heading5"/>
              <w:outlineLvl w:val="4"/>
            </w:pPr>
            <w:r w:rsidRPr="00A863A1">
              <w:t>Test Instruction 1</w:t>
            </w:r>
            <w:r w:rsidR="009E0F8B">
              <w:t>a</w:t>
            </w:r>
            <w:r w:rsidRPr="00A863A1">
              <w:t xml:space="preserve">: </w:t>
            </w:r>
            <w:r w:rsidR="009E0F8B">
              <w:t>Manual Find of</w:t>
            </w:r>
            <w:r w:rsidRPr="00A863A1">
              <w:t xml:space="preserve"> Applicable </w:t>
            </w:r>
            <w:r w:rsidR="00034F82">
              <w:t>Components</w:t>
            </w:r>
            <w:r w:rsidR="00034F82">
              <w:br/>
            </w:r>
            <w:r w:rsidR="009F2701" w:rsidRPr="009F2701">
              <w:rPr>
                <w:color w:val="C00000"/>
              </w:rPr>
              <w:t>[PDF]</w:t>
            </w:r>
          </w:p>
        </w:tc>
        <w:tc>
          <w:tcPr>
            <w:tcW w:w="7470" w:type="dxa"/>
          </w:tcPr>
          <w:p w14:paraId="392E980D" w14:textId="77777777" w:rsidR="00C7316E" w:rsidRDefault="009D4D8C" w:rsidP="00203309">
            <w:pPr>
              <w:pStyle w:val="Normalabc"/>
              <w:numPr>
                <w:ilvl w:val="0"/>
                <w:numId w:val="37"/>
              </w:numPr>
              <w:cnfStyle w:val="000000000000" w:firstRow="0" w:lastRow="0" w:firstColumn="0" w:lastColumn="0" w:oddVBand="0" w:evenVBand="0" w:oddHBand="0" w:evenHBand="0" w:firstRowFirstColumn="0" w:firstRowLastColumn="0" w:lastRowFirstColumn="0" w:lastRowLastColumn="0"/>
            </w:pPr>
            <w:r>
              <w:t>Examine the document for meaningful text and objects</w:t>
            </w:r>
            <w:r w:rsidR="00C7316E">
              <w:t>.</w:t>
            </w:r>
          </w:p>
          <w:p w14:paraId="392E980E" w14:textId="77777777" w:rsidR="009D4D8C" w:rsidRDefault="009D4D8C" w:rsidP="00203309">
            <w:pPr>
              <w:pStyle w:val="Normalabc"/>
              <w:numPr>
                <w:ilvl w:val="0"/>
                <w:numId w:val="37"/>
              </w:numPr>
              <w:cnfStyle w:val="000000000000" w:firstRow="0" w:lastRow="0" w:firstColumn="0" w:lastColumn="0" w:oddVBand="0" w:evenVBand="0" w:oddHBand="0" w:evenHBand="0" w:firstRowFirstColumn="0" w:firstRowLastColumn="0" w:lastRowFirstColumn="0" w:lastRowLastColumn="0"/>
            </w:pPr>
            <w:r>
              <w:t>Examine the document for decorative content.</w:t>
            </w:r>
          </w:p>
          <w:p w14:paraId="392E980F" w14:textId="77777777" w:rsidR="00CC4E99" w:rsidRDefault="006055FF" w:rsidP="00203309">
            <w:pPr>
              <w:pStyle w:val="Normalabc"/>
              <w:numPr>
                <w:ilvl w:val="0"/>
                <w:numId w:val="37"/>
              </w:numPr>
              <w:cnfStyle w:val="000000000000" w:firstRow="0" w:lastRow="0" w:firstColumn="0" w:lastColumn="0" w:oddVBand="0" w:evenVBand="0" w:oddHBand="0" w:evenHBand="0" w:firstRowFirstColumn="0" w:firstRowLastColumn="0" w:lastRowFirstColumn="0" w:lastRowLastColumn="0"/>
            </w:pPr>
            <w:r>
              <w:t>Examine the document for a visual/</w:t>
            </w:r>
            <w:r w:rsidR="00FF2F00">
              <w:t>l</w:t>
            </w:r>
            <w:r w:rsidR="00DF6968">
              <w:t xml:space="preserve">ogical </w:t>
            </w:r>
            <w:r w:rsidR="00FF2F00">
              <w:t>r</w:t>
            </w:r>
            <w:r w:rsidR="00DF6968">
              <w:t xml:space="preserve">eading </w:t>
            </w:r>
            <w:r w:rsidR="00FF2F00">
              <w:t>o</w:t>
            </w:r>
            <w:r w:rsidR="00DF6968">
              <w:t>rder</w:t>
            </w:r>
            <w:r>
              <w:t>.</w:t>
            </w:r>
          </w:p>
          <w:p w14:paraId="392E9810" w14:textId="77777777" w:rsidR="00CD3EE2" w:rsidRPr="00FF7B49" w:rsidRDefault="00CC4E99" w:rsidP="00203309">
            <w:pPr>
              <w:pStyle w:val="Normalabc"/>
              <w:numPr>
                <w:ilvl w:val="0"/>
                <w:numId w:val="37"/>
              </w:numPr>
              <w:cnfStyle w:val="000000000000" w:firstRow="0" w:lastRow="0" w:firstColumn="0" w:lastColumn="0" w:oddVBand="0" w:evenVBand="0" w:oddHBand="0" w:evenHBand="0" w:firstRowFirstColumn="0" w:firstRowLastColumn="0" w:lastRowFirstColumn="0" w:lastRowLastColumn="0"/>
            </w:pPr>
            <w:r>
              <w:t>Examine the document for the presence of</w:t>
            </w:r>
            <w:r w:rsidR="007148B0">
              <w:t xml:space="preserve"> interactive elements</w:t>
            </w:r>
            <w:r>
              <w:t xml:space="preserve"> </w:t>
            </w:r>
            <w:r w:rsidR="007148B0">
              <w:t>(</w:t>
            </w:r>
            <w:r w:rsidR="00341296">
              <w:t xml:space="preserve">e.g. </w:t>
            </w:r>
            <w:r>
              <w:t>links, user controls, and form fields</w:t>
            </w:r>
            <w:r w:rsidR="007148B0">
              <w:t>)</w:t>
            </w:r>
            <w:r>
              <w:t>.</w:t>
            </w:r>
          </w:p>
        </w:tc>
      </w:tr>
      <w:tr w:rsidR="009E0F8B" w:rsidRPr="000A6D90" w14:paraId="392E981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12" w14:textId="77777777" w:rsidR="009E0F8B" w:rsidRPr="00A863A1" w:rsidRDefault="009E0F8B" w:rsidP="00B43907">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rsidR="00034F82">
              <w:t>Components</w:t>
            </w:r>
            <w:r w:rsidR="00034F82">
              <w:br/>
            </w:r>
            <w:r w:rsidR="009F2701" w:rsidRPr="009F2701">
              <w:rPr>
                <w:color w:val="C00000"/>
              </w:rPr>
              <w:t>[PDF]</w:t>
            </w:r>
          </w:p>
        </w:tc>
        <w:tc>
          <w:tcPr>
            <w:tcW w:w="7470" w:type="dxa"/>
          </w:tcPr>
          <w:p w14:paraId="392E9813" w14:textId="589B8BCA" w:rsidR="00E1519E" w:rsidRPr="00A81538" w:rsidRDefault="00C7316E" w:rsidP="007819F6">
            <w:pPr>
              <w:pStyle w:val="Normalabc"/>
              <w:numPr>
                <w:ilvl w:val="0"/>
                <w:numId w:val="57"/>
              </w:numPr>
              <w:cnfStyle w:val="000000000000" w:firstRow="0" w:lastRow="0" w:firstColumn="0" w:lastColumn="0" w:oddVBand="0" w:evenVBand="0" w:oddHBand="0" w:evenHBand="0" w:firstRowFirstColumn="0" w:firstRowLastColumn="0" w:lastRowFirstColumn="0" w:lastRowLastColumn="0"/>
            </w:pPr>
            <w:r>
              <w:t xml:space="preserve">Run </w:t>
            </w:r>
            <w:r w:rsidRPr="00C7316E">
              <w:t>the</w:t>
            </w:r>
            <w:r>
              <w:t xml:space="preserve"> Accessibility Full Check</w:t>
            </w:r>
            <w:r w:rsidR="007819F6">
              <w:t xml:space="preserve"> and look under</w:t>
            </w:r>
            <w:r w:rsidR="008E3ECB">
              <w:t xml:space="preserve"> </w:t>
            </w:r>
            <w:r w:rsidR="007819F6">
              <w:t>Page Content: “Tagged content”,</w:t>
            </w:r>
            <w:r w:rsidR="007819F6" w:rsidRPr="007067EF">
              <w:t xml:space="preserve"> </w:t>
            </w:r>
            <w:r w:rsidR="007819F6">
              <w:t>“Tagged multimedia”, and Forms: “Tagged form fields.</w:t>
            </w:r>
          </w:p>
        </w:tc>
      </w:tr>
      <w:tr w:rsidR="009E0F8B" w:rsidRPr="000A6D90" w14:paraId="392E982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15" w14:textId="77777777" w:rsidR="009E0F8B" w:rsidRPr="00A863A1" w:rsidRDefault="009E0F8B" w:rsidP="00DF4949">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rsidR="00034F82">
              <w:t>Components</w:t>
            </w:r>
            <w:r w:rsidR="00034F82">
              <w:br/>
            </w:r>
            <w:r w:rsidR="009F2701" w:rsidRPr="009F2701">
              <w:rPr>
                <w:color w:val="C00000"/>
              </w:rPr>
              <w:t>[PDF]</w:t>
            </w:r>
          </w:p>
        </w:tc>
        <w:tc>
          <w:tcPr>
            <w:tcW w:w="7470" w:type="dxa"/>
          </w:tcPr>
          <w:p w14:paraId="392E9816" w14:textId="419FF258" w:rsidR="009D4D8C" w:rsidRDefault="009D4D8C" w:rsidP="008E3ECB">
            <w:pPr>
              <w:pStyle w:val="Normalabc"/>
              <w:numPr>
                <w:ilvl w:val="0"/>
                <w:numId w:val="34"/>
              </w:numPr>
              <w:cnfStyle w:val="000000000000" w:firstRow="0" w:lastRow="0" w:firstColumn="0" w:lastColumn="0" w:oddVBand="0" w:evenVBand="0" w:oddHBand="0" w:evenHBand="0" w:firstRowFirstColumn="0" w:firstRowLastColumn="0" w:lastRowFirstColumn="0" w:lastRowLastColumn="0"/>
            </w:pPr>
            <w:r>
              <w:t>Check that all meaningful content is tagged</w:t>
            </w:r>
            <w:r w:rsidR="00685FE0">
              <w:t xml:space="preserve"> and check that the programmatic reading order matches the visual/logical reading order</w:t>
            </w:r>
            <w:r>
              <w:t>.</w:t>
            </w:r>
          </w:p>
          <w:p w14:paraId="392E9817" w14:textId="77777777" w:rsidR="009D4D8C" w:rsidRPr="00221F52" w:rsidRDefault="009D4D8C"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Open the Tags Pane (View &gt; Show/Hide &gt; Navigation Panes &gt; Tags) and expand the tags container to view the structure tags.</w:t>
            </w:r>
          </w:p>
          <w:p w14:paraId="392E9818" w14:textId="77777777" w:rsidR="009D4D8C" w:rsidRPr="00221F52" w:rsidRDefault="009D4D8C"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Turn on Highlight Content (Options &gt; Highlight Content).</w:t>
            </w:r>
          </w:p>
          <w:p w14:paraId="392E9819" w14:textId="77777777" w:rsidR="009D4D8C" w:rsidRPr="00221F52" w:rsidRDefault="009D4D8C"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Select the first tag.</w:t>
            </w:r>
          </w:p>
          <w:p w14:paraId="392E981A" w14:textId="77777777" w:rsidR="00BA61A4" w:rsidRDefault="0005155C"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Highlighted content is tagged.</w:t>
            </w:r>
          </w:p>
          <w:p w14:paraId="392E981B" w14:textId="77777777" w:rsidR="00685FE0" w:rsidRPr="00221F52" w:rsidRDefault="00685FE0" w:rsidP="00685F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685FE0">
              <w:t>Use the arrow keys (up and down) to check the order of each item.</w:t>
            </w:r>
          </w:p>
          <w:p w14:paraId="392E981C" w14:textId="77777777" w:rsidR="009D4D8C" w:rsidRPr="00B95769" w:rsidRDefault="009D4D8C" w:rsidP="009D4D8C">
            <w:pPr>
              <w:pStyle w:val="Normalabc"/>
              <w:cnfStyle w:val="000000000000" w:firstRow="0" w:lastRow="0" w:firstColumn="0" w:lastColumn="0" w:oddVBand="0" w:evenVBand="0" w:oddHBand="0" w:evenHBand="0" w:firstRowFirstColumn="0" w:firstRowLastColumn="0" w:lastRowFirstColumn="0" w:lastRowLastColumn="0"/>
            </w:pPr>
            <w:r w:rsidRPr="00B95769">
              <w:t xml:space="preserve">Check that decorative </w:t>
            </w:r>
            <w:r w:rsidR="000B29E5" w:rsidRPr="00B95769">
              <w:t xml:space="preserve">and not meaningful </w:t>
            </w:r>
            <w:r w:rsidRPr="00B95769">
              <w:t>content is set to Artifact.</w:t>
            </w:r>
          </w:p>
          <w:p w14:paraId="392E981D" w14:textId="77777777" w:rsidR="009D4D8C" w:rsidRPr="00B95769" w:rsidRDefault="009D4D8C" w:rsidP="00B95769">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rsidRPr="00B95769">
              <w:t xml:space="preserve">Open the </w:t>
            </w:r>
            <w:r w:rsidR="00B95769" w:rsidRPr="00B95769">
              <w:t>Tags</w:t>
            </w:r>
            <w:r w:rsidRPr="00B95769">
              <w:t xml:space="preserve"> Pane (View &gt; Show/Hide &gt; Navigation Panes &gt; </w:t>
            </w:r>
            <w:r w:rsidR="00B95769" w:rsidRPr="00B95769">
              <w:t>Tags</w:t>
            </w:r>
            <w:r w:rsidRPr="00B95769">
              <w:t>.</w:t>
            </w:r>
          </w:p>
          <w:p w14:paraId="392E981E" w14:textId="77777777" w:rsidR="00C7316E" w:rsidRPr="00221F52" w:rsidRDefault="009D4D8C"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rsidRPr="00B95769">
              <w:t>Find Artifacts (</w:t>
            </w:r>
            <w:r w:rsidR="00BE4D30" w:rsidRPr="00B95769">
              <w:t>Tags</w:t>
            </w:r>
            <w:r w:rsidRPr="00B95769">
              <w:t xml:space="preserve"> Pane &gt; Options &gt; Find &gt; Artifacts &gt; Search</w:t>
            </w:r>
            <w:r>
              <w:t xml:space="preserve"> Document).</w:t>
            </w:r>
          </w:p>
          <w:p w14:paraId="392E981F" w14:textId="77777777" w:rsidR="009E0F8B" w:rsidRDefault="00CC4E99" w:rsidP="009D4D8C">
            <w:pPr>
              <w:pStyle w:val="Normalabc"/>
              <w:cnfStyle w:val="000000000000" w:firstRow="0" w:lastRow="0" w:firstColumn="0" w:lastColumn="0" w:oddVBand="0" w:evenVBand="0" w:oddHBand="0" w:evenHBand="0" w:firstRowFirstColumn="0" w:firstRowLastColumn="0" w:lastRowFirstColumn="0" w:lastRowLastColumn="0"/>
            </w:pPr>
            <w:r>
              <w:t>Check that</w:t>
            </w:r>
            <w:r w:rsidR="00EC2123">
              <w:t xml:space="preserve"> the</w:t>
            </w:r>
            <w:r>
              <w:t xml:space="preserve"> </w:t>
            </w:r>
            <w:r w:rsidR="00565CE1">
              <w:t>t</w:t>
            </w:r>
            <w:r w:rsidR="00A26308">
              <w:t>ab order</w:t>
            </w:r>
            <w:r>
              <w:t xml:space="preserve"> matches the visual/logical order</w:t>
            </w:r>
            <w:r w:rsidR="000B3AA9">
              <w:t xml:space="preserve"> of</w:t>
            </w:r>
            <w:r w:rsidR="007148B0">
              <w:t xml:space="preserve"> interactive elements (</w:t>
            </w:r>
            <w:r w:rsidR="000B3AA9">
              <w:t>links, user controls and/or form fields</w:t>
            </w:r>
            <w:r w:rsidR="007148B0">
              <w:t>).</w:t>
            </w:r>
          </w:p>
          <w:p w14:paraId="392E9820" w14:textId="77777777" w:rsidR="002A3176" w:rsidRPr="00221F52" w:rsidRDefault="002A3176"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Use the physical system keyboard to TAB through the document.</w:t>
            </w:r>
          </w:p>
          <w:p w14:paraId="392E9821" w14:textId="77777777" w:rsidR="002A3176" w:rsidRPr="00221F52" w:rsidRDefault="002A3176" w:rsidP="00221F52">
            <w:pPr>
              <w:pStyle w:val="NormalBullet"/>
              <w:numPr>
                <w:ilvl w:val="0"/>
                <w:numId w:val="2"/>
              </w:numPr>
              <w:cnfStyle w:val="000000000000" w:firstRow="0" w:lastRow="0" w:firstColumn="0" w:lastColumn="0" w:oddVBand="0" w:evenVBand="0" w:oddHBand="0" w:evenHBand="0" w:firstRowFirstColumn="0" w:firstRowLastColumn="0" w:lastRowFirstColumn="0" w:lastRowLastColumn="0"/>
            </w:pPr>
            <w:r>
              <w:t xml:space="preserve">Check whether the </w:t>
            </w:r>
            <w:r w:rsidR="00967985">
              <w:t>t</w:t>
            </w:r>
            <w:r w:rsidR="00A26308">
              <w:t>ab order</w:t>
            </w:r>
            <w:r>
              <w:t xml:space="preserve"> matches the visual/logical order of inter</w:t>
            </w:r>
            <w:r w:rsidR="00E50809">
              <w:t>active elements found in step 1a.</w:t>
            </w:r>
          </w:p>
        </w:tc>
      </w:tr>
      <w:tr w:rsidR="009E0F8B" w:rsidRPr="000A6D90" w14:paraId="392E982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23" w14:textId="77777777" w:rsidR="009E0F8B" w:rsidRPr="00A863A1" w:rsidRDefault="009E0F8B" w:rsidP="00B43907">
            <w:pPr>
              <w:pStyle w:val="Heading5"/>
              <w:outlineLvl w:val="4"/>
            </w:pPr>
            <w:r w:rsidRPr="00A863A1">
              <w:t>Test Instruction 2</w:t>
            </w:r>
            <w:r>
              <w:t>b</w:t>
            </w:r>
            <w:r w:rsidRPr="00A863A1">
              <w:t xml:space="preserve">: </w:t>
            </w:r>
            <w:r w:rsidR="00D17FEB">
              <w:t>Accessibility Full Check</w:t>
            </w:r>
            <w:r>
              <w:t xml:space="preserve"> for </w:t>
            </w:r>
            <w:r w:rsidRPr="00A863A1">
              <w:t xml:space="preserve">Inspecting/Using </w:t>
            </w:r>
            <w:r w:rsidR="00034F82">
              <w:t>Components</w:t>
            </w:r>
            <w:r w:rsidR="00034F82">
              <w:br/>
            </w:r>
            <w:r w:rsidR="009F2701" w:rsidRPr="009F2701">
              <w:rPr>
                <w:color w:val="C00000"/>
              </w:rPr>
              <w:t>[PDF]</w:t>
            </w:r>
          </w:p>
        </w:tc>
        <w:tc>
          <w:tcPr>
            <w:tcW w:w="7470" w:type="dxa"/>
          </w:tcPr>
          <w:p w14:paraId="392E9824" w14:textId="77777777" w:rsidR="004231FA" w:rsidRPr="00906478" w:rsidRDefault="004231FA" w:rsidP="00203309">
            <w:pPr>
              <w:pStyle w:val="Normalabc"/>
              <w:numPr>
                <w:ilvl w:val="0"/>
                <w:numId w:val="58"/>
              </w:numPr>
              <w:cnfStyle w:val="000000000000" w:firstRow="0" w:lastRow="0" w:firstColumn="0" w:lastColumn="0" w:oddVBand="0" w:evenVBand="0" w:oddHBand="0" w:evenHBand="0" w:firstRowFirstColumn="0" w:firstRowLastColumn="0" w:lastRowFirstColumn="0" w:lastRowLastColumn="0"/>
            </w:pPr>
            <w:r>
              <w:t>If Page Content</w:t>
            </w:r>
            <w:r w:rsidR="00967985">
              <w:t>:</w:t>
            </w:r>
            <w:r>
              <w:t xml:space="preserve"> </w:t>
            </w:r>
            <w:r w:rsidR="00A26308">
              <w:t>“Tagged content”</w:t>
            </w:r>
            <w:r>
              <w:t>,</w:t>
            </w:r>
            <w:r w:rsidRPr="007067EF">
              <w:t xml:space="preserve"> </w:t>
            </w:r>
            <w:r w:rsidR="00A26308">
              <w:t>“Tagged multimedia”</w:t>
            </w:r>
            <w:r>
              <w:t>, or Forms</w:t>
            </w:r>
            <w:r w:rsidR="00967985">
              <w:t>:</w:t>
            </w:r>
            <w:r>
              <w:t xml:space="preserve"> </w:t>
            </w:r>
            <w:r w:rsidR="00A26308">
              <w:t>“Tagged form fields”</w:t>
            </w:r>
            <w:r w:rsidR="00967985">
              <w:t xml:space="preserve"> </w:t>
            </w:r>
            <w:r w:rsidR="002F3FBD">
              <w:t>f</w:t>
            </w:r>
            <w:r>
              <w:t>ail</w:t>
            </w:r>
            <w:r w:rsidR="00967985">
              <w:t>s</w:t>
            </w:r>
            <w:r>
              <w:t>, then meaningful content is</w:t>
            </w:r>
            <w:r w:rsidR="000B29E5">
              <w:t xml:space="preserve"> </w:t>
            </w:r>
            <w:r>
              <w:t>not tagged or decorative content is</w:t>
            </w:r>
            <w:r w:rsidRPr="00906478">
              <w:t xml:space="preserve"> not set to Artifact.</w:t>
            </w:r>
          </w:p>
          <w:p w14:paraId="392E9825" w14:textId="77777777" w:rsidR="004231FA" w:rsidRDefault="004231FA" w:rsidP="00203309">
            <w:pPr>
              <w:pStyle w:val="Normalabc"/>
              <w:numPr>
                <w:ilvl w:val="0"/>
                <w:numId w:val="34"/>
              </w:numPr>
              <w:cnfStyle w:val="000000000000" w:firstRow="0" w:lastRow="0" w:firstColumn="0" w:lastColumn="0" w:oddVBand="0" w:evenVBand="0" w:oddHBand="0" w:evenHBand="0" w:firstRowFirstColumn="0" w:firstRowLastColumn="0" w:lastRowFirstColumn="0" w:lastRowLastColumn="0"/>
            </w:pPr>
            <w:r>
              <w:t>If Page Content</w:t>
            </w:r>
            <w:r w:rsidR="00967985">
              <w:t>:</w:t>
            </w:r>
            <w:r>
              <w:t xml:space="preserve"> </w:t>
            </w:r>
            <w:r w:rsidR="00A26308">
              <w:t>“Tagged content”</w:t>
            </w:r>
            <w:r>
              <w:t xml:space="preserve">, </w:t>
            </w:r>
            <w:r w:rsidR="00A26308">
              <w:t>“Tagged multimedia”</w:t>
            </w:r>
            <w:r>
              <w:t>, and Forms</w:t>
            </w:r>
            <w:r w:rsidR="00967985">
              <w:t>:</w:t>
            </w:r>
            <w:r>
              <w:t xml:space="preserve"> </w:t>
            </w:r>
            <w:r w:rsidR="00A26308">
              <w:t>“Tagged form fields”</w:t>
            </w:r>
            <w:r w:rsidR="00967985">
              <w:t xml:space="preserve"> </w:t>
            </w:r>
            <w:r w:rsidR="002F3FBD">
              <w:t>p</w:t>
            </w:r>
            <w:r>
              <w:t>ass</w:t>
            </w:r>
            <w:r w:rsidR="002F3FBD">
              <w:t>es</w:t>
            </w:r>
            <w:r>
              <w:t xml:space="preserve">, then </w:t>
            </w:r>
            <w:r w:rsidR="00C714E8">
              <w:t>perform manual check</w:t>
            </w:r>
            <w:r w:rsidR="00C714E8" w:rsidRPr="008C2433">
              <w:t>, 2a.b</w:t>
            </w:r>
            <w:r w:rsidR="000B29E5" w:rsidRPr="008C2433">
              <w:t xml:space="preserve"> to</w:t>
            </w:r>
            <w:r w:rsidR="000B29E5">
              <w:t xml:space="preserve"> </w:t>
            </w:r>
            <w:r w:rsidR="005A32A0">
              <w:t>verify</w:t>
            </w:r>
            <w:r>
              <w:t xml:space="preserve"> that meaningful content is not set to Artifact.</w:t>
            </w:r>
            <w:r w:rsidR="000B29E5">
              <w:t xml:space="preserve"> </w:t>
            </w:r>
          </w:p>
          <w:p w14:paraId="392E9826" w14:textId="77777777" w:rsidR="000B29E5" w:rsidRDefault="000B29E5" w:rsidP="000B29E5">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827" w14:textId="77777777" w:rsidR="000B29E5" w:rsidRDefault="000B29E5" w:rsidP="000B29E5">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w:t>
            </w:r>
            <w:r>
              <w:t xml:space="preserve">Accessibility Full Check has a check for </w:t>
            </w:r>
            <w:r w:rsidR="00DF6968">
              <w:t>“Logical Reading Order</w:t>
            </w:r>
            <w:r w:rsidR="00967985">
              <w:t>,</w:t>
            </w:r>
            <w:r w:rsidR="00DF6968">
              <w:t>”</w:t>
            </w:r>
            <w:r w:rsidRPr="0009032D">
              <w:t xml:space="preserve"> which always needs </w:t>
            </w:r>
            <w:r w:rsidR="00967985">
              <w:t xml:space="preserve">a </w:t>
            </w:r>
            <w:r w:rsidRPr="0009032D">
              <w:t>manual check.</w:t>
            </w:r>
            <w:r w:rsidR="00967985">
              <w:t xml:space="preserve"> </w:t>
            </w:r>
            <w:r w:rsidR="00C714E8">
              <w:t>Perform the manual check</w:t>
            </w:r>
            <w:r w:rsidR="00C714E8" w:rsidRPr="008C2433">
              <w:t>, 2a.c</w:t>
            </w:r>
            <w:r w:rsidRPr="0009032D">
              <w:t xml:space="preserve"> </w:t>
            </w:r>
            <w:r>
              <w:t xml:space="preserve">to </w:t>
            </w:r>
            <w:r w:rsidR="00967985">
              <w:t>see</w:t>
            </w:r>
            <w:r w:rsidRPr="00A81538">
              <w:t xml:space="preserve"> whether the </w:t>
            </w:r>
            <w:r>
              <w:t>programmatic reading order</w:t>
            </w:r>
            <w:r w:rsidRPr="00A81538">
              <w:t xml:space="preserve"> </w:t>
            </w:r>
            <w:r>
              <w:t>matches the v</w:t>
            </w:r>
            <w:r w:rsidRPr="00A81538">
              <w:t>isual/</w:t>
            </w:r>
            <w:r w:rsidR="00967985">
              <w:t>l</w:t>
            </w:r>
            <w:r w:rsidR="00DF6968">
              <w:t xml:space="preserve">ogical </w:t>
            </w:r>
            <w:r w:rsidR="00967985">
              <w:t>r</w:t>
            </w:r>
            <w:r w:rsidR="00DF6968">
              <w:t xml:space="preserve">eading </w:t>
            </w:r>
            <w:r w:rsidR="00967985">
              <w:t>o</w:t>
            </w:r>
            <w:r w:rsidR="00DF6968">
              <w:t>rder</w:t>
            </w:r>
            <w:r>
              <w:t>.</w:t>
            </w:r>
          </w:p>
          <w:p w14:paraId="392E9828" w14:textId="77777777" w:rsidR="000B29E5" w:rsidRPr="008D4C04" w:rsidRDefault="000B29E5" w:rsidP="000B29E5">
            <w:pPr>
              <w:pStyle w:val="NormalBulletinTable"/>
              <w:cnfStyle w:val="000000000000" w:firstRow="0" w:lastRow="0" w:firstColumn="0" w:lastColumn="0" w:oddVBand="0" w:evenVBand="0" w:oddHBand="0" w:evenHBand="0" w:firstRowFirstColumn="0" w:firstRowLastColumn="0" w:lastRowFirstColumn="0" w:lastRowLastColumn="0"/>
            </w:pPr>
            <w:r w:rsidRPr="00825801">
              <w:t xml:space="preserve">The Accessibility Full Check has a </w:t>
            </w:r>
            <w:r w:rsidRPr="008D4C04">
              <w:t xml:space="preserve">check for Page Content </w:t>
            </w:r>
            <w:r w:rsidR="00A26308" w:rsidRPr="008D4C04">
              <w:t>“Tagged annotations”</w:t>
            </w:r>
            <w:r w:rsidRPr="008D4C04">
              <w:t>, which fail</w:t>
            </w:r>
            <w:r w:rsidR="002F3FBD" w:rsidRPr="008D4C04">
              <w:t>s</w:t>
            </w:r>
            <w:r w:rsidRPr="008D4C04">
              <w:t xml:space="preserve"> if links are not correctly tagged</w:t>
            </w:r>
            <w:r w:rsidR="008D4C04" w:rsidRPr="008D4C04">
              <w:t xml:space="preserve"> (with the link text and object reference)</w:t>
            </w:r>
            <w:r w:rsidRPr="008D4C04">
              <w:t xml:space="preserve">. If links are not correctly tagged, then the </w:t>
            </w:r>
            <w:r w:rsidR="007606ED" w:rsidRPr="008D4C04">
              <w:t>t</w:t>
            </w:r>
            <w:r w:rsidR="00A26308" w:rsidRPr="008D4C04">
              <w:t>ab order</w:t>
            </w:r>
            <w:r w:rsidRPr="008D4C04">
              <w:t xml:space="preserve"> may not match the visual/logical o</w:t>
            </w:r>
            <w:r w:rsidR="00C714E8" w:rsidRPr="008D4C04">
              <w:t xml:space="preserve">rder. Perform the manual check, 2a.d </w:t>
            </w:r>
            <w:r w:rsidRPr="008D4C04">
              <w:t>to verify.</w:t>
            </w:r>
          </w:p>
          <w:p w14:paraId="392E9829" w14:textId="77777777" w:rsidR="004231FA" w:rsidRPr="008E2703" w:rsidRDefault="000B29E5" w:rsidP="007606ED">
            <w:pPr>
              <w:pStyle w:val="NormalBulletinTable"/>
              <w:cnfStyle w:val="000000000000" w:firstRow="0" w:lastRow="0" w:firstColumn="0" w:lastColumn="0" w:oddVBand="0" w:evenVBand="0" w:oddHBand="0" w:evenHBand="0" w:firstRowFirstColumn="0" w:firstRowLastColumn="0" w:lastRowFirstColumn="0" w:lastRowLastColumn="0"/>
            </w:pPr>
            <w:r>
              <w:t xml:space="preserve">The Accessibility Full Check </w:t>
            </w:r>
            <w:r w:rsidR="00A26308">
              <w:t>“Tab order”</w:t>
            </w:r>
            <w:r>
              <w:t xml:space="preserve"> checks the </w:t>
            </w:r>
            <w:r w:rsidR="00A26308">
              <w:t>“Tab order”</w:t>
            </w:r>
            <w:r>
              <w:t xml:space="preserve"> setting in Page Properties. The check fails if the </w:t>
            </w:r>
            <w:r w:rsidR="00A26308">
              <w:t>“Tab order”</w:t>
            </w:r>
            <w:r>
              <w:t xml:space="preserve"> is unspecified in Page Properties but </w:t>
            </w:r>
            <w:r w:rsidR="00685D29">
              <w:t>the Accessibility Full Check</w:t>
            </w:r>
            <w:r w:rsidR="007606ED">
              <w:t xml:space="preserve"> </w:t>
            </w:r>
            <w:r>
              <w:t xml:space="preserve">cannot determine whether the programmatic </w:t>
            </w:r>
            <w:r w:rsidR="00A26308">
              <w:t>“Tab order”</w:t>
            </w:r>
            <w:r>
              <w:t xml:space="preserve"> matches the visual/logical </w:t>
            </w:r>
            <w:r w:rsidR="00C714E8">
              <w:t xml:space="preserve">order. Perform the manual check, </w:t>
            </w:r>
            <w:r w:rsidR="00C714E8" w:rsidRPr="008C2433">
              <w:t>2a.d</w:t>
            </w:r>
            <w:r w:rsidR="007606ED">
              <w:t xml:space="preserve"> to verify</w:t>
            </w:r>
            <w:r>
              <w:t>.</w:t>
            </w:r>
          </w:p>
        </w:tc>
      </w:tr>
      <w:tr w:rsidR="009E0F8B" w:rsidRPr="008D1E25" w14:paraId="392E9836"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2B" w14:textId="77777777" w:rsidR="009E0F8B" w:rsidRPr="00A863A1" w:rsidRDefault="009E0F8B" w:rsidP="00F809F7">
            <w:pPr>
              <w:pStyle w:val="Heading5"/>
              <w:outlineLvl w:val="4"/>
            </w:pPr>
            <w:r>
              <w:t xml:space="preserve">Test Instruction 3a: Section 508 Failure </w:t>
            </w:r>
            <w:r w:rsidR="00034F82">
              <w:t>Conditions</w:t>
            </w:r>
            <w:r w:rsidR="00034F82">
              <w:br/>
            </w:r>
            <w:r w:rsidR="009F2701" w:rsidRPr="009F2701">
              <w:rPr>
                <w:color w:val="C00000"/>
              </w:rPr>
              <w:t>[PDF]</w:t>
            </w:r>
          </w:p>
        </w:tc>
        <w:tc>
          <w:tcPr>
            <w:tcW w:w="7470" w:type="dxa"/>
          </w:tcPr>
          <w:p w14:paraId="392E982C" w14:textId="77777777" w:rsidR="000B29E5" w:rsidRDefault="000B29E5" w:rsidP="00FF57DD">
            <w:pPr>
              <w:pStyle w:val="NormalBulletinTable"/>
              <w:cnfStyle w:val="000000000000" w:firstRow="0" w:lastRow="0" w:firstColumn="0" w:lastColumn="0" w:oddVBand="0" w:evenVBand="0" w:oddHBand="0" w:evenHBand="0" w:firstRowFirstColumn="0" w:firstRowLastColumn="0" w:lastRowFirstColumn="0" w:lastRowLastColumn="0"/>
            </w:pPr>
            <w:r>
              <w:t>Meaningful content is not tagged or is set to Artifact.</w:t>
            </w:r>
          </w:p>
          <w:p w14:paraId="392E982D" w14:textId="77777777" w:rsidR="000B29E5" w:rsidRDefault="000B29E5" w:rsidP="000B29E5">
            <w:pPr>
              <w:pStyle w:val="NormalBulletPassorFail"/>
              <w:cnfStyle w:val="000000000000" w:firstRow="0" w:lastRow="0" w:firstColumn="0" w:lastColumn="0" w:oddVBand="0" w:evenVBand="0" w:oddHBand="0" w:evenHBand="0" w:firstRowFirstColumn="0" w:firstRowLastColumn="0" w:lastRowFirstColumn="0" w:lastRowLastColumn="0"/>
            </w:pPr>
            <w:r>
              <w:t>Fails 1194.31(a): Use Without Vision</w:t>
            </w:r>
          </w:p>
          <w:p w14:paraId="392E982E" w14:textId="77777777" w:rsidR="000B29E5" w:rsidRDefault="000B29E5" w:rsidP="000B29E5">
            <w:pPr>
              <w:pStyle w:val="NormalBulletPassorFail"/>
              <w:cnfStyle w:val="000000000000" w:firstRow="0" w:lastRow="0" w:firstColumn="0" w:lastColumn="0" w:oddVBand="0" w:evenVBand="0" w:oddHBand="0" w:evenHBand="0" w:firstRowFirstColumn="0" w:firstRowLastColumn="0" w:lastRowFirstColumn="0" w:lastRowLastColumn="0"/>
            </w:pPr>
            <w:r>
              <w:t>Fails 1194.31 (b): Use With Low Vision</w:t>
            </w:r>
          </w:p>
          <w:p w14:paraId="392E982F" w14:textId="77777777" w:rsidR="000B29E5" w:rsidRDefault="000B29E5" w:rsidP="00FF57DD">
            <w:pPr>
              <w:pStyle w:val="NormalBulletinTable"/>
              <w:cnfStyle w:val="000000000000" w:firstRow="0" w:lastRow="0" w:firstColumn="0" w:lastColumn="0" w:oddVBand="0" w:evenVBand="0" w:oddHBand="0" w:evenHBand="0" w:firstRowFirstColumn="0" w:firstRowLastColumn="0" w:lastRowFirstColumn="0" w:lastRowLastColumn="0"/>
            </w:pPr>
            <w:r>
              <w:t>Decorative content is not set to Artifact.</w:t>
            </w:r>
          </w:p>
          <w:p w14:paraId="392E9830" w14:textId="77777777" w:rsidR="000B29E5" w:rsidRDefault="000B29E5" w:rsidP="000B29E5">
            <w:pPr>
              <w:pStyle w:val="NormalBulletPassorFail"/>
              <w:cnfStyle w:val="000000000000" w:firstRow="0" w:lastRow="0" w:firstColumn="0" w:lastColumn="0" w:oddVBand="0" w:evenVBand="0" w:oddHBand="0" w:evenHBand="0" w:firstRowFirstColumn="0" w:firstRowLastColumn="0" w:lastRowFirstColumn="0" w:lastRowLastColumn="0"/>
            </w:pPr>
            <w:r>
              <w:t>Fails 1194.31(a): Use Without Vision</w:t>
            </w:r>
          </w:p>
          <w:p w14:paraId="392E9831" w14:textId="77777777" w:rsidR="000B29E5" w:rsidRDefault="000B29E5" w:rsidP="000B29E5">
            <w:pPr>
              <w:pStyle w:val="NormalBulletPassorFail"/>
              <w:cnfStyle w:val="000000000000" w:firstRow="0" w:lastRow="0" w:firstColumn="0" w:lastColumn="0" w:oddVBand="0" w:evenVBand="0" w:oddHBand="0" w:evenHBand="0" w:firstRowFirstColumn="0" w:firstRowLastColumn="0" w:lastRowFirstColumn="0" w:lastRowLastColumn="0"/>
            </w:pPr>
            <w:r>
              <w:t>Fails 1194.31 (b): Use With Low Vision</w:t>
            </w:r>
          </w:p>
          <w:p w14:paraId="392E9832" w14:textId="77777777" w:rsidR="00CC4E99" w:rsidRPr="0009032D" w:rsidRDefault="00CC4E99"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w:t>
            </w:r>
            <w:r w:rsidR="006055FF" w:rsidRPr="0009032D">
              <w:t xml:space="preserve">programmatic </w:t>
            </w:r>
            <w:r w:rsidRPr="0009032D">
              <w:t>reading order does not match the visual/</w:t>
            </w:r>
            <w:r w:rsidR="00244173">
              <w:t>l</w:t>
            </w:r>
            <w:r w:rsidR="00DF6968">
              <w:t xml:space="preserve">ogical </w:t>
            </w:r>
            <w:r w:rsidR="00244173">
              <w:t>r</w:t>
            </w:r>
            <w:r w:rsidR="00DF6968">
              <w:t xml:space="preserve">eading </w:t>
            </w:r>
            <w:r w:rsidR="00244173">
              <w:t>o</w:t>
            </w:r>
            <w:r w:rsidR="00DF6968">
              <w:t>rder</w:t>
            </w:r>
            <w:r w:rsidRPr="0009032D">
              <w:t>.</w:t>
            </w:r>
          </w:p>
          <w:p w14:paraId="392E9833" w14:textId="77777777" w:rsidR="009831EC" w:rsidRPr="00851B54" w:rsidRDefault="00AE1D64"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1194.31(a)</w:t>
            </w:r>
            <w:r>
              <w:t>:</w:t>
            </w:r>
            <w:r w:rsidRPr="00F62EE3">
              <w:t xml:space="preserve"> Use Without Vision</w:t>
            </w:r>
          </w:p>
          <w:p w14:paraId="392E9834" w14:textId="77777777" w:rsidR="00CC4E99" w:rsidRPr="0009032D" w:rsidRDefault="00CC4E99"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w:t>
            </w:r>
            <w:r w:rsidR="00244173">
              <w:t>t</w:t>
            </w:r>
            <w:r w:rsidR="00A26308">
              <w:t>ab order</w:t>
            </w:r>
            <w:r w:rsidRPr="0009032D">
              <w:t xml:space="preserve"> does not match the</w:t>
            </w:r>
            <w:r w:rsidR="006055FF" w:rsidRPr="0009032D">
              <w:t xml:space="preserve"> visual/logical</w:t>
            </w:r>
            <w:r w:rsidR="007148B0">
              <w:t xml:space="preserve"> </w:t>
            </w:r>
            <w:r w:rsidR="00244173">
              <w:t xml:space="preserve">reading </w:t>
            </w:r>
            <w:r w:rsidR="007148B0">
              <w:t>order of interactive elements</w:t>
            </w:r>
            <w:r w:rsidRPr="0009032D">
              <w:t>.</w:t>
            </w:r>
          </w:p>
          <w:p w14:paraId="392E9835" w14:textId="77777777" w:rsidR="001E00A8" w:rsidRPr="00851B54" w:rsidRDefault="00F809F7"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1194.31(a)</w:t>
            </w:r>
            <w:r>
              <w:t>:</w:t>
            </w:r>
            <w:r w:rsidRPr="00F62EE3">
              <w:t xml:space="preserve"> Use Without Vision</w:t>
            </w:r>
          </w:p>
        </w:tc>
      </w:tr>
      <w:tr w:rsidR="00B43F9B" w:rsidRPr="008D1E25" w14:paraId="392E984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37" w14:textId="77777777" w:rsidR="00B43F9B" w:rsidRPr="009A0173" w:rsidRDefault="00B43F9B" w:rsidP="00F809F7">
            <w:pPr>
              <w:pStyle w:val="Heading5"/>
              <w:outlineLvl w:val="4"/>
            </w:pPr>
            <w:r w:rsidRPr="009A0173">
              <w:lastRenderedPageBreak/>
              <w:t xml:space="preserve">Test Instruction 3b: WCAG2 Failure </w:t>
            </w:r>
            <w:r>
              <w:t>Conditions</w:t>
            </w:r>
            <w:r>
              <w:br/>
            </w:r>
            <w:r w:rsidR="009F2701" w:rsidRPr="009F2701">
              <w:rPr>
                <w:color w:val="C00000"/>
              </w:rPr>
              <w:t>[PDF]</w:t>
            </w:r>
          </w:p>
        </w:tc>
        <w:tc>
          <w:tcPr>
            <w:tcW w:w="7470" w:type="dxa"/>
          </w:tcPr>
          <w:p w14:paraId="392E9838" w14:textId="77777777" w:rsidR="00FF57DD" w:rsidRDefault="00FF57DD" w:rsidP="00FF57DD">
            <w:pPr>
              <w:pStyle w:val="NormalBulletinTable"/>
              <w:cnfStyle w:val="000000000000" w:firstRow="0" w:lastRow="0" w:firstColumn="0" w:lastColumn="0" w:oddVBand="0" w:evenVBand="0" w:oddHBand="0" w:evenHBand="0" w:firstRowFirstColumn="0" w:firstRowLastColumn="0" w:lastRowFirstColumn="0" w:lastRowLastColumn="0"/>
            </w:pPr>
            <w:r>
              <w:t>Meaningful c</w:t>
            </w:r>
            <w:r w:rsidRPr="0009032D">
              <w:t xml:space="preserve">ontent is </w:t>
            </w:r>
            <w:r>
              <w:t>not tagged or is set to Artifact.</w:t>
            </w:r>
          </w:p>
          <w:p w14:paraId="392E9839" w14:textId="77777777" w:rsidR="00FF57DD" w:rsidRDefault="00FF57DD" w:rsidP="00FF57DD">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F62EE3">
              <w:t>1.3.2</w:t>
            </w:r>
            <w:r>
              <w:t>:</w:t>
            </w:r>
            <w:r w:rsidRPr="00F62EE3">
              <w:t xml:space="preserve"> Meaningful Sequence</w:t>
            </w:r>
          </w:p>
          <w:p w14:paraId="392E983A" w14:textId="77777777" w:rsidR="00FF57DD" w:rsidRPr="0009032D" w:rsidRDefault="00FF57DD" w:rsidP="00FF57DD">
            <w:pPr>
              <w:pStyle w:val="NormalBulletinTable"/>
              <w:cnfStyle w:val="000000000000" w:firstRow="0" w:lastRow="0" w:firstColumn="0" w:lastColumn="0" w:oddVBand="0" w:evenVBand="0" w:oddHBand="0" w:evenHBand="0" w:firstRowFirstColumn="0" w:firstRowLastColumn="0" w:lastRowFirstColumn="0" w:lastRowLastColumn="0"/>
            </w:pPr>
            <w:r>
              <w:t>Decorative content is not set to Artifact.</w:t>
            </w:r>
          </w:p>
          <w:p w14:paraId="392E983B" w14:textId="77777777" w:rsidR="00FF57DD" w:rsidRDefault="00FF57DD" w:rsidP="00FF57DD">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F62EE3">
              <w:t>1.3.2</w:t>
            </w:r>
            <w:r>
              <w:t>:</w:t>
            </w:r>
            <w:r w:rsidRPr="00F62EE3">
              <w:t xml:space="preserve"> Meaningful Sequence</w:t>
            </w:r>
          </w:p>
          <w:p w14:paraId="392E983C" w14:textId="77777777" w:rsidR="00B43F9B" w:rsidRPr="0009032D" w:rsidRDefault="00532548"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w:t>
            </w:r>
            <w:r w:rsidR="006055FF" w:rsidRPr="0009032D">
              <w:t xml:space="preserve">programmatic </w:t>
            </w:r>
            <w:r w:rsidRPr="0009032D">
              <w:t>reading order does not match the visual/</w:t>
            </w:r>
            <w:r w:rsidR="00244173">
              <w:t>l</w:t>
            </w:r>
            <w:r w:rsidR="00DF6968">
              <w:t xml:space="preserve">ogical </w:t>
            </w:r>
            <w:r w:rsidR="00244173">
              <w:t>r</w:t>
            </w:r>
            <w:r w:rsidR="00DF6968">
              <w:t xml:space="preserve">eading </w:t>
            </w:r>
            <w:r w:rsidR="00244173">
              <w:t>o</w:t>
            </w:r>
            <w:r w:rsidR="00DF6968">
              <w:t>rder</w:t>
            </w:r>
            <w:r w:rsidRPr="0009032D">
              <w:t>.</w:t>
            </w:r>
          </w:p>
          <w:p w14:paraId="392E983D" w14:textId="77777777" w:rsidR="00B43F9B" w:rsidRPr="00851B54" w:rsidRDefault="00B43F9B"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WCAG2 1.3.2</w:t>
            </w:r>
            <w:r>
              <w:t>:</w:t>
            </w:r>
            <w:r w:rsidRPr="00F62EE3">
              <w:t xml:space="preserve"> Meaningful Sequence</w:t>
            </w:r>
          </w:p>
          <w:p w14:paraId="392E983E" w14:textId="77777777" w:rsidR="00F809F7" w:rsidRPr="0009032D" w:rsidRDefault="00532548"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w:t>
            </w:r>
            <w:r w:rsidR="00244173">
              <w:t>t</w:t>
            </w:r>
            <w:r w:rsidR="00A26308">
              <w:t>ab order</w:t>
            </w:r>
            <w:r w:rsidRPr="0009032D">
              <w:t xml:space="preserve"> does not match the</w:t>
            </w:r>
            <w:r w:rsidR="006055FF" w:rsidRPr="0009032D">
              <w:t xml:space="preserve"> visual/logical</w:t>
            </w:r>
            <w:r w:rsidR="000B3AA9" w:rsidRPr="0009032D">
              <w:t xml:space="preserve"> </w:t>
            </w:r>
            <w:r w:rsidR="0005155C">
              <w:t xml:space="preserve">reading </w:t>
            </w:r>
            <w:r w:rsidR="000B3AA9" w:rsidRPr="0009032D">
              <w:t>order of</w:t>
            </w:r>
            <w:r w:rsidR="00DF0D1A">
              <w:t xml:space="preserve"> interactive elements.</w:t>
            </w:r>
          </w:p>
          <w:p w14:paraId="392E983F" w14:textId="77777777" w:rsidR="00B43F9B" w:rsidRPr="004719E0" w:rsidRDefault="00F809F7"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365FF">
              <w:t xml:space="preserve">Fails </w:t>
            </w:r>
            <w:r w:rsidRPr="00F62EE3">
              <w:t>WCAG2 1.3.2</w:t>
            </w:r>
            <w:r>
              <w:t>:</w:t>
            </w:r>
            <w:r w:rsidRPr="00F62EE3">
              <w:t xml:space="preserve"> Meaningful Sequence</w:t>
            </w:r>
          </w:p>
        </w:tc>
      </w:tr>
      <w:tr w:rsidR="00B43F9B" w:rsidRPr="008D1E25" w14:paraId="392E9846" w14:textId="77777777"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841" w14:textId="77777777" w:rsidR="00B43F9B" w:rsidRDefault="00B43F9B" w:rsidP="00F809F7">
            <w:pPr>
              <w:pStyle w:val="Heading5"/>
              <w:outlineLvl w:val="4"/>
            </w:pPr>
            <w:r>
              <w:t>Test Instruction 3c: Baseline Requirement Test Results</w:t>
            </w:r>
            <w:r>
              <w:br/>
            </w:r>
            <w:r w:rsidR="009F2701" w:rsidRPr="009F2701">
              <w:rPr>
                <w:color w:val="C00000"/>
              </w:rPr>
              <w:t>[PDF]</w:t>
            </w:r>
          </w:p>
        </w:tc>
        <w:tc>
          <w:tcPr>
            <w:tcW w:w="7470" w:type="dxa"/>
            <w:tcBorders>
              <w:bottom w:val="single" w:sz="4" w:space="0" w:color="auto"/>
            </w:tcBorders>
          </w:tcPr>
          <w:p w14:paraId="392E9842" w14:textId="77777777" w:rsidR="00B43F9B" w:rsidRPr="0009032D" w:rsidRDefault="00B43F9B"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Any failure in 3a.</w:t>
            </w:r>
          </w:p>
          <w:p w14:paraId="392E9843" w14:textId="77777777" w:rsidR="00B43F9B" w:rsidRPr="00B359A4" w:rsidRDefault="00B43F9B" w:rsidP="006C2537">
            <w:pPr>
              <w:pStyle w:val="NormalBulletPassorFail"/>
              <w:cnfStyle w:val="000000000000" w:firstRow="0" w:lastRow="0" w:firstColumn="0" w:lastColumn="0" w:oddVBand="0" w:evenVBand="0" w:oddHBand="0" w:evenHBand="0" w:firstRowFirstColumn="0" w:firstRowLastColumn="0" w:lastRowFirstColumn="0" w:lastRowLastColumn="0"/>
            </w:pPr>
            <w:r w:rsidRPr="00B359A4">
              <w:t>Fails Baseline Requirement #</w:t>
            </w:r>
            <w:r w:rsidR="007E1EDB">
              <w:t>2</w:t>
            </w:r>
          </w:p>
          <w:p w14:paraId="392E9844" w14:textId="77777777" w:rsidR="00B43F9B" w:rsidRPr="0009032D" w:rsidRDefault="00BD3C25" w:rsidP="006C2537">
            <w:pPr>
              <w:pStyle w:val="NormalBulletinTable"/>
              <w:cnfStyle w:val="000000000000" w:firstRow="0" w:lastRow="0" w:firstColumn="0" w:lastColumn="0" w:oddVBand="0" w:evenVBand="0" w:oddHBand="0" w:evenHBand="0" w:firstRowFirstColumn="0" w:firstRowLastColumn="0" w:lastRowFirstColumn="0" w:lastRowLastColumn="0"/>
            </w:pPr>
            <w:r>
              <w:t>Al</w:t>
            </w:r>
            <w:r w:rsidR="00244173">
              <w:t>l meaningful content is tagged and is</w:t>
            </w:r>
            <w:r>
              <w:t xml:space="preserve"> not set to Artifact, decorative content is set to Artifact, and t</w:t>
            </w:r>
            <w:r w:rsidR="00532548" w:rsidRPr="0009032D">
              <w:t xml:space="preserve">he </w:t>
            </w:r>
            <w:r w:rsidR="006055FF" w:rsidRPr="0009032D">
              <w:t xml:space="preserve">programmatic </w:t>
            </w:r>
            <w:r w:rsidR="0005155C">
              <w:t xml:space="preserve">reading </w:t>
            </w:r>
            <w:r w:rsidR="00532548" w:rsidRPr="0009032D">
              <w:t xml:space="preserve">and </w:t>
            </w:r>
            <w:r w:rsidR="00244173">
              <w:t>t</w:t>
            </w:r>
            <w:r w:rsidR="00A26308">
              <w:t>ab order</w:t>
            </w:r>
            <w:r w:rsidR="00244173">
              <w:t xml:space="preserve"> </w:t>
            </w:r>
            <w:r w:rsidR="00532548" w:rsidRPr="0009032D">
              <w:t>match the visual/</w:t>
            </w:r>
            <w:r w:rsidR="00244173">
              <w:t>l</w:t>
            </w:r>
            <w:r w:rsidR="00DF6968">
              <w:t xml:space="preserve">ogical </w:t>
            </w:r>
            <w:r w:rsidR="00244173">
              <w:t>r</w:t>
            </w:r>
            <w:r w:rsidR="00DF6968">
              <w:t xml:space="preserve">eading </w:t>
            </w:r>
            <w:r w:rsidR="00244173">
              <w:t>o</w:t>
            </w:r>
            <w:r w:rsidR="00DF6968">
              <w:t>rder</w:t>
            </w:r>
            <w:r w:rsidR="00532548" w:rsidRPr="0009032D">
              <w:t>.</w:t>
            </w:r>
          </w:p>
          <w:p w14:paraId="392E9845" w14:textId="77777777" w:rsidR="00B43F9B" w:rsidRDefault="00B43F9B" w:rsidP="006C2537">
            <w:pPr>
              <w:pStyle w:val="NormalBulletPassorFail"/>
              <w:cnfStyle w:val="000000000000" w:firstRow="0" w:lastRow="0" w:firstColumn="0" w:lastColumn="0" w:oddVBand="0" w:evenVBand="0" w:oddHBand="0" w:evenHBand="0" w:firstRowFirstColumn="0" w:firstRowLastColumn="0" w:lastRowFirstColumn="0" w:lastRowLastColumn="0"/>
            </w:pPr>
            <w:r w:rsidRPr="00B359A4">
              <w:t>Passes Baseline Requirement #</w:t>
            </w:r>
            <w:r w:rsidR="007E1EDB">
              <w:t>2</w:t>
            </w:r>
          </w:p>
        </w:tc>
      </w:tr>
      <w:tr w:rsidR="00B43F9B" w:rsidRPr="00380F18" w14:paraId="392E984A"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847" w14:textId="77777777" w:rsidR="00B43F9B" w:rsidRPr="001361BD" w:rsidRDefault="00B43F9B" w:rsidP="00C16A16">
            <w:pPr>
              <w:pStyle w:val="Heading5"/>
              <w:outlineLvl w:val="4"/>
            </w:pPr>
            <w:r>
              <w:t xml:space="preserve">Advisory: Tips </w:t>
            </w:r>
            <w:r w:rsidR="007B0DF1">
              <w:t xml:space="preserve">to enhance </w:t>
            </w:r>
            <w:r w:rsidR="00C16A16">
              <w:t>or</w:t>
            </w:r>
            <w:r w:rsidR="00183737">
              <w:t xml:space="preserve"> </w:t>
            </w:r>
            <w:r>
              <w:t>streamline</w:t>
            </w:r>
            <w:r w:rsidR="00A138B0">
              <w:t xml:space="preserve"> </w:t>
            </w:r>
            <w:r>
              <w:t>test processes</w:t>
            </w:r>
            <w:r>
              <w:br/>
            </w:r>
            <w:r w:rsidR="009F2701" w:rsidRPr="009F2701">
              <w:rPr>
                <w:color w:val="C00000"/>
              </w:rPr>
              <w:t>[PDF]</w:t>
            </w:r>
          </w:p>
        </w:tc>
        <w:tc>
          <w:tcPr>
            <w:tcW w:w="7470" w:type="dxa"/>
          </w:tcPr>
          <w:p w14:paraId="392E9848" w14:textId="77777777" w:rsidR="00BD3C25" w:rsidRDefault="00BD3C25" w:rsidP="00244173">
            <w:pPr>
              <w:pStyle w:val="NormalBulletinTable"/>
              <w:cnfStyle w:val="000000000000" w:firstRow="0" w:lastRow="0" w:firstColumn="0" w:lastColumn="0" w:oddVBand="0" w:evenVBand="0" w:oddHBand="0" w:evenHBand="0" w:firstRowFirstColumn="0" w:firstRowLastColumn="0" w:lastRowFirstColumn="0" w:lastRowLastColumn="0"/>
            </w:pPr>
            <w:r>
              <w:t xml:space="preserve">Decorative and redundant content should be set to Artifact so screen readers can skip over it. </w:t>
            </w:r>
          </w:p>
          <w:p w14:paraId="392E9849" w14:textId="77777777" w:rsidR="008B7372" w:rsidRPr="00380F18" w:rsidRDefault="00B31BFF" w:rsidP="004614BE">
            <w:pPr>
              <w:pStyle w:val="NormalBulletinTable"/>
              <w:cnfStyle w:val="000000000000" w:firstRow="0" w:lastRow="0" w:firstColumn="0" w:lastColumn="0" w:oddVBand="0" w:evenVBand="0" w:oddHBand="0" w:evenHBand="0" w:firstRowFirstColumn="0" w:firstRowLastColumn="0" w:lastRowFirstColumn="0" w:lastRowLastColumn="0"/>
            </w:pPr>
            <w:r w:rsidRPr="004614BE">
              <w:t>The order pane and reading order tool are useful in remediation but are not accurate testing tools.</w:t>
            </w:r>
          </w:p>
        </w:tc>
      </w:tr>
    </w:tbl>
    <w:p w14:paraId="392E984B" w14:textId="77777777" w:rsidR="00E82606" w:rsidRPr="00D61FEE" w:rsidRDefault="00E82606" w:rsidP="00E82606">
      <w:pPr>
        <w:pStyle w:val="Heading4"/>
        <w:rPr>
          <w:lang w:val="en-US"/>
        </w:rPr>
      </w:pPr>
      <w:bookmarkStart w:id="58" w:name="_Toc367453048"/>
      <w:bookmarkStart w:id="59" w:name="_Ref404606311"/>
      <w:bookmarkStart w:id="60" w:name="_Ref404606318"/>
      <w:bookmarkStart w:id="61" w:name="_Ref404606323"/>
      <w:bookmarkStart w:id="62" w:name="_Toc419728494"/>
      <w:r w:rsidRPr="00D61FEE">
        <w:rPr>
          <w:lang w:val="en-US"/>
        </w:rPr>
        <w:lastRenderedPageBreak/>
        <w:t xml:space="preserve">Document </w:t>
      </w:r>
      <w:bookmarkEnd w:id="58"/>
      <w:r w:rsidR="00A26308">
        <w:rPr>
          <w:lang w:val="en-US"/>
        </w:rPr>
        <w:t>Title</w:t>
      </w:r>
      <w:r w:rsidR="00BE3477">
        <w:rPr>
          <w:lang w:val="en-US"/>
        </w:rPr>
        <w:t xml:space="preserve"> (</w:t>
      </w:r>
      <w:r w:rsidR="008F096A">
        <w:rPr>
          <w:lang w:val="en-US"/>
        </w:rPr>
        <w:t>Filename</w:t>
      </w:r>
      <w:r w:rsidR="00BE3477">
        <w:rPr>
          <w:lang w:val="en-US"/>
        </w:rPr>
        <w:t>)</w:t>
      </w:r>
      <w:bookmarkEnd w:id="59"/>
      <w:bookmarkEnd w:id="60"/>
      <w:bookmarkEnd w:id="61"/>
      <w:bookmarkEnd w:id="62"/>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D61FEE" w14:paraId="392E984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4C" w14:textId="77777777" w:rsidR="00E82606" w:rsidRPr="00D61FEE" w:rsidRDefault="00025C26" w:rsidP="004B2A16">
            <w:pPr>
              <w:pStyle w:val="Heading5"/>
              <w:outlineLvl w:val="4"/>
            </w:pPr>
            <w:r>
              <w:t>Requirement</w:t>
            </w:r>
            <w:r>
              <w:br/>
              <w:t>[All Documents]</w:t>
            </w:r>
          </w:p>
        </w:tc>
        <w:tc>
          <w:tcPr>
            <w:tcW w:w="7470" w:type="dxa"/>
          </w:tcPr>
          <w:p w14:paraId="392E984D" w14:textId="77777777" w:rsidR="00E82606" w:rsidRPr="00D61FEE" w:rsidRDefault="001F4A49" w:rsidP="00E63914">
            <w:pPr>
              <w:cnfStyle w:val="000000000000" w:firstRow="0" w:lastRow="0" w:firstColumn="0" w:lastColumn="0" w:oddVBand="0" w:evenVBand="0" w:oddHBand="0" w:evenHBand="0" w:firstRowFirstColumn="0" w:firstRowLastColumn="0" w:lastRowFirstColumn="0" w:lastRowLastColumn="0"/>
            </w:pPr>
            <w:r>
              <w:t>3</w:t>
            </w:r>
            <w:r w:rsidR="00E82606" w:rsidRPr="00D61FEE">
              <w:t xml:space="preserve">. </w:t>
            </w:r>
            <w:r w:rsidR="00E63914">
              <w:t>The</w:t>
            </w:r>
            <w:r w:rsidR="00794472">
              <w:t xml:space="preserve"> filename</w:t>
            </w:r>
            <w:r w:rsidR="00E63914">
              <w:t xml:space="preserve"> must identify the document or its purpose.</w:t>
            </w:r>
            <w:r w:rsidR="00854DD8">
              <w:t xml:space="preserve"> </w:t>
            </w:r>
          </w:p>
        </w:tc>
      </w:tr>
      <w:tr w:rsidR="00E82606" w:rsidRPr="00D61FEE" w14:paraId="392E985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4F" w14:textId="77777777" w:rsidR="00E82606" w:rsidRPr="00D61FEE" w:rsidRDefault="00025C26" w:rsidP="004B2A16">
            <w:pPr>
              <w:pStyle w:val="Heading5"/>
              <w:outlineLvl w:val="4"/>
            </w:pPr>
            <w:r>
              <w:t>Rationale</w:t>
            </w:r>
            <w:r>
              <w:br/>
              <w:t>[All Documents]</w:t>
            </w:r>
          </w:p>
        </w:tc>
        <w:tc>
          <w:tcPr>
            <w:tcW w:w="7470" w:type="dxa"/>
          </w:tcPr>
          <w:p w14:paraId="392E9850" w14:textId="77777777" w:rsidR="00E82606" w:rsidRPr="00D61FEE" w:rsidRDefault="00E82606" w:rsidP="00E63914">
            <w:pPr>
              <w:cnfStyle w:val="000000000000" w:firstRow="0" w:lastRow="0" w:firstColumn="0" w:lastColumn="0" w:oddVBand="0" w:evenVBand="0" w:oddHBand="0" w:evenHBand="0" w:firstRowFirstColumn="0" w:firstRowLastColumn="0" w:lastRowFirstColumn="0" w:lastRowLastColumn="0"/>
            </w:pPr>
          </w:p>
        </w:tc>
      </w:tr>
      <w:tr w:rsidR="00BF0BE5" w:rsidRPr="00D61FEE" w14:paraId="392E985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52" w14:textId="77777777" w:rsidR="00BF0BE5" w:rsidRDefault="00BF0BE5" w:rsidP="00BF0BE5">
            <w:pPr>
              <w:pStyle w:val="Heading5"/>
              <w:outlineLvl w:val="4"/>
            </w:pPr>
            <w:r w:rsidRPr="001B02DE">
              <w:t>…technical aspects</w:t>
            </w:r>
          </w:p>
        </w:tc>
        <w:tc>
          <w:tcPr>
            <w:tcW w:w="7470" w:type="dxa"/>
          </w:tcPr>
          <w:p w14:paraId="392E9853" w14:textId="77777777"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In addition to being used to locate and open documents, filenames are also used when switching between documents and between applications during work tasks. </w:t>
            </w:r>
          </w:p>
        </w:tc>
      </w:tr>
      <w:tr w:rsidR="00BF0BE5" w:rsidRPr="00D61FEE" w14:paraId="392E985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55" w14:textId="77777777" w:rsidR="00BF0BE5" w:rsidRDefault="007375EA" w:rsidP="005B63EF">
            <w:pPr>
              <w:pStyle w:val="Heading5"/>
              <w:outlineLvl w:val="4"/>
            </w:pPr>
            <w:r>
              <w:t>…effects</w:t>
            </w:r>
            <w:r w:rsidR="00BF0BE5" w:rsidRPr="001B02DE">
              <w:t xml:space="preserve"> on accessibility</w:t>
            </w:r>
          </w:p>
        </w:tc>
        <w:tc>
          <w:tcPr>
            <w:tcW w:w="7470" w:type="dxa"/>
          </w:tcPr>
          <w:p w14:paraId="392E9856" w14:textId="77777777"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Windows-based operating systems show thumbnail / preview images which speed up the task of locating and switching between files. For screen reader users, the preview is unavailable but the filename is. </w:t>
            </w:r>
          </w:p>
        </w:tc>
      </w:tr>
      <w:tr w:rsidR="00BF0BE5" w:rsidRPr="00D61FEE" w14:paraId="392E985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58" w14:textId="77777777" w:rsidR="00BF0BE5" w:rsidRDefault="00BF0BE5" w:rsidP="00BF0BE5">
            <w:pPr>
              <w:pStyle w:val="Heading5"/>
              <w:outlineLvl w:val="4"/>
            </w:pPr>
            <w:r w:rsidRPr="001B02DE">
              <w:t>…consequences</w:t>
            </w:r>
          </w:p>
        </w:tc>
        <w:tc>
          <w:tcPr>
            <w:tcW w:w="7470" w:type="dxa"/>
          </w:tcPr>
          <w:p w14:paraId="392E9859" w14:textId="77777777" w:rsidR="00BF0BE5" w:rsidRPr="00D61FEE" w:rsidRDefault="00BF0BE5" w:rsidP="007E6898">
            <w:pPr>
              <w:cnfStyle w:val="000000000000" w:firstRow="0" w:lastRow="0" w:firstColumn="0" w:lastColumn="0" w:oddVBand="0" w:evenVBand="0" w:oddHBand="0" w:evenHBand="0" w:firstRowFirstColumn="0" w:firstRowLastColumn="0" w:lastRowFirstColumn="0" w:lastRowLastColumn="0"/>
            </w:pPr>
            <w:r w:rsidRPr="001B02DE">
              <w:t xml:space="preserve">If the filename does not properly identify the document or its purpose (such as “Document 7”or“Directions”), </w:t>
            </w:r>
            <w:r w:rsidR="007E6898">
              <w:t>people with disabilities</w:t>
            </w:r>
            <w:r w:rsidR="00183737">
              <w:t xml:space="preserve"> </w:t>
            </w:r>
            <w:r w:rsidRPr="001B02DE">
              <w:t xml:space="preserve">have to expend extra time to open and read the file’s content to identify it. </w:t>
            </w:r>
          </w:p>
        </w:tc>
      </w:tr>
      <w:tr w:rsidR="00BF0BE5" w:rsidRPr="00D61FEE" w14:paraId="392E985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5B" w14:textId="77777777" w:rsidR="00BF0BE5" w:rsidRDefault="00BF0BE5" w:rsidP="00BF0BE5">
            <w:pPr>
              <w:pStyle w:val="Heading5"/>
              <w:outlineLvl w:val="4"/>
            </w:pPr>
            <w:r w:rsidRPr="001B02DE">
              <w:t>…benefits</w:t>
            </w:r>
          </w:p>
        </w:tc>
        <w:tc>
          <w:tcPr>
            <w:tcW w:w="7470" w:type="dxa"/>
          </w:tcPr>
          <w:p w14:paraId="392E985C" w14:textId="77777777" w:rsidR="00BF0BE5" w:rsidRPr="00D61FEE" w:rsidRDefault="00BF0BE5" w:rsidP="00BF0BE5">
            <w:pPr>
              <w:cnfStyle w:val="000000000000" w:firstRow="0" w:lastRow="0" w:firstColumn="0" w:lastColumn="0" w:oddVBand="0" w:evenVBand="0" w:oddHBand="0" w:evenHBand="0" w:firstRowFirstColumn="0" w:firstRowLastColumn="0" w:lastRowFirstColumn="0" w:lastRowLastColumn="0"/>
            </w:pPr>
            <w:r w:rsidRPr="001B02DE">
              <w:t>Having a filename that adequately identifies the document and its purpose (such as “Hiring Policy [Document 7])”; “Directions to AED-COP HQ”) helps provides comparable access during typical work tasks.</w:t>
            </w:r>
          </w:p>
        </w:tc>
      </w:tr>
      <w:tr w:rsidR="00BF0BE5" w:rsidRPr="00D61FEE" w14:paraId="392E986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5E" w14:textId="77777777" w:rsidR="00BF0BE5" w:rsidRDefault="00BF0BE5" w:rsidP="00BF0BE5">
            <w:pPr>
              <w:pStyle w:val="Heading5"/>
              <w:outlineLvl w:val="4"/>
            </w:pPr>
            <w:r w:rsidRPr="001B02DE">
              <w:t xml:space="preserve">…rationale </w:t>
            </w:r>
            <w:r w:rsidR="00FF2F00">
              <w:t>Summary</w:t>
            </w:r>
          </w:p>
        </w:tc>
        <w:tc>
          <w:tcPr>
            <w:tcW w:w="7470" w:type="dxa"/>
          </w:tcPr>
          <w:p w14:paraId="392E985F"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Summary</w:t>
            </w:r>
            <w:r w:rsidR="00BF0BE5" w:rsidRPr="001B02DE">
              <w:t>:</w:t>
            </w:r>
          </w:p>
          <w:p w14:paraId="392E9860" w14:textId="77777777" w:rsidR="00BF0BE5" w:rsidRPr="00D61FEE" w:rsidRDefault="007E6898" w:rsidP="00BF0BE5">
            <w:pPr>
              <w:cnfStyle w:val="000000000000" w:firstRow="0" w:lastRow="0" w:firstColumn="0" w:lastColumn="0" w:oddVBand="0" w:evenVBand="0" w:oddHBand="0" w:evenHBand="0" w:firstRowFirstColumn="0" w:firstRowLastColumn="0" w:lastRowFirstColumn="0" w:lastRowLastColumn="0"/>
            </w:pPr>
            <w:r>
              <w:t>People with disabilities</w:t>
            </w:r>
            <w:r w:rsidR="00BF0BE5" w:rsidRPr="001B02DE">
              <w:t xml:space="preserve"> rely on a descriptive filename to locate, open and switch between documents and applications during work tasks. </w:t>
            </w:r>
          </w:p>
        </w:tc>
      </w:tr>
      <w:tr w:rsidR="00E82606" w:rsidRPr="00D61FEE" w14:paraId="392E986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62" w14:textId="77777777" w:rsidR="00E82606" w:rsidRPr="00D61FEE" w:rsidRDefault="00025C26" w:rsidP="004B2A16">
            <w:pPr>
              <w:pStyle w:val="Heading5"/>
              <w:outlineLvl w:val="4"/>
            </w:pPr>
            <w:r>
              <w:t>Related Standards</w:t>
            </w:r>
            <w:r>
              <w:br/>
              <w:t>[All Documents]</w:t>
            </w:r>
          </w:p>
        </w:tc>
        <w:tc>
          <w:tcPr>
            <w:tcW w:w="7470" w:type="dxa"/>
          </w:tcPr>
          <w:p w14:paraId="392E9863" w14:textId="77777777" w:rsidR="0069638F"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FA4D73">
              <w:t>:</w:t>
            </w:r>
            <w:r w:rsidRPr="00F62EE3">
              <w:rPr>
                <w:rFonts w:cstheme="minorHAnsi"/>
              </w:rPr>
              <w:t xml:space="preserve"> Use Without Vision</w:t>
            </w:r>
          </w:p>
          <w:p w14:paraId="392E9864" w14:textId="77777777" w:rsidR="00C214C2" w:rsidRPr="00F62EE3"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1194.31(b)</w:t>
            </w:r>
            <w:r w:rsidR="00FA4D73">
              <w:t>:</w:t>
            </w:r>
            <w:r w:rsidRPr="00F62EE3">
              <w:rPr>
                <w:rFonts w:cstheme="minorHAnsi"/>
              </w:rPr>
              <w:t xml:space="preserve"> Use With Low Vision</w:t>
            </w:r>
          </w:p>
          <w:p w14:paraId="392E9865" w14:textId="77777777" w:rsidR="00E82606" w:rsidRPr="00D61FEE" w:rsidRDefault="00E82606" w:rsidP="00244173">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 xml:space="preserve">WCAG </w:t>
            </w:r>
            <w:r w:rsidRPr="00F62EE3">
              <w:rPr>
                <w:rFonts w:eastAsia="Times New Roman" w:cstheme="minorHAnsi"/>
                <w:bCs/>
              </w:rPr>
              <w:t>2.4.2</w:t>
            </w:r>
            <w:r w:rsidR="00FA4D73">
              <w:t>:</w:t>
            </w:r>
            <w:r w:rsidRPr="00F62EE3">
              <w:rPr>
                <w:rFonts w:eastAsia="Times New Roman" w:cstheme="minorHAnsi"/>
                <w:bCs/>
              </w:rPr>
              <w:t xml:space="preserve"> Page </w:t>
            </w:r>
            <w:r w:rsidR="00A26308">
              <w:rPr>
                <w:rFonts w:eastAsia="Times New Roman" w:cstheme="minorHAnsi"/>
                <w:bCs/>
              </w:rPr>
              <w:t>Title</w:t>
            </w:r>
            <w:r w:rsidRPr="00F62EE3">
              <w:rPr>
                <w:rFonts w:eastAsia="Times New Roman" w:cstheme="minorHAnsi"/>
                <w:bCs/>
              </w:rPr>
              <w:t>d</w:t>
            </w:r>
          </w:p>
        </w:tc>
      </w:tr>
      <w:tr w:rsidR="00E82606" w:rsidRPr="00D61FEE" w14:paraId="392E986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67" w14:textId="77777777" w:rsidR="00E82606" w:rsidRPr="00D61FEE" w:rsidRDefault="00E82606" w:rsidP="00C256B6">
            <w:pPr>
              <w:pStyle w:val="Heading5"/>
              <w:outlineLvl w:val="4"/>
            </w:pPr>
            <w:r w:rsidRPr="00D61FEE">
              <w:t xml:space="preserve">Tools </w:t>
            </w:r>
            <w:r w:rsidR="00034F82">
              <w:t>Necessary</w:t>
            </w:r>
            <w:r w:rsidR="00034F82">
              <w:br/>
            </w:r>
            <w:r w:rsidR="009F2701" w:rsidRPr="009F2701">
              <w:rPr>
                <w:color w:val="C00000"/>
              </w:rPr>
              <w:t>[PDF]</w:t>
            </w:r>
          </w:p>
        </w:tc>
        <w:tc>
          <w:tcPr>
            <w:tcW w:w="7470" w:type="dxa"/>
          </w:tcPr>
          <w:p w14:paraId="392E9868" w14:textId="77777777" w:rsidR="00E82606" w:rsidRPr="00D61FEE" w:rsidRDefault="0012742C" w:rsidP="004B2A16">
            <w:pPr>
              <w:cnfStyle w:val="000000000000" w:firstRow="0" w:lastRow="0" w:firstColumn="0" w:lastColumn="0" w:oddVBand="0" w:evenVBand="0" w:oddHBand="0" w:evenHBand="0" w:firstRowFirstColumn="0" w:firstRowLastColumn="0" w:lastRowFirstColumn="0" w:lastRowLastColumn="0"/>
            </w:pPr>
            <w:r>
              <w:t xml:space="preserve">Document Properties </w:t>
            </w:r>
          </w:p>
        </w:tc>
      </w:tr>
      <w:tr w:rsidR="00A14249" w:rsidRPr="00D61FEE" w14:paraId="392E986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6A" w14:textId="77777777" w:rsidR="00A14249" w:rsidRPr="00D61FEE" w:rsidRDefault="00A14249" w:rsidP="00C256B6">
            <w:pPr>
              <w:pStyle w:val="Heading5"/>
              <w:outlineLvl w:val="4"/>
            </w:pPr>
            <w:r w:rsidRPr="00D61FEE">
              <w:t xml:space="preserve">Test Instruction 1a: Manual Find of Applicable </w:t>
            </w:r>
            <w:r w:rsidR="00034F82">
              <w:t>Components</w:t>
            </w:r>
            <w:r w:rsidR="00034F82">
              <w:br/>
            </w:r>
            <w:r w:rsidR="009F2701" w:rsidRPr="009F2701">
              <w:rPr>
                <w:color w:val="C00000"/>
              </w:rPr>
              <w:t>[PDF]</w:t>
            </w:r>
          </w:p>
        </w:tc>
        <w:tc>
          <w:tcPr>
            <w:tcW w:w="7470" w:type="dxa"/>
          </w:tcPr>
          <w:p w14:paraId="392E986B" w14:textId="77777777" w:rsidR="00A14249" w:rsidRPr="00D61FEE" w:rsidRDefault="008E268E" w:rsidP="00203309">
            <w:pPr>
              <w:pStyle w:val="Normalabc"/>
              <w:numPr>
                <w:ilvl w:val="0"/>
                <w:numId w:val="59"/>
              </w:numPr>
              <w:cnfStyle w:val="000000000000" w:firstRow="0" w:lastRow="0" w:firstColumn="0" w:lastColumn="0" w:oddVBand="0" w:evenVBand="0" w:oddHBand="0" w:evenHBand="0" w:firstRowFirstColumn="0" w:firstRowLastColumn="0" w:lastRowFirstColumn="0" w:lastRowLastColumn="0"/>
              <w:rPr>
                <w:lang w:eastAsia="x-none"/>
              </w:rPr>
            </w:pPr>
            <w:r>
              <w:t xml:space="preserve">Look at the filename in </w:t>
            </w:r>
            <w:r w:rsidR="0012742C">
              <w:t>Document Properties (File &gt; Properties &gt; Description &gt; File).</w:t>
            </w:r>
          </w:p>
        </w:tc>
      </w:tr>
      <w:tr w:rsidR="00A14249" w:rsidRPr="00D61FEE" w14:paraId="392E986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6D" w14:textId="77777777" w:rsidR="00A14249" w:rsidRPr="00D61FEE" w:rsidRDefault="00A14249" w:rsidP="00214371">
            <w:pPr>
              <w:pStyle w:val="Heading5"/>
              <w:outlineLvl w:val="4"/>
            </w:pPr>
            <w:r w:rsidRPr="00D61FEE">
              <w:t xml:space="preserve">Test Instruction 1b: </w:t>
            </w:r>
            <w:r w:rsidR="00D17FEB">
              <w:t>Accessibility Full Check</w:t>
            </w:r>
            <w:r w:rsidRPr="00D61FEE">
              <w:t xml:space="preserve"> Find of Applicable </w:t>
            </w:r>
            <w:r w:rsidR="00034F82">
              <w:t>Components</w:t>
            </w:r>
            <w:r w:rsidR="00034F82">
              <w:br/>
            </w:r>
            <w:r w:rsidR="009F2701" w:rsidRPr="009F2701">
              <w:rPr>
                <w:color w:val="C00000"/>
              </w:rPr>
              <w:t>[PDF]</w:t>
            </w:r>
          </w:p>
        </w:tc>
        <w:tc>
          <w:tcPr>
            <w:tcW w:w="7470" w:type="dxa"/>
          </w:tcPr>
          <w:p w14:paraId="392E986E" w14:textId="77777777" w:rsidR="00A14249" w:rsidRPr="00D61FEE" w:rsidRDefault="00981AF6" w:rsidP="007C201F">
            <w:pPr>
              <w:cnfStyle w:val="000000000000" w:firstRow="0" w:lastRow="0" w:firstColumn="0" w:lastColumn="0" w:oddVBand="0" w:evenVBand="0" w:oddHBand="0" w:evenHBand="0" w:firstRowFirstColumn="0" w:firstRowLastColumn="0" w:lastRowFirstColumn="0" w:lastRowLastColumn="0"/>
            </w:pPr>
            <w:r>
              <w:t>N/A</w:t>
            </w:r>
          </w:p>
        </w:tc>
      </w:tr>
      <w:tr w:rsidR="00A14249" w:rsidRPr="00D61FEE" w14:paraId="392E987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70" w14:textId="77777777" w:rsidR="00A14249" w:rsidRPr="00D61FEE" w:rsidRDefault="00A14249" w:rsidP="00C256B6">
            <w:pPr>
              <w:pStyle w:val="Heading5"/>
              <w:outlineLvl w:val="4"/>
            </w:pPr>
            <w:r w:rsidRPr="00D61FEE">
              <w:t xml:space="preserve">Test Instruction 2a: Manual check for Inspecting/Using </w:t>
            </w:r>
            <w:r w:rsidR="00034F82">
              <w:t>Components</w:t>
            </w:r>
            <w:r w:rsidR="00034F82">
              <w:br/>
            </w:r>
            <w:r w:rsidR="009F2701" w:rsidRPr="009F2701">
              <w:rPr>
                <w:color w:val="C00000"/>
              </w:rPr>
              <w:t>[PDF]</w:t>
            </w:r>
          </w:p>
        </w:tc>
        <w:tc>
          <w:tcPr>
            <w:tcW w:w="7470" w:type="dxa"/>
          </w:tcPr>
          <w:p w14:paraId="392E9871" w14:textId="77777777" w:rsidR="00A14249" w:rsidRPr="00D61FEE" w:rsidRDefault="00B00863" w:rsidP="00203309">
            <w:pPr>
              <w:pStyle w:val="Normalabc"/>
              <w:numPr>
                <w:ilvl w:val="0"/>
                <w:numId w:val="40"/>
              </w:numPr>
              <w:cnfStyle w:val="000000000000" w:firstRow="0" w:lastRow="0" w:firstColumn="0" w:lastColumn="0" w:oddVBand="0" w:evenVBand="0" w:oddHBand="0" w:evenHBand="0" w:firstRowFirstColumn="0" w:firstRowLastColumn="0" w:lastRowFirstColumn="0" w:lastRowLastColumn="0"/>
            </w:pPr>
            <w:r w:rsidRPr="00D61FEE">
              <w:t xml:space="preserve">Check that the </w:t>
            </w:r>
            <w:r w:rsidR="008F096A">
              <w:t>filename</w:t>
            </w:r>
            <w:r w:rsidR="0012742C">
              <w:t xml:space="preserve"> </w:t>
            </w:r>
            <w:r w:rsidR="008F096A">
              <w:t>identifies the document or</w:t>
            </w:r>
            <w:r w:rsidR="008D6FD6">
              <w:t xml:space="preserve"> </w:t>
            </w:r>
            <w:r w:rsidR="002E2903">
              <w:t>describes the purpose of the content.</w:t>
            </w:r>
            <w:r w:rsidR="008D6FD6">
              <w:t xml:space="preserve"> </w:t>
            </w:r>
          </w:p>
        </w:tc>
      </w:tr>
      <w:tr w:rsidR="00A14249" w:rsidRPr="00D61FEE" w14:paraId="392E987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73" w14:textId="77777777" w:rsidR="00A14249" w:rsidRPr="00D61FEE" w:rsidRDefault="00A14249" w:rsidP="00C256B6">
            <w:pPr>
              <w:pStyle w:val="Heading5"/>
              <w:outlineLvl w:val="4"/>
            </w:pPr>
            <w:r w:rsidRPr="00D61FEE">
              <w:t xml:space="preserve">Test Instruction 2b: Automated Checker for Inspecting/Using </w:t>
            </w:r>
            <w:r w:rsidR="00034F82">
              <w:t>Components</w:t>
            </w:r>
            <w:r w:rsidR="00034F82">
              <w:br/>
            </w:r>
            <w:r w:rsidR="009F2701" w:rsidRPr="009F2701">
              <w:rPr>
                <w:color w:val="C00000"/>
              </w:rPr>
              <w:t>[PDF]</w:t>
            </w:r>
          </w:p>
        </w:tc>
        <w:tc>
          <w:tcPr>
            <w:tcW w:w="7470" w:type="dxa"/>
          </w:tcPr>
          <w:p w14:paraId="392E9874" w14:textId="77777777" w:rsidR="00A14249" w:rsidRPr="00D61FEE" w:rsidRDefault="00981AF6" w:rsidP="007C201F">
            <w:pPr>
              <w:cnfStyle w:val="000000000000" w:firstRow="0" w:lastRow="0" w:firstColumn="0" w:lastColumn="0" w:oddVBand="0" w:evenVBand="0" w:oddHBand="0" w:evenHBand="0" w:firstRowFirstColumn="0" w:firstRowLastColumn="0" w:lastRowFirstColumn="0" w:lastRowLastColumn="0"/>
            </w:pPr>
            <w:r>
              <w:t>N/A</w:t>
            </w:r>
          </w:p>
        </w:tc>
      </w:tr>
      <w:tr w:rsidR="00E82606" w:rsidRPr="00D61FEE" w14:paraId="392E987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76" w14:textId="77777777" w:rsidR="00E82606" w:rsidRPr="00D61FEE" w:rsidRDefault="00E82606" w:rsidP="00C256B6">
            <w:pPr>
              <w:pStyle w:val="Heading5"/>
              <w:outlineLvl w:val="4"/>
            </w:pPr>
            <w:r w:rsidRPr="00D61FEE">
              <w:lastRenderedPageBreak/>
              <w:t xml:space="preserve">Test Instruction 3a: Section 508 Failure </w:t>
            </w:r>
            <w:r w:rsidR="00034F82">
              <w:t>Conditions</w:t>
            </w:r>
            <w:r w:rsidR="00034F82">
              <w:br/>
            </w:r>
            <w:r w:rsidR="009F2701" w:rsidRPr="009F2701">
              <w:rPr>
                <w:color w:val="C00000"/>
              </w:rPr>
              <w:t>[PDF]</w:t>
            </w:r>
          </w:p>
        </w:tc>
        <w:tc>
          <w:tcPr>
            <w:tcW w:w="7470" w:type="dxa"/>
          </w:tcPr>
          <w:p w14:paraId="392E9877" w14:textId="77777777" w:rsidR="00532548" w:rsidRPr="0009032D" w:rsidRDefault="0012742C" w:rsidP="006C2537">
            <w:pPr>
              <w:pStyle w:val="NormalBulletinTable"/>
              <w:cnfStyle w:val="000000000000" w:firstRow="0" w:lastRow="0" w:firstColumn="0" w:lastColumn="0" w:oddVBand="0" w:evenVBand="0" w:oddHBand="0" w:evenHBand="0" w:firstRowFirstColumn="0" w:firstRowLastColumn="0" w:lastRowFirstColumn="0" w:lastRowLastColumn="0"/>
            </w:pPr>
            <w:r>
              <w:t>The filename</w:t>
            </w:r>
            <w:r w:rsidR="00262909" w:rsidRPr="0009032D">
              <w:t xml:space="preserve"> does</w:t>
            </w:r>
            <w:r w:rsidR="00341296">
              <w:t xml:space="preserve"> not identify the document</w:t>
            </w:r>
            <w:r w:rsidR="00262909" w:rsidRPr="0009032D">
              <w:t xml:space="preserve"> or its purpose. </w:t>
            </w:r>
          </w:p>
          <w:p w14:paraId="392E9878" w14:textId="77777777" w:rsidR="00532548"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D61FEE">
              <w:t xml:space="preserve">Fails </w:t>
            </w:r>
            <w:r w:rsidRPr="002E1946">
              <w:t>508</w:t>
            </w:r>
            <w:r w:rsidRPr="00D61FEE">
              <w:t xml:space="preserve"> 1194.31(a)</w:t>
            </w:r>
            <w:r w:rsidR="00F15DDE" w:rsidRPr="00D61FEE">
              <w:t>: Use Without Vision</w:t>
            </w:r>
          </w:p>
          <w:p w14:paraId="392E9879" w14:textId="77777777" w:rsidR="00E82606" w:rsidRPr="00D61FEE"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D61FEE">
              <w:t>Fails 508 1194.31(b)</w:t>
            </w:r>
            <w:r w:rsidR="00F15DDE" w:rsidRPr="00D61FEE">
              <w:t>: Use With Low Vision</w:t>
            </w:r>
          </w:p>
        </w:tc>
      </w:tr>
      <w:tr w:rsidR="00E82606" w:rsidRPr="00D61FEE" w14:paraId="392E987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7B" w14:textId="77777777" w:rsidR="00E82606" w:rsidRPr="00D61FEE" w:rsidRDefault="00E82606" w:rsidP="00C256B6">
            <w:pPr>
              <w:pStyle w:val="Heading5"/>
              <w:outlineLvl w:val="4"/>
            </w:pPr>
            <w:r w:rsidRPr="00D61FEE">
              <w:t xml:space="preserve">Test Instruction 3b: WCAG2 Failure </w:t>
            </w:r>
            <w:r w:rsidR="00034F82">
              <w:t>Conditions</w:t>
            </w:r>
            <w:r w:rsidR="00034F82">
              <w:br/>
            </w:r>
            <w:r w:rsidR="009F2701" w:rsidRPr="009F2701">
              <w:rPr>
                <w:color w:val="C00000"/>
              </w:rPr>
              <w:t>[PDF]</w:t>
            </w:r>
          </w:p>
        </w:tc>
        <w:tc>
          <w:tcPr>
            <w:tcW w:w="7470" w:type="dxa"/>
          </w:tcPr>
          <w:p w14:paraId="392E987C" w14:textId="77777777" w:rsidR="00532548" w:rsidRPr="0009032D" w:rsidRDefault="0012742C" w:rsidP="006C2537">
            <w:pPr>
              <w:pStyle w:val="NormalBulletinTable"/>
              <w:cnfStyle w:val="000000000000" w:firstRow="0" w:lastRow="0" w:firstColumn="0" w:lastColumn="0" w:oddVBand="0" w:evenVBand="0" w:oddHBand="0" w:evenHBand="0" w:firstRowFirstColumn="0" w:firstRowLastColumn="0" w:lastRowFirstColumn="0" w:lastRowLastColumn="0"/>
            </w:pPr>
            <w:r>
              <w:t>The filename</w:t>
            </w:r>
            <w:r w:rsidR="00262909" w:rsidRPr="0009032D">
              <w:t xml:space="preserve"> does</w:t>
            </w:r>
            <w:r w:rsidR="00341296">
              <w:t xml:space="preserve"> not identify the document</w:t>
            </w:r>
            <w:r w:rsidR="00262909" w:rsidRPr="0009032D">
              <w:t xml:space="preserve"> or its purpose. </w:t>
            </w:r>
          </w:p>
          <w:p w14:paraId="392E987D" w14:textId="77777777" w:rsidR="00E82606" w:rsidRPr="00D61FEE" w:rsidRDefault="00E82606" w:rsidP="00244173">
            <w:pPr>
              <w:pStyle w:val="NormalBulletPassorFail"/>
              <w:cnfStyle w:val="000000000000" w:firstRow="0" w:lastRow="0" w:firstColumn="0" w:lastColumn="0" w:oddVBand="0" w:evenVBand="0" w:oddHBand="0" w:evenHBand="0" w:firstRowFirstColumn="0" w:firstRowLastColumn="0" w:lastRowFirstColumn="0" w:lastRowLastColumn="0"/>
            </w:pPr>
            <w:r w:rsidRPr="00D61FEE">
              <w:t>Fails WCAG 2.4.2</w:t>
            </w:r>
            <w:r w:rsidR="00F15DDE" w:rsidRPr="00D61FEE">
              <w:t xml:space="preserve">: Page </w:t>
            </w:r>
            <w:r w:rsidR="00A26308">
              <w:t>Title</w:t>
            </w:r>
            <w:r w:rsidR="00183737" w:rsidRPr="00D61FEE">
              <w:t>d</w:t>
            </w:r>
          </w:p>
        </w:tc>
      </w:tr>
      <w:tr w:rsidR="00E82606" w:rsidRPr="00D61FEE" w14:paraId="392E9884" w14:textId="77777777"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87F" w14:textId="77777777" w:rsidR="00E82606" w:rsidRPr="00D61FEE" w:rsidRDefault="00E82606" w:rsidP="00C256B6">
            <w:pPr>
              <w:pStyle w:val="Heading5"/>
              <w:outlineLvl w:val="4"/>
            </w:pPr>
            <w:r w:rsidRPr="00D61FEE">
              <w:t xml:space="preserve">Test Instruction 3c: </w:t>
            </w:r>
            <w:r w:rsidR="00AC62F1">
              <w:t>Baseline Requirement</w:t>
            </w:r>
            <w:r w:rsidRPr="00D61FEE">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880" w14:textId="77777777" w:rsidR="00D275CB"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Any failure in 3a</w:t>
            </w:r>
            <w:r w:rsidR="00F15DDE" w:rsidRPr="0009032D">
              <w:t>.</w:t>
            </w:r>
          </w:p>
          <w:p w14:paraId="392E9881" w14:textId="77777777" w:rsidR="00E82606" w:rsidRPr="00D61FEE"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D61FEE">
              <w:t xml:space="preserve">Fails Baseline Requirement </w:t>
            </w:r>
            <w:r w:rsidR="007E1EDB">
              <w:t>#3</w:t>
            </w:r>
          </w:p>
          <w:p w14:paraId="392E9882" w14:textId="77777777" w:rsidR="00532548" w:rsidRPr="0009032D" w:rsidRDefault="0012742C" w:rsidP="006C2537">
            <w:pPr>
              <w:pStyle w:val="NormalBulletinTable"/>
              <w:cnfStyle w:val="000000000000" w:firstRow="0" w:lastRow="0" w:firstColumn="0" w:lastColumn="0" w:oddVBand="0" w:evenVBand="0" w:oddHBand="0" w:evenHBand="0" w:firstRowFirstColumn="0" w:firstRowLastColumn="0" w:lastRowFirstColumn="0" w:lastRowLastColumn="0"/>
            </w:pPr>
            <w:r>
              <w:t>The filename</w:t>
            </w:r>
            <w:r w:rsidR="00341296">
              <w:t xml:space="preserve"> identifies the document </w:t>
            </w:r>
            <w:r w:rsidR="00262909" w:rsidRPr="0009032D">
              <w:t xml:space="preserve">or its purpose. </w:t>
            </w:r>
          </w:p>
          <w:p w14:paraId="392E9883" w14:textId="77777777" w:rsidR="00E82606" w:rsidRPr="00D61FEE"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D61FEE">
              <w:t xml:space="preserve">Passes Baseline Requirement </w:t>
            </w:r>
            <w:r w:rsidR="007E1EDB">
              <w:t>#3</w:t>
            </w:r>
          </w:p>
        </w:tc>
      </w:tr>
      <w:tr w:rsidR="00E82606" w:rsidRPr="00D61FEE" w14:paraId="392E9887"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885" w14:textId="77777777" w:rsidR="00E82606" w:rsidRPr="00D61FEE" w:rsidRDefault="00E82606" w:rsidP="00C16A16">
            <w:pPr>
              <w:pStyle w:val="Heading5"/>
              <w:outlineLvl w:val="4"/>
            </w:pPr>
            <w:r w:rsidRPr="00D61FEE">
              <w:t xml:space="preserve">Advisory: Tips </w:t>
            </w:r>
            <w:r w:rsidR="00C16A16">
              <w:t xml:space="preserve">to </w:t>
            </w:r>
            <w:r w:rsidR="00183737">
              <w:t>enhance</w:t>
            </w:r>
            <w:r w:rsidR="00C16A16">
              <w:t xml:space="preserve"> or </w:t>
            </w:r>
            <w:r w:rsidRPr="00D61FEE">
              <w:t>streamline</w:t>
            </w:r>
            <w:r w:rsidR="005F1E74">
              <w:t xml:space="preserve"> </w:t>
            </w:r>
            <w:r w:rsidRPr="00D61FEE">
              <w:t xml:space="preserve">test </w:t>
            </w:r>
            <w:r w:rsidR="00034F82">
              <w:t>processes</w:t>
            </w:r>
            <w:r w:rsidR="00034F82">
              <w:br/>
            </w:r>
            <w:r w:rsidR="009F2701" w:rsidRPr="009F2701">
              <w:rPr>
                <w:color w:val="C00000"/>
              </w:rPr>
              <w:t>[PDF]</w:t>
            </w:r>
          </w:p>
        </w:tc>
        <w:tc>
          <w:tcPr>
            <w:tcW w:w="7470" w:type="dxa"/>
          </w:tcPr>
          <w:p w14:paraId="392E9886" w14:textId="77777777" w:rsidR="008F6537" w:rsidRPr="0009032D" w:rsidRDefault="0050482A" w:rsidP="00244173">
            <w:pPr>
              <w:pStyle w:val="NormalBulletinTable"/>
              <w:cnfStyle w:val="000000000000" w:firstRow="0" w:lastRow="0" w:firstColumn="0" w:lastColumn="0" w:oddVBand="0" w:evenVBand="0" w:oddHBand="0" w:evenHBand="0" w:firstRowFirstColumn="0" w:firstRowLastColumn="0" w:lastRowFirstColumn="0" w:lastRowLastColumn="0"/>
            </w:pPr>
            <w:r>
              <w:t>The Accessibility Full Check for Document</w:t>
            </w:r>
            <w:r w:rsidR="00244173">
              <w:t>: “</w:t>
            </w:r>
            <w:r w:rsidR="00A26308">
              <w:t>Title”</w:t>
            </w:r>
            <w:r>
              <w:t xml:space="preserve"> checks whether the document </w:t>
            </w:r>
            <w:r w:rsidR="00A26308">
              <w:t>“Title”</w:t>
            </w:r>
            <w:r>
              <w:t xml:space="preserve"> set in Document Properties will display in the Windows </w:t>
            </w:r>
            <w:r w:rsidR="00244173">
              <w:t>T</w:t>
            </w:r>
            <w:r w:rsidR="00A26308">
              <w:t>itle</w:t>
            </w:r>
            <w:r w:rsidR="00D80AA1">
              <w:t xml:space="preserve"> </w:t>
            </w:r>
            <w:r w:rsidR="00244173">
              <w:t>B</w:t>
            </w:r>
            <w:r w:rsidR="00D80AA1">
              <w:t>ar</w:t>
            </w:r>
            <w:r>
              <w:t>. While i</w:t>
            </w:r>
            <w:r w:rsidR="00CE42FE" w:rsidRPr="0009032D">
              <w:t xml:space="preserve">t is </w:t>
            </w:r>
            <w:r w:rsidR="0012742C">
              <w:t xml:space="preserve">a </w:t>
            </w:r>
            <w:r w:rsidR="00CE42FE" w:rsidRPr="0009032D">
              <w:t>good practice to s</w:t>
            </w:r>
            <w:r w:rsidR="00E82606" w:rsidRPr="0009032D">
              <w:t xml:space="preserve">et other relevant attributes and information fields </w:t>
            </w:r>
            <w:r w:rsidR="00CE42FE" w:rsidRPr="0009032D">
              <w:t>(</w:t>
            </w:r>
            <w:r w:rsidR="005F1E74" w:rsidRPr="0009032D">
              <w:t xml:space="preserve">such as </w:t>
            </w:r>
            <w:r w:rsidR="008647BF" w:rsidRPr="0009032D">
              <w:t xml:space="preserve">document </w:t>
            </w:r>
            <w:r w:rsidR="00244173">
              <w:t>t</w:t>
            </w:r>
            <w:r w:rsidR="00A26308">
              <w:t>itle</w:t>
            </w:r>
            <w:r w:rsidR="008647BF" w:rsidRPr="0009032D">
              <w:t xml:space="preserve">, </w:t>
            </w:r>
            <w:r w:rsidR="00CE42FE" w:rsidRPr="0009032D">
              <w:t xml:space="preserve">author, </w:t>
            </w:r>
            <w:r w:rsidR="00737012" w:rsidRPr="0009032D">
              <w:t xml:space="preserve">subject matter, </w:t>
            </w:r>
            <w:r w:rsidR="00CE42FE" w:rsidRPr="0009032D">
              <w:t>keywords</w:t>
            </w:r>
            <w:r w:rsidR="00BC747C" w:rsidRPr="0009032D">
              <w:t xml:space="preserve"> / </w:t>
            </w:r>
            <w:r w:rsidR="006D6CA9" w:rsidRPr="0009032D">
              <w:t>tags</w:t>
            </w:r>
            <w:r w:rsidR="00CE42FE" w:rsidRPr="0009032D">
              <w:t>, etc.)</w:t>
            </w:r>
            <w:r w:rsidR="005273D6" w:rsidRPr="0009032D">
              <w:t xml:space="preserve"> in Document Properties</w:t>
            </w:r>
            <w:r>
              <w:t xml:space="preserve">, this check is beyond the Baseline Tests. </w:t>
            </w:r>
          </w:p>
        </w:tc>
      </w:tr>
    </w:tbl>
    <w:p w14:paraId="392E9888" w14:textId="77777777" w:rsidR="00E82606" w:rsidRDefault="00E82606" w:rsidP="00E82606">
      <w:pPr>
        <w:pStyle w:val="Heading4"/>
        <w:rPr>
          <w:lang w:val="en-US"/>
        </w:rPr>
      </w:pPr>
      <w:bookmarkStart w:id="63" w:name="_Ref365290957"/>
      <w:bookmarkStart w:id="64" w:name="_Ref365290960"/>
      <w:bookmarkStart w:id="65" w:name="_Toc367453049"/>
      <w:bookmarkStart w:id="66" w:name="_Toc419728495"/>
      <w:r w:rsidRPr="00B04BBF">
        <w:rPr>
          <w:lang w:val="en-US"/>
        </w:rPr>
        <w:lastRenderedPageBreak/>
        <w:t>Headings</w:t>
      </w:r>
      <w:bookmarkEnd w:id="63"/>
      <w:bookmarkEnd w:id="64"/>
      <w:bookmarkEnd w:id="65"/>
      <w:bookmarkEnd w:id="66"/>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88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89" w14:textId="77777777" w:rsidR="00E82606" w:rsidRPr="008C3B86" w:rsidRDefault="00025C26" w:rsidP="004B2A16">
            <w:pPr>
              <w:pStyle w:val="Heading5"/>
              <w:outlineLvl w:val="4"/>
            </w:pPr>
            <w:r>
              <w:t>Requirement</w:t>
            </w:r>
            <w:r>
              <w:br/>
              <w:t>[All Documents]</w:t>
            </w:r>
          </w:p>
        </w:tc>
        <w:tc>
          <w:tcPr>
            <w:tcW w:w="7470" w:type="dxa"/>
          </w:tcPr>
          <w:p w14:paraId="392E988A" w14:textId="77777777" w:rsidR="00E82606" w:rsidRPr="000A6D90" w:rsidRDefault="001F4A49" w:rsidP="00534C47">
            <w:pPr>
              <w:cnfStyle w:val="000000000000" w:firstRow="0" w:lastRow="0" w:firstColumn="0" w:lastColumn="0" w:oddVBand="0" w:evenVBand="0" w:oddHBand="0" w:evenHBand="0" w:firstRowFirstColumn="0" w:firstRowLastColumn="0" w:lastRowFirstColumn="0" w:lastRowLastColumn="0"/>
            </w:pPr>
            <w:r>
              <w:t>4</w:t>
            </w:r>
            <w:r w:rsidR="00E82606">
              <w:t xml:space="preserve">. </w:t>
            </w:r>
            <w:r w:rsidR="000A38D9" w:rsidRPr="00911EF6">
              <w:t xml:space="preserve">Headings must be </w:t>
            </w:r>
            <w:r w:rsidR="000A38D9">
              <w:t xml:space="preserve">programmatically identified </w:t>
            </w:r>
            <w:r w:rsidR="000A38D9" w:rsidRPr="008E1162">
              <w:t xml:space="preserve">and </w:t>
            </w:r>
            <w:r w:rsidR="000A38D9">
              <w:t>match the visual outline level.</w:t>
            </w:r>
          </w:p>
        </w:tc>
      </w:tr>
      <w:tr w:rsidR="00E82606" w:rsidRPr="000A6D90" w14:paraId="392E988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8C" w14:textId="77777777" w:rsidR="00E82606" w:rsidRPr="00A863A1" w:rsidRDefault="00025C26" w:rsidP="004B2A16">
            <w:pPr>
              <w:pStyle w:val="Heading5"/>
              <w:outlineLvl w:val="4"/>
            </w:pPr>
            <w:r>
              <w:t>Rationale</w:t>
            </w:r>
            <w:r>
              <w:br/>
              <w:t>[All Documents]</w:t>
            </w:r>
          </w:p>
        </w:tc>
        <w:tc>
          <w:tcPr>
            <w:tcW w:w="7470" w:type="dxa"/>
          </w:tcPr>
          <w:p w14:paraId="392E988D" w14:textId="77777777" w:rsidR="005F1E74" w:rsidRPr="00F00A5D" w:rsidRDefault="005F1E74" w:rsidP="005F1E74">
            <w:pPr>
              <w:cnfStyle w:val="000000000000" w:firstRow="0" w:lastRow="0" w:firstColumn="0" w:lastColumn="0" w:oddVBand="0" w:evenVBand="0" w:oddHBand="0" w:evenHBand="0" w:firstRowFirstColumn="0" w:firstRowLastColumn="0" w:lastRowFirstColumn="0" w:lastRowLastColumn="0"/>
            </w:pPr>
          </w:p>
        </w:tc>
      </w:tr>
      <w:tr w:rsidR="00BF0BE5" w:rsidRPr="000A6D90" w14:paraId="392E989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8F" w14:textId="77777777" w:rsidR="00BF0BE5" w:rsidRDefault="00BF0BE5" w:rsidP="00BF0BE5">
            <w:pPr>
              <w:pStyle w:val="Heading5"/>
              <w:outlineLvl w:val="4"/>
            </w:pPr>
            <w:r w:rsidRPr="001B02DE">
              <w:t>…technical aspects</w:t>
            </w:r>
          </w:p>
        </w:tc>
        <w:tc>
          <w:tcPr>
            <w:tcW w:w="7470" w:type="dxa"/>
          </w:tcPr>
          <w:p w14:paraId="392E9890" w14:textId="77777777"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Headings are used to aid content navigation in terms of locating required content, and determining the importance or hierarchy of content (such as</w:t>
            </w:r>
            <w:r w:rsidR="00183737">
              <w:t xml:space="preserve"> </w:t>
            </w:r>
            <w:r w:rsidRPr="001B02DE">
              <w:t>major section, section, sub-section). In addition to visual text formatting (such as bold, italic, underline, or combinations), programmatic formatting can identify the presence of a heading and its outline level.</w:t>
            </w:r>
          </w:p>
        </w:tc>
      </w:tr>
      <w:tr w:rsidR="00BF0BE5" w:rsidRPr="000A6D90" w14:paraId="392E989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92" w14:textId="77777777" w:rsidR="00BF0BE5" w:rsidRDefault="007375EA" w:rsidP="005B63EF">
            <w:pPr>
              <w:pStyle w:val="Heading5"/>
              <w:outlineLvl w:val="4"/>
            </w:pPr>
            <w:r>
              <w:t>…effects</w:t>
            </w:r>
            <w:r w:rsidR="00BF0BE5" w:rsidRPr="001B02DE">
              <w:t xml:space="preserve"> on accessibility</w:t>
            </w:r>
          </w:p>
        </w:tc>
        <w:tc>
          <w:tcPr>
            <w:tcW w:w="7470" w:type="dxa"/>
          </w:tcPr>
          <w:p w14:paraId="392E9893" w14:textId="77777777"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Assistive technologies such as screen readers and voice dictation systems rely on programmatic formatting to navigate between headings ( for example, there is no way to automatically determine whether bold underlined text is a heading, or merely a point of emphasis).</w:t>
            </w:r>
          </w:p>
        </w:tc>
      </w:tr>
      <w:tr w:rsidR="00BF0BE5" w:rsidRPr="000A6D90" w14:paraId="392E989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95" w14:textId="77777777" w:rsidR="00BF0BE5" w:rsidRDefault="00BF0BE5" w:rsidP="00BF0BE5">
            <w:pPr>
              <w:pStyle w:val="Heading5"/>
              <w:outlineLvl w:val="4"/>
            </w:pPr>
            <w:r w:rsidRPr="001B02DE">
              <w:t>…consequences</w:t>
            </w:r>
          </w:p>
        </w:tc>
        <w:tc>
          <w:tcPr>
            <w:tcW w:w="7470" w:type="dxa"/>
          </w:tcPr>
          <w:p w14:paraId="392E9896" w14:textId="77777777"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 xml:space="preserve">Without programmatic formatting of headings, a document containing many visually apparent headings appears to AT as a document containing no headings. </w:t>
            </w:r>
          </w:p>
        </w:tc>
      </w:tr>
      <w:tr w:rsidR="00BF0BE5" w:rsidRPr="000A6D90" w14:paraId="392E989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98" w14:textId="77777777" w:rsidR="00BF0BE5" w:rsidRDefault="00BF0BE5" w:rsidP="00BF0BE5">
            <w:pPr>
              <w:pStyle w:val="Heading5"/>
              <w:outlineLvl w:val="4"/>
            </w:pPr>
            <w:r w:rsidRPr="001B02DE">
              <w:t>…benefits</w:t>
            </w:r>
          </w:p>
        </w:tc>
        <w:tc>
          <w:tcPr>
            <w:tcW w:w="7470" w:type="dxa"/>
          </w:tcPr>
          <w:p w14:paraId="392E9899" w14:textId="77777777" w:rsidR="00BF0BE5" w:rsidRPr="001B02DE" w:rsidRDefault="00BF0BE5" w:rsidP="00BF0BE5">
            <w:pPr>
              <w:cnfStyle w:val="000000000000" w:firstRow="0" w:lastRow="0" w:firstColumn="0" w:lastColumn="0" w:oddVBand="0" w:evenVBand="0" w:oddHBand="0" w:evenHBand="0" w:firstRowFirstColumn="0" w:firstRowLastColumn="0" w:lastRowFirstColumn="0" w:lastRowLastColumn="0"/>
            </w:pPr>
            <w:r w:rsidRPr="001B02DE">
              <w:t>Assigning programmatic formatting that includes both the presence of and the and outline level of headings provides comparable access in terms of the comprehensibility of the content.</w:t>
            </w:r>
          </w:p>
          <w:p w14:paraId="392E989A" w14:textId="77777777" w:rsidR="00BF0BE5" w:rsidRPr="001B02DE" w:rsidRDefault="00BF0BE5" w:rsidP="00BF0BE5">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14:paraId="392E989B" w14:textId="77777777" w:rsidR="00BF0BE5" w:rsidRPr="0009032D" w:rsidRDefault="00BF0BE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The requirement should not be construed to require headings in place of headers in data tables.</w:t>
            </w:r>
          </w:p>
          <w:p w14:paraId="392E989C" w14:textId="77777777" w:rsidR="004123F6" w:rsidRPr="0009032D" w:rsidRDefault="00BF0BE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This requirement does not mean that headings be added; it means that where headings are identifiable through visual formatting, they must be programmatically identified.</w:t>
            </w:r>
          </w:p>
          <w:p w14:paraId="392E989D" w14:textId="77777777" w:rsidR="00BF0BE5" w:rsidRPr="0009032D" w:rsidRDefault="00BF0BE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Any visual representations of heading level (e.g. major section, section, subsection) must be matched by the programmatic heading level (e.g. major section = level 1, section = level 2, sub-section = level 3). </w:t>
            </w:r>
          </w:p>
        </w:tc>
      </w:tr>
      <w:tr w:rsidR="00BF0BE5" w:rsidRPr="000A6D90" w14:paraId="392E98A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9F" w14:textId="77777777" w:rsidR="00BF0BE5" w:rsidRDefault="00BF0BE5" w:rsidP="00BF0BE5">
            <w:pPr>
              <w:pStyle w:val="Heading5"/>
              <w:outlineLvl w:val="4"/>
            </w:pPr>
            <w:r w:rsidRPr="001B02DE">
              <w:t xml:space="preserve">…rationale </w:t>
            </w:r>
            <w:r w:rsidR="00FF2F00">
              <w:t>Summary</w:t>
            </w:r>
          </w:p>
        </w:tc>
        <w:tc>
          <w:tcPr>
            <w:tcW w:w="7470" w:type="dxa"/>
          </w:tcPr>
          <w:p w14:paraId="392E98A0"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BF0BE5" w:rsidRPr="001B02DE">
              <w:t>:</w:t>
            </w:r>
          </w:p>
          <w:p w14:paraId="392E98A1" w14:textId="77777777" w:rsidR="00BF0BE5" w:rsidRPr="00F00A5D" w:rsidRDefault="00BF0BE5" w:rsidP="00BF0BE5">
            <w:pPr>
              <w:cnfStyle w:val="000000000000" w:firstRow="0" w:lastRow="0" w:firstColumn="0" w:lastColumn="0" w:oddVBand="0" w:evenVBand="0" w:oddHBand="0" w:evenHBand="0" w:firstRowFirstColumn="0" w:firstRowLastColumn="0" w:lastRowFirstColumn="0" w:lastRowLastColumn="0"/>
            </w:pPr>
            <w:r w:rsidRPr="001B02DE">
              <w:t>Programmatic formatting provides AT a means to identify the presence of a heading and its outline level.</w:t>
            </w:r>
          </w:p>
        </w:tc>
      </w:tr>
      <w:tr w:rsidR="00E82606" w:rsidRPr="000A6D90" w14:paraId="392E98A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A3" w14:textId="77777777" w:rsidR="00E82606" w:rsidRPr="000E0119" w:rsidRDefault="00025C26" w:rsidP="004B2A16">
            <w:pPr>
              <w:pStyle w:val="Heading5"/>
              <w:outlineLvl w:val="4"/>
            </w:pPr>
            <w:r>
              <w:t>Related Standards</w:t>
            </w:r>
            <w:r>
              <w:br/>
              <w:t>[All Documents]</w:t>
            </w:r>
          </w:p>
        </w:tc>
        <w:tc>
          <w:tcPr>
            <w:tcW w:w="7470" w:type="dxa"/>
          </w:tcPr>
          <w:p w14:paraId="392E98A4" w14:textId="77777777" w:rsidR="00E016BD" w:rsidRPr="00F62EE3" w:rsidRDefault="00E8260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FA4D73">
              <w:t>:</w:t>
            </w:r>
            <w:r w:rsidRPr="00F62EE3">
              <w:rPr>
                <w:rFonts w:cstheme="minorHAnsi"/>
              </w:rPr>
              <w:t xml:space="preserve"> Use Without Vision</w:t>
            </w:r>
          </w:p>
          <w:p w14:paraId="392E98A5" w14:textId="77777777" w:rsidR="00E016BD" w:rsidRPr="00F62EE3" w:rsidRDefault="00E8260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1194.31(b)</w:t>
            </w:r>
            <w:r w:rsidR="00FA4D73">
              <w:t>:</w:t>
            </w:r>
            <w:r w:rsidRPr="00F62EE3">
              <w:rPr>
                <w:rFonts w:cstheme="minorHAnsi"/>
              </w:rPr>
              <w:t xml:space="preserve"> Use With Low Vision</w:t>
            </w:r>
          </w:p>
          <w:p w14:paraId="392E98A6" w14:textId="77777777"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F62EE3">
              <w:rPr>
                <w:rFonts w:cstheme="minorHAnsi"/>
              </w:rPr>
              <w:t>508 1194.31(f)</w:t>
            </w:r>
            <w:r w:rsidR="00FA4D73">
              <w:t>:</w:t>
            </w:r>
            <w:r w:rsidRPr="00F62EE3">
              <w:rPr>
                <w:rFonts w:cstheme="minorHAnsi"/>
              </w:rPr>
              <w:t xml:space="preserve"> Use With</w:t>
            </w:r>
            <w:r w:rsidR="00A40E9E">
              <w:rPr>
                <w:rFonts w:cstheme="minorHAnsi"/>
              </w:rPr>
              <w:t xml:space="preserve"> Physical Limitations</w:t>
            </w:r>
          </w:p>
          <w:p w14:paraId="392E98A7" w14:textId="77777777"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F62EE3">
              <w:t xml:space="preserve"> 1.3.1</w:t>
            </w:r>
            <w:r>
              <w:t>:</w:t>
            </w:r>
            <w:r w:rsidR="00E82606" w:rsidRPr="00F62EE3">
              <w:t xml:space="preserve"> Info and Relationships</w:t>
            </w:r>
          </w:p>
        </w:tc>
      </w:tr>
      <w:tr w:rsidR="00E82606" w:rsidRPr="008D1E25" w14:paraId="392E98A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A9" w14:textId="77777777" w:rsidR="00E82606" w:rsidRPr="00D10DF3" w:rsidRDefault="00E82606" w:rsidP="00DF549B">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8AA" w14:textId="77777777" w:rsidR="00E82606" w:rsidRPr="00D9503B" w:rsidRDefault="00262909" w:rsidP="00DF549B">
            <w:pPr>
              <w:cnfStyle w:val="000000000000" w:firstRow="0" w:lastRow="0" w:firstColumn="0" w:lastColumn="0" w:oddVBand="0" w:evenVBand="0" w:oddHBand="0" w:evenHBand="0" w:firstRowFirstColumn="0" w:firstRowLastColumn="0" w:lastRowFirstColumn="0" w:lastRowLastColumn="0"/>
            </w:pPr>
            <w:r>
              <w:t>Tags</w:t>
            </w:r>
            <w:r w:rsidR="000A38D9">
              <w:t xml:space="preserve"> Pane</w:t>
            </w:r>
          </w:p>
        </w:tc>
      </w:tr>
      <w:tr w:rsidR="00A14249" w:rsidRPr="000A6D90" w14:paraId="392E98A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AC" w14:textId="77777777" w:rsidR="00A14249" w:rsidRPr="00A863A1" w:rsidRDefault="00A14249" w:rsidP="00DF549B">
            <w:pPr>
              <w:pStyle w:val="Heading5"/>
              <w:outlineLvl w:val="4"/>
            </w:pPr>
            <w:r w:rsidRPr="00A863A1">
              <w:t>Test Instruction 1</w:t>
            </w:r>
            <w:r>
              <w:t>a</w:t>
            </w:r>
            <w:r w:rsidRPr="00A863A1">
              <w:t xml:space="preserve">: </w:t>
            </w:r>
            <w:r>
              <w:t>Manual Find of</w:t>
            </w:r>
            <w:r w:rsidRPr="00A863A1">
              <w:t xml:space="preserve"> Applicable </w:t>
            </w:r>
            <w:r w:rsidR="00034F82">
              <w:t>Components</w:t>
            </w:r>
            <w:r w:rsidR="00034F82">
              <w:br/>
            </w:r>
            <w:r w:rsidR="009F2701" w:rsidRPr="009F2701">
              <w:rPr>
                <w:color w:val="C00000"/>
              </w:rPr>
              <w:t>[PDF]</w:t>
            </w:r>
          </w:p>
        </w:tc>
        <w:tc>
          <w:tcPr>
            <w:tcW w:w="7470" w:type="dxa"/>
          </w:tcPr>
          <w:p w14:paraId="392E98AD" w14:textId="77777777" w:rsidR="00A14249" w:rsidRPr="002E6A44" w:rsidRDefault="00A14249" w:rsidP="006C2537">
            <w:pPr>
              <w:pStyle w:val="Normalabc"/>
              <w:numPr>
                <w:ilvl w:val="0"/>
                <w:numId w:val="10"/>
              </w:numPr>
              <w:cnfStyle w:val="000000000000" w:firstRow="0" w:lastRow="0" w:firstColumn="0" w:lastColumn="0" w:oddVBand="0" w:evenVBand="0" w:oddHBand="0" w:evenHBand="0" w:firstRowFirstColumn="0" w:firstRowLastColumn="0" w:lastRowFirstColumn="0" w:lastRowLastColumn="0"/>
            </w:pPr>
            <w:r w:rsidRPr="003B7FC8">
              <w:t>Find where formatting has been used to logically divide and structure the document</w:t>
            </w:r>
            <w:r w:rsidR="00A93992">
              <w:t xml:space="preserve">. </w:t>
            </w:r>
            <w:r>
              <w:t xml:space="preserve">Visually </w:t>
            </w:r>
            <w:r w:rsidR="004A70B9">
              <w:t>identify</w:t>
            </w:r>
            <w:r>
              <w:t xml:space="preserve"> where headings are used in a document </w:t>
            </w:r>
            <w:r w:rsidR="00DF549B">
              <w:t xml:space="preserve">through text </w:t>
            </w:r>
            <w:r>
              <w:t>formatting, use of white space, boxes or other visual separators</w:t>
            </w:r>
            <w:r w:rsidR="00A93992">
              <w:t>.</w:t>
            </w:r>
          </w:p>
        </w:tc>
      </w:tr>
      <w:tr w:rsidR="00A14249" w:rsidRPr="000A6D90" w14:paraId="392E98B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AF" w14:textId="77777777" w:rsidR="00A14249" w:rsidRPr="00A863A1" w:rsidRDefault="00A14249" w:rsidP="00350480">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rsidR="00034F82">
              <w:t>Components</w:t>
            </w:r>
            <w:r w:rsidR="00034F82">
              <w:br/>
            </w:r>
            <w:r w:rsidR="009F2701" w:rsidRPr="009F2701">
              <w:rPr>
                <w:color w:val="C00000"/>
              </w:rPr>
              <w:t>[PDF]</w:t>
            </w:r>
          </w:p>
        </w:tc>
        <w:tc>
          <w:tcPr>
            <w:tcW w:w="7470" w:type="dxa"/>
          </w:tcPr>
          <w:p w14:paraId="392E98B0" w14:textId="77777777" w:rsidR="00A93992" w:rsidRPr="00466685" w:rsidRDefault="00981AF6" w:rsidP="00106A5B">
            <w:pPr>
              <w:cnfStyle w:val="000000000000" w:firstRow="0" w:lastRow="0" w:firstColumn="0" w:lastColumn="0" w:oddVBand="0" w:evenVBand="0" w:oddHBand="0" w:evenHBand="0" w:firstRowFirstColumn="0" w:firstRowLastColumn="0" w:lastRowFirstColumn="0" w:lastRowLastColumn="0"/>
            </w:pPr>
            <w:r w:rsidRPr="00466685">
              <w:t>N/A</w:t>
            </w:r>
          </w:p>
        </w:tc>
      </w:tr>
      <w:tr w:rsidR="00A14249" w:rsidRPr="00221F52" w14:paraId="392E98BD"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B2" w14:textId="77777777" w:rsidR="00A14249" w:rsidRPr="00A863A1" w:rsidRDefault="00A14249" w:rsidP="00DF549B">
            <w:pPr>
              <w:pStyle w:val="Heading5"/>
              <w:outlineLvl w:val="4"/>
            </w:pPr>
            <w:r w:rsidRPr="00A863A1">
              <w:t>Test Instruction 2</w:t>
            </w:r>
            <w:r>
              <w:t>a</w:t>
            </w:r>
            <w:r w:rsidRPr="00A863A1">
              <w:t xml:space="preserve">: </w:t>
            </w:r>
            <w:r>
              <w:t xml:space="preserve">Manual check for </w:t>
            </w:r>
            <w:r w:rsidRPr="00A863A1">
              <w:t xml:space="preserve">Inspecting/Using </w:t>
            </w:r>
            <w:r w:rsidR="00034F82">
              <w:t>Components</w:t>
            </w:r>
            <w:r w:rsidR="00034F82">
              <w:br/>
            </w:r>
            <w:r w:rsidR="009F2701" w:rsidRPr="009F2701">
              <w:rPr>
                <w:color w:val="C00000"/>
              </w:rPr>
              <w:t>[PDF]</w:t>
            </w:r>
          </w:p>
        </w:tc>
        <w:tc>
          <w:tcPr>
            <w:tcW w:w="7470" w:type="dxa"/>
          </w:tcPr>
          <w:p w14:paraId="392E98B3" w14:textId="77777777" w:rsidR="007F2F4A" w:rsidRPr="00466685" w:rsidRDefault="007F2F4A" w:rsidP="00203309">
            <w:pPr>
              <w:pStyle w:val="Normalabc"/>
              <w:numPr>
                <w:ilvl w:val="0"/>
                <w:numId w:val="35"/>
              </w:numPr>
              <w:cnfStyle w:val="000000000000" w:firstRow="0" w:lastRow="0" w:firstColumn="0" w:lastColumn="0" w:oddVBand="0" w:evenVBand="0" w:oddHBand="0" w:evenHBand="0" w:firstRowFirstColumn="0" w:firstRowLastColumn="0" w:lastRowFirstColumn="0" w:lastRowLastColumn="0"/>
            </w:pPr>
            <w:r w:rsidRPr="00466685">
              <w:t xml:space="preserve">Check if visually apparent headings are </w:t>
            </w:r>
            <w:r w:rsidR="00D80AA1" w:rsidRPr="00466685">
              <w:t>programmatically</w:t>
            </w:r>
            <w:r w:rsidRPr="00466685">
              <w:t xml:space="preserve"> identified.</w:t>
            </w:r>
          </w:p>
          <w:p w14:paraId="392E98B4" w14:textId="77777777" w:rsidR="007F2F4A" w:rsidRPr="00466685" w:rsidRDefault="004820A5" w:rsidP="00466685">
            <w:pPr>
              <w:pStyle w:val="ListBullet"/>
              <w:cnfStyle w:val="000000000000" w:firstRow="0" w:lastRow="0" w:firstColumn="0" w:lastColumn="0" w:oddVBand="0" w:evenVBand="0" w:oddHBand="0" w:evenHBand="0" w:firstRowFirstColumn="0" w:firstRowLastColumn="0" w:lastRowFirstColumn="0" w:lastRowLastColumn="0"/>
            </w:pPr>
            <w:r w:rsidRPr="00466685">
              <w:t xml:space="preserve">Open the Tags Pane (View &gt; Show/Hide &gt; Navigation Panes &gt; Tags). </w:t>
            </w:r>
          </w:p>
          <w:p w14:paraId="392E98B5" w14:textId="7A0B2B51" w:rsidR="00302D1C" w:rsidRPr="00466685" w:rsidRDefault="00302D1C" w:rsidP="007A35A7">
            <w:pPr>
              <w:pStyle w:val="ListBullet"/>
              <w:cnfStyle w:val="000000000000" w:firstRow="0" w:lastRow="0" w:firstColumn="0" w:lastColumn="0" w:oddVBand="0" w:evenVBand="0" w:oddHBand="0" w:evenHBand="0" w:firstRowFirstColumn="0" w:firstRowLastColumn="0" w:lastRowFirstColumn="0" w:lastRowLastColumn="0"/>
            </w:pPr>
            <w:r w:rsidRPr="00466685">
              <w:t xml:space="preserve">Use the </w:t>
            </w:r>
            <w:r w:rsidR="007A35A7">
              <w:t>S</w:t>
            </w:r>
            <w:r w:rsidR="007A35A7" w:rsidRPr="00466685">
              <w:t>elect</w:t>
            </w:r>
            <w:r w:rsidR="007A35A7">
              <w:t>ion</w:t>
            </w:r>
            <w:r w:rsidR="007A35A7" w:rsidRPr="00466685">
              <w:t xml:space="preserve"> </w:t>
            </w:r>
            <w:r w:rsidRPr="00466685">
              <w:t xml:space="preserve">tool to </w:t>
            </w:r>
            <w:r w:rsidR="00416868">
              <w:t>select</w:t>
            </w:r>
            <w:r w:rsidR="00416868" w:rsidRPr="00466685">
              <w:t xml:space="preserve"> </w:t>
            </w:r>
            <w:r w:rsidRPr="00466685">
              <w:t xml:space="preserve">headings identified in step 1a one at a time. </w:t>
            </w:r>
          </w:p>
          <w:p w14:paraId="392E98B6" w14:textId="77777777" w:rsidR="00302D1C" w:rsidRPr="00466685" w:rsidRDefault="00302D1C" w:rsidP="00466685">
            <w:pPr>
              <w:pStyle w:val="ListBullet"/>
              <w:cnfStyle w:val="000000000000" w:firstRow="0" w:lastRow="0" w:firstColumn="0" w:lastColumn="0" w:oddVBand="0" w:evenVBand="0" w:oddHBand="0" w:evenHBand="0" w:firstRowFirstColumn="0" w:firstRowLastColumn="0" w:lastRowFirstColumn="0" w:lastRowLastColumn="0"/>
            </w:pPr>
            <w:r w:rsidRPr="00466685">
              <w:t>Find the corresponding tag</w:t>
            </w:r>
            <w:r w:rsidR="004820A5" w:rsidRPr="00466685">
              <w:t xml:space="preserve"> (</w:t>
            </w:r>
            <w:r w:rsidR="006D45E7" w:rsidRPr="00466685">
              <w:t xml:space="preserve">Tags Pane &gt; </w:t>
            </w:r>
            <w:r w:rsidR="00262909" w:rsidRPr="00466685">
              <w:t>Opt</w:t>
            </w:r>
            <w:r w:rsidR="004820A5" w:rsidRPr="00466685">
              <w:t>ions &gt; Find tag from selection).</w:t>
            </w:r>
          </w:p>
          <w:p w14:paraId="392E98B7" w14:textId="77777777" w:rsidR="007F2F4A" w:rsidRPr="00466685" w:rsidRDefault="007F2F4A" w:rsidP="00466685">
            <w:pPr>
              <w:pStyle w:val="ListBullet"/>
              <w:cnfStyle w:val="000000000000" w:firstRow="0" w:lastRow="0" w:firstColumn="0" w:lastColumn="0" w:oddVBand="0" w:evenVBand="0" w:oddHBand="0" w:evenHBand="0" w:firstRowFirstColumn="0" w:firstRowLastColumn="0" w:lastRowFirstColumn="0" w:lastRowLastColumn="0"/>
            </w:pPr>
            <w:r w:rsidRPr="00466685">
              <w:t xml:space="preserve">Check </w:t>
            </w:r>
            <w:r w:rsidR="00D80AA1" w:rsidRPr="00466685">
              <w:t>whether</w:t>
            </w:r>
            <w:r w:rsidRPr="00466685">
              <w:t xml:space="preserve"> th</w:t>
            </w:r>
            <w:r w:rsidR="00BF7CB9" w:rsidRPr="00466685">
              <w:t xml:space="preserve">e selected heading is tagged with </w:t>
            </w:r>
            <w:r w:rsidRPr="00466685">
              <w:t>a heading</w:t>
            </w:r>
            <w:r w:rsidR="00BF7CB9" w:rsidRPr="00466685">
              <w:t xml:space="preserve"> tag</w:t>
            </w:r>
            <w:r w:rsidRPr="00466685">
              <w:t xml:space="preserve"> (&lt;H1&gt;, &lt;H2&gt;, &lt;H3&gt;, &lt;H4&gt;, &lt;H5&gt; or &lt;H6&gt;).</w:t>
            </w:r>
          </w:p>
          <w:p w14:paraId="392E98B8" w14:textId="77777777" w:rsidR="007F2F4A" w:rsidRPr="00466685" w:rsidRDefault="007F2F4A" w:rsidP="006C2537">
            <w:pPr>
              <w:pStyle w:val="Normalabc"/>
              <w:cnfStyle w:val="000000000000" w:firstRow="0" w:lastRow="0" w:firstColumn="0" w:lastColumn="0" w:oddVBand="0" w:evenVBand="0" w:oddHBand="0" w:evenHBand="0" w:firstRowFirstColumn="0" w:firstRowLastColumn="0" w:lastRowFirstColumn="0" w:lastRowLastColumn="0"/>
            </w:pPr>
            <w:r w:rsidRPr="00466685">
              <w:t>If nonstandard PDF tags are used (</w:t>
            </w:r>
            <w:r w:rsidR="00F77A44" w:rsidRPr="00466685">
              <w:t>such as</w:t>
            </w:r>
            <w:r w:rsidRPr="00466685">
              <w:t xml:space="preserve"> &lt;Heading1&gt; or &lt;MainHead&gt;), then check if tags are mapped to the correct role. </w:t>
            </w:r>
          </w:p>
          <w:p w14:paraId="392E98B9" w14:textId="77777777" w:rsidR="007A6D40" w:rsidRPr="00466685" w:rsidRDefault="007F2F4A" w:rsidP="00466685">
            <w:pPr>
              <w:pStyle w:val="ListBullet"/>
              <w:cnfStyle w:val="000000000000" w:firstRow="0" w:lastRow="0" w:firstColumn="0" w:lastColumn="0" w:oddVBand="0" w:evenVBand="0" w:oddHBand="0" w:evenHBand="0" w:firstRowFirstColumn="0" w:firstRowLastColumn="0" w:lastRowFirstColumn="0" w:lastRowLastColumn="0"/>
            </w:pPr>
            <w:r w:rsidRPr="00466685">
              <w:t>Open the Role Map (Tags Pane &gt;Options &gt; Edit Role Map</w:t>
            </w:r>
            <w:r w:rsidR="007A6D40" w:rsidRPr="00466685">
              <w:t>).</w:t>
            </w:r>
          </w:p>
          <w:p w14:paraId="392E98BA" w14:textId="77777777" w:rsidR="007F2F4A" w:rsidRPr="00466685" w:rsidRDefault="007A6D40" w:rsidP="00466685">
            <w:pPr>
              <w:pStyle w:val="ListBullet"/>
              <w:cnfStyle w:val="000000000000" w:firstRow="0" w:lastRow="0" w:firstColumn="0" w:lastColumn="0" w:oddVBand="0" w:evenVBand="0" w:oddHBand="0" w:evenHBand="0" w:firstRowFirstColumn="0" w:firstRowLastColumn="0" w:lastRowFirstColumn="0" w:lastRowLastColumn="0"/>
            </w:pPr>
            <w:r w:rsidRPr="00466685">
              <w:t>Expand Document Roles</w:t>
            </w:r>
            <w:r w:rsidR="007F2F4A" w:rsidRPr="00466685">
              <w:t>.</w:t>
            </w:r>
          </w:p>
          <w:p w14:paraId="392E98BB" w14:textId="77777777" w:rsidR="007F2F4A" w:rsidRPr="00466685" w:rsidRDefault="007F2F4A" w:rsidP="00466685">
            <w:pPr>
              <w:pStyle w:val="ListBullet"/>
              <w:cnfStyle w:val="000000000000" w:firstRow="0" w:lastRow="0" w:firstColumn="0" w:lastColumn="0" w:oddVBand="0" w:evenVBand="0" w:oddHBand="0" w:evenHBand="0" w:firstRowFirstColumn="0" w:firstRowLastColumn="0" w:lastRowFirstColumn="0" w:lastRowLastColumn="0"/>
            </w:pPr>
            <w:r w:rsidRPr="00466685">
              <w:t>Check whether the nonstandard heading tags are mapped to standard PDF tags (&lt;H1&gt;, &lt;H2&gt;, &lt;H3&gt;, &lt;H4&gt;, &lt;H5&gt; or &lt;H6&gt;).</w:t>
            </w:r>
          </w:p>
          <w:p w14:paraId="392E98BC" w14:textId="77777777" w:rsidR="00A14249" w:rsidRPr="00466685" w:rsidRDefault="007F2F4A" w:rsidP="006C2537">
            <w:pPr>
              <w:pStyle w:val="Normalabc"/>
              <w:cnfStyle w:val="000000000000" w:firstRow="0" w:lastRow="0" w:firstColumn="0" w:lastColumn="0" w:oddVBand="0" w:evenVBand="0" w:oddHBand="0" w:evenHBand="0" w:firstRowFirstColumn="0" w:firstRowLastColumn="0" w:lastRowFirstColumn="0" w:lastRowLastColumn="0"/>
            </w:pPr>
            <w:r w:rsidRPr="00466685">
              <w:t>Check whether programmatically identified heading levels indicated by the numbers in the heading tags (&lt;H1&gt;, &lt;H2&gt;, &lt;H3&gt;, &lt;H4&gt;, &lt;H5&gt;, or &lt;H6&gt;) match the visual outline level.</w:t>
            </w:r>
          </w:p>
        </w:tc>
      </w:tr>
      <w:tr w:rsidR="00A14249" w:rsidRPr="000A6D90" w14:paraId="392E98C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BE" w14:textId="77777777" w:rsidR="00A14249" w:rsidRPr="00A863A1" w:rsidRDefault="00A14249" w:rsidP="00D92751">
            <w:pPr>
              <w:pStyle w:val="Heading5"/>
              <w:outlineLvl w:val="4"/>
            </w:pPr>
            <w:r w:rsidRPr="00A863A1">
              <w:t>Test Instruction 2</w:t>
            </w:r>
            <w:r>
              <w:t>b</w:t>
            </w:r>
            <w:r w:rsidRPr="00A863A1">
              <w:t xml:space="preserve">: </w:t>
            </w:r>
            <w:r w:rsidR="00D17FEB">
              <w:t>Accessibility Full Check</w:t>
            </w:r>
            <w:r>
              <w:t xml:space="preserve"> for </w:t>
            </w:r>
            <w:r w:rsidRPr="00A863A1">
              <w:t xml:space="preserve">Inspecting/Using </w:t>
            </w:r>
            <w:r w:rsidR="00034F82">
              <w:t>Components</w:t>
            </w:r>
            <w:r w:rsidR="00034F82">
              <w:br/>
            </w:r>
            <w:r w:rsidR="009F2701" w:rsidRPr="009F2701">
              <w:rPr>
                <w:color w:val="C00000"/>
              </w:rPr>
              <w:t>[PDF]</w:t>
            </w:r>
          </w:p>
        </w:tc>
        <w:tc>
          <w:tcPr>
            <w:tcW w:w="7470" w:type="dxa"/>
          </w:tcPr>
          <w:p w14:paraId="392E98BF" w14:textId="77777777" w:rsidR="00A14249" w:rsidRPr="0009032D" w:rsidRDefault="00981AF6" w:rsidP="007C201F">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8C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C1"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8C2"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Visually ap</w:t>
            </w:r>
            <w:r w:rsidR="004820A5">
              <w:t xml:space="preserve">parent headings are not </w:t>
            </w:r>
            <w:r w:rsidR="00675926">
              <w:t>program</w:t>
            </w:r>
            <w:r w:rsidR="00675926" w:rsidRPr="0009032D">
              <w:t>matically</w:t>
            </w:r>
            <w:r w:rsidRPr="0009032D">
              <w:t xml:space="preserve"> identified.</w:t>
            </w:r>
          </w:p>
          <w:p w14:paraId="392E98C3"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8513F1">
              <w:t>W</w:t>
            </w:r>
            <w:r w:rsidRPr="00D65945">
              <w:t xml:space="preserve">ithout </w:t>
            </w:r>
            <w:r w:rsidR="008513F1">
              <w:t>V</w:t>
            </w:r>
            <w:r w:rsidRPr="00D65945">
              <w:t>ision</w:t>
            </w:r>
            <w:r>
              <w:t>.</w:t>
            </w:r>
          </w:p>
          <w:p w14:paraId="392E98C4"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8513F1">
              <w:t>W</w:t>
            </w:r>
            <w:r w:rsidRPr="00D65945">
              <w:t xml:space="preserve">ith </w:t>
            </w:r>
            <w:r w:rsidR="008513F1">
              <w:t>L</w:t>
            </w:r>
            <w:r w:rsidRPr="00D65945">
              <w:t xml:space="preserve">ow </w:t>
            </w:r>
            <w:r w:rsidR="008513F1">
              <w:t>V</w:t>
            </w:r>
            <w:r w:rsidRPr="00D65945">
              <w:t>ision</w:t>
            </w:r>
            <w:r>
              <w:t>.</w:t>
            </w:r>
          </w:p>
          <w:p w14:paraId="392E98C5" w14:textId="77777777" w:rsidR="00E82606" w:rsidRPr="008513F1"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8513F1">
              <w:t xml:space="preserve">Fails 1194.31(f): </w:t>
            </w:r>
            <w:r w:rsidR="008513F1" w:rsidRPr="008513F1">
              <w:t>Use With Physical Limitations</w:t>
            </w:r>
          </w:p>
          <w:p w14:paraId="392E98C6"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Programmatically identified heading levels do not match the visual outline level.</w:t>
            </w:r>
          </w:p>
          <w:p w14:paraId="392E98C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a): Use without vision</w:t>
            </w:r>
            <w:r>
              <w:t>.</w:t>
            </w:r>
          </w:p>
          <w:p w14:paraId="392E98C8"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b): Use with low vision</w:t>
            </w:r>
            <w:r>
              <w:t>.</w:t>
            </w:r>
          </w:p>
          <w:p w14:paraId="392E98C9" w14:textId="77777777" w:rsidR="001C769B" w:rsidRPr="000A6D90"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8513F1">
              <w:t xml:space="preserve">Fails 1194.31(f): </w:t>
            </w:r>
            <w:r w:rsidR="008513F1" w:rsidRPr="008513F1">
              <w:t>Use With Physical Limitations</w:t>
            </w:r>
          </w:p>
        </w:tc>
      </w:tr>
      <w:tr w:rsidR="00E82606" w:rsidRPr="008D1E25" w14:paraId="392E98D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CB"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8CC"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Visually apparent headings are not programmatically identified.</w:t>
            </w:r>
          </w:p>
          <w:p w14:paraId="392E98C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00F15DDE">
              <w:t>:</w:t>
            </w:r>
            <w:r w:rsidRPr="007E740E">
              <w:t xml:space="preserve"> </w:t>
            </w:r>
            <w:r>
              <w:t>Info and Relationships</w:t>
            </w:r>
          </w:p>
          <w:p w14:paraId="392E98CE" w14:textId="77777777" w:rsidR="00E82606" w:rsidRPr="0009032D" w:rsidRDefault="0067592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Programmatically</w:t>
            </w:r>
            <w:r w:rsidR="00E82606" w:rsidRPr="0009032D">
              <w:t xml:space="preserve"> identified heading levels do not match the visual outline level.</w:t>
            </w:r>
          </w:p>
          <w:p w14:paraId="392E98CF" w14:textId="77777777" w:rsidR="001C769B"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00F15DDE">
              <w:t>:</w:t>
            </w:r>
            <w:r w:rsidRPr="007E740E">
              <w:t xml:space="preserve"> </w:t>
            </w:r>
            <w:r>
              <w:t>Info and Relationships</w:t>
            </w:r>
          </w:p>
        </w:tc>
      </w:tr>
      <w:tr w:rsidR="00E82606" w:rsidRPr="008D1E25" w14:paraId="392E98D8" w14:textId="77777777" w:rsidTr="00992290">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8D1" w14:textId="77777777" w:rsidR="00E82606" w:rsidRDefault="00E82606" w:rsidP="004B2A16">
            <w:pPr>
              <w:pStyle w:val="Heading5"/>
              <w:outlineLvl w:val="4"/>
            </w:pPr>
            <w:r>
              <w:t xml:space="preserve">Test Instruction 3c: </w:t>
            </w:r>
            <w:r w:rsidR="00AC62F1" w:rsidRPr="00D92751">
              <w:t>Baseline Requirement</w:t>
            </w:r>
            <w:r w:rsidRPr="00D92751">
              <w:t xml:space="preserve"> Test </w:t>
            </w:r>
            <w:r w:rsidR="00034F82" w:rsidRPr="00D92751">
              <w:t>Results</w:t>
            </w:r>
            <w:r w:rsidR="00034F82">
              <w:br/>
            </w:r>
            <w:r w:rsidR="009F2701" w:rsidRPr="009F2701">
              <w:rPr>
                <w:color w:val="C00000"/>
              </w:rPr>
              <w:t>[PDF]</w:t>
            </w:r>
          </w:p>
        </w:tc>
        <w:tc>
          <w:tcPr>
            <w:tcW w:w="7470" w:type="dxa"/>
            <w:tcBorders>
              <w:bottom w:val="single" w:sz="4" w:space="0" w:color="auto"/>
            </w:tcBorders>
          </w:tcPr>
          <w:p w14:paraId="392E98D2"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Any failure in 3a</w:t>
            </w:r>
            <w:r w:rsidR="00F15DDE" w:rsidRPr="0009032D">
              <w:t>.</w:t>
            </w:r>
          </w:p>
          <w:p w14:paraId="392E98D3"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7E1EDB">
              <w:t>4</w:t>
            </w:r>
          </w:p>
          <w:p w14:paraId="392E98D4"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Vi</w:t>
            </w:r>
            <w:r w:rsidR="004F6619">
              <w:t>sually apparent headings are pr</w:t>
            </w:r>
            <w:r w:rsidR="007C201F">
              <w:t>o</w:t>
            </w:r>
            <w:r w:rsidRPr="0009032D">
              <w:t>grammatically identified AND heading levels match the visual outline level.</w:t>
            </w:r>
          </w:p>
          <w:p w14:paraId="392E98D5"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7E1EDB">
              <w:t>4</w:t>
            </w:r>
          </w:p>
          <w:p w14:paraId="392E98D6"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There are no visually apparent headings.</w:t>
            </w:r>
          </w:p>
          <w:p w14:paraId="392E98D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7E1EDB">
              <w:t>4</w:t>
            </w:r>
            <w:r>
              <w:t>)</w:t>
            </w:r>
          </w:p>
        </w:tc>
      </w:tr>
      <w:tr w:rsidR="00E82606" w:rsidRPr="008D1E25" w14:paraId="392E98E0"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8D9" w14:textId="77777777" w:rsidR="00E82606" w:rsidRPr="001361BD" w:rsidRDefault="00E82606" w:rsidP="00C16A16">
            <w:pPr>
              <w:pStyle w:val="Heading5"/>
              <w:outlineLvl w:val="4"/>
            </w:pPr>
            <w:r>
              <w:lastRenderedPageBreak/>
              <w:t xml:space="preserve">Advisory: Tips </w:t>
            </w:r>
            <w:r w:rsidR="00D92751">
              <w:t xml:space="preserve">to enhance </w:t>
            </w:r>
            <w:r w:rsidR="00C16A16">
              <w:t xml:space="preserve">or </w:t>
            </w:r>
            <w:r>
              <w:t xml:space="preserve">streamline test </w:t>
            </w:r>
            <w:r w:rsidR="00034F82">
              <w:t>processes</w:t>
            </w:r>
            <w:r w:rsidR="00034F82">
              <w:br/>
            </w:r>
            <w:r w:rsidR="009F2701" w:rsidRPr="009F2701">
              <w:rPr>
                <w:color w:val="C00000"/>
              </w:rPr>
              <w:t>[PDF]</w:t>
            </w:r>
          </w:p>
        </w:tc>
        <w:tc>
          <w:tcPr>
            <w:tcW w:w="7470" w:type="dxa"/>
          </w:tcPr>
          <w:p w14:paraId="392E98DA"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If a page appears to have logical separable sections, but there are no headings, it might be worth </w:t>
            </w:r>
            <w:r w:rsidR="00B85A50" w:rsidRPr="0009032D">
              <w:t>informing</w:t>
            </w:r>
            <w:r w:rsidRPr="0009032D">
              <w:t xml:space="preserve"> authors that identifying such sections through headings </w:t>
            </w:r>
            <w:r w:rsidR="00B551CC" w:rsidRPr="0009032D">
              <w:t>and adding heading text</w:t>
            </w:r>
            <w:r w:rsidR="00303B3C" w:rsidRPr="0009032D">
              <w:t xml:space="preserve"> </w:t>
            </w:r>
            <w:r w:rsidRPr="0009032D">
              <w:t>might be useful for all users.</w:t>
            </w:r>
          </w:p>
          <w:p w14:paraId="392E98DB"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Section headings are used to provide structure on a page, facilitating faster comprehension. However, some designers may use programmatic headings for non-heading purposes, such as text styling to call visual attention to content. Such uses deviate from the primary purpose of headings, which is to provide information on how the content on the page is structured. It might be worth </w:t>
            </w:r>
            <w:r w:rsidR="00B85A50" w:rsidRPr="0009032D">
              <w:t>informing</w:t>
            </w:r>
            <w:r w:rsidRPr="0009032D">
              <w:t xml:space="preserve"> designers that using programmatic heading for non-headings can cause confusion </w:t>
            </w:r>
            <w:r w:rsidR="00F77A44">
              <w:t>individuals with disabilities</w:t>
            </w:r>
            <w:r w:rsidRPr="0009032D">
              <w:t>.</w:t>
            </w:r>
          </w:p>
          <w:p w14:paraId="392E98DC"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Examples </w:t>
            </w:r>
            <w:r w:rsidR="00B85A50" w:rsidRPr="0009032D">
              <w:t xml:space="preserve">may </w:t>
            </w:r>
            <w:r w:rsidRPr="0009032D">
              <w:t>be helpful to illustrate headings that do and do not match their visual structure.</w:t>
            </w:r>
          </w:p>
          <w:p w14:paraId="392E98DD" w14:textId="77777777" w:rsidR="009B5C1A" w:rsidRDefault="004E34E8" w:rsidP="009B5C1A">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Mapping to the visual outline does not necessarily imply using a hierarchical structure (in the case where the author </w:t>
            </w:r>
            <w:r w:rsidR="003D16AD" w:rsidRPr="0009032D">
              <w:t>intentionally is not using a logical hierarchy).</w:t>
            </w:r>
            <w:r w:rsidR="00D275CB" w:rsidRPr="0009032D">
              <w:t xml:space="preserve"> </w:t>
            </w:r>
            <w:r w:rsidR="003D16AD" w:rsidRPr="0009032D">
              <w:t xml:space="preserve">However, it might be worth </w:t>
            </w:r>
            <w:r w:rsidR="00B85A50" w:rsidRPr="0009032D">
              <w:t>informing</w:t>
            </w:r>
            <w:r w:rsidR="003D16AD" w:rsidRPr="0009032D">
              <w:t xml:space="preserve"> a</w:t>
            </w:r>
            <w:r w:rsidR="00B75226" w:rsidRPr="0009032D">
              <w:t>uthors that a logical hierarchy is a best practice.</w:t>
            </w:r>
          </w:p>
          <w:p w14:paraId="392E98DE" w14:textId="77777777" w:rsidR="009B5C1A" w:rsidRDefault="009B5C1A" w:rsidP="00C75350">
            <w:pPr>
              <w:pStyle w:val="NormalBulletinTable"/>
              <w:cnfStyle w:val="000000000000" w:firstRow="0" w:lastRow="0" w:firstColumn="0" w:lastColumn="0" w:oddVBand="0" w:evenVBand="0" w:oddHBand="0" w:evenHBand="0" w:firstRowFirstColumn="0" w:firstRowLastColumn="0" w:lastRowFirstColumn="0" w:lastRowLastColumn="0"/>
            </w:pPr>
            <w:r>
              <w:t xml:space="preserve">The Accessibility Full </w:t>
            </w:r>
            <w:r w:rsidR="00F77A44">
              <w:t>C</w:t>
            </w:r>
            <w:r>
              <w:t xml:space="preserve">heck for </w:t>
            </w:r>
            <w:r w:rsidR="00FF2F00">
              <w:t>“Appropriate nesting”</w:t>
            </w:r>
            <w:r>
              <w:t xml:space="preserve"> looks for skipped heading levels. This check is beyond the Baseline Tests. However, it might be worth informing authors that using a sequentially ordered hierarchy is a best practice.</w:t>
            </w:r>
          </w:p>
          <w:p w14:paraId="392E98DF" w14:textId="77777777" w:rsidR="00315394" w:rsidRPr="0009032D" w:rsidRDefault="00315394" w:rsidP="00C75350">
            <w:pPr>
              <w:pStyle w:val="NormalBulletinTable"/>
              <w:cnfStyle w:val="000000000000" w:firstRow="0" w:lastRow="0" w:firstColumn="0" w:lastColumn="0" w:oddVBand="0" w:evenVBand="0" w:oddHBand="0" w:evenHBand="0" w:firstRowFirstColumn="0" w:firstRowLastColumn="0" w:lastRowFirstColumn="0" w:lastRowLastColumn="0"/>
            </w:pPr>
            <w:r>
              <w:t xml:space="preserve">The Accessibility Full Check checks for the presence of </w:t>
            </w:r>
            <w:r w:rsidR="00A26308">
              <w:t>“Bookmarks</w:t>
            </w:r>
            <w:r w:rsidR="000B710B">
              <w:t>.</w:t>
            </w:r>
            <w:r w:rsidR="00A26308">
              <w:t>”</w:t>
            </w:r>
            <w:r>
              <w:t xml:space="preserve"> </w:t>
            </w:r>
            <w:r w:rsidR="000B710B">
              <w:t>Bookmarks</w:t>
            </w:r>
            <w:r>
              <w:t xml:space="preserve"> may assist in navigation; however, they are not a substitute for Headings.</w:t>
            </w:r>
            <w:r w:rsidR="00CB02F4">
              <w:t xml:space="preserve"> </w:t>
            </w:r>
          </w:p>
        </w:tc>
      </w:tr>
    </w:tbl>
    <w:p w14:paraId="392E98E1" w14:textId="77777777" w:rsidR="00E82606" w:rsidRDefault="00E82606" w:rsidP="00E82606">
      <w:pPr>
        <w:pStyle w:val="Heading4"/>
        <w:rPr>
          <w:lang w:val="en-US"/>
        </w:rPr>
      </w:pPr>
      <w:bookmarkStart w:id="67" w:name="_Toc367453050"/>
      <w:bookmarkStart w:id="68" w:name="_Ref406417651"/>
      <w:bookmarkStart w:id="69" w:name="_Ref406417676"/>
      <w:bookmarkStart w:id="70" w:name="_Ref406422191"/>
      <w:bookmarkStart w:id="71" w:name="_Ref406422230"/>
      <w:bookmarkStart w:id="72" w:name="_Ref406422237"/>
      <w:bookmarkStart w:id="73" w:name="_Toc419728496"/>
      <w:r>
        <w:rPr>
          <w:lang w:val="en-US"/>
        </w:rPr>
        <w:lastRenderedPageBreak/>
        <w:t xml:space="preserve">Section </w:t>
      </w:r>
      <w:r w:rsidRPr="00B04BBF">
        <w:rPr>
          <w:lang w:val="en-US"/>
        </w:rPr>
        <w:t>Language</w:t>
      </w:r>
      <w:bookmarkEnd w:id="67"/>
      <w:bookmarkEnd w:id="68"/>
      <w:bookmarkEnd w:id="69"/>
      <w:bookmarkEnd w:id="70"/>
      <w:bookmarkEnd w:id="71"/>
      <w:bookmarkEnd w:id="72"/>
      <w:bookmarkEnd w:id="73"/>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8E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E2" w14:textId="77777777" w:rsidR="00E82606" w:rsidRPr="008C3B86" w:rsidRDefault="00025C26" w:rsidP="004B2A16">
            <w:pPr>
              <w:pStyle w:val="Heading5"/>
              <w:outlineLvl w:val="4"/>
            </w:pPr>
            <w:r>
              <w:t>Requirement</w:t>
            </w:r>
            <w:r>
              <w:br/>
              <w:t>[All Documents]</w:t>
            </w:r>
          </w:p>
        </w:tc>
        <w:tc>
          <w:tcPr>
            <w:tcW w:w="7470" w:type="dxa"/>
          </w:tcPr>
          <w:p w14:paraId="392E98E3" w14:textId="77777777" w:rsidR="00E82606" w:rsidRPr="000A6D90" w:rsidRDefault="00004FAE" w:rsidP="00B85A50">
            <w:pPr>
              <w:cnfStyle w:val="000000000000" w:firstRow="0" w:lastRow="0" w:firstColumn="0" w:lastColumn="0" w:oddVBand="0" w:evenVBand="0" w:oddHBand="0" w:evenHBand="0" w:firstRowFirstColumn="0" w:firstRowLastColumn="0" w:lastRowFirstColumn="0" w:lastRowLastColumn="0"/>
            </w:pPr>
            <w:r>
              <w:t>5</w:t>
            </w:r>
            <w:r w:rsidR="00E82606">
              <w:t xml:space="preserve">. </w:t>
            </w:r>
            <w:r w:rsidR="00B85A50">
              <w:t>S</w:t>
            </w:r>
            <w:r w:rsidR="00F414C0">
              <w:t xml:space="preserve">ections that use language other than the default </w:t>
            </w:r>
            <w:r w:rsidR="00B85A50">
              <w:t>must be programmatically identified (</w:t>
            </w:r>
            <w:r w:rsidR="00BF7949">
              <w:t>except for</w:t>
            </w:r>
            <w:r w:rsidR="00183737">
              <w:t xml:space="preserve"> </w:t>
            </w:r>
            <w:r w:rsidR="00E82606" w:rsidRPr="00AB4681">
              <w:t>proper names, technical terms, or foreign words that have</w:t>
            </w:r>
            <w:r w:rsidR="00E82606">
              <w:t xml:space="preserve"> become part of the vernacular</w:t>
            </w:r>
            <w:r w:rsidR="00B85A50">
              <w:t>)</w:t>
            </w:r>
            <w:r w:rsidR="00E82606">
              <w:t>.</w:t>
            </w:r>
          </w:p>
        </w:tc>
      </w:tr>
      <w:tr w:rsidR="00E82606" w:rsidRPr="000A6D90" w14:paraId="392E98E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E5" w14:textId="77777777" w:rsidR="00E82606" w:rsidRPr="00A863A1" w:rsidRDefault="00025C26" w:rsidP="004B2A16">
            <w:pPr>
              <w:pStyle w:val="Heading5"/>
              <w:outlineLvl w:val="4"/>
            </w:pPr>
            <w:r>
              <w:t>Rationale</w:t>
            </w:r>
            <w:r>
              <w:br/>
              <w:t>[All Documents]</w:t>
            </w:r>
          </w:p>
        </w:tc>
        <w:tc>
          <w:tcPr>
            <w:tcW w:w="7470" w:type="dxa"/>
          </w:tcPr>
          <w:p w14:paraId="392E98E6" w14:textId="77777777" w:rsidR="00B85A50" w:rsidRPr="00F00A5D" w:rsidRDefault="00B85A50" w:rsidP="00B85A50">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14:paraId="392E98E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E8" w14:textId="77777777" w:rsidR="00BF0BE5" w:rsidRDefault="00BF0BE5" w:rsidP="00BF0BE5">
            <w:pPr>
              <w:pStyle w:val="Heading5"/>
              <w:outlineLvl w:val="4"/>
            </w:pPr>
            <w:r w:rsidRPr="001B02DE">
              <w:t>…technical aspects</w:t>
            </w:r>
          </w:p>
        </w:tc>
        <w:tc>
          <w:tcPr>
            <w:tcW w:w="7470" w:type="dxa"/>
          </w:tcPr>
          <w:p w14:paraId="392E98E9" w14:textId="77777777" w:rsidR="00BF0BE5" w:rsidRPr="00F00A5D" w:rsidRDefault="00BF0BE5" w:rsidP="00DD5FA1">
            <w:pPr>
              <w:cnfStyle w:val="000000000000" w:firstRow="0" w:lastRow="0" w:firstColumn="0" w:lastColumn="0" w:oddVBand="0" w:evenVBand="0" w:oddHBand="0" w:evenHBand="0" w:firstRowFirstColumn="0" w:firstRowLastColumn="0" w:lastRowFirstColumn="0" w:lastRowLastColumn="0"/>
            </w:pPr>
            <w:r w:rsidRPr="001B02DE">
              <w:t xml:space="preserve">Passages or phrases can be programmatically marked as a specific language. </w:t>
            </w:r>
          </w:p>
        </w:tc>
      </w:tr>
      <w:tr w:rsidR="00BF0BE5" w:rsidRPr="000A6D90" w14:paraId="392E98E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EB" w14:textId="77777777" w:rsidR="00BF0BE5" w:rsidRDefault="007375EA" w:rsidP="005B63EF">
            <w:pPr>
              <w:pStyle w:val="Heading5"/>
              <w:outlineLvl w:val="4"/>
            </w:pPr>
            <w:r>
              <w:t>…effects</w:t>
            </w:r>
            <w:r w:rsidR="00BF0BE5" w:rsidRPr="001B02DE">
              <w:t xml:space="preserve"> on accessibility</w:t>
            </w:r>
          </w:p>
        </w:tc>
        <w:tc>
          <w:tcPr>
            <w:tcW w:w="7470" w:type="dxa"/>
          </w:tcPr>
          <w:p w14:paraId="392E98EC" w14:textId="77777777" w:rsidR="00BF0BE5" w:rsidRPr="00F00A5D" w:rsidRDefault="00751034" w:rsidP="00983B1B">
            <w:pPr>
              <w:cnfStyle w:val="000000000000" w:firstRow="0" w:lastRow="0" w:firstColumn="0" w:lastColumn="0" w:oddVBand="0" w:evenVBand="0" w:oddHBand="0" w:evenHBand="0" w:firstRowFirstColumn="0" w:firstRowLastColumn="0" w:lastRowFirstColumn="0" w:lastRowLastColumn="0"/>
            </w:pPr>
            <w:r>
              <w:t>Screen reading AT</w:t>
            </w:r>
            <w:r w:rsidR="00BF0BE5" w:rsidRPr="001B02DE">
              <w:t xml:space="preserve"> accesses the programmatic language setting to provide the appropriate pronunciation while speaking that section of the document.</w:t>
            </w:r>
          </w:p>
        </w:tc>
      </w:tr>
      <w:tr w:rsidR="00BF0BE5" w:rsidRPr="000A6D90" w14:paraId="392E98F0"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EE" w14:textId="77777777" w:rsidR="00BF0BE5" w:rsidRDefault="00BF0BE5" w:rsidP="00BF0BE5">
            <w:pPr>
              <w:pStyle w:val="Heading5"/>
              <w:outlineLvl w:val="4"/>
            </w:pPr>
            <w:r w:rsidRPr="001B02DE">
              <w:t>…consequences</w:t>
            </w:r>
          </w:p>
        </w:tc>
        <w:tc>
          <w:tcPr>
            <w:tcW w:w="7470" w:type="dxa"/>
          </w:tcPr>
          <w:p w14:paraId="392E98EF"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the language is not programmatically set (for example,</w:t>
            </w:r>
            <w:r w:rsidR="00183737">
              <w:t xml:space="preserve"> </w:t>
            </w:r>
            <w:r w:rsidRPr="001B02DE">
              <w:t xml:space="preserve">in an English language document a section is written in Spanish but </w:t>
            </w:r>
            <w:r w:rsidR="00EF4D47" w:rsidRPr="001B02DE">
              <w:t>the entire</w:t>
            </w:r>
            <w:r w:rsidRPr="001B02DE">
              <w:t xml:space="preserve"> document is programmatically set as English), then the speech of the screen reader could be incomprehensible to a Spanish speaker.</w:t>
            </w:r>
          </w:p>
        </w:tc>
      </w:tr>
      <w:tr w:rsidR="00BF0BE5" w:rsidRPr="000A6D90" w14:paraId="392E98F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F1" w14:textId="77777777" w:rsidR="00BF0BE5" w:rsidRDefault="00BF0BE5" w:rsidP="00BF0BE5">
            <w:pPr>
              <w:pStyle w:val="Heading5"/>
              <w:outlineLvl w:val="4"/>
            </w:pPr>
            <w:r w:rsidRPr="001B02DE">
              <w:t>…benefits</w:t>
            </w:r>
          </w:p>
        </w:tc>
        <w:tc>
          <w:tcPr>
            <w:tcW w:w="7470" w:type="dxa"/>
          </w:tcPr>
          <w:p w14:paraId="392E98F2"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For multilingual documents, properly setting the appropriate language changes enables the content to be delivered as the author intended for screen reader users.</w:t>
            </w:r>
          </w:p>
        </w:tc>
      </w:tr>
      <w:tr w:rsidR="00BF0BE5" w:rsidRPr="000A6D90" w14:paraId="392E98F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F4" w14:textId="77777777" w:rsidR="00BF0BE5" w:rsidRDefault="00BF0BE5" w:rsidP="00BF0BE5">
            <w:pPr>
              <w:pStyle w:val="Heading5"/>
              <w:outlineLvl w:val="4"/>
            </w:pPr>
            <w:r w:rsidRPr="001B02DE">
              <w:t xml:space="preserve">…rationale </w:t>
            </w:r>
            <w:r w:rsidR="00FF2F00">
              <w:t>Summary</w:t>
            </w:r>
          </w:p>
        </w:tc>
        <w:tc>
          <w:tcPr>
            <w:tcW w:w="7470" w:type="dxa"/>
          </w:tcPr>
          <w:p w14:paraId="392E98F5"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BF0BE5" w:rsidRPr="001B02DE">
              <w:t>:</w:t>
            </w:r>
          </w:p>
          <w:p w14:paraId="392E98F6"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Sections can be marked as a specific language. Screen reader AT accesses the language setting to provide the appropriate pronunciation.</w:t>
            </w:r>
          </w:p>
        </w:tc>
      </w:tr>
      <w:tr w:rsidR="00E82606" w:rsidRPr="000A6D90" w14:paraId="392E98F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8F8" w14:textId="77777777" w:rsidR="00E82606" w:rsidRPr="000E0119" w:rsidRDefault="00025C26" w:rsidP="004B2A16">
            <w:pPr>
              <w:pStyle w:val="Heading5"/>
              <w:outlineLvl w:val="4"/>
            </w:pPr>
            <w:r>
              <w:t>Related Standards</w:t>
            </w:r>
            <w:r>
              <w:br/>
              <w:t>[All Documents]</w:t>
            </w:r>
          </w:p>
        </w:tc>
        <w:tc>
          <w:tcPr>
            <w:tcW w:w="7470" w:type="dxa"/>
          </w:tcPr>
          <w:p w14:paraId="392E98F9" w14:textId="77777777" w:rsidR="00290EC9" w:rsidRPr="00F62EE3"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3453F5">
              <w:rPr>
                <w:rFonts w:cstheme="minorHAnsi"/>
              </w:rPr>
              <w:t>:</w:t>
            </w:r>
            <w:r w:rsidRPr="00F62EE3">
              <w:rPr>
                <w:rFonts w:cstheme="minorHAnsi"/>
              </w:rPr>
              <w:t xml:space="preserve"> Use Without Vision</w:t>
            </w:r>
          </w:p>
          <w:p w14:paraId="392E98FA" w14:textId="77777777" w:rsidR="00D275CB" w:rsidRDefault="00290EC9" w:rsidP="004B2A16">
            <w:pPr>
              <w:cnfStyle w:val="000000000000" w:firstRow="0" w:lastRow="0" w:firstColumn="0" w:lastColumn="0" w:oddVBand="0" w:evenVBand="0" w:oddHBand="0" w:evenHBand="0" w:firstRowFirstColumn="0" w:firstRowLastColumn="0" w:lastRowFirstColumn="0" w:lastRowLastColumn="0"/>
              <w:rPr>
                <w:rFonts w:cstheme="minorHAnsi"/>
                <w:lang w:val="en"/>
              </w:rPr>
            </w:pPr>
            <w:r w:rsidRPr="00F62EE3">
              <w:rPr>
                <w:rFonts w:cstheme="minorHAnsi"/>
              </w:rPr>
              <w:t xml:space="preserve">508 </w:t>
            </w:r>
            <w:r w:rsidR="00E82606" w:rsidRPr="00F62EE3">
              <w:rPr>
                <w:rFonts w:cstheme="minorHAnsi"/>
              </w:rPr>
              <w:t>1194.31(b)</w:t>
            </w:r>
            <w:r w:rsidR="003453F5">
              <w:rPr>
                <w:rFonts w:cstheme="minorHAnsi"/>
              </w:rPr>
              <w:t>:</w:t>
            </w:r>
            <w:r w:rsidR="00E82606" w:rsidRPr="00F62EE3">
              <w:rPr>
                <w:rFonts w:cstheme="minorHAnsi"/>
              </w:rPr>
              <w:t xml:space="preserve"> Use With Low Vision</w:t>
            </w:r>
          </w:p>
          <w:p w14:paraId="392E98FB" w14:textId="77777777" w:rsidR="00E82606" w:rsidRPr="00A5111F" w:rsidRDefault="00FA4D73" w:rsidP="00290EC9">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F62EE3">
              <w:rPr>
                <w:rFonts w:cstheme="minorHAnsi"/>
              </w:rPr>
              <w:t xml:space="preserve"> </w:t>
            </w:r>
            <w:r w:rsidR="00E82606" w:rsidRPr="00EF507C">
              <w:rPr>
                <w:rFonts w:eastAsia="Times New Roman" w:cstheme="minorHAnsi"/>
                <w:bCs/>
              </w:rPr>
              <w:t>3.1.2</w:t>
            </w:r>
            <w:r w:rsidR="003453F5">
              <w:rPr>
                <w:rFonts w:cstheme="minorHAnsi"/>
                <w:bCs/>
              </w:rPr>
              <w:t>:</w:t>
            </w:r>
            <w:r w:rsidR="00E82606" w:rsidRPr="00EF507C">
              <w:rPr>
                <w:rFonts w:eastAsia="Times New Roman" w:cstheme="minorHAnsi"/>
                <w:bCs/>
              </w:rPr>
              <w:t xml:space="preserve"> Language of Parts</w:t>
            </w:r>
          </w:p>
        </w:tc>
      </w:tr>
      <w:tr w:rsidR="00E82606" w:rsidRPr="008D1E25" w14:paraId="392E98F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8FD"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8FE" w14:textId="77777777" w:rsidR="00E82606" w:rsidRPr="00D9503B" w:rsidRDefault="00FB1775" w:rsidP="004B2A16">
            <w:pPr>
              <w:cnfStyle w:val="000000000000" w:firstRow="0" w:lastRow="0" w:firstColumn="0" w:lastColumn="0" w:oddVBand="0" w:evenVBand="0" w:oddHBand="0" w:evenHBand="0" w:firstRowFirstColumn="0" w:firstRowLastColumn="0" w:lastRowFirstColumn="0" w:lastRowLastColumn="0"/>
            </w:pPr>
            <w:r>
              <w:t>Tags Pane</w:t>
            </w:r>
          </w:p>
        </w:tc>
      </w:tr>
      <w:tr w:rsidR="00A14249" w:rsidRPr="000A6D90" w14:paraId="392E9903"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00" w14:textId="77777777"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901" w14:textId="77777777" w:rsidR="008D6FD6" w:rsidRDefault="000B2328" w:rsidP="00203309">
            <w:pPr>
              <w:pStyle w:val="Normalabc"/>
              <w:numPr>
                <w:ilvl w:val="0"/>
                <w:numId w:val="33"/>
              </w:numPr>
              <w:cnfStyle w:val="000000000000" w:firstRow="0" w:lastRow="0" w:firstColumn="0" w:lastColumn="0" w:oddVBand="0" w:evenVBand="0" w:oddHBand="0" w:evenHBand="0" w:firstRowFirstColumn="0" w:firstRowLastColumn="0" w:lastRowFirstColumn="0" w:lastRowLastColumn="0"/>
            </w:pPr>
            <w:r w:rsidRPr="00EF2F26">
              <w:t>Identify the intended and predominant language of the document</w:t>
            </w:r>
            <w:r w:rsidR="00AA2F4C">
              <w:t>.</w:t>
            </w:r>
          </w:p>
          <w:p w14:paraId="392E9902" w14:textId="77777777" w:rsidR="00A14249" w:rsidRPr="002E6A44" w:rsidRDefault="00A14249" w:rsidP="00203309">
            <w:pPr>
              <w:pStyle w:val="Normalabc"/>
              <w:numPr>
                <w:ilvl w:val="0"/>
                <w:numId w:val="33"/>
              </w:numPr>
              <w:cnfStyle w:val="000000000000" w:firstRow="0" w:lastRow="0" w:firstColumn="0" w:lastColumn="0" w:oddVBand="0" w:evenVBand="0" w:oddHBand="0" w:evenHBand="0" w:firstRowFirstColumn="0" w:firstRowLastColumn="0" w:lastRowFirstColumn="0" w:lastRowLastColumn="0"/>
              <w:rPr>
                <w:lang w:eastAsia="x-none"/>
              </w:rPr>
            </w:pPr>
            <w:r>
              <w:t>Identify</w:t>
            </w:r>
            <w:r w:rsidRPr="006203AE">
              <w:t xml:space="preserve"> any</w:t>
            </w:r>
            <w:r>
              <w:t xml:space="preserve"> sections that differ </w:t>
            </w:r>
            <w:r w:rsidR="00E9139A">
              <w:t>from the intended and predominant language</w:t>
            </w:r>
            <w:r>
              <w:t>.</w:t>
            </w:r>
          </w:p>
        </w:tc>
      </w:tr>
      <w:tr w:rsidR="00A14249" w:rsidRPr="000A6D90" w14:paraId="392E9906"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04" w14:textId="77777777" w:rsidR="00A14249" w:rsidRPr="00A863A1" w:rsidRDefault="00A03AB8" w:rsidP="00D92751">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905" w14:textId="77777777" w:rsidR="00A14249" w:rsidRDefault="00981AF6" w:rsidP="00882C37">
            <w:pPr>
              <w:cnfStyle w:val="000000000000" w:firstRow="0" w:lastRow="0" w:firstColumn="0" w:lastColumn="0" w:oddVBand="0" w:evenVBand="0" w:oddHBand="0" w:evenHBand="0" w:firstRowFirstColumn="0" w:firstRowLastColumn="0" w:lastRowFirstColumn="0" w:lastRowLastColumn="0"/>
            </w:pPr>
            <w:r>
              <w:t>N/A</w:t>
            </w:r>
          </w:p>
        </w:tc>
      </w:tr>
      <w:tr w:rsidR="00A14249" w:rsidRPr="000A6D90" w14:paraId="392E990D"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07" w14:textId="77777777"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908" w14:textId="77777777" w:rsidR="007C201F" w:rsidRDefault="007C201F" w:rsidP="00203309">
            <w:pPr>
              <w:pStyle w:val="Normalabc"/>
              <w:numPr>
                <w:ilvl w:val="0"/>
                <w:numId w:val="18"/>
              </w:numPr>
              <w:cnfStyle w:val="000000000000" w:firstRow="0" w:lastRow="0" w:firstColumn="0" w:lastColumn="0" w:oddVBand="0" w:evenVBand="0" w:oddHBand="0" w:evenHBand="0" w:firstRowFirstColumn="0" w:firstRowLastColumn="0" w:lastRowFirstColumn="0" w:lastRowLastColumn="0"/>
            </w:pPr>
            <w:r>
              <w:t>Check that the language for sections identified in step 1a is programmatically identified.</w:t>
            </w:r>
          </w:p>
          <w:p w14:paraId="392E9909" w14:textId="77777777" w:rsidR="007C201F" w:rsidRDefault="000C123C" w:rsidP="00466685">
            <w:pPr>
              <w:pStyle w:val="ListBullet"/>
              <w:cnfStyle w:val="000000000000" w:firstRow="0" w:lastRow="0" w:firstColumn="0" w:lastColumn="0" w:oddVBand="0" w:evenVBand="0" w:oddHBand="0" w:evenHBand="0" w:firstRowFirstColumn="0" w:firstRowLastColumn="0" w:lastRowFirstColumn="0" w:lastRowLastColumn="0"/>
            </w:pPr>
            <w:r>
              <w:t xml:space="preserve">Open the Tags Pane (View &gt; Show/Hide &gt; Navigation Panes &gt; Tags). </w:t>
            </w:r>
          </w:p>
          <w:p w14:paraId="392E990A" w14:textId="55E821A1" w:rsidR="007C201F" w:rsidRDefault="000C123C" w:rsidP="007A35A7">
            <w:pPr>
              <w:pStyle w:val="ListBullet"/>
              <w:cnfStyle w:val="000000000000" w:firstRow="0" w:lastRow="0" w:firstColumn="0" w:lastColumn="0" w:oddVBand="0" w:evenVBand="0" w:oddHBand="0" w:evenHBand="0" w:firstRowFirstColumn="0" w:firstRowLastColumn="0" w:lastRowFirstColumn="0" w:lastRowLastColumn="0"/>
            </w:pPr>
            <w:r>
              <w:t xml:space="preserve">Use the </w:t>
            </w:r>
            <w:r w:rsidR="007A35A7">
              <w:t xml:space="preserve">Selection </w:t>
            </w:r>
            <w:r>
              <w:t xml:space="preserve">tool to </w:t>
            </w:r>
            <w:r w:rsidR="007A35A7">
              <w:t xml:space="preserve">select </w:t>
            </w:r>
            <w:r>
              <w:t>sections identified in step 1a</w:t>
            </w:r>
            <w:r w:rsidR="0071284D">
              <w:t xml:space="preserve"> one at a time</w:t>
            </w:r>
            <w:r>
              <w:t>.</w:t>
            </w:r>
            <w:r w:rsidR="00D17FEB">
              <w:t xml:space="preserve"> </w:t>
            </w:r>
          </w:p>
          <w:p w14:paraId="392E990B" w14:textId="77777777" w:rsidR="007C201F" w:rsidRDefault="007C201F" w:rsidP="00466685">
            <w:pPr>
              <w:pStyle w:val="ListBullet"/>
              <w:cnfStyle w:val="000000000000" w:firstRow="0" w:lastRow="0" w:firstColumn="0" w:lastColumn="0" w:oddVBand="0" w:evenVBand="0" w:oddHBand="0" w:evenHBand="0" w:firstRowFirstColumn="0" w:firstRowLastColumn="0" w:lastRowFirstColumn="0" w:lastRowLastColumn="0"/>
            </w:pPr>
            <w:r>
              <w:t xml:space="preserve">Find </w:t>
            </w:r>
            <w:r w:rsidR="00302D1C">
              <w:t xml:space="preserve">the corresponding tag </w:t>
            </w:r>
            <w:r w:rsidR="000C123C">
              <w:t>(</w:t>
            </w:r>
            <w:r w:rsidR="00DD5FA1">
              <w:t>Tags Pane &gt;</w:t>
            </w:r>
            <w:r w:rsidR="005D1634">
              <w:t xml:space="preserve"> </w:t>
            </w:r>
            <w:r w:rsidR="000C123C">
              <w:t>Optio</w:t>
            </w:r>
            <w:r w:rsidR="00DD5FA1">
              <w:t>ns &gt; Find tag from selection</w:t>
            </w:r>
            <w:r>
              <w:t>).</w:t>
            </w:r>
          </w:p>
          <w:p w14:paraId="392E990C" w14:textId="77777777" w:rsidR="007C201F" w:rsidRDefault="007C201F" w:rsidP="00466685">
            <w:pPr>
              <w:pStyle w:val="ListBullet"/>
              <w:cnfStyle w:val="000000000000" w:firstRow="0" w:lastRow="0" w:firstColumn="0" w:lastColumn="0" w:oddVBand="0" w:evenVBand="0" w:oddHBand="0" w:evenHBand="0" w:firstRowFirstColumn="0" w:firstRowLastColumn="0" w:lastRowFirstColumn="0" w:lastRowLastColumn="0"/>
            </w:pPr>
            <w:r>
              <w:t>View the programmatically identified language in the Tag Properties (</w:t>
            </w:r>
            <w:r w:rsidR="005D1634">
              <w:t>Alt + Enter</w:t>
            </w:r>
            <w:r w:rsidR="00FB1775" w:rsidRPr="0009032D">
              <w:t xml:space="preserve"> &gt; </w:t>
            </w:r>
            <w:r>
              <w:t xml:space="preserve">Tag tab &gt; </w:t>
            </w:r>
            <w:r w:rsidR="00FB1775" w:rsidRPr="0009032D">
              <w:t>Language</w:t>
            </w:r>
            <w:r w:rsidR="005D1634">
              <w:t>)</w:t>
            </w:r>
            <w:r w:rsidR="00FB1775" w:rsidRPr="0009032D">
              <w:t>.</w:t>
            </w:r>
          </w:p>
        </w:tc>
      </w:tr>
      <w:tr w:rsidR="00A14249" w:rsidRPr="000A6D90" w14:paraId="392E991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0E" w14:textId="77777777" w:rsidR="00A14249" w:rsidRPr="00A863A1" w:rsidRDefault="00A14249" w:rsidP="006B622A">
            <w:pPr>
              <w:pStyle w:val="Heading5"/>
              <w:outlineLvl w:val="4"/>
            </w:pPr>
            <w:r w:rsidRPr="00A863A1">
              <w:lastRenderedPageBreak/>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90F" w14:textId="77777777" w:rsidR="00A14249" w:rsidRPr="00A866D2" w:rsidRDefault="00981AF6" w:rsidP="00882C37">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91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11"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912" w14:textId="77777777" w:rsidR="00BC6C0A" w:rsidRPr="0009032D" w:rsidRDefault="0071284D" w:rsidP="007C201F">
            <w:pPr>
              <w:pStyle w:val="NormalBulletinTable"/>
              <w:cnfStyle w:val="000000000000" w:firstRow="0" w:lastRow="0" w:firstColumn="0" w:lastColumn="0" w:oddVBand="0" w:evenVBand="0" w:oddHBand="0" w:evenHBand="0" w:firstRowFirstColumn="0" w:firstRowLastColumn="0" w:lastRowFirstColumn="0" w:lastRowLastColumn="0"/>
            </w:pPr>
            <w:r>
              <w:t>The language for</w:t>
            </w:r>
            <w:r w:rsidR="007C201F">
              <w:t xml:space="preserve"> </w:t>
            </w:r>
            <w:r w:rsidR="007C201F" w:rsidRPr="0009032D">
              <w:t xml:space="preserve">sections that do not match the intended and </w:t>
            </w:r>
            <w:r w:rsidR="007C201F">
              <w:t>pre</w:t>
            </w:r>
            <w:r w:rsidR="007C201F" w:rsidRPr="0009032D">
              <w:t>dominate language</w:t>
            </w:r>
            <w:r w:rsidR="007C201F">
              <w:t xml:space="preserve"> </w:t>
            </w:r>
            <w:r w:rsidR="007C201F" w:rsidRPr="00F77A44">
              <w:rPr>
                <w:b/>
              </w:rPr>
              <w:t>is</w:t>
            </w:r>
            <w:r w:rsidR="007C201F" w:rsidRPr="0009032D">
              <w:t xml:space="preserve"> </w:t>
            </w:r>
            <w:r w:rsidR="007C201F" w:rsidRPr="00F77A44">
              <w:rPr>
                <w:b/>
              </w:rPr>
              <w:t>not</w:t>
            </w:r>
            <w:r w:rsidR="007C201F">
              <w:t xml:space="preserve"> </w:t>
            </w:r>
            <w:r w:rsidR="007C201F" w:rsidRPr="0009032D">
              <w:t>programmatically identified.</w:t>
            </w:r>
          </w:p>
          <w:p w14:paraId="392E9913" w14:textId="77777777" w:rsidR="00E82606" w:rsidRPr="000A6D90"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1194.31(a)</w:t>
            </w:r>
            <w:r w:rsidR="00BD01C0">
              <w:t>: Use Without Vision</w:t>
            </w:r>
          </w:p>
        </w:tc>
      </w:tr>
      <w:tr w:rsidR="00E82606" w:rsidRPr="008D1E25" w14:paraId="392E991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15"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916" w14:textId="77777777" w:rsidR="00BC6C0A" w:rsidRPr="0009032D" w:rsidRDefault="0071284D" w:rsidP="007C201F">
            <w:pPr>
              <w:pStyle w:val="NormalBulletinTable"/>
              <w:cnfStyle w:val="000000000000" w:firstRow="0" w:lastRow="0" w:firstColumn="0" w:lastColumn="0" w:oddVBand="0" w:evenVBand="0" w:oddHBand="0" w:evenHBand="0" w:firstRowFirstColumn="0" w:firstRowLastColumn="0" w:lastRowFirstColumn="0" w:lastRowLastColumn="0"/>
            </w:pPr>
            <w:r>
              <w:t>The language for</w:t>
            </w:r>
            <w:r w:rsidR="007C201F">
              <w:t xml:space="preserve"> </w:t>
            </w:r>
            <w:r w:rsidR="007C201F" w:rsidRPr="0009032D">
              <w:t xml:space="preserve">sections that do not match the intended and </w:t>
            </w:r>
            <w:r w:rsidR="007C201F">
              <w:t>pre</w:t>
            </w:r>
            <w:r w:rsidR="007C201F" w:rsidRPr="0009032D">
              <w:t>dominate language</w:t>
            </w:r>
            <w:r w:rsidR="007C201F">
              <w:t xml:space="preserve"> </w:t>
            </w:r>
            <w:r w:rsidR="007C201F" w:rsidRPr="00F77A44">
              <w:rPr>
                <w:b/>
              </w:rPr>
              <w:t>is not</w:t>
            </w:r>
            <w:r w:rsidR="007C201F">
              <w:t xml:space="preserve"> </w:t>
            </w:r>
            <w:r w:rsidR="007C201F" w:rsidRPr="0009032D">
              <w:t>programmatically identified.</w:t>
            </w:r>
          </w:p>
          <w:p w14:paraId="392E991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3.1.2: Language of Parts.</w:t>
            </w:r>
          </w:p>
        </w:tc>
      </w:tr>
      <w:tr w:rsidR="00E82606" w:rsidRPr="008D1E25" w14:paraId="392E9920"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919"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91A"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Any failure in 3a</w:t>
            </w:r>
            <w:r w:rsidR="00BD01C0" w:rsidRPr="0009032D">
              <w:t>.</w:t>
            </w:r>
          </w:p>
          <w:p w14:paraId="392E991B"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7E1EDB">
              <w:t>5</w:t>
            </w:r>
            <w:r>
              <w:t>.</w:t>
            </w:r>
          </w:p>
          <w:p w14:paraId="392E991C" w14:textId="77777777" w:rsidR="00E82606" w:rsidRPr="0009032D" w:rsidRDefault="0071284D" w:rsidP="006C2537">
            <w:pPr>
              <w:pStyle w:val="NormalBulletinTable"/>
              <w:cnfStyle w:val="000000000000" w:firstRow="0" w:lastRow="0" w:firstColumn="0" w:lastColumn="0" w:oddVBand="0" w:evenVBand="0" w:oddHBand="0" w:evenHBand="0" w:firstRowFirstColumn="0" w:firstRowLastColumn="0" w:lastRowFirstColumn="0" w:lastRowLastColumn="0"/>
            </w:pPr>
            <w:r>
              <w:t>The language for</w:t>
            </w:r>
            <w:r w:rsidR="007C201F">
              <w:t xml:space="preserve"> a</w:t>
            </w:r>
            <w:r w:rsidR="00E82606" w:rsidRPr="0009032D">
              <w:t xml:space="preserve">ll </w:t>
            </w:r>
            <w:r w:rsidR="00145038" w:rsidRPr="0009032D">
              <w:t>sections</w:t>
            </w:r>
            <w:r w:rsidR="00E82606" w:rsidRPr="0009032D">
              <w:t xml:space="preserve"> that do not match the </w:t>
            </w:r>
            <w:r w:rsidR="007A0A68" w:rsidRPr="0009032D">
              <w:t xml:space="preserve">intended and </w:t>
            </w:r>
            <w:r w:rsidR="00424153">
              <w:t>pre</w:t>
            </w:r>
            <w:r w:rsidR="00424153" w:rsidRPr="0009032D">
              <w:t>dominate</w:t>
            </w:r>
            <w:r w:rsidR="007A0A68" w:rsidRPr="0009032D">
              <w:t xml:space="preserve"> </w:t>
            </w:r>
            <w:r w:rsidR="00FA5654" w:rsidRPr="0009032D">
              <w:t>language</w:t>
            </w:r>
            <w:r w:rsidR="007C201F">
              <w:t xml:space="preserve"> </w:t>
            </w:r>
            <w:r w:rsidR="007C201F" w:rsidRPr="00F77A44">
              <w:rPr>
                <w:b/>
              </w:rPr>
              <w:t>is</w:t>
            </w:r>
            <w:r w:rsidR="00E82606" w:rsidRPr="0009032D">
              <w:t xml:space="preserve"> </w:t>
            </w:r>
            <w:r w:rsidR="004A70B9" w:rsidRPr="0009032D">
              <w:t>programmatically</w:t>
            </w:r>
            <w:r w:rsidR="00E82606" w:rsidRPr="0009032D">
              <w:t xml:space="preserve"> </w:t>
            </w:r>
            <w:r w:rsidR="00145038" w:rsidRPr="0009032D">
              <w:t>identified.</w:t>
            </w:r>
          </w:p>
          <w:p w14:paraId="392E991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7E1EDB">
              <w:t>5</w:t>
            </w:r>
            <w:r>
              <w:t>.</w:t>
            </w:r>
          </w:p>
          <w:p w14:paraId="392E991E"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There are no changes in language.</w:t>
            </w:r>
          </w:p>
          <w:p w14:paraId="392E991F"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7E1EDB">
              <w:t>5</w:t>
            </w:r>
            <w:r>
              <w:t>).</w:t>
            </w:r>
          </w:p>
        </w:tc>
      </w:tr>
      <w:tr w:rsidR="00E82606" w:rsidRPr="008D1E25" w14:paraId="392E9923"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921" w14:textId="77777777" w:rsidR="00E82606" w:rsidRPr="001361BD" w:rsidRDefault="00E82606" w:rsidP="00C16A16">
            <w:pPr>
              <w:pStyle w:val="Heading5"/>
              <w:outlineLvl w:val="4"/>
            </w:pPr>
            <w:r>
              <w:t>Advisory: Tips</w:t>
            </w:r>
            <w:r w:rsidR="001D69B1">
              <w:t xml:space="preserve"> to enhance </w:t>
            </w:r>
            <w:r w:rsidR="00C16A16">
              <w:t>or</w:t>
            </w:r>
            <w:r w:rsidR="00183737">
              <w:t xml:space="preserve"> </w:t>
            </w:r>
            <w:r>
              <w:t xml:space="preserve">streamline test </w:t>
            </w:r>
            <w:r w:rsidR="00034F82">
              <w:t>processes</w:t>
            </w:r>
            <w:r w:rsidR="00034F82">
              <w:br/>
            </w:r>
            <w:r w:rsidR="009F2701" w:rsidRPr="009F2701">
              <w:rPr>
                <w:color w:val="C00000"/>
              </w:rPr>
              <w:t>[PDF]</w:t>
            </w:r>
          </w:p>
        </w:tc>
        <w:tc>
          <w:tcPr>
            <w:tcW w:w="7470" w:type="dxa"/>
          </w:tcPr>
          <w:p w14:paraId="392E9922" w14:textId="7DE7B910" w:rsidR="00E82606" w:rsidRPr="00D857E8" w:rsidRDefault="00FE2063" w:rsidP="009C0122">
            <w:pPr>
              <w:pStyle w:val="NormalBulletinTable"/>
              <w:cnfStyle w:val="000000000000" w:firstRow="0" w:lastRow="0" w:firstColumn="0" w:lastColumn="0" w:oddVBand="0" w:evenVBand="0" w:oddHBand="0" w:evenHBand="0" w:firstRowFirstColumn="0" w:firstRowLastColumn="0" w:lastRowFirstColumn="0" w:lastRowLastColumn="0"/>
            </w:pPr>
            <w:r w:rsidRPr="00E054D6">
              <w:t>The</w:t>
            </w:r>
            <w:r>
              <w:t xml:space="preserve"> Accessibility Full Check has a check for </w:t>
            </w:r>
            <w:r w:rsidR="00A26308">
              <w:t>“Character encoding”</w:t>
            </w:r>
            <w:r>
              <w:t xml:space="preserve"> to flag fonts that, while </w:t>
            </w:r>
            <w:r w:rsidRPr="002E3CC5">
              <w:t xml:space="preserve">visually correct, may </w:t>
            </w:r>
            <w:r w:rsidR="009C0122" w:rsidRPr="002E3CC5">
              <w:t>not be coded to match the visual presentation.</w:t>
            </w:r>
            <w:r w:rsidR="008E3ECB">
              <w:t xml:space="preserve"> </w:t>
            </w:r>
            <w:r w:rsidRPr="002E3CC5">
              <w:t>This is important for technologies such as screen readers, that convert this text into speech. When authors do not use Unicode fonts for languages, text may not read properly or at all.</w:t>
            </w:r>
          </w:p>
        </w:tc>
      </w:tr>
    </w:tbl>
    <w:p w14:paraId="392E9924" w14:textId="77777777" w:rsidR="00E82606" w:rsidRDefault="00E82606" w:rsidP="00647B75">
      <w:pPr>
        <w:pStyle w:val="Heading4"/>
        <w:rPr>
          <w:lang w:val="en-US"/>
        </w:rPr>
      </w:pPr>
      <w:bookmarkStart w:id="74" w:name="_Toc367453051"/>
      <w:bookmarkStart w:id="75" w:name="_Ref404604285"/>
      <w:bookmarkStart w:id="76" w:name="_Ref404604291"/>
      <w:bookmarkStart w:id="77" w:name="_Ref404604296"/>
      <w:bookmarkStart w:id="78" w:name="_Ref406420738"/>
      <w:bookmarkStart w:id="79" w:name="_Ref406420758"/>
      <w:bookmarkStart w:id="80" w:name="_Toc419728497"/>
      <w:r>
        <w:rPr>
          <w:lang w:val="en-US"/>
        </w:rPr>
        <w:lastRenderedPageBreak/>
        <w:t>Document Language</w:t>
      </w:r>
      <w:bookmarkEnd w:id="74"/>
      <w:bookmarkEnd w:id="75"/>
      <w:bookmarkEnd w:id="76"/>
      <w:bookmarkEnd w:id="77"/>
      <w:bookmarkEnd w:id="78"/>
      <w:bookmarkEnd w:id="79"/>
      <w:bookmarkEnd w:id="80"/>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92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25" w14:textId="77777777" w:rsidR="00E82606" w:rsidRPr="008C3B86" w:rsidRDefault="00025C26" w:rsidP="004B2A16">
            <w:pPr>
              <w:pStyle w:val="Heading5"/>
              <w:outlineLvl w:val="4"/>
            </w:pPr>
            <w:r>
              <w:t>Requirement</w:t>
            </w:r>
            <w:r>
              <w:br/>
              <w:t>[All Documents]</w:t>
            </w:r>
          </w:p>
        </w:tc>
        <w:tc>
          <w:tcPr>
            <w:tcW w:w="7470" w:type="dxa"/>
          </w:tcPr>
          <w:p w14:paraId="392E9926" w14:textId="77777777" w:rsidR="00E82606" w:rsidRPr="000A6D90" w:rsidRDefault="00004FAE" w:rsidP="008567C4">
            <w:pPr>
              <w:cnfStyle w:val="000000000000" w:firstRow="0" w:lastRow="0" w:firstColumn="0" w:lastColumn="0" w:oddVBand="0" w:evenVBand="0" w:oddHBand="0" w:evenHBand="0" w:firstRowFirstColumn="0" w:firstRowLastColumn="0" w:lastRowFirstColumn="0" w:lastRowLastColumn="0"/>
            </w:pPr>
            <w:r>
              <w:t>6</w:t>
            </w:r>
            <w:r w:rsidR="00E82606">
              <w:t xml:space="preserve">. The document language must be </w:t>
            </w:r>
            <w:r w:rsidR="004A70B9">
              <w:t>programmatically</w:t>
            </w:r>
            <w:r w:rsidR="00E82606">
              <w:t xml:space="preserve"> identified.</w:t>
            </w:r>
          </w:p>
        </w:tc>
      </w:tr>
      <w:tr w:rsidR="00E82606" w:rsidRPr="000A6D90" w14:paraId="392E992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28" w14:textId="77777777" w:rsidR="00E82606" w:rsidRPr="00A863A1" w:rsidRDefault="00025C26" w:rsidP="004B2A16">
            <w:pPr>
              <w:pStyle w:val="Heading5"/>
              <w:outlineLvl w:val="4"/>
            </w:pPr>
            <w:r>
              <w:t>Rationale</w:t>
            </w:r>
            <w:r>
              <w:br/>
              <w:t>[All Documents]</w:t>
            </w:r>
          </w:p>
        </w:tc>
        <w:tc>
          <w:tcPr>
            <w:tcW w:w="7470" w:type="dxa"/>
          </w:tcPr>
          <w:p w14:paraId="392E9929" w14:textId="77777777" w:rsidR="00C977B4" w:rsidRPr="00F00A5D" w:rsidRDefault="00C977B4" w:rsidP="00C977B4">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14:paraId="392E992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2B" w14:textId="77777777" w:rsidR="00BF0BE5" w:rsidRDefault="005B63EF" w:rsidP="00BF0BE5">
            <w:pPr>
              <w:pStyle w:val="Heading5"/>
              <w:outlineLvl w:val="4"/>
            </w:pPr>
            <w:r>
              <w:t>…t</w:t>
            </w:r>
            <w:r w:rsidR="00BF0BE5" w:rsidRPr="001B02DE">
              <w:t>echnical aspects</w:t>
            </w:r>
          </w:p>
        </w:tc>
        <w:tc>
          <w:tcPr>
            <w:tcW w:w="7470" w:type="dxa"/>
          </w:tcPr>
          <w:p w14:paraId="392E992C" w14:textId="77777777" w:rsidR="00BF0BE5" w:rsidRPr="00F00A5D" w:rsidRDefault="00BF0BE5" w:rsidP="00751034">
            <w:pPr>
              <w:cnfStyle w:val="000000000000" w:firstRow="0" w:lastRow="0" w:firstColumn="0" w:lastColumn="0" w:oddVBand="0" w:evenVBand="0" w:oddHBand="0" w:evenHBand="0" w:firstRowFirstColumn="0" w:firstRowLastColumn="0" w:lastRowFirstColumn="0" w:lastRowLastColumn="0"/>
            </w:pPr>
            <w:r w:rsidRPr="001B02DE">
              <w:t xml:space="preserve">A document can be programmatically marked as a specific language. </w:t>
            </w:r>
          </w:p>
        </w:tc>
      </w:tr>
      <w:tr w:rsidR="00BF0BE5" w:rsidRPr="000A6D90" w14:paraId="392E9930"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2E" w14:textId="77777777" w:rsidR="00BF0BE5" w:rsidRDefault="007375EA" w:rsidP="005B63EF">
            <w:pPr>
              <w:pStyle w:val="Heading5"/>
              <w:outlineLvl w:val="4"/>
            </w:pPr>
            <w:r>
              <w:t>…effects</w:t>
            </w:r>
            <w:r w:rsidR="00BF0BE5" w:rsidRPr="001B02DE">
              <w:t xml:space="preserve"> on accessibility</w:t>
            </w:r>
          </w:p>
        </w:tc>
        <w:tc>
          <w:tcPr>
            <w:tcW w:w="7470" w:type="dxa"/>
          </w:tcPr>
          <w:p w14:paraId="392E992F" w14:textId="77777777" w:rsidR="00BF0BE5" w:rsidRPr="00F00A5D" w:rsidRDefault="00751034" w:rsidP="00983B1B">
            <w:pPr>
              <w:cnfStyle w:val="000000000000" w:firstRow="0" w:lastRow="0" w:firstColumn="0" w:lastColumn="0" w:oddVBand="0" w:evenVBand="0" w:oddHBand="0" w:evenHBand="0" w:firstRowFirstColumn="0" w:firstRowLastColumn="0" w:lastRowFirstColumn="0" w:lastRowLastColumn="0"/>
            </w:pPr>
            <w:r>
              <w:t>Screen reading AT</w:t>
            </w:r>
            <w:r w:rsidR="00BF0BE5" w:rsidRPr="001B02DE">
              <w:t xml:space="preserve"> accesses the programmatic language setting to provide the appropriate pronunciation while speaking the document.</w:t>
            </w:r>
          </w:p>
        </w:tc>
      </w:tr>
      <w:tr w:rsidR="00BF0BE5" w:rsidRPr="000A6D90" w14:paraId="392E993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31" w14:textId="77777777" w:rsidR="00BF0BE5" w:rsidRDefault="005B63EF" w:rsidP="005B63EF">
            <w:pPr>
              <w:pStyle w:val="Heading5"/>
              <w:outlineLvl w:val="4"/>
            </w:pPr>
            <w:r>
              <w:t>…c</w:t>
            </w:r>
            <w:r w:rsidR="00BF0BE5" w:rsidRPr="001B02DE">
              <w:t>onsequences</w:t>
            </w:r>
          </w:p>
        </w:tc>
        <w:tc>
          <w:tcPr>
            <w:tcW w:w="7470" w:type="dxa"/>
          </w:tcPr>
          <w:p w14:paraId="392E9932"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the language is not programmatically set (such as a document is written in Spanish but the document is programmatically set as English), then the speech of the screen reader could be incomprehensible to a Spanish speaker.</w:t>
            </w:r>
          </w:p>
        </w:tc>
      </w:tr>
      <w:tr w:rsidR="00BF0BE5" w:rsidRPr="000A6D90" w14:paraId="392E993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34" w14:textId="77777777" w:rsidR="00BF0BE5" w:rsidRDefault="005B63EF" w:rsidP="005B63EF">
            <w:pPr>
              <w:pStyle w:val="Heading5"/>
              <w:outlineLvl w:val="4"/>
            </w:pPr>
            <w:r>
              <w:t>…b</w:t>
            </w:r>
            <w:r w:rsidR="00BF0BE5" w:rsidRPr="001B02DE">
              <w:t>enefits</w:t>
            </w:r>
          </w:p>
        </w:tc>
        <w:tc>
          <w:tcPr>
            <w:tcW w:w="7470" w:type="dxa"/>
          </w:tcPr>
          <w:p w14:paraId="392E9935"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Setting the appropriate language enables the content to be delivered as the author intended for screen reader users.</w:t>
            </w:r>
          </w:p>
        </w:tc>
      </w:tr>
      <w:tr w:rsidR="00BF0BE5" w:rsidRPr="000A6D90" w14:paraId="392E993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37" w14:textId="77777777" w:rsidR="00BF0BE5" w:rsidRDefault="005B63EF" w:rsidP="005B63EF">
            <w:pPr>
              <w:pStyle w:val="Heading5"/>
              <w:outlineLvl w:val="4"/>
            </w:pPr>
            <w:r>
              <w:t>…r</w:t>
            </w:r>
            <w:r w:rsidR="00BF0BE5" w:rsidRPr="001B02DE">
              <w:t xml:space="preserve">ationale </w:t>
            </w:r>
            <w:r w:rsidR="00FF2F00">
              <w:t>Summary</w:t>
            </w:r>
          </w:p>
        </w:tc>
        <w:tc>
          <w:tcPr>
            <w:tcW w:w="7470" w:type="dxa"/>
          </w:tcPr>
          <w:p w14:paraId="392E9938"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BF0BE5" w:rsidRPr="001B02DE">
              <w:t>:</w:t>
            </w:r>
          </w:p>
          <w:p w14:paraId="392E9939"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Documents can be marked as a specific language. Screen reader AT accesses the language setting to provide the appropriate pronunciation.</w:t>
            </w:r>
          </w:p>
        </w:tc>
      </w:tr>
      <w:tr w:rsidR="00E82606" w:rsidRPr="000A6D90" w14:paraId="392E994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3B" w14:textId="77777777" w:rsidR="00E82606" w:rsidRPr="000E0119" w:rsidRDefault="00025C26" w:rsidP="004B2A16">
            <w:pPr>
              <w:pStyle w:val="Heading5"/>
              <w:outlineLvl w:val="4"/>
            </w:pPr>
            <w:r>
              <w:t>Related Standards</w:t>
            </w:r>
            <w:r>
              <w:br/>
              <w:t>[All Documents]</w:t>
            </w:r>
          </w:p>
        </w:tc>
        <w:tc>
          <w:tcPr>
            <w:tcW w:w="7470" w:type="dxa"/>
          </w:tcPr>
          <w:p w14:paraId="392E993C" w14:textId="77777777"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1194.21(d)</w:t>
            </w:r>
            <w:r w:rsidR="003453F5">
              <w:rPr>
                <w:rFonts w:cstheme="minorHAnsi"/>
                <w:bCs/>
              </w:rPr>
              <w:t>:</w:t>
            </w:r>
            <w:r w:rsidRPr="002709DA">
              <w:rPr>
                <w:rFonts w:cstheme="minorHAnsi"/>
              </w:rPr>
              <w:t xml:space="preserve"> Role, Name, State</w:t>
            </w:r>
          </w:p>
          <w:p w14:paraId="392E993D" w14:textId="77777777"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1194.31(a)</w:t>
            </w:r>
            <w:r w:rsidR="003453F5">
              <w:rPr>
                <w:rFonts w:cstheme="minorHAnsi"/>
                <w:bCs/>
              </w:rPr>
              <w:t>:</w:t>
            </w:r>
            <w:r w:rsidRPr="002709DA">
              <w:rPr>
                <w:rFonts w:cstheme="minorHAnsi"/>
              </w:rPr>
              <w:t xml:space="preserve"> Use Without Vision</w:t>
            </w:r>
          </w:p>
          <w:p w14:paraId="392E993E" w14:textId="77777777" w:rsidR="007026CC" w:rsidRPr="002709DA"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709DA">
              <w:rPr>
                <w:rFonts w:cstheme="minorHAnsi"/>
              </w:rPr>
              <w:t>508 1194.31(b)</w:t>
            </w:r>
            <w:r w:rsidR="003453F5">
              <w:rPr>
                <w:rFonts w:cstheme="minorHAnsi"/>
                <w:bCs/>
              </w:rPr>
              <w:t>:</w:t>
            </w:r>
            <w:r w:rsidRPr="002709DA">
              <w:rPr>
                <w:rFonts w:cstheme="minorHAnsi"/>
              </w:rPr>
              <w:t xml:space="preserve"> Use With Low Vision</w:t>
            </w:r>
          </w:p>
          <w:p w14:paraId="392E993F" w14:textId="77777777" w:rsidR="007026CC" w:rsidRPr="002709DA" w:rsidRDefault="00FA4D73" w:rsidP="004B2A16">
            <w:pP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rPr>
              <w:t>WCAG2</w:t>
            </w:r>
            <w:r w:rsidR="00E82606" w:rsidRPr="002709DA">
              <w:rPr>
                <w:rFonts w:cstheme="minorHAnsi"/>
              </w:rPr>
              <w:t xml:space="preserve"> </w:t>
            </w:r>
            <w:r w:rsidR="00E82606" w:rsidRPr="002709DA">
              <w:rPr>
                <w:rFonts w:cstheme="minorHAnsi"/>
                <w:bCs/>
              </w:rPr>
              <w:t>3.1.1</w:t>
            </w:r>
            <w:r w:rsidR="003453F5">
              <w:rPr>
                <w:rFonts w:cstheme="minorHAnsi"/>
                <w:bCs/>
              </w:rPr>
              <w:t>:</w:t>
            </w:r>
            <w:r w:rsidR="00E82606" w:rsidRPr="002709DA">
              <w:rPr>
                <w:rFonts w:cstheme="minorHAnsi"/>
                <w:bCs/>
              </w:rPr>
              <w:t xml:space="preserve"> Language of Page</w:t>
            </w:r>
          </w:p>
          <w:p w14:paraId="392E9940" w14:textId="77777777" w:rsidR="00E82606" w:rsidRPr="004C1AAD" w:rsidRDefault="00FA4D73" w:rsidP="007026CC">
            <w:pPr>
              <w:cnfStyle w:val="000000000000" w:firstRow="0" w:lastRow="0" w:firstColumn="0" w:lastColumn="0" w:oddVBand="0" w:evenVBand="0" w:oddHBand="0" w:evenHBand="0" w:firstRowFirstColumn="0" w:firstRowLastColumn="0" w:lastRowFirstColumn="0" w:lastRowLastColumn="0"/>
              <w:rPr>
                <w:strike/>
              </w:rPr>
            </w:pPr>
            <w:r>
              <w:rPr>
                <w:rFonts w:cstheme="minorHAnsi"/>
              </w:rPr>
              <w:t>WCAG2</w:t>
            </w:r>
            <w:r w:rsidR="00E82606" w:rsidRPr="002709DA">
              <w:rPr>
                <w:rFonts w:cstheme="minorHAnsi"/>
              </w:rPr>
              <w:t xml:space="preserve"> </w:t>
            </w:r>
            <w:r w:rsidR="00E82606" w:rsidRPr="00EF507C">
              <w:rPr>
                <w:rFonts w:eastAsia="Times New Roman" w:cstheme="minorHAnsi"/>
                <w:bCs/>
              </w:rPr>
              <w:t>3.1.2</w:t>
            </w:r>
            <w:r w:rsidR="003453F5">
              <w:rPr>
                <w:rFonts w:cstheme="minorHAnsi"/>
                <w:bCs/>
              </w:rPr>
              <w:t>:</w:t>
            </w:r>
            <w:r w:rsidR="00E82606" w:rsidRPr="00EF507C">
              <w:rPr>
                <w:rFonts w:eastAsia="Times New Roman" w:cstheme="minorHAnsi"/>
                <w:bCs/>
              </w:rPr>
              <w:t xml:space="preserve"> Language of Parts</w:t>
            </w:r>
          </w:p>
        </w:tc>
      </w:tr>
      <w:tr w:rsidR="00E82606" w:rsidRPr="008D1E25" w14:paraId="392E994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42"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943" w14:textId="77777777" w:rsidR="00E82606" w:rsidRPr="00D9503B" w:rsidRDefault="00FF107F" w:rsidP="004B2A16">
            <w:pPr>
              <w:cnfStyle w:val="000000000000" w:firstRow="0" w:lastRow="0" w:firstColumn="0" w:lastColumn="0" w:oddVBand="0" w:evenVBand="0" w:oddHBand="0" w:evenHBand="0" w:firstRowFirstColumn="0" w:firstRowLastColumn="0" w:lastRowFirstColumn="0" w:lastRowLastColumn="0"/>
            </w:pPr>
            <w:r>
              <w:t xml:space="preserve">Document Properties, </w:t>
            </w:r>
            <w:r w:rsidR="00D17FEB">
              <w:t>Accessibility Full Check</w:t>
            </w:r>
            <w:r>
              <w:t xml:space="preserve"> </w:t>
            </w:r>
          </w:p>
        </w:tc>
      </w:tr>
      <w:tr w:rsidR="00A14249" w:rsidRPr="000A6D90" w14:paraId="392E994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45" w14:textId="77777777"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946" w14:textId="77777777" w:rsidR="00A14249" w:rsidRPr="002E6A44" w:rsidRDefault="00FB1775" w:rsidP="00203309">
            <w:pPr>
              <w:pStyle w:val="Normalabc"/>
              <w:numPr>
                <w:ilvl w:val="0"/>
                <w:numId w:val="42"/>
              </w:numPr>
              <w:cnfStyle w:val="000000000000" w:firstRow="0" w:lastRow="0" w:firstColumn="0" w:lastColumn="0" w:oddVBand="0" w:evenVBand="0" w:oddHBand="0" w:evenHBand="0" w:firstRowFirstColumn="0" w:firstRowLastColumn="0" w:lastRowFirstColumn="0" w:lastRowLastColumn="0"/>
            </w:pPr>
            <w:r w:rsidRPr="00EF2F26">
              <w:t>Identify the intended and predominant language of the document</w:t>
            </w:r>
            <w:r>
              <w:t>.</w:t>
            </w:r>
          </w:p>
        </w:tc>
      </w:tr>
      <w:tr w:rsidR="00A14249" w:rsidRPr="000A6D90" w14:paraId="392E994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48" w14:textId="77777777" w:rsidR="00A14249" w:rsidRPr="00A863A1" w:rsidRDefault="00A03AB8" w:rsidP="007A521A">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949" w14:textId="77777777" w:rsidR="00A14249" w:rsidRDefault="00FF107F" w:rsidP="00203309">
            <w:pPr>
              <w:pStyle w:val="Normalabc"/>
              <w:numPr>
                <w:ilvl w:val="0"/>
                <w:numId w:val="48"/>
              </w:numPr>
              <w:cnfStyle w:val="000000000000" w:firstRow="0" w:lastRow="0" w:firstColumn="0" w:lastColumn="0" w:oddVBand="0" w:evenVBand="0" w:oddHBand="0" w:evenHBand="0" w:firstRowFirstColumn="0" w:firstRowLastColumn="0" w:lastRowFirstColumn="0" w:lastRowLastColumn="0"/>
            </w:pPr>
            <w:r>
              <w:t xml:space="preserve">Run the </w:t>
            </w:r>
            <w:r w:rsidR="00D17FEB">
              <w:t>Accessibility Full Check</w:t>
            </w:r>
            <w:r w:rsidR="00326995">
              <w:t xml:space="preserve"> and look for </w:t>
            </w:r>
            <w:r w:rsidR="00DF6968">
              <w:t>“Primary language”</w:t>
            </w:r>
            <w:r w:rsidR="00326995">
              <w:t xml:space="preserve"> under Document.</w:t>
            </w:r>
          </w:p>
        </w:tc>
      </w:tr>
      <w:tr w:rsidR="00A14249" w:rsidRPr="000A6D90" w14:paraId="392E994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4B" w14:textId="77777777"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94C" w14:textId="77777777" w:rsidR="007C201F" w:rsidRDefault="00FB1775" w:rsidP="00203309">
            <w:pPr>
              <w:pStyle w:val="Normalabc"/>
              <w:numPr>
                <w:ilvl w:val="0"/>
                <w:numId w:val="49"/>
              </w:numPr>
              <w:cnfStyle w:val="000000000000" w:firstRow="0" w:lastRow="0" w:firstColumn="0" w:lastColumn="0" w:oddVBand="0" w:evenVBand="0" w:oddHBand="0" w:evenHBand="0" w:firstRowFirstColumn="0" w:firstRowLastColumn="0" w:lastRowFirstColumn="0" w:lastRowLastColumn="0"/>
            </w:pPr>
            <w:r>
              <w:t>Check that the</w:t>
            </w:r>
            <w:r w:rsidR="007C201F">
              <w:t xml:space="preserve"> programmatically identified document language matches the </w:t>
            </w:r>
            <w:r>
              <w:t xml:space="preserve">language </w:t>
            </w:r>
            <w:r w:rsidR="007C201F">
              <w:t>identified in step 1a.</w:t>
            </w:r>
          </w:p>
          <w:p w14:paraId="392E994D" w14:textId="77777777" w:rsidR="007C201F" w:rsidRDefault="007C201F" w:rsidP="00782319">
            <w:pPr>
              <w:pStyle w:val="ListBullet"/>
              <w:cnfStyle w:val="000000000000" w:firstRow="0" w:lastRow="0" w:firstColumn="0" w:lastColumn="0" w:oddVBand="0" w:evenVBand="0" w:oddHBand="0" w:evenHBand="0" w:firstRowFirstColumn="0" w:firstRowLastColumn="0" w:lastRowFirstColumn="0" w:lastRowLastColumn="0"/>
            </w:pPr>
            <w:r>
              <w:t>Open Document Properties (File &gt; Properties).</w:t>
            </w:r>
          </w:p>
          <w:p w14:paraId="392E994E" w14:textId="77777777" w:rsidR="00A14249" w:rsidRDefault="007C201F" w:rsidP="00782319">
            <w:pPr>
              <w:pStyle w:val="ListBullet"/>
              <w:cnfStyle w:val="000000000000" w:firstRow="0" w:lastRow="0" w:firstColumn="0" w:lastColumn="0" w:oddVBand="0" w:evenVBand="0" w:oddHBand="0" w:evenHBand="0" w:firstRowFirstColumn="0" w:firstRowLastColumn="0" w:lastRowFirstColumn="0" w:lastRowLastColumn="0"/>
            </w:pPr>
            <w:r>
              <w:t>The programmatically identified document language is listed under the Advanced tab.</w:t>
            </w:r>
          </w:p>
        </w:tc>
      </w:tr>
      <w:tr w:rsidR="00A14249" w:rsidRPr="000A6D90" w14:paraId="392E9953"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50" w14:textId="77777777" w:rsidR="00A14249" w:rsidRPr="00A863A1" w:rsidRDefault="00A14249" w:rsidP="00AD69B1">
            <w:pPr>
              <w:pStyle w:val="Heading5"/>
              <w:outlineLvl w:val="4"/>
            </w:pPr>
            <w:r w:rsidRPr="00A863A1">
              <w:lastRenderedPageBreak/>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951" w14:textId="77777777" w:rsidR="00326995" w:rsidRDefault="00326995" w:rsidP="00203309">
            <w:pPr>
              <w:pStyle w:val="Normalabc"/>
              <w:numPr>
                <w:ilvl w:val="0"/>
                <w:numId w:val="50"/>
              </w:numPr>
              <w:cnfStyle w:val="000000000000" w:firstRow="0" w:lastRow="0" w:firstColumn="0" w:lastColumn="0" w:oddVBand="0" w:evenVBand="0" w:oddHBand="0" w:evenHBand="0" w:firstRowFirstColumn="0" w:firstRowLastColumn="0" w:lastRowFirstColumn="0" w:lastRowLastColumn="0"/>
            </w:pPr>
            <w:r>
              <w:t xml:space="preserve">If </w:t>
            </w:r>
            <w:r w:rsidR="00DF6968">
              <w:t>“Primary language”</w:t>
            </w:r>
            <w:r>
              <w:t xml:space="preserve"> </w:t>
            </w:r>
            <w:r w:rsidR="00F77A44">
              <w:t>f</w:t>
            </w:r>
            <w:r>
              <w:t>ail</w:t>
            </w:r>
            <w:r w:rsidR="00F77A44">
              <w:t>s</w:t>
            </w:r>
            <w:r>
              <w:t>, then the Document Language was left blank in Document Properties and is not programmatically identified.</w:t>
            </w:r>
            <w:r w:rsidR="00CB02F4">
              <w:t xml:space="preserve"> </w:t>
            </w:r>
          </w:p>
          <w:p w14:paraId="392E9952" w14:textId="77777777" w:rsidR="00FF107F" w:rsidRPr="00A866D2" w:rsidRDefault="00326995" w:rsidP="00203309">
            <w:pPr>
              <w:pStyle w:val="Normalabc"/>
              <w:numPr>
                <w:ilvl w:val="0"/>
                <w:numId w:val="50"/>
              </w:numPr>
              <w:cnfStyle w:val="000000000000" w:firstRow="0" w:lastRow="0" w:firstColumn="0" w:lastColumn="0" w:oddVBand="0" w:evenVBand="0" w:oddHBand="0" w:evenHBand="0" w:firstRowFirstColumn="0" w:firstRowLastColumn="0" w:lastRowFirstColumn="0" w:lastRowLastColumn="0"/>
            </w:pPr>
            <w:r>
              <w:t xml:space="preserve">If </w:t>
            </w:r>
            <w:r w:rsidR="00DF6968">
              <w:t>“Primary language”</w:t>
            </w:r>
            <w:r>
              <w:t xml:space="preserve"> </w:t>
            </w:r>
            <w:r w:rsidR="00F77A44">
              <w:t>p</w:t>
            </w:r>
            <w:r>
              <w:t>asse</w:t>
            </w:r>
            <w:r w:rsidR="00F77A44">
              <w:t>s</w:t>
            </w:r>
            <w:r>
              <w:t>, then perform the manual checks to ensure that the selected language matches the intended and predominant language.</w:t>
            </w:r>
          </w:p>
        </w:tc>
      </w:tr>
      <w:tr w:rsidR="00E82606" w:rsidRPr="008D1E25" w14:paraId="392E995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54"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955" w14:textId="77777777" w:rsidR="00FB1775" w:rsidRPr="0009032D" w:rsidRDefault="00FB177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The intended and predominant language of the document is not programmatically identified.</w:t>
            </w:r>
          </w:p>
          <w:p w14:paraId="392E9956" w14:textId="77777777" w:rsidR="00E82606" w:rsidRPr="000A6D90" w:rsidRDefault="00FB1775"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1194.31(a): Use Without Vision</w:t>
            </w:r>
          </w:p>
        </w:tc>
      </w:tr>
      <w:tr w:rsidR="00E82606" w:rsidRPr="008D1E25" w14:paraId="392E995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58"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959" w14:textId="77777777" w:rsidR="00FB1775" w:rsidRPr="0009032D" w:rsidRDefault="00FB177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The intended and predominant language of the document is not programmatically identified.</w:t>
            </w:r>
          </w:p>
          <w:p w14:paraId="392E995A" w14:textId="77777777" w:rsidR="00502053" w:rsidRDefault="00FB1775" w:rsidP="006C2537">
            <w:pPr>
              <w:pStyle w:val="NormalBulletPassorFail"/>
              <w:cnfStyle w:val="000000000000" w:firstRow="0" w:lastRow="0" w:firstColumn="0" w:lastColumn="0" w:oddVBand="0" w:evenVBand="0" w:oddHBand="0" w:evenHBand="0" w:firstRowFirstColumn="0" w:firstRowLastColumn="0" w:lastRowFirstColumn="0" w:lastRowLastColumn="0"/>
            </w:pPr>
            <w:r>
              <w:t>Fails 3.1.2: Language of Parts.</w:t>
            </w:r>
          </w:p>
          <w:p w14:paraId="392E995B" w14:textId="77777777" w:rsidR="00E82606" w:rsidRDefault="00FB1775"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502053">
              <w:t>3.1.1: Language of Page</w:t>
            </w:r>
          </w:p>
        </w:tc>
      </w:tr>
      <w:tr w:rsidR="00E82606" w:rsidRPr="008D1E25" w14:paraId="392E9962"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95D"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95E" w14:textId="77777777" w:rsidR="00FB1775" w:rsidRPr="0009032D" w:rsidRDefault="00FB177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Any failure in 3a.</w:t>
            </w:r>
          </w:p>
          <w:p w14:paraId="392E995F" w14:textId="77777777" w:rsidR="00FB1775" w:rsidRDefault="00FB1775"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#5.</w:t>
            </w:r>
          </w:p>
          <w:p w14:paraId="392E9960" w14:textId="77777777" w:rsidR="00FB1775" w:rsidRPr="0009032D" w:rsidRDefault="00FB1775"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The intended and predominant language of the document is </w:t>
            </w:r>
            <w:r w:rsidR="00675926" w:rsidRPr="0009032D">
              <w:t>program</w:t>
            </w:r>
            <w:r w:rsidR="00675926">
              <w:t>m</w:t>
            </w:r>
            <w:r w:rsidR="00675926" w:rsidRPr="0009032D">
              <w:t>atically</w:t>
            </w:r>
            <w:r w:rsidRPr="0009032D">
              <w:t xml:space="preserve"> identified.</w:t>
            </w:r>
          </w:p>
          <w:p w14:paraId="392E9961" w14:textId="77777777" w:rsidR="00E82606" w:rsidRPr="000813F8" w:rsidRDefault="00FB1775"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#5.</w:t>
            </w:r>
          </w:p>
        </w:tc>
      </w:tr>
      <w:tr w:rsidR="00E054D6" w:rsidRPr="008D1E25" w14:paraId="392E9965"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963" w14:textId="77777777" w:rsidR="00E054D6" w:rsidRPr="001361BD" w:rsidRDefault="00E054D6" w:rsidP="00C16A16">
            <w:pPr>
              <w:pStyle w:val="Heading5"/>
              <w:outlineLvl w:val="4"/>
            </w:pPr>
            <w:r>
              <w:t>Advisory: Tips to enhance or streamline test processes</w:t>
            </w:r>
            <w:r>
              <w:br/>
            </w:r>
            <w:r w:rsidR="009F2701" w:rsidRPr="009F2701">
              <w:rPr>
                <w:color w:val="C00000"/>
              </w:rPr>
              <w:t>[PDF]</w:t>
            </w:r>
          </w:p>
        </w:tc>
        <w:tc>
          <w:tcPr>
            <w:tcW w:w="7470" w:type="dxa"/>
          </w:tcPr>
          <w:p w14:paraId="392E9964" w14:textId="2FC46964" w:rsidR="00E054D6" w:rsidRPr="00D857E8" w:rsidRDefault="002E3CC5" w:rsidP="00326995">
            <w:pPr>
              <w:pStyle w:val="NormalBulletinTable"/>
              <w:cnfStyle w:val="000000000000" w:firstRow="0" w:lastRow="0" w:firstColumn="0" w:lastColumn="0" w:oddVBand="0" w:evenVBand="0" w:oddHBand="0" w:evenHBand="0" w:firstRowFirstColumn="0" w:firstRowLastColumn="0" w:lastRowFirstColumn="0" w:lastRowLastColumn="0"/>
            </w:pPr>
            <w:r w:rsidRPr="00E054D6">
              <w:t>The</w:t>
            </w:r>
            <w:r>
              <w:t xml:space="preserve"> Accessibility Full Check has a check for “Character encoding” to flag fonts that, while </w:t>
            </w:r>
            <w:r w:rsidRPr="002E3CC5">
              <w:t>visually correct, may not be coded to match the visual presentation.</w:t>
            </w:r>
            <w:r w:rsidR="008E3ECB">
              <w:t xml:space="preserve"> </w:t>
            </w:r>
            <w:r w:rsidRPr="002E3CC5">
              <w:t>This is important for technologies such as screen readers, that convert this text into speech. When authors do not use Unicode fonts for languages, text may not read properly or at all.</w:t>
            </w:r>
          </w:p>
        </w:tc>
      </w:tr>
    </w:tbl>
    <w:p w14:paraId="392E9966" w14:textId="77777777" w:rsidR="00E82606" w:rsidRDefault="00E82606" w:rsidP="00E82606">
      <w:pPr>
        <w:pStyle w:val="Heading4"/>
        <w:rPr>
          <w:lang w:val="en-US"/>
        </w:rPr>
      </w:pPr>
      <w:bookmarkStart w:id="81" w:name="_Ref365290930"/>
      <w:bookmarkStart w:id="82" w:name="_Ref365290933"/>
      <w:bookmarkStart w:id="83" w:name="_Toc367453052"/>
      <w:bookmarkStart w:id="84" w:name="_Toc419728498"/>
      <w:r w:rsidRPr="00B04BBF">
        <w:rPr>
          <w:lang w:val="en-US"/>
        </w:rPr>
        <w:lastRenderedPageBreak/>
        <w:t>Links</w:t>
      </w:r>
      <w:r>
        <w:rPr>
          <w:lang w:val="en-US"/>
        </w:rPr>
        <w:t xml:space="preserve"> and </w:t>
      </w:r>
      <w:r w:rsidR="00817547">
        <w:rPr>
          <w:lang w:val="en-US"/>
        </w:rPr>
        <w:t>User Controls</w:t>
      </w:r>
      <w:bookmarkEnd w:id="81"/>
      <w:bookmarkEnd w:id="82"/>
      <w:bookmarkEnd w:id="83"/>
      <w:bookmarkEnd w:id="84"/>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96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67" w14:textId="77777777" w:rsidR="00E82606" w:rsidRPr="008C3B86" w:rsidRDefault="00025C26" w:rsidP="004B2A16">
            <w:pPr>
              <w:pStyle w:val="Heading5"/>
              <w:outlineLvl w:val="4"/>
            </w:pPr>
            <w:r>
              <w:t>Requirement</w:t>
            </w:r>
            <w:r>
              <w:br/>
              <w:t>[All Documents]</w:t>
            </w:r>
          </w:p>
        </w:tc>
        <w:tc>
          <w:tcPr>
            <w:tcW w:w="7470" w:type="dxa"/>
          </w:tcPr>
          <w:p w14:paraId="392E9968" w14:textId="26141ED5" w:rsidR="006705F5" w:rsidRPr="000A6D90" w:rsidRDefault="00004FAE" w:rsidP="000813F8">
            <w:pPr>
              <w:cnfStyle w:val="000000000000" w:firstRow="0" w:lastRow="0" w:firstColumn="0" w:lastColumn="0" w:oddVBand="0" w:evenVBand="0" w:oddHBand="0" w:evenHBand="0" w:firstRowFirstColumn="0" w:firstRowLastColumn="0" w:lastRowFirstColumn="0" w:lastRowLastColumn="0"/>
            </w:pPr>
            <w:r>
              <w:t>7</w:t>
            </w:r>
            <w:r w:rsidR="00E82606">
              <w:t xml:space="preserve">. </w:t>
            </w:r>
            <w:r w:rsidR="000813F8">
              <w:t xml:space="preserve">The distinct destination, function or purpose of links and user controls must be </w:t>
            </w:r>
            <w:r w:rsidR="00177858">
              <w:t xml:space="preserve">uniquely identified and </w:t>
            </w:r>
            <w:r w:rsidR="000813F8">
              <w:t>described in the link/control name or surrounding text.</w:t>
            </w:r>
          </w:p>
        </w:tc>
      </w:tr>
      <w:tr w:rsidR="00E82606" w:rsidRPr="000A6D90" w14:paraId="392E996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6A" w14:textId="77777777" w:rsidR="00E82606" w:rsidRPr="00A863A1" w:rsidRDefault="00025C26" w:rsidP="004B2A16">
            <w:pPr>
              <w:pStyle w:val="Heading5"/>
              <w:outlineLvl w:val="4"/>
            </w:pPr>
            <w:r>
              <w:t>Rationale</w:t>
            </w:r>
            <w:r>
              <w:br/>
              <w:t>[All Documents]</w:t>
            </w:r>
          </w:p>
        </w:tc>
        <w:tc>
          <w:tcPr>
            <w:tcW w:w="7470" w:type="dxa"/>
          </w:tcPr>
          <w:p w14:paraId="392E996B" w14:textId="77777777" w:rsidR="000813F8" w:rsidRPr="00F00A5D" w:rsidRDefault="000813F8" w:rsidP="000813F8">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14:paraId="392E996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6D" w14:textId="77777777" w:rsidR="00BF0BE5" w:rsidRDefault="00BF0BE5" w:rsidP="00BF0BE5">
            <w:pPr>
              <w:pStyle w:val="Heading5"/>
              <w:outlineLvl w:val="4"/>
            </w:pPr>
            <w:r w:rsidRPr="001B02DE">
              <w:t>…technical aspects</w:t>
            </w:r>
          </w:p>
        </w:tc>
        <w:tc>
          <w:tcPr>
            <w:tcW w:w="7470" w:type="dxa"/>
          </w:tcPr>
          <w:p w14:paraId="392E996E"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Selectable links and controls can be visually represented as ambiguous text (such as</w:t>
            </w:r>
            <w:r w:rsidR="00183737">
              <w:t xml:space="preserve"> </w:t>
            </w:r>
            <w:r w:rsidRPr="001B02DE">
              <w:t>“</w:t>
            </w:r>
            <w:r w:rsidRPr="001B02DE">
              <w:rPr>
                <w:u w:val="single"/>
              </w:rPr>
              <w:t>click here</w:t>
            </w:r>
            <w:r w:rsidRPr="001B02DE">
              <w:t xml:space="preserve"> | </w:t>
            </w:r>
            <w:r w:rsidRPr="001B02DE">
              <w:rPr>
                <w:u w:val="single"/>
              </w:rPr>
              <w:t>click here</w:t>
            </w:r>
            <w:r w:rsidRPr="001B02DE">
              <w:t xml:space="preserve"> | </w:t>
            </w:r>
            <w:r w:rsidRPr="001B02DE">
              <w:rPr>
                <w:u w:val="single"/>
              </w:rPr>
              <w:t>click here</w:t>
            </w:r>
            <w:r w:rsidRPr="001B02DE">
              <w:t xml:space="preserve">”), or </w:t>
            </w:r>
            <w:r w:rsidRPr="001B02DE">
              <w:rPr>
                <w:rFonts w:cs="Arial"/>
              </w:rPr>
              <w:t>as plain language text (such as</w:t>
            </w:r>
            <w:r w:rsidR="00183737">
              <w:rPr>
                <w:rFonts w:cs="Arial"/>
              </w:rPr>
              <w:t xml:space="preserve"> </w:t>
            </w:r>
            <w:r w:rsidRPr="001B02DE">
              <w:rPr>
                <w:rFonts w:cs="Arial"/>
              </w:rPr>
              <w:t>“</w:t>
            </w:r>
            <w:r w:rsidRPr="001B02DE">
              <w:rPr>
                <w:u w:val="single"/>
              </w:rPr>
              <w:t>Holiday Dates</w:t>
            </w:r>
            <w:r w:rsidRPr="001B02DE">
              <w:t>”), or as ‘code’ (such as</w:t>
            </w:r>
            <w:r w:rsidR="00183737">
              <w:t xml:space="preserve"> </w:t>
            </w:r>
            <w:r w:rsidRPr="001B02DE">
              <w:t>“</w:t>
            </w:r>
            <w:r w:rsidRPr="001B02DE">
              <w:rPr>
                <w:u w:val="single"/>
              </w:rPr>
              <w:t>http://www.dxds.tv/h2013.html</w:t>
            </w:r>
            <w:r w:rsidRPr="001B02DE">
              <w:t>”.), or as images (such as “</w:t>
            </w:r>
            <w:r w:rsidRPr="001B02DE">
              <w:rPr>
                <w:rFonts w:cs="Arial"/>
              </w:rPr>
              <w:t>►”). Combinations are also possible</w:t>
            </w:r>
            <w:r w:rsidRPr="001B02DE">
              <w:t xml:space="preserve"> (such as</w:t>
            </w:r>
            <w:r w:rsidR="00183737">
              <w:t xml:space="preserve"> </w:t>
            </w:r>
            <w:r w:rsidRPr="001B02DE">
              <w:t>“</w:t>
            </w:r>
            <w:r w:rsidRPr="001B02DE">
              <w:rPr>
                <w:rFonts w:cs="Arial"/>
                <w:u w:val="single"/>
              </w:rPr>
              <w:t>Play audio file</w:t>
            </w:r>
            <w:r w:rsidRPr="001B02DE">
              <w:rPr>
                <w:rFonts w:cs="Arial"/>
              </w:rPr>
              <w:t xml:space="preserve"> ►”; </w:t>
            </w:r>
            <w:r w:rsidRPr="001B02DE">
              <w:t>“</w:t>
            </w:r>
            <w:r w:rsidRPr="001B02DE">
              <w:rPr>
                <w:u w:val="single"/>
              </w:rPr>
              <w:t>Holiday Dates (http://www.dxds.tv/h2013.html)</w:t>
            </w:r>
            <w:r w:rsidRPr="001B02DE">
              <w:t>”.</w:t>
            </w:r>
          </w:p>
        </w:tc>
      </w:tr>
      <w:tr w:rsidR="00BF0BE5" w:rsidRPr="000A6D90" w14:paraId="392E997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70" w14:textId="77777777" w:rsidR="00BF0BE5" w:rsidRDefault="007375EA" w:rsidP="005B63EF">
            <w:pPr>
              <w:pStyle w:val="Heading5"/>
              <w:outlineLvl w:val="4"/>
            </w:pPr>
            <w:r>
              <w:t>…effects</w:t>
            </w:r>
            <w:r w:rsidR="00BF0BE5" w:rsidRPr="001B02DE">
              <w:t xml:space="preserve"> on accessibility</w:t>
            </w:r>
          </w:p>
        </w:tc>
        <w:tc>
          <w:tcPr>
            <w:tcW w:w="7470" w:type="dxa"/>
          </w:tcPr>
          <w:p w14:paraId="392E9971"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To be able to understand the purpose of a link / control, screen readers must be able to convey an unambiguous</w:t>
            </w:r>
            <w:r w:rsidR="00183737">
              <w:t xml:space="preserve"> </w:t>
            </w:r>
            <w:r w:rsidRPr="001B02DE">
              <w:t>name.</w:t>
            </w:r>
          </w:p>
        </w:tc>
      </w:tr>
      <w:tr w:rsidR="00BF0BE5" w:rsidRPr="000A6D90" w14:paraId="392E997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73" w14:textId="77777777" w:rsidR="00BF0BE5" w:rsidRDefault="00BF0BE5" w:rsidP="00BF0BE5">
            <w:pPr>
              <w:pStyle w:val="Heading5"/>
              <w:outlineLvl w:val="4"/>
            </w:pPr>
            <w:r w:rsidRPr="001B02DE">
              <w:t>…consequences</w:t>
            </w:r>
          </w:p>
        </w:tc>
        <w:tc>
          <w:tcPr>
            <w:tcW w:w="7470" w:type="dxa"/>
          </w:tcPr>
          <w:p w14:paraId="392E9974"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If a link does not have an unambiguous</w:t>
            </w:r>
            <w:r w:rsidR="00183737">
              <w:t xml:space="preserve"> </w:t>
            </w:r>
            <w:r w:rsidRPr="001B02DE">
              <w:t>name or description in surrounding text, then Screen reader AT will only be able to provide ambiguous text,</w:t>
            </w:r>
            <w:r w:rsidR="00183737">
              <w:t xml:space="preserve"> </w:t>
            </w:r>
            <w:r w:rsidRPr="001B02DE">
              <w:t>code or images.</w:t>
            </w:r>
          </w:p>
        </w:tc>
      </w:tr>
      <w:tr w:rsidR="00BF0BE5" w:rsidRPr="000A6D90" w14:paraId="392E997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76" w14:textId="77777777" w:rsidR="00BF0BE5" w:rsidRDefault="00BF0BE5" w:rsidP="00BF0BE5">
            <w:pPr>
              <w:pStyle w:val="Heading5"/>
              <w:outlineLvl w:val="4"/>
            </w:pPr>
            <w:r w:rsidRPr="001B02DE">
              <w:t>…benefits</w:t>
            </w:r>
          </w:p>
        </w:tc>
        <w:tc>
          <w:tcPr>
            <w:tcW w:w="7470" w:type="dxa"/>
          </w:tcPr>
          <w:p w14:paraId="392E9977"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Unambiguous names for links and user controls provides screen reader users with the ability to navigate and use content.</w:t>
            </w:r>
          </w:p>
        </w:tc>
      </w:tr>
      <w:tr w:rsidR="00BF0BE5" w:rsidRPr="000A6D90" w14:paraId="392E997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79" w14:textId="77777777" w:rsidR="00BF0BE5" w:rsidRDefault="00BF0BE5" w:rsidP="00BF0BE5">
            <w:pPr>
              <w:pStyle w:val="Heading5"/>
              <w:outlineLvl w:val="4"/>
            </w:pPr>
            <w:r w:rsidRPr="001B02DE">
              <w:t xml:space="preserve">…rationale </w:t>
            </w:r>
            <w:r w:rsidR="00FF2F00">
              <w:t>Summary</w:t>
            </w:r>
          </w:p>
        </w:tc>
        <w:tc>
          <w:tcPr>
            <w:tcW w:w="7470" w:type="dxa"/>
          </w:tcPr>
          <w:p w14:paraId="392E997A"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BF0BE5" w:rsidRPr="001B02DE">
              <w:t>:</w:t>
            </w:r>
          </w:p>
          <w:p w14:paraId="392E997B"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It is important to provide unambiguous names or context for link and user controls so that AT can correctly identify information.</w:t>
            </w:r>
          </w:p>
        </w:tc>
      </w:tr>
      <w:tr w:rsidR="00E82606" w:rsidRPr="000A6D90" w14:paraId="392E998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7D" w14:textId="77777777" w:rsidR="00E82606" w:rsidRPr="000E0119" w:rsidRDefault="00025C26" w:rsidP="004B2A16">
            <w:pPr>
              <w:pStyle w:val="Heading5"/>
              <w:outlineLvl w:val="4"/>
            </w:pPr>
            <w:r>
              <w:t>Related Standards</w:t>
            </w:r>
            <w:r>
              <w:br/>
              <w:t>[All Documents]</w:t>
            </w:r>
          </w:p>
        </w:tc>
        <w:tc>
          <w:tcPr>
            <w:tcW w:w="7470" w:type="dxa"/>
          </w:tcPr>
          <w:p w14:paraId="392E997E" w14:textId="77777777" w:rsidR="00222728" w:rsidRPr="00222728" w:rsidRDefault="00E82606" w:rsidP="004B2A16">
            <w:pPr>
              <w:cnfStyle w:val="000000000000" w:firstRow="0" w:lastRow="0" w:firstColumn="0" w:lastColumn="0" w:oddVBand="0" w:evenVBand="0" w:oddHBand="0" w:evenHBand="0" w:firstRowFirstColumn="0" w:firstRowLastColumn="0" w:lastRowFirstColumn="0" w:lastRowLastColumn="0"/>
            </w:pPr>
            <w:r w:rsidRPr="00222728">
              <w:t>508 1194.31(a)</w:t>
            </w:r>
            <w:r w:rsidR="003453F5">
              <w:rPr>
                <w:rFonts w:cstheme="minorHAnsi"/>
                <w:bCs/>
              </w:rPr>
              <w:t>:</w:t>
            </w:r>
            <w:r w:rsidRPr="00222728">
              <w:t xml:space="preserve"> Use Without Vision</w:t>
            </w:r>
          </w:p>
          <w:p w14:paraId="392E997F" w14:textId="77777777" w:rsidR="00222728" w:rsidRPr="00222728"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222728">
              <w:t>508 1194.31(b</w:t>
            </w:r>
            <w:r w:rsidRPr="00222728">
              <w:rPr>
                <w:rFonts w:cstheme="minorHAnsi"/>
              </w:rPr>
              <w:t>)</w:t>
            </w:r>
            <w:r w:rsidR="003453F5">
              <w:rPr>
                <w:rFonts w:cstheme="minorHAnsi"/>
                <w:bCs/>
              </w:rPr>
              <w:t>:</w:t>
            </w:r>
            <w:r w:rsidRPr="00222728">
              <w:rPr>
                <w:rFonts w:cstheme="minorHAnsi"/>
              </w:rPr>
              <w:t xml:space="preserve"> Use With Low Vision</w:t>
            </w:r>
          </w:p>
          <w:p w14:paraId="392E9980" w14:textId="77777777" w:rsidR="00E82606" w:rsidRPr="00222728" w:rsidRDefault="00FA4D73" w:rsidP="00222728">
            <w:pPr>
              <w:cnfStyle w:val="000000000000" w:firstRow="0" w:lastRow="0" w:firstColumn="0" w:lastColumn="0" w:oddVBand="0" w:evenVBand="0" w:oddHBand="0" w:evenHBand="0" w:firstRowFirstColumn="0" w:firstRowLastColumn="0" w:lastRowFirstColumn="0" w:lastRowLastColumn="0"/>
            </w:pPr>
            <w:r>
              <w:t>WCA</w:t>
            </w:r>
            <w:r w:rsidRPr="003A3BAB">
              <w:t>G2</w:t>
            </w:r>
            <w:r w:rsidR="00E82606" w:rsidRPr="003A3BAB">
              <w:t xml:space="preserve"> 2.4.4</w:t>
            </w:r>
            <w:r w:rsidR="003453F5" w:rsidRPr="003A3BAB">
              <w:t>:</w:t>
            </w:r>
            <w:r w:rsidR="00E82606" w:rsidRPr="003A3BAB">
              <w:t xml:space="preserve"> Link Purpose (In Context</w:t>
            </w:r>
            <w:r w:rsidR="00222728" w:rsidRPr="003A3BAB">
              <w:t>)</w:t>
            </w:r>
          </w:p>
        </w:tc>
      </w:tr>
      <w:tr w:rsidR="00E82606" w:rsidRPr="008D1E25" w14:paraId="392E998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82"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983" w14:textId="77777777" w:rsidR="00E82606" w:rsidRPr="00D9503B" w:rsidRDefault="00FB4E6B" w:rsidP="00FB1775">
            <w:pPr>
              <w:cnfStyle w:val="000000000000" w:firstRow="0" w:lastRow="0" w:firstColumn="0" w:lastColumn="0" w:oddVBand="0" w:evenVBand="0" w:oddHBand="0" w:evenHBand="0" w:firstRowFirstColumn="0" w:firstRowLastColumn="0" w:lastRowFirstColumn="0" w:lastRowLastColumn="0"/>
            </w:pPr>
            <w:r>
              <w:t xml:space="preserve">Physical System Keyboard </w:t>
            </w:r>
          </w:p>
        </w:tc>
      </w:tr>
      <w:tr w:rsidR="00962CA1" w:rsidRPr="000A6D90" w14:paraId="392E998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85" w14:textId="77777777" w:rsidR="00962CA1"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986" w14:textId="77777777" w:rsidR="00962CA1" w:rsidRPr="002E6A44" w:rsidRDefault="00FB4E6B" w:rsidP="00F10989">
            <w:pPr>
              <w:pStyle w:val="Normalabc"/>
              <w:numPr>
                <w:ilvl w:val="0"/>
                <w:numId w:val="11"/>
              </w:numPr>
              <w:cnfStyle w:val="000000000000" w:firstRow="0" w:lastRow="0" w:firstColumn="0" w:lastColumn="0" w:oddVBand="0" w:evenVBand="0" w:oddHBand="0" w:evenHBand="0" w:firstRowFirstColumn="0" w:firstRowLastColumn="0" w:lastRowFirstColumn="0" w:lastRowLastColumn="0"/>
            </w:pPr>
            <w:r>
              <w:t>Press the TAB key to find</w:t>
            </w:r>
            <w:r w:rsidR="00FB1775">
              <w:t xml:space="preserve"> links and user controls.</w:t>
            </w:r>
          </w:p>
        </w:tc>
      </w:tr>
      <w:tr w:rsidR="00962CA1" w:rsidRPr="000A6D90" w14:paraId="392E998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88" w14:textId="77777777" w:rsidR="00962CA1" w:rsidRPr="00A863A1" w:rsidRDefault="00A03AB8" w:rsidP="00B63E2B">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989" w14:textId="77777777" w:rsidR="006151F5" w:rsidRPr="0009032D" w:rsidRDefault="00981AF6" w:rsidP="00DE4F3F">
            <w:pPr>
              <w:cnfStyle w:val="000000000000" w:firstRow="0" w:lastRow="0" w:firstColumn="0" w:lastColumn="0" w:oddVBand="0" w:evenVBand="0" w:oddHBand="0" w:evenHBand="0" w:firstRowFirstColumn="0" w:firstRowLastColumn="0" w:lastRowFirstColumn="0" w:lastRowLastColumn="0"/>
            </w:pPr>
            <w:r>
              <w:t>N/A</w:t>
            </w:r>
          </w:p>
        </w:tc>
      </w:tr>
      <w:tr w:rsidR="00962CA1" w:rsidRPr="000A6D90" w14:paraId="392E998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8B" w14:textId="77777777" w:rsidR="00962CA1"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98C" w14:textId="77777777" w:rsidR="00183737" w:rsidRPr="00106202" w:rsidRDefault="006151F5" w:rsidP="00F10989">
            <w:pPr>
              <w:pStyle w:val="Normalabc"/>
              <w:numPr>
                <w:ilvl w:val="0"/>
                <w:numId w:val="12"/>
              </w:numPr>
              <w:cnfStyle w:val="000000000000" w:firstRow="0" w:lastRow="0" w:firstColumn="0" w:lastColumn="0" w:oddVBand="0" w:evenVBand="0" w:oddHBand="0" w:evenHBand="0" w:firstRowFirstColumn="0" w:firstRowLastColumn="0" w:lastRowFirstColumn="0" w:lastRowLastColumn="0"/>
            </w:pPr>
            <w:r w:rsidRPr="00106202">
              <w:t>Check that each link/user control in the document has a unique text name</w:t>
            </w:r>
            <w:r w:rsidR="000705C8" w:rsidRPr="00106202">
              <w:t xml:space="preserve"> that describes the destination, function, and/or purpose of the contro</w:t>
            </w:r>
            <w:r w:rsidR="00BA6B38" w:rsidRPr="00106202">
              <w:t xml:space="preserve">l or </w:t>
            </w:r>
            <w:r w:rsidR="005D37A2" w:rsidRPr="00106202">
              <w:t xml:space="preserve">that </w:t>
            </w:r>
            <w:r w:rsidR="00BA6B38" w:rsidRPr="00106202">
              <w:t>such functions are determinable within context.</w:t>
            </w:r>
          </w:p>
          <w:p w14:paraId="392E998D" w14:textId="77777777" w:rsidR="00847267" w:rsidRDefault="00847267" w:rsidP="00847267">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98E" w14:textId="77777777" w:rsidR="00847267" w:rsidRDefault="00847267" w:rsidP="000818C6">
            <w:pPr>
              <w:pStyle w:val="NormalBulletinTable"/>
              <w:cnfStyle w:val="000000000000" w:firstRow="0" w:lastRow="0" w:firstColumn="0" w:lastColumn="0" w:oddVBand="0" w:evenVBand="0" w:oddHBand="0" w:evenHBand="0" w:firstRowFirstColumn="0" w:firstRowLastColumn="0" w:lastRowFirstColumn="0" w:lastRowLastColumn="0"/>
            </w:pPr>
            <w:r>
              <w:t>If an image is a link</w:t>
            </w:r>
            <w:r w:rsidR="00BD4767">
              <w:t xml:space="preserve"> or user control</w:t>
            </w:r>
            <w:r>
              <w:t>,</w:t>
            </w:r>
            <w:r w:rsidR="00BD4767">
              <w:t xml:space="preserve"> then</w:t>
            </w:r>
            <w:r>
              <w:t xml:space="preserve"> the alt-text can contain the link </w:t>
            </w:r>
            <w:r w:rsidR="00F92F5F">
              <w:t>purpose, function or destination</w:t>
            </w:r>
            <w:r>
              <w:t>.</w:t>
            </w:r>
            <w:r w:rsidR="000818C6">
              <w:t xml:space="preserve"> See </w:t>
            </w:r>
            <w:r w:rsidR="000818C6">
              <w:fldChar w:fldCharType="begin"/>
            </w:r>
            <w:r w:rsidR="000818C6">
              <w:instrText xml:space="preserve"> REF _Ref406757103 \h  \* MERGEFORMAT </w:instrText>
            </w:r>
            <w:r w:rsidR="000818C6">
              <w:fldChar w:fldCharType="separate"/>
            </w:r>
            <w:r w:rsidR="00B06053">
              <w:t>Images and Other Objects</w:t>
            </w:r>
            <w:r w:rsidR="000818C6">
              <w:fldChar w:fldCharType="end"/>
            </w:r>
            <w:r w:rsidR="000818C6">
              <w:t>, #</w:t>
            </w:r>
            <w:r w:rsidR="000818C6">
              <w:fldChar w:fldCharType="begin"/>
            </w:r>
            <w:r w:rsidR="000818C6">
              <w:instrText xml:space="preserve"> REF _Ref406757108 \r \h  \* MERGEFORMAT </w:instrText>
            </w:r>
            <w:r w:rsidR="000818C6">
              <w:fldChar w:fldCharType="separate"/>
            </w:r>
            <w:r w:rsidR="00B06053">
              <w:t>13</w:t>
            </w:r>
            <w:r w:rsidR="000818C6">
              <w:fldChar w:fldCharType="end"/>
            </w:r>
            <w:r w:rsidR="000818C6">
              <w:t>, p</w:t>
            </w:r>
            <w:r w:rsidR="000818C6" w:rsidRPr="008C2433">
              <w:t>.</w:t>
            </w:r>
            <w:r w:rsidR="000818C6" w:rsidRPr="008C2433">
              <w:fldChar w:fldCharType="begin"/>
            </w:r>
            <w:r w:rsidR="000818C6" w:rsidRPr="008C2433">
              <w:instrText xml:space="preserve"> PAGEREF _Ref406757112 \h </w:instrText>
            </w:r>
            <w:r w:rsidR="000818C6" w:rsidRPr="008C2433">
              <w:fldChar w:fldCharType="separate"/>
            </w:r>
            <w:r w:rsidR="00B06053">
              <w:rPr>
                <w:noProof/>
              </w:rPr>
              <w:t>42</w:t>
            </w:r>
            <w:r w:rsidR="000818C6" w:rsidRPr="008C2433">
              <w:fldChar w:fldCharType="end"/>
            </w:r>
          </w:p>
        </w:tc>
      </w:tr>
      <w:tr w:rsidR="00962CA1" w:rsidRPr="000A6D90" w14:paraId="392E999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90" w14:textId="77777777" w:rsidR="00962CA1" w:rsidRPr="00A863A1" w:rsidRDefault="00962CA1" w:rsidP="00B63E2B">
            <w:pPr>
              <w:pStyle w:val="Heading5"/>
              <w:outlineLvl w:val="4"/>
            </w:pPr>
            <w:r w:rsidRPr="00A863A1">
              <w:lastRenderedPageBreak/>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991" w14:textId="77777777" w:rsidR="00962CA1" w:rsidRPr="0009032D" w:rsidRDefault="00981AF6" w:rsidP="005D4961">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99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93"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994" w14:textId="77777777" w:rsidR="00363226" w:rsidRPr="00106202" w:rsidRDefault="0036322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The destination, function, and/or purpose of a link/control is not conveyed in the screen text or link name.</w:t>
            </w:r>
          </w:p>
          <w:p w14:paraId="392E9995"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p w14:paraId="392E9996"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BD01C0">
              <w:t>W</w:t>
            </w:r>
            <w:r w:rsidRPr="00D65945">
              <w:t xml:space="preserve">ith </w:t>
            </w:r>
            <w:r w:rsidR="00BD01C0">
              <w:t>L</w:t>
            </w:r>
            <w:r w:rsidRPr="00D65945">
              <w:t xml:space="preserve">ow </w:t>
            </w:r>
            <w:r w:rsidR="00BD01C0">
              <w:t>V</w:t>
            </w:r>
            <w:r w:rsidRPr="00D65945">
              <w:t>ision</w:t>
            </w:r>
            <w:r>
              <w:t>.</w:t>
            </w:r>
          </w:p>
          <w:p w14:paraId="392E9997" w14:textId="77777777" w:rsidR="000705C8" w:rsidRPr="00106202" w:rsidRDefault="000705C8"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Each link/control is not uniquely identified.</w:t>
            </w:r>
          </w:p>
          <w:p w14:paraId="392E9998"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p w14:paraId="392E9999" w14:textId="77777777" w:rsidR="00E82606" w:rsidRPr="000A6D90"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b): Use </w:t>
            </w:r>
            <w:r w:rsidR="00BD01C0">
              <w:t>W</w:t>
            </w:r>
            <w:r w:rsidRPr="00D65945">
              <w:t xml:space="preserve">ith </w:t>
            </w:r>
            <w:r w:rsidR="00BD01C0">
              <w:t>L</w:t>
            </w:r>
            <w:r w:rsidRPr="00D65945">
              <w:t xml:space="preserve">ow </w:t>
            </w:r>
            <w:r w:rsidR="00BD01C0">
              <w:t>V</w:t>
            </w:r>
            <w:r w:rsidRPr="00D65945">
              <w:t>ision</w:t>
            </w:r>
            <w:r>
              <w:t>.</w:t>
            </w:r>
          </w:p>
        </w:tc>
      </w:tr>
      <w:tr w:rsidR="00E82606" w:rsidRPr="008D1E25" w14:paraId="392E99A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9B"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99C" w14:textId="77777777" w:rsidR="00635C9F" w:rsidRPr="00106202" w:rsidRDefault="00635C9F"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The destination, function, and/or purpose of a link/control is not conveyed in the screen text or link name.</w:t>
            </w:r>
          </w:p>
          <w:p w14:paraId="392E999D"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5A3302">
              <w:t>2</w:t>
            </w:r>
            <w:r>
              <w:t>.4.4</w:t>
            </w:r>
            <w:r w:rsidR="00BD01C0">
              <w:t>:</w:t>
            </w:r>
            <w:r>
              <w:t xml:space="preserve"> Link Purpose (In Context)</w:t>
            </w:r>
          </w:p>
          <w:p w14:paraId="392E999E" w14:textId="77777777" w:rsidR="000705C8" w:rsidRPr="00106202" w:rsidRDefault="000705C8"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Each link/control is not uniquely identified.</w:t>
            </w:r>
          </w:p>
          <w:p w14:paraId="392E999F" w14:textId="77777777" w:rsidR="00E82606"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5A3302">
              <w:t>2</w:t>
            </w:r>
            <w:r>
              <w:t>.4.4</w:t>
            </w:r>
            <w:r w:rsidR="00BD01C0">
              <w:t>:</w:t>
            </w:r>
            <w:r>
              <w:t xml:space="preserve"> Link Purpose (In Context)</w:t>
            </w:r>
          </w:p>
        </w:tc>
      </w:tr>
      <w:tr w:rsidR="00E82606" w:rsidRPr="008D1E25" w14:paraId="392E99A8"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9A1"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9A2" w14:textId="77777777" w:rsidR="000705C8" w:rsidRPr="00106202" w:rsidRDefault="000705C8"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Any failure in 3a</w:t>
            </w:r>
            <w:r w:rsidR="00BD01C0" w:rsidRPr="00106202">
              <w:t>.</w:t>
            </w:r>
          </w:p>
          <w:p w14:paraId="392E99A3"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7</w:t>
            </w:r>
          </w:p>
          <w:p w14:paraId="392E99A4" w14:textId="77777777" w:rsidR="000705C8" w:rsidRPr="00106202" w:rsidRDefault="000705C8"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The destination, function, and/or purpose of the link is contained in the screen text AND each link is uniquely identified.</w:t>
            </w:r>
          </w:p>
          <w:p w14:paraId="392E99A5" w14:textId="77777777" w:rsidR="000705C8"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7</w:t>
            </w:r>
          </w:p>
          <w:p w14:paraId="392E99A6" w14:textId="77777777" w:rsidR="000705C8" w:rsidRPr="00106202" w:rsidRDefault="000705C8"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There are no links or user controls.</w:t>
            </w:r>
          </w:p>
          <w:p w14:paraId="392E99A7" w14:textId="77777777" w:rsidR="00E82606" w:rsidRDefault="000705C8"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7</w:t>
            </w:r>
            <w:r>
              <w:t>)</w:t>
            </w:r>
          </w:p>
        </w:tc>
      </w:tr>
      <w:tr w:rsidR="00E82606" w:rsidRPr="008D1E25" w14:paraId="392E99AB"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9A9" w14:textId="77777777" w:rsidR="00E82606" w:rsidRPr="001361BD" w:rsidRDefault="00E82606" w:rsidP="004D6B99">
            <w:pPr>
              <w:pStyle w:val="Heading5"/>
              <w:outlineLvl w:val="4"/>
            </w:pPr>
            <w:r>
              <w:t xml:space="preserve">Advisory: Tips </w:t>
            </w:r>
            <w:r w:rsidR="001D69B1">
              <w:t xml:space="preserve">to enhance </w:t>
            </w:r>
            <w:r w:rsidR="004D6B99">
              <w:t>or</w:t>
            </w:r>
            <w:r w:rsidR="00183737">
              <w:t xml:space="preserve"> </w:t>
            </w:r>
            <w:r>
              <w:t xml:space="preserve">streamline test </w:t>
            </w:r>
            <w:r w:rsidR="00034F82">
              <w:t>processes</w:t>
            </w:r>
            <w:r w:rsidR="00034F82">
              <w:br/>
            </w:r>
            <w:r w:rsidR="009F2701" w:rsidRPr="009F2701">
              <w:rPr>
                <w:color w:val="C00000"/>
              </w:rPr>
              <w:t>[PDF]</w:t>
            </w:r>
          </w:p>
        </w:tc>
        <w:tc>
          <w:tcPr>
            <w:tcW w:w="7470" w:type="dxa"/>
          </w:tcPr>
          <w:p w14:paraId="392E99AA" w14:textId="77777777" w:rsidR="00E82606" w:rsidRPr="00C05501" w:rsidRDefault="00CC22C6" w:rsidP="00C05501">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 xml:space="preserve">Documents that are also meant to be published in print form </w:t>
            </w:r>
            <w:r w:rsidR="003A500E">
              <w:t>must be</w:t>
            </w:r>
            <w:r>
              <w:t xml:space="preserve"> allowed to use the full URL address</w:t>
            </w:r>
            <w:r w:rsidR="005D37A2">
              <w:t>.</w:t>
            </w:r>
          </w:p>
        </w:tc>
      </w:tr>
    </w:tbl>
    <w:p w14:paraId="392E99AC" w14:textId="77777777" w:rsidR="00E82606" w:rsidRDefault="00E82606" w:rsidP="00E82606">
      <w:pPr>
        <w:pStyle w:val="Heading4"/>
        <w:rPr>
          <w:lang w:val="en-US"/>
        </w:rPr>
      </w:pPr>
      <w:bookmarkStart w:id="85" w:name="_Toc367453053"/>
      <w:bookmarkStart w:id="86" w:name="_Ref406423183"/>
      <w:bookmarkStart w:id="87" w:name="_Ref406423205"/>
      <w:bookmarkStart w:id="88" w:name="_Ref406750160"/>
      <w:bookmarkStart w:id="89" w:name="_Ref406750171"/>
      <w:bookmarkStart w:id="90" w:name="_Ref406750175"/>
      <w:bookmarkStart w:id="91" w:name="_Toc419728499"/>
      <w:r w:rsidRPr="00B04BBF">
        <w:rPr>
          <w:lang w:val="en-US"/>
        </w:rPr>
        <w:lastRenderedPageBreak/>
        <w:t>Lists</w:t>
      </w:r>
      <w:bookmarkEnd w:id="85"/>
      <w:bookmarkEnd w:id="86"/>
      <w:bookmarkEnd w:id="87"/>
      <w:bookmarkEnd w:id="88"/>
      <w:bookmarkEnd w:id="89"/>
      <w:bookmarkEnd w:id="90"/>
      <w:bookmarkEnd w:id="91"/>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9A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AD" w14:textId="77777777" w:rsidR="00E82606" w:rsidRPr="008C3B86" w:rsidRDefault="00025C26" w:rsidP="004B2A16">
            <w:pPr>
              <w:pStyle w:val="Heading5"/>
              <w:outlineLvl w:val="4"/>
            </w:pPr>
            <w:r>
              <w:t>Requirement</w:t>
            </w:r>
            <w:r>
              <w:br/>
              <w:t>[All Documents]</w:t>
            </w:r>
          </w:p>
        </w:tc>
        <w:tc>
          <w:tcPr>
            <w:tcW w:w="7470" w:type="dxa"/>
          </w:tcPr>
          <w:p w14:paraId="392E99AE" w14:textId="77777777" w:rsidR="00E82606" w:rsidRPr="000A6D90" w:rsidRDefault="00004FAE" w:rsidP="000813F8">
            <w:pPr>
              <w:cnfStyle w:val="000000000000" w:firstRow="0" w:lastRow="0" w:firstColumn="0" w:lastColumn="0" w:oddVBand="0" w:evenVBand="0" w:oddHBand="0" w:evenHBand="0" w:firstRowFirstColumn="0" w:firstRowLastColumn="0" w:lastRowFirstColumn="0" w:lastRowLastColumn="0"/>
            </w:pPr>
            <w:r>
              <w:t>8</w:t>
            </w:r>
            <w:r w:rsidR="00E82606">
              <w:t xml:space="preserve">. </w:t>
            </w:r>
            <w:r w:rsidR="000813F8">
              <w:t>B</w:t>
            </w:r>
            <w:r w:rsidR="00E82606">
              <w:t>ulleted, numbered,</w:t>
            </w:r>
            <w:r w:rsidR="00E82606" w:rsidRPr="00605389">
              <w:t xml:space="preserve"> and multi-level lists</w:t>
            </w:r>
            <w:r w:rsidR="00E82606">
              <w:t xml:space="preserve"> </w:t>
            </w:r>
            <w:r w:rsidR="000813F8">
              <w:t>must be</w:t>
            </w:r>
            <w:r w:rsidR="00E82606">
              <w:t xml:space="preserve"> programmatically</w:t>
            </w:r>
            <w:r w:rsidR="00CA6563">
              <w:t xml:space="preserve"> </w:t>
            </w:r>
            <w:r w:rsidR="00E82606">
              <w:t>identified</w:t>
            </w:r>
            <w:r w:rsidR="00E82606" w:rsidRPr="00605389">
              <w:t>.</w:t>
            </w:r>
          </w:p>
        </w:tc>
      </w:tr>
      <w:tr w:rsidR="00E82606" w:rsidRPr="000A6D90" w14:paraId="392E99B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0" w14:textId="77777777" w:rsidR="00E82606" w:rsidRPr="00A863A1" w:rsidRDefault="00025C26" w:rsidP="004B2A16">
            <w:pPr>
              <w:pStyle w:val="Heading5"/>
              <w:outlineLvl w:val="4"/>
            </w:pPr>
            <w:r>
              <w:t>Rationale</w:t>
            </w:r>
            <w:r>
              <w:br/>
              <w:t>[All Documents]</w:t>
            </w:r>
          </w:p>
        </w:tc>
        <w:tc>
          <w:tcPr>
            <w:tcW w:w="7470" w:type="dxa"/>
          </w:tcPr>
          <w:p w14:paraId="392E99B1" w14:textId="77777777" w:rsidR="000813F8" w:rsidRPr="00F00A5D" w:rsidRDefault="000813F8" w:rsidP="000813F8">
            <w:pPr>
              <w:spacing w:after="0"/>
              <w:cnfStyle w:val="000000000000" w:firstRow="0" w:lastRow="0" w:firstColumn="0" w:lastColumn="0" w:oddVBand="0" w:evenVBand="0" w:oddHBand="0" w:evenHBand="0" w:firstRowFirstColumn="0" w:firstRowLastColumn="0" w:lastRowFirstColumn="0" w:lastRowLastColumn="0"/>
            </w:pPr>
          </w:p>
        </w:tc>
      </w:tr>
      <w:tr w:rsidR="00BF0BE5" w:rsidRPr="000A6D90" w14:paraId="392E99B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3" w14:textId="77777777" w:rsidR="00BF0BE5" w:rsidRDefault="00BF0BE5" w:rsidP="00BF0BE5">
            <w:pPr>
              <w:pStyle w:val="Heading5"/>
              <w:outlineLvl w:val="4"/>
            </w:pPr>
            <w:r w:rsidRPr="001B02DE">
              <w:t>…technical aspects</w:t>
            </w:r>
          </w:p>
        </w:tc>
        <w:tc>
          <w:tcPr>
            <w:tcW w:w="7470" w:type="dxa"/>
          </w:tcPr>
          <w:p w14:paraId="392E99B4" w14:textId="77777777" w:rsidR="00BF0BE5" w:rsidRPr="00F00A5D" w:rsidRDefault="00BF0BE5" w:rsidP="00EF4D47">
            <w:pPr>
              <w:cnfStyle w:val="000000000000" w:firstRow="0" w:lastRow="0" w:firstColumn="0" w:lastColumn="0" w:oddVBand="0" w:evenVBand="0" w:oddHBand="0" w:evenHBand="0" w:firstRowFirstColumn="0" w:firstRowLastColumn="0" w:lastRowFirstColumn="0" w:lastRowLastColumn="0"/>
            </w:pPr>
            <w:r w:rsidRPr="001B02DE">
              <w:t xml:space="preserve">Bulleted, numbered, and multilevel lists are used to present content in parts. Although lists can be represented with plain text (such </w:t>
            </w:r>
            <w:r w:rsidR="00EF4D47" w:rsidRPr="001B02DE">
              <w:t>as</w:t>
            </w:r>
            <w:r w:rsidRPr="001B02DE">
              <w:t xml:space="preserve"> preceded by a bullet character “</w:t>
            </w:r>
            <w:r w:rsidRPr="001B02DE">
              <w:rPr>
                <w:rFonts w:cs="Arial"/>
              </w:rPr>
              <w:t>●”, “□”, “◊</w:t>
            </w:r>
            <w:r w:rsidRPr="001B02DE">
              <w:t>”), they are easier to edit and manage when they are identified programmatically.</w:t>
            </w:r>
          </w:p>
        </w:tc>
      </w:tr>
      <w:tr w:rsidR="00BF0BE5" w:rsidRPr="000A6D90" w14:paraId="392E99B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6" w14:textId="77777777" w:rsidR="00BF0BE5" w:rsidRDefault="007375EA" w:rsidP="005B63EF">
            <w:pPr>
              <w:pStyle w:val="Heading5"/>
              <w:outlineLvl w:val="4"/>
            </w:pPr>
            <w:r>
              <w:t>…effects</w:t>
            </w:r>
            <w:r w:rsidR="00BF0BE5" w:rsidRPr="001B02DE">
              <w:t xml:space="preserve"> on accessibility</w:t>
            </w:r>
          </w:p>
        </w:tc>
        <w:tc>
          <w:tcPr>
            <w:tcW w:w="7470" w:type="dxa"/>
          </w:tcPr>
          <w:p w14:paraId="392E99B7"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lists are programmatically identified the list parts can be navigated using screen reader AT.</w:t>
            </w:r>
          </w:p>
        </w:tc>
      </w:tr>
      <w:tr w:rsidR="00BF0BE5" w:rsidRPr="000A6D90" w14:paraId="392E99B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9" w14:textId="77777777" w:rsidR="00BF0BE5" w:rsidRDefault="00BF0BE5" w:rsidP="00BF0BE5">
            <w:pPr>
              <w:pStyle w:val="Heading5"/>
              <w:outlineLvl w:val="4"/>
            </w:pPr>
            <w:r w:rsidRPr="001B02DE">
              <w:t>…consequences</w:t>
            </w:r>
          </w:p>
        </w:tc>
        <w:tc>
          <w:tcPr>
            <w:tcW w:w="7470" w:type="dxa"/>
          </w:tcPr>
          <w:p w14:paraId="392E99BA"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When lists are formatted using plain text only, they visually appear as a list but there is no equivalent functionality for screen reader AT.</w:t>
            </w:r>
          </w:p>
        </w:tc>
      </w:tr>
      <w:tr w:rsidR="00BF0BE5" w:rsidRPr="000A6D90" w14:paraId="392E99B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C" w14:textId="77777777" w:rsidR="00BF0BE5" w:rsidRDefault="00BF0BE5" w:rsidP="00BF0BE5">
            <w:pPr>
              <w:pStyle w:val="Heading5"/>
              <w:outlineLvl w:val="4"/>
            </w:pPr>
            <w:r w:rsidRPr="001B02DE">
              <w:t>…benefits</w:t>
            </w:r>
          </w:p>
        </w:tc>
        <w:tc>
          <w:tcPr>
            <w:tcW w:w="7470" w:type="dxa"/>
          </w:tcPr>
          <w:p w14:paraId="392E99BD" w14:textId="77777777" w:rsidR="00BF0BE5" w:rsidRPr="00F00A5D" w:rsidRDefault="00BF0BE5" w:rsidP="00061F31">
            <w:pPr>
              <w:cnfStyle w:val="000000000000" w:firstRow="0" w:lastRow="0" w:firstColumn="0" w:lastColumn="0" w:oddVBand="0" w:evenVBand="0" w:oddHBand="0" w:evenHBand="0" w:firstRowFirstColumn="0" w:firstRowLastColumn="0" w:lastRowFirstColumn="0" w:lastRowLastColumn="0"/>
            </w:pPr>
            <w:r w:rsidRPr="001B02DE">
              <w:t xml:space="preserve">By using programmatically identified lists, screen reader AT functions allow equivalent navigation of list parts. For example, knowing how long the list is (is it 20 items? 200 items? or 2000 items?); understanding the relationship between levels (e.g. major item versus sub-level item); and being able to jump out of the list to the next part of the document (i.e. the next regular non-list paragraph). </w:t>
            </w:r>
          </w:p>
        </w:tc>
      </w:tr>
      <w:tr w:rsidR="00BF0BE5" w:rsidRPr="000A6D90" w14:paraId="392E99C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BF" w14:textId="77777777" w:rsidR="00BF0BE5" w:rsidRDefault="00BF0BE5" w:rsidP="00BF0BE5">
            <w:pPr>
              <w:pStyle w:val="Heading5"/>
              <w:outlineLvl w:val="4"/>
            </w:pPr>
            <w:r w:rsidRPr="001B02DE">
              <w:t xml:space="preserve">…rationale </w:t>
            </w:r>
            <w:r w:rsidR="00FF2F00">
              <w:t>Summary</w:t>
            </w:r>
          </w:p>
        </w:tc>
        <w:tc>
          <w:tcPr>
            <w:tcW w:w="7470" w:type="dxa"/>
          </w:tcPr>
          <w:p w14:paraId="392E99C0" w14:textId="77777777" w:rsidR="00BF0BE5" w:rsidRPr="001B02DE" w:rsidRDefault="00FF2F00" w:rsidP="00BF0BE5">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BF0BE5" w:rsidRPr="001B02DE">
              <w:t>:</w:t>
            </w:r>
          </w:p>
          <w:p w14:paraId="392E99C1" w14:textId="77777777" w:rsidR="00BF0BE5" w:rsidRPr="00F00A5D" w:rsidRDefault="00BF0BE5" w:rsidP="00983B1B">
            <w:pPr>
              <w:cnfStyle w:val="000000000000" w:firstRow="0" w:lastRow="0" w:firstColumn="0" w:lastColumn="0" w:oddVBand="0" w:evenVBand="0" w:oddHBand="0" w:evenHBand="0" w:firstRowFirstColumn="0" w:firstRowLastColumn="0" w:lastRowFirstColumn="0" w:lastRowLastColumn="0"/>
            </w:pPr>
            <w:r w:rsidRPr="001B02DE">
              <w:t>Lists that are programmatically identified provide equivalent functionality (such as</w:t>
            </w:r>
            <w:r w:rsidR="00183737">
              <w:t xml:space="preserve"> </w:t>
            </w:r>
            <w:r w:rsidRPr="001B02DE">
              <w:t>knowing the list length and</w:t>
            </w:r>
            <w:r w:rsidR="00983B1B">
              <w:t xml:space="preserve"> </w:t>
            </w:r>
            <w:r w:rsidRPr="001B02DE">
              <w:t>understanding relationships between levels) for use with screen reader AT.</w:t>
            </w:r>
          </w:p>
        </w:tc>
      </w:tr>
      <w:tr w:rsidR="00E82606" w:rsidRPr="000A6D90" w14:paraId="392E99C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C3" w14:textId="77777777" w:rsidR="00E82606" w:rsidRPr="000E0119" w:rsidRDefault="00025C26" w:rsidP="004B2A16">
            <w:pPr>
              <w:pStyle w:val="Heading5"/>
              <w:outlineLvl w:val="4"/>
            </w:pPr>
            <w:r>
              <w:t>Related Standards</w:t>
            </w:r>
            <w:r>
              <w:br/>
              <w:t>[All Documents]</w:t>
            </w:r>
          </w:p>
        </w:tc>
        <w:tc>
          <w:tcPr>
            <w:tcW w:w="7470" w:type="dxa"/>
          </w:tcPr>
          <w:p w14:paraId="392E99C4" w14:textId="77777777" w:rsidR="00D275CB" w:rsidRDefault="00E82606" w:rsidP="004B2A16">
            <w:pPr>
              <w:cnfStyle w:val="000000000000" w:firstRow="0" w:lastRow="0" w:firstColumn="0" w:lastColumn="0" w:oddVBand="0" w:evenVBand="0" w:oddHBand="0" w:evenHBand="0" w:firstRowFirstColumn="0" w:firstRowLastColumn="0" w:lastRowFirstColumn="0" w:lastRowLastColumn="0"/>
              <w:rPr>
                <w:rFonts w:cstheme="minorHAnsi"/>
              </w:rPr>
            </w:pPr>
            <w:r w:rsidRPr="00182442">
              <w:rPr>
                <w:rFonts w:cstheme="minorHAnsi"/>
              </w:rPr>
              <w:t>508 1194.31(a)</w:t>
            </w:r>
            <w:r w:rsidR="003453F5">
              <w:rPr>
                <w:rFonts w:cstheme="minorHAnsi"/>
                <w:bCs/>
              </w:rPr>
              <w:t>:</w:t>
            </w:r>
            <w:r w:rsidRPr="00182442">
              <w:rPr>
                <w:rFonts w:cstheme="minorHAnsi"/>
              </w:rPr>
              <w:t xml:space="preserve"> Use Without Vision</w:t>
            </w:r>
          </w:p>
          <w:p w14:paraId="392E99C5" w14:textId="77777777" w:rsidR="00D275CB" w:rsidRDefault="00E82606" w:rsidP="00EF507C">
            <w:pPr>
              <w:cnfStyle w:val="000000000000" w:firstRow="0" w:lastRow="0" w:firstColumn="0" w:lastColumn="0" w:oddVBand="0" w:evenVBand="0" w:oddHBand="0" w:evenHBand="0" w:firstRowFirstColumn="0" w:firstRowLastColumn="0" w:lastRowFirstColumn="0" w:lastRowLastColumn="0"/>
            </w:pPr>
            <w:r w:rsidRPr="00182442">
              <w:t>508 1194.31(b)</w:t>
            </w:r>
            <w:r w:rsidR="003453F5">
              <w:rPr>
                <w:bCs/>
              </w:rPr>
              <w:t>:</w:t>
            </w:r>
            <w:r w:rsidRPr="00182442">
              <w:t xml:space="preserve"> Use With Low Vision</w:t>
            </w:r>
          </w:p>
          <w:p w14:paraId="392E99C6" w14:textId="77777777" w:rsidR="00E82606" w:rsidRPr="00BD01C0" w:rsidRDefault="00FA4D73" w:rsidP="00182442">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182442">
              <w:rPr>
                <w:rFonts w:cstheme="minorHAnsi"/>
              </w:rPr>
              <w:t xml:space="preserve"> 1.3.1</w:t>
            </w:r>
            <w:r w:rsidR="003453F5">
              <w:rPr>
                <w:rFonts w:cstheme="minorHAnsi"/>
                <w:bCs/>
              </w:rPr>
              <w:t>:</w:t>
            </w:r>
            <w:r w:rsidR="00E82606" w:rsidRPr="00182442">
              <w:rPr>
                <w:rFonts w:cstheme="minorHAnsi"/>
              </w:rPr>
              <w:t xml:space="preserve"> Info and Relationships</w:t>
            </w:r>
          </w:p>
        </w:tc>
      </w:tr>
      <w:tr w:rsidR="00E82606" w:rsidRPr="008D1E25" w14:paraId="392E99C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C8"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9C9" w14:textId="77777777" w:rsidR="00E82606" w:rsidRPr="00D9503B" w:rsidRDefault="00984E64" w:rsidP="004B2A16">
            <w:pPr>
              <w:cnfStyle w:val="000000000000" w:firstRow="0" w:lastRow="0" w:firstColumn="0" w:lastColumn="0" w:oddVBand="0" w:evenVBand="0" w:oddHBand="0" w:evenHBand="0" w:firstRowFirstColumn="0" w:firstRowLastColumn="0" w:lastRowFirstColumn="0" w:lastRowLastColumn="0"/>
            </w:pPr>
            <w:r>
              <w:t>Tags Pane</w:t>
            </w:r>
          </w:p>
        </w:tc>
      </w:tr>
      <w:tr w:rsidR="00A14249" w:rsidRPr="000A6D90" w14:paraId="392E99CD"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CB" w14:textId="77777777"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9CC" w14:textId="77777777" w:rsidR="00A14249" w:rsidRPr="002E6A44" w:rsidRDefault="00A14249" w:rsidP="00203309">
            <w:pPr>
              <w:pStyle w:val="Normalabc"/>
              <w:numPr>
                <w:ilvl w:val="0"/>
                <w:numId w:val="19"/>
              </w:numPr>
              <w:cnfStyle w:val="000000000000" w:firstRow="0" w:lastRow="0" w:firstColumn="0" w:lastColumn="0" w:oddVBand="0" w:evenVBand="0" w:oddHBand="0" w:evenHBand="0" w:firstRowFirstColumn="0" w:firstRowLastColumn="0" w:lastRowFirstColumn="0" w:lastRowLastColumn="0"/>
              <w:rPr>
                <w:lang w:eastAsia="x-none"/>
              </w:rPr>
            </w:pPr>
            <w:r>
              <w:t xml:space="preserve">Find instances of lists (bulleted, numbered, and multi-level </w:t>
            </w:r>
            <w:r w:rsidRPr="0041759C">
              <w:t>items with a hierarchy</w:t>
            </w:r>
            <w:r w:rsidR="00EC7592">
              <w:t xml:space="preserve"> - </w:t>
            </w:r>
            <w:r w:rsidRPr="0041759C">
              <w:t>such as 2.a.iv</w:t>
            </w:r>
            <w:r>
              <w:t>).</w:t>
            </w:r>
          </w:p>
        </w:tc>
      </w:tr>
      <w:tr w:rsidR="00A14249" w:rsidRPr="000A6D90" w14:paraId="392E99D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CE" w14:textId="77777777" w:rsidR="00A14249" w:rsidRPr="00A863A1" w:rsidRDefault="00A03AB8" w:rsidP="00DD2DB7">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9CF" w14:textId="77777777" w:rsidR="00A14249" w:rsidRDefault="00981AF6" w:rsidP="00BE479A">
            <w:pPr>
              <w:cnfStyle w:val="000000000000" w:firstRow="0" w:lastRow="0" w:firstColumn="0" w:lastColumn="0" w:oddVBand="0" w:evenVBand="0" w:oddHBand="0" w:evenHBand="0" w:firstRowFirstColumn="0" w:firstRowLastColumn="0" w:lastRowFirstColumn="0" w:lastRowLastColumn="0"/>
            </w:pPr>
            <w:r>
              <w:t>N/A</w:t>
            </w:r>
          </w:p>
          <w:p w14:paraId="392E99D0" w14:textId="77777777" w:rsidR="00175B16" w:rsidRPr="00175B16" w:rsidRDefault="00175B16" w:rsidP="00175B16">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Note:</w:t>
            </w:r>
          </w:p>
          <w:p w14:paraId="392E99D1" w14:textId="77777777" w:rsidR="00175B16" w:rsidRPr="004614BE" w:rsidRDefault="00584B96" w:rsidP="00101416">
            <w:pPr>
              <w:pStyle w:val="NormalBulletinTable"/>
              <w:cnfStyle w:val="000000000000" w:firstRow="0" w:lastRow="0" w:firstColumn="0" w:lastColumn="0" w:oddVBand="0" w:evenVBand="0" w:oddHBand="0" w:evenHBand="0" w:firstRowFirstColumn="0" w:firstRowLastColumn="0" w:lastRowFirstColumn="0" w:lastRowLastColumn="0"/>
            </w:pPr>
            <w:r w:rsidRPr="004614BE">
              <w:t>The Accessibility Full Check for “List items” checks the nesting structure of lists - a list tag (&lt;L&gt;) contains list item (&lt;LI&gt;) tags. However, the Accessibility Full Check cannot verify that visually apparent lists are programmatically identified; therefore, perform manual checks to ensure lists are correctly tagged with (&lt;L&gt;).</w:t>
            </w:r>
          </w:p>
        </w:tc>
      </w:tr>
      <w:tr w:rsidR="00A14249" w:rsidRPr="000A6D90" w14:paraId="392E99D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D3" w14:textId="77777777" w:rsidR="00A14249"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9D4" w14:textId="77777777" w:rsidR="00967CDD" w:rsidRPr="00967CDD" w:rsidRDefault="00967CDD" w:rsidP="00203309">
            <w:pPr>
              <w:pStyle w:val="Normalabc"/>
              <w:numPr>
                <w:ilvl w:val="0"/>
                <w:numId w:val="20"/>
              </w:numPr>
              <w:cnfStyle w:val="000000000000" w:firstRow="0" w:lastRow="0" w:firstColumn="0" w:lastColumn="0" w:oddVBand="0" w:evenVBand="0" w:oddHBand="0" w:evenHBand="0" w:firstRowFirstColumn="0" w:firstRowLastColumn="0" w:lastRowFirstColumn="0" w:lastRowLastColumn="0"/>
            </w:pPr>
            <w:r>
              <w:t>Check if lists are programmatically identified.</w:t>
            </w:r>
          </w:p>
          <w:p w14:paraId="392E99D5" w14:textId="77777777" w:rsidR="00967CDD" w:rsidRDefault="00967CDD" w:rsidP="00782319">
            <w:pPr>
              <w:pStyle w:val="ListBullet"/>
              <w:cnfStyle w:val="000000000000" w:firstRow="0" w:lastRow="0" w:firstColumn="0" w:lastColumn="0" w:oddVBand="0" w:evenVBand="0" w:oddHBand="0" w:evenHBand="0" w:firstRowFirstColumn="0" w:firstRowLastColumn="0" w:lastRowFirstColumn="0" w:lastRowLastColumn="0"/>
            </w:pPr>
            <w:r>
              <w:t>Open the Tags Pane (View &gt; Show/Hide &gt; Navigation Panes &gt; Tags).</w:t>
            </w:r>
          </w:p>
          <w:p w14:paraId="392E99D6" w14:textId="6956EB43" w:rsidR="001268CE" w:rsidRDefault="001268CE" w:rsidP="00B63F9A">
            <w:pPr>
              <w:pStyle w:val="ListBullet"/>
              <w:cnfStyle w:val="000000000000" w:firstRow="0" w:lastRow="0" w:firstColumn="0" w:lastColumn="0" w:oddVBand="0" w:evenVBand="0" w:oddHBand="0" w:evenHBand="0" w:firstRowFirstColumn="0" w:firstRowLastColumn="0" w:lastRowFirstColumn="0" w:lastRowLastColumn="0"/>
            </w:pPr>
            <w:r>
              <w:t xml:space="preserve">Use the </w:t>
            </w:r>
            <w:r w:rsidR="00B63F9A">
              <w:t xml:space="preserve">Selection </w:t>
            </w:r>
            <w:r>
              <w:t xml:space="preserve">tool to </w:t>
            </w:r>
            <w:r w:rsidR="00416868">
              <w:t xml:space="preserve">select </w:t>
            </w:r>
            <w:r>
              <w:t xml:space="preserve">lists identified in step 1a one at a time. </w:t>
            </w:r>
          </w:p>
          <w:p w14:paraId="392E99D7" w14:textId="0EA3A5C2" w:rsidR="001268CE" w:rsidRDefault="001268CE" w:rsidP="00AA338D">
            <w:pPr>
              <w:pStyle w:val="ListBullet"/>
              <w:cnfStyle w:val="000000000000" w:firstRow="0" w:lastRow="0" w:firstColumn="0" w:lastColumn="0" w:oddVBand="0" w:evenVBand="0" w:oddHBand="0" w:evenHBand="0" w:firstRowFirstColumn="0" w:firstRowLastColumn="0" w:lastRowFirstColumn="0" w:lastRowLastColumn="0"/>
            </w:pPr>
            <w:r>
              <w:t xml:space="preserve">Find the corresponding tags (Tags Pane &gt; Options &gt; Find </w:t>
            </w:r>
            <w:r w:rsidR="00AB389A">
              <w:t>T</w:t>
            </w:r>
            <w:r>
              <w:t xml:space="preserve">ag from </w:t>
            </w:r>
            <w:r w:rsidR="00AA338D">
              <w:t>Selection</w:t>
            </w:r>
            <w:r>
              <w:t>).</w:t>
            </w:r>
          </w:p>
          <w:p w14:paraId="4ADC06D8" w14:textId="6EF2D827" w:rsidR="00AB389A" w:rsidRPr="00967CDD" w:rsidRDefault="00AB389A" w:rsidP="00782319">
            <w:pPr>
              <w:pStyle w:val="ListBullet"/>
              <w:cnfStyle w:val="000000000000" w:firstRow="0" w:lastRow="0" w:firstColumn="0" w:lastColumn="0" w:oddVBand="0" w:evenVBand="0" w:oddHBand="0" w:evenHBand="0" w:firstRowFirstColumn="0" w:firstRowLastColumn="0" w:lastRowFirstColumn="0" w:lastRowLastColumn="0"/>
            </w:pPr>
            <w:r>
              <w:t>Expand the list tag</w:t>
            </w:r>
            <w:r w:rsidR="00AA338D">
              <w:t xml:space="preserve"> </w:t>
            </w:r>
            <w:r>
              <w:t xml:space="preserve">(select the </w:t>
            </w:r>
            <w:r w:rsidR="00AA338D">
              <w:t>“</w:t>
            </w:r>
            <w:r>
              <w:t>+</w:t>
            </w:r>
            <w:r w:rsidR="00AA338D">
              <w:t>”</w:t>
            </w:r>
            <w:r>
              <w:t xml:space="preserve"> sign next to the &lt;L&gt; tag).</w:t>
            </w:r>
          </w:p>
          <w:p w14:paraId="392E99D8" w14:textId="77777777" w:rsidR="00984E64" w:rsidRPr="00967CDD" w:rsidRDefault="00967CDD" w:rsidP="00782319">
            <w:pPr>
              <w:pStyle w:val="ListBullet"/>
              <w:cnfStyle w:val="000000000000" w:firstRow="0" w:lastRow="0" w:firstColumn="0" w:lastColumn="0" w:oddVBand="0" w:evenVBand="0" w:oddHBand="0" w:evenHBand="0" w:firstRowFirstColumn="0" w:firstRowLastColumn="0" w:lastRowFirstColumn="0" w:lastRowLastColumn="0"/>
            </w:pPr>
            <w:r w:rsidRPr="00967CDD">
              <w:t xml:space="preserve">Check </w:t>
            </w:r>
            <w:r w:rsidR="00D80AA1" w:rsidRPr="00967CDD">
              <w:t>whether</w:t>
            </w:r>
            <w:r>
              <w:t xml:space="preserve"> the selected list is programmatically identified with a list tag (&lt;L&gt;)</w:t>
            </w:r>
            <w:r w:rsidR="00101416">
              <w:t xml:space="preserve">. </w:t>
            </w:r>
            <w:r w:rsidR="00FF2F00">
              <w:t>List items</w:t>
            </w:r>
            <w:r w:rsidR="00BA632F">
              <w:t xml:space="preserve"> are tagged with &lt;LI&gt;</w:t>
            </w:r>
            <w:r>
              <w:t xml:space="preserve"> and &lt;LI&gt; are nested under &lt;L&gt;</w:t>
            </w:r>
            <w:r w:rsidR="00101416">
              <w:t>.</w:t>
            </w:r>
          </w:p>
        </w:tc>
      </w:tr>
      <w:tr w:rsidR="00A14249" w:rsidRPr="000A6D90" w14:paraId="392E99D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DA" w14:textId="77777777" w:rsidR="00A14249" w:rsidRPr="00A863A1" w:rsidRDefault="00A14249" w:rsidP="003C0AC9">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9DB" w14:textId="77777777" w:rsidR="00A14249" w:rsidRPr="002D1999" w:rsidRDefault="00981AF6" w:rsidP="00BE479A">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9E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DD"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9DE" w14:textId="77777777" w:rsidR="00E82606" w:rsidRPr="0009032D"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09032D">
              <w:t>Lists are not programmatically identified.</w:t>
            </w:r>
          </w:p>
          <w:p w14:paraId="392E99DF"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w:t>
            </w:r>
            <w:r w:rsidRPr="00D65945">
              <w:t xml:space="preserve">a): Use </w:t>
            </w:r>
            <w:r w:rsidR="00BD01C0">
              <w:t>W</w:t>
            </w:r>
            <w:r w:rsidRPr="00D65945">
              <w:t xml:space="preserve">ithout </w:t>
            </w:r>
            <w:r w:rsidR="00BD01C0">
              <w:t>V</w:t>
            </w:r>
            <w:r w:rsidRPr="00D65945">
              <w:t>ision</w:t>
            </w:r>
            <w:r>
              <w:t>.</w:t>
            </w:r>
          </w:p>
          <w:p w14:paraId="392E99E0" w14:textId="77777777" w:rsidR="00304904" w:rsidRPr="000A6D90" w:rsidRDefault="00304904"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1194.31(b): Use With Low Vision.</w:t>
            </w:r>
          </w:p>
        </w:tc>
      </w:tr>
      <w:tr w:rsidR="00E82606" w:rsidRPr="008D1E25" w14:paraId="392E99E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9E2"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9E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Lists are not programmatically identified.</w:t>
            </w:r>
          </w:p>
          <w:p w14:paraId="392E99E4"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1.3.1: Info and Relationships.</w:t>
            </w:r>
          </w:p>
        </w:tc>
      </w:tr>
      <w:tr w:rsidR="00E82606" w:rsidRPr="008D1E25" w14:paraId="392E99ED"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9E6"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9E7"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Any failure in 3a</w:t>
            </w:r>
            <w:r w:rsidR="00BD01C0">
              <w:t>.</w:t>
            </w:r>
          </w:p>
          <w:p w14:paraId="392E99E8"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8</w:t>
            </w:r>
          </w:p>
          <w:p w14:paraId="392E99E9"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Lists are programmatically identified.</w:t>
            </w:r>
          </w:p>
          <w:p w14:paraId="392E99EA"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8</w:t>
            </w:r>
          </w:p>
          <w:p w14:paraId="392E99EB"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There are no lists.</w:t>
            </w:r>
          </w:p>
          <w:p w14:paraId="392E99EC"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8</w:t>
            </w:r>
            <w:r>
              <w:t>)</w:t>
            </w:r>
          </w:p>
        </w:tc>
      </w:tr>
      <w:tr w:rsidR="00E82606" w:rsidRPr="008D1E25" w14:paraId="392E99F1"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9EE" w14:textId="77777777" w:rsidR="00E82606" w:rsidRPr="001361BD" w:rsidRDefault="00E82606" w:rsidP="001D69B1">
            <w:pPr>
              <w:pStyle w:val="Heading5"/>
              <w:outlineLvl w:val="4"/>
            </w:pPr>
            <w:r>
              <w:t xml:space="preserve">Advisory: Tips </w:t>
            </w:r>
            <w:r w:rsidR="004D6B99">
              <w:t>to enhance or</w:t>
            </w:r>
            <w:r w:rsidR="001D69B1">
              <w:t xml:space="preserve">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9EF" w14:textId="77777777" w:rsidR="00E1694D" w:rsidRDefault="00E1694D" w:rsidP="00CE58DB">
            <w:pPr>
              <w:pStyle w:val="NormalBulletinTable"/>
              <w:cnfStyle w:val="000000000000" w:firstRow="0" w:lastRow="0" w:firstColumn="0" w:lastColumn="0" w:oddVBand="0" w:evenVBand="0" w:oddHBand="0" w:evenHBand="0" w:firstRowFirstColumn="0" w:firstRowLastColumn="0" w:lastRowFirstColumn="0" w:lastRowLastColumn="0"/>
            </w:pPr>
            <w:r>
              <w:t xml:space="preserve">The Accessibility Full Check for </w:t>
            </w:r>
            <w:r w:rsidR="00FF2F00">
              <w:t>“Lbl and LBody”</w:t>
            </w:r>
            <w:r>
              <w:t xml:space="preserve"> under Lists reports whether </w:t>
            </w:r>
            <w:r w:rsidR="00101416">
              <w:t>l</w:t>
            </w:r>
            <w:r>
              <w:t xml:space="preserve">ist </w:t>
            </w:r>
            <w:r w:rsidR="005A32A0">
              <w:t>item</w:t>
            </w:r>
            <w:r>
              <w:t xml:space="preserve"> tags only contain </w:t>
            </w:r>
            <w:r w:rsidR="00101416">
              <w:t>l</w:t>
            </w:r>
            <w:r>
              <w:t xml:space="preserve">abel tags and </w:t>
            </w:r>
            <w:r w:rsidR="00101416">
              <w:t>l</w:t>
            </w:r>
            <w:r>
              <w:t xml:space="preserve">ist </w:t>
            </w:r>
            <w:r w:rsidR="005A32A0">
              <w:t>item</w:t>
            </w:r>
            <w:r>
              <w:t xml:space="preserve"> </w:t>
            </w:r>
            <w:r w:rsidR="00101416">
              <w:t>b</w:t>
            </w:r>
            <w:r>
              <w:t>ody tags. While this is a</w:t>
            </w:r>
            <w:r w:rsidR="0032277B">
              <w:t xml:space="preserve"> common </w:t>
            </w:r>
            <w:r>
              <w:t>practice, it is not required for an accessible list structure.</w:t>
            </w:r>
          </w:p>
          <w:p w14:paraId="392E99F0" w14:textId="77777777" w:rsidR="002A7B49" w:rsidRPr="00D857E8" w:rsidRDefault="00967CDD" w:rsidP="00CE58DB">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Examples may </w:t>
            </w:r>
            <w:r>
              <w:t>be helpful to illustrate list</w:t>
            </w:r>
            <w:r w:rsidRPr="0009032D">
              <w:t>s that do and do not match their visual structure.</w:t>
            </w:r>
          </w:p>
        </w:tc>
      </w:tr>
    </w:tbl>
    <w:p w14:paraId="392E99F2" w14:textId="77777777" w:rsidR="00E82606" w:rsidRDefault="00E82606" w:rsidP="00E82606">
      <w:pPr>
        <w:pStyle w:val="Heading4"/>
        <w:rPr>
          <w:lang w:val="en-US"/>
        </w:rPr>
      </w:pPr>
      <w:bookmarkStart w:id="92" w:name="_Toc367453054"/>
      <w:bookmarkStart w:id="93" w:name="_Ref406512502"/>
      <w:bookmarkStart w:id="94" w:name="_Ref406512511"/>
      <w:bookmarkStart w:id="95" w:name="_Ref406512519"/>
      <w:bookmarkStart w:id="96" w:name="_Toc419728500"/>
      <w:r>
        <w:rPr>
          <w:lang w:val="en-US"/>
        </w:rPr>
        <w:lastRenderedPageBreak/>
        <w:t>Flashing (</w:t>
      </w:r>
      <w:r w:rsidR="00066582">
        <w:rPr>
          <w:lang w:val="en-US"/>
        </w:rPr>
        <w:t>Reserved</w:t>
      </w:r>
      <w:r>
        <w:rPr>
          <w:lang w:val="en-US"/>
        </w:rPr>
        <w:t>)</w:t>
      </w:r>
      <w:bookmarkEnd w:id="92"/>
      <w:bookmarkEnd w:id="93"/>
      <w:bookmarkEnd w:id="94"/>
      <w:bookmarkEnd w:id="95"/>
      <w:bookmarkEnd w:id="96"/>
    </w:p>
    <w:p w14:paraId="392E99F3" w14:textId="77777777" w:rsidR="00066582" w:rsidRDefault="00025C26" w:rsidP="00066582">
      <w:pPr>
        <w:pStyle w:val="Heading5"/>
      </w:pPr>
      <w:r>
        <w:t>Requirement</w:t>
      </w:r>
      <w:r>
        <w:br/>
        <w:t>[All Documents]</w:t>
      </w:r>
    </w:p>
    <w:p w14:paraId="392E99F4" w14:textId="77777777" w:rsidR="00066582" w:rsidRDefault="002030B3" w:rsidP="00106202">
      <w:pPr>
        <w:ind w:left="720"/>
      </w:pPr>
      <w:r>
        <w:t>9</w:t>
      </w:r>
      <w:r w:rsidR="00066582">
        <w:t>. Sections(s) of the screen should not flash at or above 3Hz.</w:t>
      </w:r>
    </w:p>
    <w:p w14:paraId="392E99F5" w14:textId="77777777" w:rsidR="00066582" w:rsidRDefault="00066582" w:rsidP="00066582">
      <w:pPr>
        <w:pStyle w:val="Heading6"/>
      </w:pPr>
      <w:r>
        <w:t>Note:</w:t>
      </w:r>
    </w:p>
    <w:p w14:paraId="392E99F6" w14:textId="77777777" w:rsidR="00066582" w:rsidRDefault="00066582" w:rsidP="00106202">
      <w:pPr>
        <w:ind w:left="720"/>
      </w:pPr>
      <w:r>
        <w:t xml:space="preserve">Agencies must include an evaluation of flashing/blinking content in their test processes. However, as of the publication of the current version of </w:t>
      </w:r>
      <w:r w:rsidR="003B6C88">
        <w:t xml:space="preserve">the </w:t>
      </w:r>
      <w:r>
        <w:t>tests, there is no agreed-upon testing method.</w:t>
      </w:r>
    </w:p>
    <w:p w14:paraId="392E99F7" w14:textId="77777777" w:rsidR="00066582" w:rsidRDefault="00066582" w:rsidP="00106202">
      <w:pPr>
        <w:ind w:left="720"/>
      </w:pPr>
      <w:r>
        <w:t>For more information and advisory notes, see the attachment at the end of this document.</w:t>
      </w:r>
    </w:p>
    <w:p w14:paraId="392E99F8" w14:textId="77777777" w:rsidR="00E82606" w:rsidRDefault="00E82606" w:rsidP="00E82606">
      <w:pPr>
        <w:pStyle w:val="Heading4"/>
        <w:rPr>
          <w:lang w:val="en-US"/>
        </w:rPr>
      </w:pPr>
      <w:bookmarkStart w:id="97" w:name="_Ref365290630"/>
      <w:bookmarkStart w:id="98" w:name="_Ref365290633"/>
      <w:bookmarkStart w:id="99" w:name="_Ref365290750"/>
      <w:bookmarkStart w:id="100" w:name="_Ref365290753"/>
      <w:bookmarkStart w:id="101" w:name="_Toc367453055"/>
      <w:bookmarkStart w:id="102" w:name="_Toc419728501"/>
      <w:r>
        <w:rPr>
          <w:lang w:val="en-US"/>
        </w:rPr>
        <w:lastRenderedPageBreak/>
        <w:t xml:space="preserve">Data </w:t>
      </w:r>
      <w:r w:rsidRPr="00B04BBF">
        <w:rPr>
          <w:lang w:val="en-US"/>
        </w:rPr>
        <w:t xml:space="preserve">Tables </w:t>
      </w:r>
      <w:r>
        <w:rPr>
          <w:lang w:val="en-US"/>
        </w:rPr>
        <w:t>(</w:t>
      </w:r>
      <w:r w:rsidR="00BE1DD1">
        <w:rPr>
          <w:lang w:val="en-US"/>
        </w:rPr>
        <w:t>H</w:t>
      </w:r>
      <w:r>
        <w:rPr>
          <w:lang w:val="en-US"/>
        </w:rPr>
        <w:t>eaders)</w:t>
      </w:r>
      <w:bookmarkEnd w:id="97"/>
      <w:bookmarkEnd w:id="98"/>
      <w:bookmarkEnd w:id="99"/>
      <w:bookmarkEnd w:id="100"/>
      <w:bookmarkEnd w:id="101"/>
      <w:bookmarkEnd w:id="102"/>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9F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F9" w14:textId="77777777" w:rsidR="00E82606" w:rsidRPr="006D6AEB" w:rsidRDefault="00025C26" w:rsidP="004B2A16">
            <w:pPr>
              <w:pStyle w:val="Heading5"/>
              <w:outlineLvl w:val="4"/>
            </w:pPr>
            <w:r>
              <w:t>Requirement</w:t>
            </w:r>
            <w:r>
              <w:br/>
              <w:t>[All Documents]</w:t>
            </w:r>
          </w:p>
        </w:tc>
        <w:tc>
          <w:tcPr>
            <w:tcW w:w="7470" w:type="dxa"/>
          </w:tcPr>
          <w:p w14:paraId="392E99FA" w14:textId="77777777" w:rsidR="00E82606" w:rsidRPr="000A6D90" w:rsidRDefault="00004FAE" w:rsidP="0044331B">
            <w:pPr>
              <w:cnfStyle w:val="000000000000" w:firstRow="0" w:lastRow="0" w:firstColumn="0" w:lastColumn="0" w:oddVBand="0" w:evenVBand="0" w:oddHBand="0" w:evenHBand="0" w:firstRowFirstColumn="0" w:firstRowLastColumn="0" w:lastRowFirstColumn="0" w:lastRowLastColumn="0"/>
            </w:pPr>
            <w:r>
              <w:t>10</w:t>
            </w:r>
            <w:r w:rsidR="00E82606">
              <w:t xml:space="preserve">. </w:t>
            </w:r>
            <w:r w:rsidR="0044331B">
              <w:t>Header cells must be programmatically identified in data tables.</w:t>
            </w:r>
          </w:p>
        </w:tc>
      </w:tr>
      <w:tr w:rsidR="00E82606" w:rsidRPr="000A6D90" w14:paraId="392E99F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FC" w14:textId="77777777" w:rsidR="00E82606" w:rsidRPr="00A863A1" w:rsidRDefault="00025C26" w:rsidP="004B2A16">
            <w:pPr>
              <w:pStyle w:val="Heading5"/>
              <w:outlineLvl w:val="4"/>
            </w:pPr>
            <w:r>
              <w:t>Rationale</w:t>
            </w:r>
            <w:r>
              <w:br/>
              <w:t>[All Documents]</w:t>
            </w:r>
          </w:p>
        </w:tc>
        <w:tc>
          <w:tcPr>
            <w:tcW w:w="7470" w:type="dxa"/>
          </w:tcPr>
          <w:p w14:paraId="392E99FD" w14:textId="77777777" w:rsidR="0044331B" w:rsidRPr="00F00A5D" w:rsidRDefault="0044331B" w:rsidP="0044331B">
            <w:pPr>
              <w:cnfStyle w:val="000000000000" w:firstRow="0" w:lastRow="0" w:firstColumn="0" w:lastColumn="0" w:oddVBand="0" w:evenVBand="0" w:oddHBand="0" w:evenHBand="0" w:firstRowFirstColumn="0" w:firstRowLastColumn="0" w:lastRowFirstColumn="0" w:lastRowLastColumn="0"/>
            </w:pPr>
          </w:p>
        </w:tc>
      </w:tr>
      <w:tr w:rsidR="00796D33" w:rsidRPr="000A6D90" w14:paraId="392E9A0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9FF" w14:textId="77777777" w:rsidR="00796D33" w:rsidRDefault="00796D33" w:rsidP="00796D33">
            <w:pPr>
              <w:pStyle w:val="Heading5"/>
              <w:outlineLvl w:val="4"/>
            </w:pPr>
            <w:r w:rsidRPr="001B02DE">
              <w:t>…technical aspects</w:t>
            </w:r>
          </w:p>
        </w:tc>
        <w:tc>
          <w:tcPr>
            <w:tcW w:w="7470" w:type="dxa"/>
          </w:tcPr>
          <w:p w14:paraId="392E9A00" w14:textId="77777777"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or in groups of cells, it is necessary for the reader to be able to connect the data with the information in one or more headers. Typically, visual formatting is used, such as borders, bold fonts and shading to designate cells as being ‘headers’. </w:t>
            </w:r>
          </w:p>
        </w:tc>
      </w:tr>
      <w:tr w:rsidR="00796D33" w:rsidRPr="000A6D90" w14:paraId="392E9A0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02" w14:textId="77777777" w:rsidR="00796D33" w:rsidRDefault="007375EA" w:rsidP="005B63EF">
            <w:pPr>
              <w:pStyle w:val="Heading5"/>
              <w:outlineLvl w:val="4"/>
            </w:pPr>
            <w:r>
              <w:t>…effects</w:t>
            </w:r>
            <w:r w:rsidR="00796D33" w:rsidRPr="001B02DE">
              <w:t xml:space="preserve"> on accessibility</w:t>
            </w:r>
          </w:p>
        </w:tc>
        <w:tc>
          <w:tcPr>
            <w:tcW w:w="7470" w:type="dxa"/>
          </w:tcPr>
          <w:p w14:paraId="392E9A03" w14:textId="77777777"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To screen reader AT, visual formatting of headers has no inherent meaning. However, programmatic formatting can also be applied to cells to designate them as ‘headers’.</w:t>
            </w:r>
          </w:p>
        </w:tc>
      </w:tr>
      <w:tr w:rsidR="00796D33" w:rsidRPr="000A6D90" w14:paraId="392E9A0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05" w14:textId="77777777" w:rsidR="00796D33" w:rsidRDefault="00796D33" w:rsidP="00796D33">
            <w:pPr>
              <w:pStyle w:val="Heading5"/>
              <w:outlineLvl w:val="4"/>
            </w:pPr>
            <w:r w:rsidRPr="001B02DE">
              <w:t>…consequences</w:t>
            </w:r>
          </w:p>
        </w:tc>
        <w:tc>
          <w:tcPr>
            <w:tcW w:w="7470" w:type="dxa"/>
          </w:tcPr>
          <w:p w14:paraId="392E9A06" w14:textId="77777777"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When programmatic formatting is not applied to headers, AT is not able to identify the relationship between data cells and/or their associated headers. </w:t>
            </w:r>
          </w:p>
        </w:tc>
      </w:tr>
      <w:tr w:rsidR="00796D33" w:rsidRPr="000A6D90" w14:paraId="392E9A0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08" w14:textId="77777777" w:rsidR="00796D33" w:rsidRDefault="00796D33" w:rsidP="00796D33">
            <w:pPr>
              <w:pStyle w:val="Heading5"/>
              <w:outlineLvl w:val="4"/>
            </w:pPr>
            <w:r w:rsidRPr="001B02DE">
              <w:t>…benefits</w:t>
            </w:r>
          </w:p>
        </w:tc>
        <w:tc>
          <w:tcPr>
            <w:tcW w:w="7470" w:type="dxa"/>
          </w:tcPr>
          <w:p w14:paraId="392E9A09"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programmatic formatting is properly applied, it becomes possible for screen reader AT users to access the same logical data-header content relationships that are typically provided via visual formatting.</w:t>
            </w:r>
          </w:p>
          <w:p w14:paraId="392E9A0A"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14:paraId="392E9A0B" w14:textId="77777777" w:rsidR="001430A7"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14:paraId="392E9A0C"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This test applies to simple tables as well as complex data tables. Complex data tables are defined as those that have two or more levels of headers, and/or include split or merged cells. </w:t>
            </w:r>
          </w:p>
        </w:tc>
      </w:tr>
      <w:tr w:rsidR="00796D33" w:rsidRPr="000A6D90" w14:paraId="392E9A1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0E" w14:textId="77777777" w:rsidR="00796D33" w:rsidRDefault="00796D33" w:rsidP="00796D33">
            <w:pPr>
              <w:pStyle w:val="Heading5"/>
              <w:outlineLvl w:val="4"/>
            </w:pPr>
            <w:r w:rsidRPr="001B02DE">
              <w:t xml:space="preserve">…rationale </w:t>
            </w:r>
            <w:r w:rsidR="00FF2F00">
              <w:t>Summary</w:t>
            </w:r>
          </w:p>
        </w:tc>
        <w:tc>
          <w:tcPr>
            <w:tcW w:w="7470" w:type="dxa"/>
          </w:tcPr>
          <w:p w14:paraId="392E9A0F"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A10" w14:textId="77777777" w:rsidR="00796D33" w:rsidRPr="00F00A5D"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or in groups of cells, it is necessary for the reader to be able to connect the data with the information in one or more headers. When programmatic formatting is properly applied, it becomes possible for screen reader AT users to access the same logical data-header content relationships that are typically provided via visual formatting. </w:t>
            </w:r>
          </w:p>
        </w:tc>
      </w:tr>
      <w:tr w:rsidR="00E82606" w:rsidRPr="000A6D90" w14:paraId="392E9A1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12" w14:textId="77777777" w:rsidR="00E82606" w:rsidRPr="000E0119" w:rsidRDefault="00025C26" w:rsidP="004B2A16">
            <w:pPr>
              <w:pStyle w:val="Heading5"/>
              <w:outlineLvl w:val="4"/>
            </w:pPr>
            <w:r>
              <w:t>Related Standards</w:t>
            </w:r>
            <w:r>
              <w:br/>
              <w:t>[All Documents]</w:t>
            </w:r>
          </w:p>
        </w:tc>
        <w:tc>
          <w:tcPr>
            <w:tcW w:w="7470" w:type="dxa"/>
          </w:tcPr>
          <w:p w14:paraId="392E9A13" w14:textId="77777777" w:rsidR="00B40C65" w:rsidRPr="00B40C65" w:rsidRDefault="00E82606" w:rsidP="004B2A16">
            <w:pPr>
              <w:cnfStyle w:val="000000000000" w:firstRow="0" w:lastRow="0" w:firstColumn="0" w:lastColumn="0" w:oddVBand="0" w:evenVBand="0" w:oddHBand="0" w:evenHBand="0" w:firstRowFirstColumn="0" w:firstRowLastColumn="0" w:lastRowFirstColumn="0" w:lastRowLastColumn="0"/>
            </w:pPr>
            <w:r w:rsidRPr="00B40C65">
              <w:t>508 1194.22(g)</w:t>
            </w:r>
            <w:r w:rsidR="003453F5">
              <w:rPr>
                <w:rFonts w:cstheme="minorHAnsi"/>
                <w:bCs/>
              </w:rPr>
              <w:t>:</w:t>
            </w:r>
            <w:r w:rsidRPr="00B40C65">
              <w:t xml:space="preserve"> Row and Column Headers</w:t>
            </w:r>
          </w:p>
          <w:p w14:paraId="392E9A14" w14:textId="77777777" w:rsidR="00B40C65" w:rsidRPr="00B40C65" w:rsidRDefault="00E82606" w:rsidP="004B2A16">
            <w:pPr>
              <w:cnfStyle w:val="000000000000" w:firstRow="0" w:lastRow="0" w:firstColumn="0" w:lastColumn="0" w:oddVBand="0" w:evenVBand="0" w:oddHBand="0" w:evenHBand="0" w:firstRowFirstColumn="0" w:firstRowLastColumn="0" w:lastRowFirstColumn="0" w:lastRowLastColumn="0"/>
            </w:pPr>
            <w:r w:rsidRPr="00B40C65">
              <w:t>508 1194.22(h)</w:t>
            </w:r>
            <w:r w:rsidR="003453F5">
              <w:rPr>
                <w:rFonts w:cstheme="minorHAnsi"/>
                <w:bCs/>
              </w:rPr>
              <w:t>:</w:t>
            </w:r>
            <w:r w:rsidRPr="00B40C65">
              <w:t xml:space="preserve"> Associate Data </w:t>
            </w:r>
            <w:r w:rsidR="00417EDA">
              <w:t>With</w:t>
            </w:r>
            <w:r w:rsidRPr="00B40C65">
              <w:t xml:space="preserve"> Headers</w:t>
            </w:r>
          </w:p>
          <w:p w14:paraId="392E9A15" w14:textId="77777777" w:rsidR="00E82606" w:rsidRPr="00330798" w:rsidRDefault="00FA4D73" w:rsidP="00B40C65">
            <w:pPr>
              <w:cnfStyle w:val="000000000000" w:firstRow="0" w:lastRow="0" w:firstColumn="0" w:lastColumn="0" w:oddVBand="0" w:evenVBand="0" w:oddHBand="0" w:evenHBand="0" w:firstRowFirstColumn="0" w:firstRowLastColumn="0" w:lastRowFirstColumn="0" w:lastRowLastColumn="0"/>
            </w:pPr>
            <w:r>
              <w:t>WCAG2</w:t>
            </w:r>
            <w:r w:rsidR="00E82606" w:rsidRPr="00B40C65">
              <w:t xml:space="preserve"> 1.3.1</w:t>
            </w:r>
            <w:r w:rsidR="003453F5">
              <w:rPr>
                <w:rFonts w:cstheme="minorHAnsi"/>
                <w:bCs/>
              </w:rPr>
              <w:t>:</w:t>
            </w:r>
            <w:r w:rsidR="00E82606" w:rsidRPr="00B40C65">
              <w:t xml:space="preserve"> Info and Relationships</w:t>
            </w:r>
          </w:p>
        </w:tc>
      </w:tr>
      <w:tr w:rsidR="00E82606" w:rsidRPr="008D1E25" w14:paraId="392E9A1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17"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A18" w14:textId="77777777" w:rsidR="00E82606" w:rsidRPr="00D9503B" w:rsidRDefault="00984E64" w:rsidP="00080C2C">
            <w:pPr>
              <w:cnfStyle w:val="000000000000" w:firstRow="0" w:lastRow="0" w:firstColumn="0" w:lastColumn="0" w:oddVBand="0" w:evenVBand="0" w:oddHBand="0" w:evenHBand="0" w:firstRowFirstColumn="0" w:firstRowLastColumn="0" w:lastRowFirstColumn="0" w:lastRowLastColumn="0"/>
            </w:pPr>
            <w:r>
              <w:t>Table Editor</w:t>
            </w:r>
          </w:p>
        </w:tc>
      </w:tr>
      <w:tr w:rsidR="00DF4A29" w:rsidRPr="000A6D90" w14:paraId="392E9A1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1A" w14:textId="77777777" w:rsidR="00DF4A29"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A1B" w14:textId="77777777" w:rsidR="00B253CD" w:rsidRDefault="00DF4A29" w:rsidP="00F10989">
            <w:pPr>
              <w:pStyle w:val="Normalabc"/>
              <w:numPr>
                <w:ilvl w:val="0"/>
                <w:numId w:val="13"/>
              </w:numPr>
              <w:cnfStyle w:val="000000000000" w:firstRow="0" w:lastRow="0" w:firstColumn="0" w:lastColumn="0" w:oddVBand="0" w:evenVBand="0" w:oddHBand="0" w:evenHBand="0" w:firstRowFirstColumn="0" w:firstRowLastColumn="0" w:lastRowFirstColumn="0" w:lastRowLastColumn="0"/>
            </w:pPr>
            <w:r>
              <w:rPr>
                <w:lang w:eastAsia="x-none"/>
              </w:rPr>
              <w:t xml:space="preserve">Find data tables. </w:t>
            </w:r>
            <w:r>
              <w:t xml:space="preserve">Data tables are those tables where the information in a cell requires a row </w:t>
            </w:r>
            <w:r w:rsidR="00035D84">
              <w:t>and/</w:t>
            </w:r>
            <w:r>
              <w:t>or column header to adequa</w:t>
            </w:r>
            <w:r w:rsidRPr="00F273AB">
              <w:t>tely describe the cell's contents.</w:t>
            </w:r>
          </w:p>
          <w:p w14:paraId="392E9A1C" w14:textId="77777777" w:rsidR="00E71366" w:rsidRPr="00E71366" w:rsidRDefault="00E71366" w:rsidP="00E71366">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14:paraId="392E9A1D" w14:textId="77777777" w:rsidR="00DF4A29" w:rsidRPr="002E6A44" w:rsidRDefault="00DF4A29" w:rsidP="006C2537">
            <w:pPr>
              <w:pStyle w:val="NormalBulletinTable"/>
              <w:cnfStyle w:val="000000000000" w:firstRow="0" w:lastRow="0" w:firstColumn="0" w:lastColumn="0" w:oddVBand="0" w:evenVBand="0" w:oddHBand="0" w:evenHBand="0" w:firstRowFirstColumn="0" w:firstRowLastColumn="0" w:lastRowFirstColumn="0" w:lastRowLastColumn="0"/>
              <w:rPr>
                <w:lang w:eastAsia="x-none"/>
              </w:rPr>
            </w:pPr>
            <w:r w:rsidRPr="00F273AB">
              <w:t xml:space="preserve">If a table is used for placement of </w:t>
            </w:r>
            <w:r>
              <w:t>component</w:t>
            </w:r>
            <w:r w:rsidRPr="00F273AB">
              <w:t>s on the page</w:t>
            </w:r>
            <w:r>
              <w:t>, then it is a layout table</w:t>
            </w:r>
            <w:r w:rsidR="00CC22C6">
              <w:t xml:space="preserve"> and not applicable to this test.</w:t>
            </w:r>
          </w:p>
        </w:tc>
      </w:tr>
      <w:tr w:rsidR="00DF4A29" w:rsidRPr="000A6D90" w14:paraId="392E9A23"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1F" w14:textId="77777777" w:rsidR="00DF4A29" w:rsidRPr="00A863A1" w:rsidRDefault="00A03AB8" w:rsidP="00796B5C">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A20" w14:textId="77777777" w:rsidR="00DF4A29" w:rsidRDefault="00981AF6" w:rsidP="000303D8">
            <w:pPr>
              <w:pStyle w:val="Normalabc"/>
              <w:numPr>
                <w:ilvl w:val="0"/>
                <w:numId w:val="0"/>
              </w:numPr>
              <w:ind w:left="360" w:hanging="360"/>
              <w:cnfStyle w:val="000000000000" w:firstRow="0" w:lastRow="0" w:firstColumn="0" w:lastColumn="0" w:oddVBand="0" w:evenVBand="0" w:oddHBand="0" w:evenHBand="0" w:firstRowFirstColumn="0" w:firstRowLastColumn="0" w:lastRowFirstColumn="0" w:lastRowLastColumn="0"/>
              <w:rPr>
                <w:lang w:eastAsia="x-none"/>
              </w:rPr>
            </w:pPr>
            <w:r>
              <w:rPr>
                <w:lang w:eastAsia="x-none"/>
              </w:rPr>
              <w:t>N/A</w:t>
            </w:r>
          </w:p>
          <w:p w14:paraId="392E9A21" w14:textId="77777777" w:rsidR="000303D8" w:rsidRPr="00E71366" w:rsidRDefault="000303D8" w:rsidP="000303D8">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Pr>
                <w:lang w:val="en-US"/>
              </w:rPr>
              <w:t>Note:</w:t>
            </w:r>
          </w:p>
          <w:p w14:paraId="392E9A22" w14:textId="77777777" w:rsidR="000303D8" w:rsidRDefault="000303D8" w:rsidP="004530EC">
            <w:pPr>
              <w:pStyle w:val="NormalBulletinTable"/>
              <w:cnfStyle w:val="000000000000" w:firstRow="0" w:lastRow="0" w:firstColumn="0" w:lastColumn="0" w:oddVBand="0" w:evenVBand="0" w:oddHBand="0" w:evenHBand="0" w:firstRowFirstColumn="0" w:firstRowLastColumn="0" w:lastRowFirstColumn="0" w:lastRowLastColumn="0"/>
            </w:pPr>
            <w:r>
              <w:t xml:space="preserve">The </w:t>
            </w:r>
            <w:r w:rsidR="00D17FEB">
              <w:t>Accessibility Full Check</w:t>
            </w:r>
            <w:r>
              <w:t xml:space="preserve"> has a test for Table Headers. However, this check only looks at the first cell of the table.</w:t>
            </w:r>
            <w:r w:rsidR="00D17FEB">
              <w:t xml:space="preserve"> </w:t>
            </w:r>
            <w:r>
              <w:t>Therefore, the test is unreliable.</w:t>
            </w:r>
            <w:r w:rsidR="00D426F3">
              <w:t xml:space="preserve"> Perform the manual tests</w:t>
            </w:r>
            <w:r w:rsidR="00101416">
              <w:t xml:space="preserve"> to verify</w:t>
            </w:r>
            <w:r w:rsidR="00D426F3">
              <w:t>.</w:t>
            </w:r>
          </w:p>
        </w:tc>
      </w:tr>
      <w:tr w:rsidR="00DF4A29" w:rsidRPr="000A6D90" w14:paraId="392E9A2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24" w14:textId="77777777" w:rsidR="00DF4A29"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A25" w14:textId="77777777" w:rsidR="006C2537" w:rsidRDefault="00D44FD8" w:rsidP="00F10989">
            <w:pPr>
              <w:pStyle w:val="Normalabc"/>
              <w:numPr>
                <w:ilvl w:val="0"/>
                <w:numId w:val="14"/>
              </w:numPr>
              <w:cnfStyle w:val="000000000000" w:firstRow="0" w:lastRow="0" w:firstColumn="0" w:lastColumn="0" w:oddVBand="0" w:evenVBand="0" w:oddHBand="0" w:evenHBand="0" w:firstRowFirstColumn="0" w:firstRowLastColumn="0" w:lastRowFirstColumn="0" w:lastRowLastColumn="0"/>
            </w:pPr>
            <w:r>
              <w:t>For all data tables id</w:t>
            </w:r>
            <w:r w:rsidR="006C2537">
              <w:t>entified in step 1a, check if the table is programmatically identified.</w:t>
            </w:r>
          </w:p>
          <w:p w14:paraId="392E9A26" w14:textId="77777777" w:rsidR="006C2537" w:rsidRPr="006C2537" w:rsidRDefault="006C2537" w:rsidP="00782319">
            <w:pPr>
              <w:pStyle w:val="ListBullet"/>
              <w:cnfStyle w:val="000000000000" w:firstRow="0" w:lastRow="0" w:firstColumn="0" w:lastColumn="0" w:oddVBand="0" w:evenVBand="0" w:oddHBand="0" w:evenHBand="0" w:firstRowFirstColumn="0" w:firstRowLastColumn="0" w:lastRowFirstColumn="0" w:lastRowLastColumn="0"/>
            </w:pPr>
            <w:r w:rsidRPr="006C2537">
              <w:t xml:space="preserve">Open the Order Pane (View &gt; Show/Hide &gt; Navigation </w:t>
            </w:r>
            <w:r w:rsidR="00101416">
              <w:t>P</w:t>
            </w:r>
            <w:r w:rsidRPr="006C2537">
              <w:t>anes &gt; Order).</w:t>
            </w:r>
          </w:p>
          <w:p w14:paraId="392E9A27" w14:textId="77777777" w:rsidR="006C2537" w:rsidRDefault="006C2537" w:rsidP="00782319">
            <w:pPr>
              <w:pStyle w:val="ListBullet"/>
              <w:cnfStyle w:val="000000000000" w:firstRow="0" w:lastRow="0" w:firstColumn="0" w:lastColumn="0" w:oddVBand="0" w:evenVBand="0" w:oddHBand="0" w:evenHBand="0" w:firstRowFirstColumn="0" w:firstRowLastColumn="0" w:lastRowFirstColumn="0" w:lastRowLastColumn="0"/>
            </w:pPr>
            <w:r w:rsidRPr="006C2537">
              <w:t xml:space="preserve">View programmatically identified tables (Order Pane &gt; Options &gt; Check Show reading order panel, Show page content groups as Page content order, Display like elements in a single box, Show tables and figures). </w:t>
            </w:r>
          </w:p>
          <w:p w14:paraId="392E9A28" w14:textId="77777777" w:rsidR="00B951F1" w:rsidRDefault="00D80AA1" w:rsidP="00782319">
            <w:pPr>
              <w:pStyle w:val="ListBullet"/>
              <w:cnfStyle w:val="000000000000" w:firstRow="0" w:lastRow="0" w:firstColumn="0" w:lastColumn="0" w:oddVBand="0" w:evenVBand="0" w:oddHBand="0" w:evenHBand="0" w:firstRowFirstColumn="0" w:firstRowLastColumn="0" w:lastRowFirstColumn="0" w:lastRowLastColumn="0"/>
            </w:pPr>
            <w:r>
              <w:t>Programmatically</w:t>
            </w:r>
            <w:r w:rsidR="00B951F1">
              <w:t xml:space="preserve"> identified tables will be marked as “Table” on the page.</w:t>
            </w:r>
          </w:p>
          <w:p w14:paraId="392E9A29" w14:textId="77777777" w:rsidR="004530EC" w:rsidRPr="006C2537" w:rsidRDefault="001B505A" w:rsidP="00782319">
            <w:pPr>
              <w:pStyle w:val="ListBullet"/>
              <w:cnfStyle w:val="000000000000" w:firstRow="0" w:lastRow="0" w:firstColumn="0" w:lastColumn="0" w:oddVBand="0" w:evenVBand="0" w:oddHBand="0" w:evenHBand="0" w:firstRowFirstColumn="0" w:firstRowLastColumn="0" w:lastRowFirstColumn="0" w:lastRowLastColumn="0"/>
            </w:pPr>
            <w:r>
              <w:t>Data tables that are not programmatically identified fail and do not need additional testing.</w:t>
            </w:r>
          </w:p>
          <w:p w14:paraId="392E9A2A" w14:textId="77777777" w:rsidR="006C2537" w:rsidRDefault="006C2537" w:rsidP="00F10989">
            <w:pPr>
              <w:pStyle w:val="Normalabc"/>
              <w:numPr>
                <w:ilvl w:val="0"/>
                <w:numId w:val="14"/>
              </w:numPr>
              <w:cnfStyle w:val="000000000000" w:firstRow="0" w:lastRow="0" w:firstColumn="0" w:lastColumn="0" w:oddVBand="0" w:evenVBand="0" w:oddHBand="0" w:evenHBand="0" w:firstRowFirstColumn="0" w:firstRowLastColumn="0" w:lastRowFirstColumn="0" w:lastRowLastColumn="0"/>
            </w:pPr>
            <w:r>
              <w:t>For all programmatically identified table</w:t>
            </w:r>
            <w:r w:rsidR="00917923">
              <w:t>s</w:t>
            </w:r>
            <w:r>
              <w:t xml:space="preserve">, check if </w:t>
            </w:r>
            <w:r w:rsidR="00D44FD8">
              <w:t>table header cells are programmatically identified.</w:t>
            </w:r>
          </w:p>
          <w:p w14:paraId="392E9A2B" w14:textId="77777777" w:rsidR="006C2537" w:rsidRDefault="00DF4A29" w:rsidP="00782319">
            <w:pPr>
              <w:pStyle w:val="ListBullet"/>
              <w:cnfStyle w:val="000000000000" w:firstRow="0" w:lastRow="0" w:firstColumn="0" w:lastColumn="0" w:oddVBand="0" w:evenVBand="0" w:oddHBand="0" w:evenHBand="0" w:firstRowFirstColumn="0" w:firstRowLastColumn="0" w:lastRowFirstColumn="0" w:lastRowLastColumn="0"/>
            </w:pPr>
            <w:r w:rsidRPr="006C2537">
              <w:t xml:space="preserve">Open the </w:t>
            </w:r>
            <w:r w:rsidR="00984E64" w:rsidRPr="006C2537">
              <w:t>Table Editor (</w:t>
            </w:r>
            <w:r w:rsidR="00D44FD8" w:rsidRPr="006C2537">
              <w:t xml:space="preserve">Select the Table &gt; Touch Up Reading Order </w:t>
            </w:r>
            <w:r w:rsidR="00984E64" w:rsidRPr="006C2537">
              <w:t>&gt; Table Editor).</w:t>
            </w:r>
          </w:p>
          <w:p w14:paraId="392E9A2C" w14:textId="371AA98A" w:rsidR="00CE58DB" w:rsidRDefault="00D44FD8" w:rsidP="00782319">
            <w:pPr>
              <w:pStyle w:val="ListBullet"/>
              <w:cnfStyle w:val="000000000000" w:firstRow="0" w:lastRow="0" w:firstColumn="0" w:lastColumn="0" w:oddVBand="0" w:evenVBand="0" w:oddHBand="0" w:evenHBand="0" w:firstRowFirstColumn="0" w:firstRowLastColumn="0" w:lastRowFirstColumn="0" w:lastRowLastColumn="0"/>
            </w:pPr>
            <w:r w:rsidRPr="006C2537">
              <w:t>Right click on the table &gt; Table Editor Options &gt;</w:t>
            </w:r>
            <w:r w:rsidR="00424153" w:rsidRPr="006C2537">
              <w:t xml:space="preserve"> </w:t>
            </w:r>
            <w:r w:rsidR="00AD45C3">
              <w:t>Select</w:t>
            </w:r>
            <w:r w:rsidRPr="006C2537">
              <w:t xml:space="preserve"> Show cell type (TH or TD)</w:t>
            </w:r>
            <w:r w:rsidR="00AD45C3">
              <w:t xml:space="preserve"> checkbox</w:t>
            </w:r>
            <w:r w:rsidR="00917923">
              <w:t>.</w:t>
            </w:r>
          </w:p>
          <w:p w14:paraId="392E9A2D" w14:textId="77777777" w:rsidR="004349BB" w:rsidRDefault="00D80AA1" w:rsidP="00782319">
            <w:pPr>
              <w:pStyle w:val="ListBullet"/>
              <w:cnfStyle w:val="000000000000" w:firstRow="0" w:lastRow="0" w:firstColumn="0" w:lastColumn="0" w:oddVBand="0" w:evenVBand="0" w:oddHBand="0" w:evenHBand="0" w:firstRowFirstColumn="0" w:firstRowLastColumn="0" w:lastRowFirstColumn="0" w:lastRowLastColumn="0"/>
            </w:pPr>
            <w:r>
              <w:t>Programmatically</w:t>
            </w:r>
            <w:r w:rsidR="004349BB">
              <w:t xml:space="preserve"> identified header cells will be marked with TH and programmatically identified data cells will be marked with TD.</w:t>
            </w:r>
          </w:p>
        </w:tc>
      </w:tr>
      <w:tr w:rsidR="00DF4A29" w:rsidRPr="000A6D90" w14:paraId="392E9A3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2F" w14:textId="77777777" w:rsidR="00DF4A29" w:rsidRPr="00A863A1" w:rsidRDefault="00DF4A29" w:rsidP="00796B5C">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A30" w14:textId="77777777" w:rsidR="00DF4A29" w:rsidRPr="004C7EF5" w:rsidRDefault="00981AF6" w:rsidP="000303D8">
            <w:pPr>
              <w:pStyle w:val="Normalabc"/>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A36"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32"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A33" w14:textId="77777777" w:rsidR="00CE58DB" w:rsidRDefault="00984E64" w:rsidP="00CE58DB">
            <w:pPr>
              <w:pStyle w:val="Sourcetextbullet"/>
              <w:cnfStyle w:val="000000000000" w:firstRow="0" w:lastRow="0" w:firstColumn="0" w:lastColumn="0" w:oddVBand="0" w:evenVBand="0" w:oddHBand="0" w:evenHBand="0" w:firstRowFirstColumn="0" w:firstRowLastColumn="0" w:lastRowFirstColumn="0" w:lastRowLastColumn="0"/>
            </w:pPr>
            <w:r>
              <w:t>Data table header cells are not programmatically identified.</w:t>
            </w:r>
          </w:p>
          <w:p w14:paraId="392E9A34" w14:textId="77777777" w:rsidR="00E82606" w:rsidRDefault="00A23837"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g</w:t>
            </w:r>
            <w:r>
              <w:t xml:space="preserve">): </w:t>
            </w:r>
            <w:r w:rsidRPr="00F22D59">
              <w:t xml:space="preserve">Identify </w:t>
            </w:r>
            <w:r w:rsidR="00B23F84">
              <w:t>R</w:t>
            </w:r>
            <w:r w:rsidRPr="00F22D59">
              <w:t xml:space="preserve">ow and </w:t>
            </w:r>
            <w:r w:rsidR="00B23F84">
              <w:t>C</w:t>
            </w:r>
            <w:r w:rsidRPr="00F22D59">
              <w:t xml:space="preserve">olumn </w:t>
            </w:r>
            <w:r w:rsidR="00B23F84">
              <w:t>H</w:t>
            </w:r>
            <w:r w:rsidRPr="00F22D59">
              <w:t>eaders</w:t>
            </w:r>
            <w:r>
              <w:t>.</w:t>
            </w:r>
          </w:p>
          <w:p w14:paraId="392E9A35" w14:textId="77777777" w:rsidR="00103A4F" w:rsidRPr="000A6D90" w:rsidRDefault="00B946FA"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1194.22(h): Associate Data-Headers</w:t>
            </w:r>
          </w:p>
        </w:tc>
      </w:tr>
      <w:tr w:rsidR="00E82606" w:rsidRPr="008D1E25" w14:paraId="392E9A3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37" w14:textId="77777777" w:rsidR="00E82606" w:rsidRPr="009A0173" w:rsidRDefault="00E82606" w:rsidP="004B2A16">
            <w:pPr>
              <w:pStyle w:val="Heading5"/>
              <w:outlineLvl w:val="4"/>
            </w:pPr>
            <w:r w:rsidRPr="009A0173">
              <w:t xml:space="preserve">Test Instruction 3b: </w:t>
            </w:r>
            <w:r w:rsidRPr="00796B5C">
              <w:t xml:space="preserve">WCAG2 </w:t>
            </w:r>
            <w:r w:rsidR="00A03AB8" w:rsidRPr="00796B5C">
              <w:t>Failure Conditions</w:t>
            </w:r>
            <w:r w:rsidR="00034F82">
              <w:br/>
            </w:r>
            <w:r w:rsidR="009F2701" w:rsidRPr="009F2701">
              <w:rPr>
                <w:color w:val="C00000"/>
              </w:rPr>
              <w:t>[PDF]</w:t>
            </w:r>
          </w:p>
        </w:tc>
        <w:tc>
          <w:tcPr>
            <w:tcW w:w="7470" w:type="dxa"/>
          </w:tcPr>
          <w:p w14:paraId="392E9A38" w14:textId="77777777" w:rsidR="00D43117" w:rsidRDefault="00984E64" w:rsidP="00CE58DB">
            <w:pPr>
              <w:pStyle w:val="Sourcetextbullet"/>
              <w:cnfStyle w:val="000000000000" w:firstRow="0" w:lastRow="0" w:firstColumn="0" w:lastColumn="0" w:oddVBand="0" w:evenVBand="0" w:oddHBand="0" w:evenHBand="0" w:firstRowFirstColumn="0" w:firstRowLastColumn="0" w:lastRowFirstColumn="0" w:lastRowLastColumn="0"/>
            </w:pPr>
            <w:r>
              <w:t>Data table header cells are not programmatically identified.</w:t>
            </w:r>
          </w:p>
          <w:p w14:paraId="392E9A39" w14:textId="77777777" w:rsidR="00103A4F" w:rsidRPr="00796B5C" w:rsidRDefault="00EC0945" w:rsidP="006C2537">
            <w:pPr>
              <w:pStyle w:val="NormalBulletPassorFail"/>
              <w:cnfStyle w:val="000000000000" w:firstRow="0" w:lastRow="0" w:firstColumn="0" w:lastColumn="0" w:oddVBand="0" w:evenVBand="0" w:oddHBand="0" w:evenHBand="0" w:firstRowFirstColumn="0" w:firstRowLastColumn="0" w:lastRowFirstColumn="0" w:lastRowLastColumn="0"/>
            </w:pPr>
            <w:r w:rsidRPr="00796B5C">
              <w:t>Fails 1.3.1</w:t>
            </w:r>
            <w:r w:rsidR="00282775" w:rsidRPr="00796B5C">
              <w:t>:</w:t>
            </w:r>
            <w:r w:rsidRPr="00796B5C">
              <w:t xml:space="preserve"> Info and Relationships.</w:t>
            </w:r>
          </w:p>
        </w:tc>
      </w:tr>
      <w:tr w:rsidR="00E82606" w:rsidRPr="008D1E25" w14:paraId="392E9A42"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A3B"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A3C" w14:textId="77777777" w:rsidR="00E82606" w:rsidRDefault="00E82606" w:rsidP="00CE58DB">
            <w:pPr>
              <w:pStyle w:val="Sourcetextbullet"/>
              <w:cnfStyle w:val="000000000000" w:firstRow="0" w:lastRow="0" w:firstColumn="0" w:lastColumn="0" w:oddVBand="0" w:evenVBand="0" w:oddHBand="0" w:evenHBand="0" w:firstRowFirstColumn="0" w:firstRowLastColumn="0" w:lastRowFirstColumn="0" w:lastRowLastColumn="0"/>
            </w:pPr>
            <w:r>
              <w:t>Any failure in 3a</w:t>
            </w:r>
            <w:r w:rsidR="00282775">
              <w:t>.</w:t>
            </w:r>
          </w:p>
          <w:p w14:paraId="392E9A3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10</w:t>
            </w:r>
          </w:p>
          <w:p w14:paraId="392E9A3E" w14:textId="77777777" w:rsidR="00675926" w:rsidRDefault="00984E64" w:rsidP="000303D8">
            <w:pPr>
              <w:pStyle w:val="NormalBulletinTable"/>
              <w:cnfStyle w:val="000000000000" w:firstRow="0" w:lastRow="0" w:firstColumn="0" w:lastColumn="0" w:oddVBand="0" w:evenVBand="0" w:oddHBand="0" w:evenHBand="0" w:firstRowFirstColumn="0" w:firstRowLastColumn="0" w:lastRowFirstColumn="0" w:lastRowLastColumn="0"/>
            </w:pPr>
            <w:r>
              <w:t xml:space="preserve">Data table header cells are </w:t>
            </w:r>
            <w:r w:rsidR="00675926">
              <w:t>programmatically</w:t>
            </w:r>
            <w:r>
              <w:t xml:space="preserve"> identified.</w:t>
            </w:r>
          </w:p>
          <w:p w14:paraId="392E9A3F" w14:textId="77777777" w:rsidR="00EC0945" w:rsidRDefault="00EC0945"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10</w:t>
            </w:r>
          </w:p>
          <w:p w14:paraId="392E9A40" w14:textId="77777777" w:rsidR="00E82606" w:rsidRDefault="00EC0945" w:rsidP="00CE58DB">
            <w:pPr>
              <w:pStyle w:val="Sourcetextbullet"/>
              <w:cnfStyle w:val="000000000000" w:firstRow="0" w:lastRow="0" w:firstColumn="0" w:lastColumn="0" w:oddVBand="0" w:evenVBand="0" w:oddHBand="0" w:evenHBand="0" w:firstRowFirstColumn="0" w:firstRowLastColumn="0" w:lastRowFirstColumn="0" w:lastRowLastColumn="0"/>
            </w:pPr>
            <w:r>
              <w:t>There are n</w:t>
            </w:r>
            <w:r w:rsidR="00E82606">
              <w:t>o</w:t>
            </w:r>
            <w:r>
              <w:t xml:space="preserve"> data</w:t>
            </w:r>
            <w:r w:rsidR="00E82606">
              <w:t xml:space="preserve"> tables in </w:t>
            </w:r>
            <w:r>
              <w:t xml:space="preserve">the </w:t>
            </w:r>
            <w:r w:rsidR="00E82606">
              <w:t>document</w:t>
            </w:r>
            <w:r w:rsidR="00282775">
              <w:t>.</w:t>
            </w:r>
          </w:p>
          <w:p w14:paraId="392E9A41"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10</w:t>
            </w:r>
            <w:r>
              <w:t>)</w:t>
            </w:r>
          </w:p>
        </w:tc>
      </w:tr>
      <w:tr w:rsidR="00E82606" w:rsidRPr="008D1E25" w14:paraId="392E9A4B"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A43" w14:textId="77777777" w:rsidR="00E82606" w:rsidRPr="001361BD" w:rsidRDefault="00E82606" w:rsidP="004D6B99">
            <w:pPr>
              <w:pStyle w:val="Heading5"/>
              <w:outlineLvl w:val="4"/>
            </w:pPr>
            <w:r>
              <w:lastRenderedPageBreak/>
              <w:t xml:space="preserve">Advisory: Tips </w:t>
            </w:r>
            <w:r w:rsidR="001D69B1">
              <w:t xml:space="preserve">to enhance </w:t>
            </w:r>
            <w:r w:rsidR="004D6B99">
              <w:t>or</w:t>
            </w:r>
            <w:r w:rsidR="00183737">
              <w:t xml:space="preserve"> </w:t>
            </w:r>
            <w:r>
              <w:t xml:space="preserve">streamline test </w:t>
            </w:r>
            <w:r w:rsidR="00034F82">
              <w:t>processes</w:t>
            </w:r>
            <w:r w:rsidR="00034F82">
              <w:br/>
            </w:r>
            <w:r w:rsidR="009F2701" w:rsidRPr="009F2701">
              <w:rPr>
                <w:color w:val="C00000"/>
              </w:rPr>
              <w:t>[PDF]</w:t>
            </w:r>
          </w:p>
        </w:tc>
        <w:tc>
          <w:tcPr>
            <w:tcW w:w="7470" w:type="dxa"/>
          </w:tcPr>
          <w:p w14:paraId="392E9A44" w14:textId="77777777" w:rsidR="00B253CD" w:rsidRDefault="00A83AD7" w:rsidP="00CE58DB">
            <w:pPr>
              <w:pStyle w:val="Sourcetextbullet"/>
              <w:cnfStyle w:val="000000000000" w:firstRow="0" w:lastRow="0" w:firstColumn="0" w:lastColumn="0" w:oddVBand="0" w:evenVBand="0" w:oddHBand="0" w:evenHBand="0" w:firstRowFirstColumn="0" w:firstRowLastColumn="0" w:lastRowFirstColumn="0" w:lastRowLastColumn="0"/>
            </w:pPr>
            <w:r>
              <w:t xml:space="preserve">Data </w:t>
            </w:r>
            <w:r w:rsidR="00F01C99">
              <w:t>t</w:t>
            </w:r>
            <w:r>
              <w:t xml:space="preserve">able captions (the name of the table) should be immediately prior to or following the </w:t>
            </w:r>
            <w:r w:rsidR="00183737">
              <w:t>table</w:t>
            </w:r>
            <w:r w:rsidR="00A94291">
              <w:t>)</w:t>
            </w:r>
            <w:r w:rsidR="00346EB9">
              <w:t>.</w:t>
            </w:r>
            <w:r w:rsidR="00A94291">
              <w:t xml:space="preserve"> See </w:t>
            </w:r>
            <w:r w:rsidR="00A94291">
              <w:fldChar w:fldCharType="begin"/>
            </w:r>
            <w:r w:rsidR="00A94291">
              <w:instrText xml:space="preserve"> REF _Ref406755503 \h </w:instrText>
            </w:r>
            <w:r w:rsidR="00A94291">
              <w:fldChar w:fldCharType="separate"/>
            </w:r>
            <w:r w:rsidR="00B06053">
              <w:t>Reading O</w:t>
            </w:r>
            <w:r w:rsidR="00B06053" w:rsidRPr="00D00F90">
              <w:t>rder</w:t>
            </w:r>
            <w:r w:rsidR="00A94291">
              <w:fldChar w:fldCharType="end"/>
            </w:r>
            <w:r w:rsidR="00A94291">
              <w:t>, #</w:t>
            </w:r>
            <w:r w:rsidR="00A94291">
              <w:fldChar w:fldCharType="begin"/>
            </w:r>
            <w:r w:rsidR="00A94291">
              <w:instrText xml:space="preserve"> REF _Ref406755503 \r \h </w:instrText>
            </w:r>
            <w:r w:rsidR="00A94291">
              <w:fldChar w:fldCharType="separate"/>
            </w:r>
            <w:r w:rsidR="00B06053">
              <w:t>2</w:t>
            </w:r>
            <w:r w:rsidR="00A94291">
              <w:fldChar w:fldCharType="end"/>
            </w:r>
            <w:r w:rsidR="00A94291">
              <w:t>, p.</w:t>
            </w:r>
            <w:r w:rsidR="00A94291">
              <w:fldChar w:fldCharType="begin"/>
            </w:r>
            <w:r w:rsidR="00A94291">
              <w:instrText xml:space="preserve"> PAGEREF _Ref406755503 \h </w:instrText>
            </w:r>
            <w:r w:rsidR="00A94291">
              <w:fldChar w:fldCharType="separate"/>
            </w:r>
            <w:r w:rsidR="00B06053">
              <w:t>16</w:t>
            </w:r>
            <w:r w:rsidR="00A94291">
              <w:fldChar w:fldCharType="end"/>
            </w:r>
            <w:r w:rsidR="00A94291">
              <w:t>.</w:t>
            </w:r>
          </w:p>
          <w:p w14:paraId="392E9A45" w14:textId="77777777" w:rsidR="00A83AD7" w:rsidRDefault="00BC1434" w:rsidP="00CE58DB">
            <w:pPr>
              <w:pStyle w:val="Sourcetextbullet"/>
              <w:cnfStyle w:val="000000000000" w:firstRow="0" w:lastRow="0" w:firstColumn="0" w:lastColumn="0" w:oddVBand="0" w:evenVBand="0" w:oddHBand="0" w:evenHBand="0" w:firstRowFirstColumn="0" w:firstRowLastColumn="0" w:lastRowFirstColumn="0" w:lastRowLastColumn="0"/>
            </w:pPr>
            <w:r>
              <w:t>Authors may include</w:t>
            </w:r>
            <w:r w:rsidR="00CE58DB">
              <w:t xml:space="preserve"> </w:t>
            </w:r>
            <w:r w:rsidR="00984E64">
              <w:t>table summaries</w:t>
            </w:r>
            <w:r>
              <w:t xml:space="preserve">. The </w:t>
            </w:r>
            <w:r w:rsidR="00D17FEB">
              <w:t>Accessibility Full Check</w:t>
            </w:r>
            <w:r>
              <w:t xml:space="preserve"> </w:t>
            </w:r>
            <w:r w:rsidR="00183737">
              <w:t>includes</w:t>
            </w:r>
            <w:r>
              <w:t xml:space="preserve"> </w:t>
            </w:r>
            <w:r w:rsidR="00984E64">
              <w:t xml:space="preserve">Table </w:t>
            </w:r>
            <w:r w:rsidR="00FF2F00">
              <w:t>Summary</w:t>
            </w:r>
            <w:r w:rsidR="00EF4D47">
              <w:t>,</w:t>
            </w:r>
            <w:r>
              <w:t xml:space="preserve"> which is a good practice, but not part of the Baseline test. </w:t>
            </w:r>
          </w:p>
          <w:p w14:paraId="392E9A46" w14:textId="77777777" w:rsidR="00C75659" w:rsidRDefault="00C75659" w:rsidP="00C75659">
            <w:pPr>
              <w:pStyle w:val="Sourcetextbullet"/>
              <w:cnfStyle w:val="000000000000" w:firstRow="0" w:lastRow="0" w:firstColumn="0" w:lastColumn="0" w:oddVBand="0" w:evenVBand="0" w:oddHBand="0" w:evenHBand="0" w:firstRowFirstColumn="0" w:firstRowLastColumn="0" w:lastRowFirstColumn="0" w:lastRowLastColumn="0"/>
            </w:pPr>
            <w:r>
              <w:t>If you receive any errors with the Table Editor, then use the tag structure to verify correct table tags, which are:</w:t>
            </w:r>
          </w:p>
          <w:p w14:paraId="392E9A47" w14:textId="77777777" w:rsidR="00C75659" w:rsidRDefault="00C75659" w:rsidP="00C75659">
            <w:pPr>
              <w:pStyle w:val="Sourcetextbullet"/>
              <w:numPr>
                <w:ilvl w:val="0"/>
                <w:numId w:val="0"/>
              </w:numPr>
              <w:ind w:left="360"/>
              <w:cnfStyle w:val="000000000000" w:firstRow="0" w:lastRow="0" w:firstColumn="0" w:lastColumn="0" w:oddVBand="0" w:evenVBand="0" w:oddHBand="0" w:evenHBand="0" w:firstRowFirstColumn="0" w:firstRowLastColumn="0" w:lastRowFirstColumn="0" w:lastRowLastColumn="0"/>
            </w:pPr>
            <w:r>
              <w:t>&lt;Table&gt;, which contains all of the table rows in the table.</w:t>
            </w:r>
          </w:p>
          <w:p w14:paraId="392E9A48" w14:textId="77777777" w:rsidR="00C75659" w:rsidRDefault="00C75659" w:rsidP="00C75659">
            <w:pPr>
              <w:pStyle w:val="Sourcetextbullet"/>
              <w:numPr>
                <w:ilvl w:val="0"/>
                <w:numId w:val="0"/>
              </w:numPr>
              <w:ind w:left="360"/>
              <w:cnfStyle w:val="000000000000" w:firstRow="0" w:lastRow="0" w:firstColumn="0" w:lastColumn="0" w:oddVBand="0" w:evenVBand="0" w:oddHBand="0" w:evenHBand="0" w:firstRowFirstColumn="0" w:firstRowLastColumn="0" w:lastRowFirstColumn="0" w:lastRowLastColumn="0"/>
            </w:pPr>
            <w:r>
              <w:t>&lt;TR&gt;, which contains all the cells in a table row.</w:t>
            </w:r>
          </w:p>
          <w:p w14:paraId="392E9A49" w14:textId="77777777" w:rsidR="00C75659" w:rsidRDefault="00C75659" w:rsidP="00C75659">
            <w:pPr>
              <w:pStyle w:val="Sourcetextbullet"/>
              <w:numPr>
                <w:ilvl w:val="0"/>
                <w:numId w:val="0"/>
              </w:numPr>
              <w:ind w:left="360"/>
              <w:cnfStyle w:val="000000000000" w:firstRow="0" w:lastRow="0" w:firstColumn="0" w:lastColumn="0" w:oddVBand="0" w:evenVBand="0" w:oddHBand="0" w:evenHBand="0" w:firstRowFirstColumn="0" w:firstRowLastColumn="0" w:lastRowFirstColumn="0" w:lastRowLastColumn="0"/>
            </w:pPr>
            <w:r>
              <w:t>&lt;TH&gt;, which identifies a table header cell.</w:t>
            </w:r>
          </w:p>
          <w:p w14:paraId="392E9A4A" w14:textId="77777777" w:rsidR="00C75659" w:rsidRPr="00D857E8" w:rsidRDefault="00C75659" w:rsidP="00C75659">
            <w:pPr>
              <w:pStyle w:val="Sourcetextbullet"/>
              <w:numPr>
                <w:ilvl w:val="0"/>
                <w:numId w:val="0"/>
              </w:numPr>
              <w:ind w:left="360"/>
              <w:cnfStyle w:val="000000000000" w:firstRow="0" w:lastRow="0" w:firstColumn="0" w:lastColumn="0" w:oddVBand="0" w:evenVBand="0" w:oddHBand="0" w:evenHBand="0" w:firstRowFirstColumn="0" w:firstRowLastColumn="0" w:lastRowFirstColumn="0" w:lastRowLastColumn="0"/>
            </w:pPr>
            <w:r>
              <w:t>&lt;TD&gt;, which identifies a table data cell.</w:t>
            </w:r>
          </w:p>
        </w:tc>
      </w:tr>
    </w:tbl>
    <w:p w14:paraId="392E9A4C" w14:textId="77777777" w:rsidR="00E82606" w:rsidRDefault="00E82606" w:rsidP="00E82606">
      <w:pPr>
        <w:pStyle w:val="Heading4"/>
        <w:rPr>
          <w:lang w:val="en-US"/>
        </w:rPr>
      </w:pPr>
      <w:bookmarkStart w:id="103" w:name="_Ref365290700"/>
      <w:bookmarkStart w:id="104" w:name="_Ref365290703"/>
      <w:bookmarkStart w:id="105" w:name="_Toc367453056"/>
      <w:bookmarkStart w:id="106" w:name="_Toc419728502"/>
      <w:r>
        <w:rPr>
          <w:lang w:val="en-US"/>
        </w:rPr>
        <w:lastRenderedPageBreak/>
        <w:t>Data Tables (</w:t>
      </w:r>
      <w:r w:rsidR="00BE1DD1">
        <w:rPr>
          <w:lang w:val="en-US"/>
        </w:rPr>
        <w:t>C</w:t>
      </w:r>
      <w:r>
        <w:rPr>
          <w:lang w:val="en-US"/>
        </w:rPr>
        <w:t>ell-</w:t>
      </w:r>
      <w:r w:rsidR="00BE1DD1">
        <w:rPr>
          <w:lang w:val="en-US"/>
        </w:rPr>
        <w:t>H</w:t>
      </w:r>
      <w:r>
        <w:rPr>
          <w:lang w:val="en-US"/>
        </w:rPr>
        <w:t xml:space="preserve">eader </w:t>
      </w:r>
      <w:r w:rsidR="00BE1DD1">
        <w:rPr>
          <w:lang w:val="en-US"/>
        </w:rPr>
        <w:t>A</w:t>
      </w:r>
      <w:r>
        <w:rPr>
          <w:lang w:val="en-US"/>
        </w:rPr>
        <w:t>ssociation)</w:t>
      </w:r>
      <w:bookmarkEnd w:id="103"/>
      <w:bookmarkEnd w:id="104"/>
      <w:bookmarkEnd w:id="105"/>
      <w:bookmarkEnd w:id="106"/>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A4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4D" w14:textId="77777777" w:rsidR="00E82606" w:rsidRPr="008C3B86" w:rsidRDefault="00025C26" w:rsidP="004B2A16">
            <w:pPr>
              <w:pStyle w:val="Heading5"/>
              <w:outlineLvl w:val="4"/>
            </w:pPr>
            <w:r>
              <w:t>Requirement</w:t>
            </w:r>
            <w:r>
              <w:br/>
              <w:t>[All Documents]</w:t>
            </w:r>
          </w:p>
        </w:tc>
        <w:tc>
          <w:tcPr>
            <w:tcW w:w="7470" w:type="dxa"/>
          </w:tcPr>
          <w:p w14:paraId="392E9A4E" w14:textId="77777777" w:rsidR="00E82606" w:rsidRPr="000A6D90" w:rsidRDefault="00004FAE" w:rsidP="00DB206C">
            <w:pPr>
              <w:cnfStyle w:val="000000000000" w:firstRow="0" w:lastRow="0" w:firstColumn="0" w:lastColumn="0" w:oddVBand="0" w:evenVBand="0" w:oddHBand="0" w:evenHBand="0" w:firstRowFirstColumn="0" w:firstRowLastColumn="0" w:lastRowFirstColumn="0" w:lastRowLastColumn="0"/>
            </w:pPr>
            <w:r>
              <w:t>11</w:t>
            </w:r>
            <w:r w:rsidR="00E82606">
              <w:t>.</w:t>
            </w:r>
            <w:r w:rsidR="00183737">
              <w:t xml:space="preserve"> </w:t>
            </w:r>
            <w:r w:rsidR="00DB206C">
              <w:t>Data</w:t>
            </w:r>
            <w:r w:rsidR="00D61281">
              <w:t xml:space="preserve"> cells must be programmatically identified with their associated </w:t>
            </w:r>
            <w:r w:rsidR="00DB206C">
              <w:t>header</w:t>
            </w:r>
            <w:r w:rsidR="00D61281">
              <w:t xml:space="preserve"> cells in complex tables.</w:t>
            </w:r>
          </w:p>
        </w:tc>
      </w:tr>
      <w:tr w:rsidR="00E82606" w:rsidRPr="000A6D90" w14:paraId="392E9A5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50" w14:textId="77777777" w:rsidR="00E82606" w:rsidRPr="00A863A1" w:rsidRDefault="00025C26" w:rsidP="004B2A16">
            <w:pPr>
              <w:pStyle w:val="Heading5"/>
              <w:outlineLvl w:val="4"/>
            </w:pPr>
            <w:r>
              <w:t>Rationale</w:t>
            </w:r>
            <w:r>
              <w:br/>
              <w:t>[All Documents]</w:t>
            </w:r>
          </w:p>
        </w:tc>
        <w:tc>
          <w:tcPr>
            <w:tcW w:w="7470" w:type="dxa"/>
          </w:tcPr>
          <w:p w14:paraId="392E9A51" w14:textId="77777777" w:rsidR="00D61281" w:rsidRPr="00F00A5D" w:rsidRDefault="00D61281" w:rsidP="00D61281">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A5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53" w14:textId="77777777" w:rsidR="00796D33" w:rsidRDefault="00796D33" w:rsidP="00796D33">
            <w:pPr>
              <w:pStyle w:val="Heading5"/>
              <w:outlineLvl w:val="4"/>
            </w:pPr>
            <w:r w:rsidRPr="001B02DE">
              <w:t>…technical aspects</w:t>
            </w:r>
          </w:p>
        </w:tc>
        <w:tc>
          <w:tcPr>
            <w:tcW w:w="7470" w:type="dxa"/>
          </w:tcPr>
          <w:p w14:paraId="392E9A54" w14:textId="77777777" w:rsidR="00796D33" w:rsidRPr="00F00A5D" w:rsidRDefault="00796D33" w:rsidP="000349CE">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of a complex data table, it is necessary for the reader to be able to connect the data with the information in more than one header. Typically, multiple headers can be visually represented using layers of </w:t>
            </w:r>
            <w:r w:rsidR="000349CE">
              <w:t>r</w:t>
            </w:r>
            <w:r w:rsidR="00A26308">
              <w:t>ows</w:t>
            </w:r>
            <w:r w:rsidR="000349CE">
              <w:t xml:space="preserve"> </w:t>
            </w:r>
            <w:r w:rsidRPr="001B02DE">
              <w:t xml:space="preserve">and columns, as well as split and merged header cells. </w:t>
            </w:r>
          </w:p>
        </w:tc>
      </w:tr>
      <w:tr w:rsidR="00796D33" w:rsidRPr="000A6D90" w14:paraId="392E9A5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56" w14:textId="77777777" w:rsidR="00796D33" w:rsidRDefault="007375EA" w:rsidP="005B63EF">
            <w:pPr>
              <w:pStyle w:val="Heading5"/>
              <w:outlineLvl w:val="4"/>
            </w:pPr>
            <w:r>
              <w:t>…effects</w:t>
            </w:r>
            <w:r w:rsidR="00796D33" w:rsidRPr="001B02DE">
              <w:t xml:space="preserve"> on accessibility</w:t>
            </w:r>
          </w:p>
        </w:tc>
        <w:tc>
          <w:tcPr>
            <w:tcW w:w="7470" w:type="dxa"/>
          </w:tcPr>
          <w:p w14:paraId="392E9A57"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To screen reader AT, visual formatting of headers has no inherent meaning. However, programmatic formatting can also be applied to data cells in complex tables to designate which headers the data is associated with.</w:t>
            </w:r>
          </w:p>
        </w:tc>
      </w:tr>
      <w:tr w:rsidR="00796D33" w:rsidRPr="000A6D90" w14:paraId="392E9A5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59" w14:textId="77777777" w:rsidR="00796D33" w:rsidRDefault="00796D33" w:rsidP="00796D33">
            <w:pPr>
              <w:pStyle w:val="Heading5"/>
              <w:outlineLvl w:val="4"/>
            </w:pPr>
            <w:r w:rsidRPr="001B02DE">
              <w:t>…consequences</w:t>
            </w:r>
          </w:p>
        </w:tc>
        <w:tc>
          <w:tcPr>
            <w:tcW w:w="7470" w:type="dxa"/>
          </w:tcPr>
          <w:p w14:paraId="392E9A5A"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programmatic formatting is not applied to headers, screen readers are not able to identify the relationship between data cells and/or their associated headers. </w:t>
            </w:r>
          </w:p>
        </w:tc>
      </w:tr>
      <w:tr w:rsidR="00796D33" w:rsidRPr="000A6D90" w14:paraId="392E9A6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5C" w14:textId="77777777" w:rsidR="00796D33" w:rsidRDefault="00796D33" w:rsidP="00796D33">
            <w:pPr>
              <w:pStyle w:val="Heading5"/>
              <w:outlineLvl w:val="4"/>
            </w:pPr>
            <w:r w:rsidRPr="001B02DE">
              <w:t>…benefits</w:t>
            </w:r>
          </w:p>
        </w:tc>
        <w:tc>
          <w:tcPr>
            <w:tcW w:w="7470" w:type="dxa"/>
          </w:tcPr>
          <w:p w14:paraId="392E9A5D"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programmatic formatting is properly applied to complex data tables, it becomes possible for screen reader AT users to access the same logical data-header content relationships that are typically provided via visual formatting.</w:t>
            </w:r>
          </w:p>
          <w:p w14:paraId="392E9A5E"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14:paraId="392E9A5F" w14:textId="77777777" w:rsidR="001430A7"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14:paraId="392E9A60"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This test applies to complex data tables only. Complex data tables are defined as those that have two or more levels of headers, and/or include split or merged cells. </w:t>
            </w:r>
          </w:p>
        </w:tc>
      </w:tr>
      <w:tr w:rsidR="00796D33" w:rsidRPr="000A6D90" w14:paraId="392E9A6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62" w14:textId="77777777" w:rsidR="00796D33" w:rsidRDefault="00796D33" w:rsidP="00796D33">
            <w:pPr>
              <w:pStyle w:val="Heading5"/>
              <w:outlineLvl w:val="4"/>
            </w:pPr>
            <w:r w:rsidRPr="001B02DE">
              <w:t xml:space="preserve">…rationale </w:t>
            </w:r>
            <w:r w:rsidR="00FF2F00">
              <w:t>Summary</w:t>
            </w:r>
          </w:p>
        </w:tc>
        <w:tc>
          <w:tcPr>
            <w:tcW w:w="7470" w:type="dxa"/>
          </w:tcPr>
          <w:p w14:paraId="392E9A63"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A64"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To understand the data stored in a cell of a complex data table, it is necessary for the reader to be able to connect the data with the information in more than one header. When programmatic formatting is properly applied to complex data tables, it becomes possible for screen reader AT users to access the same logical data-header content relationships that are typically provided via visual formatting. </w:t>
            </w:r>
          </w:p>
        </w:tc>
      </w:tr>
      <w:tr w:rsidR="00E82606" w:rsidRPr="000A6D90" w14:paraId="392E9A6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66" w14:textId="77777777" w:rsidR="00E82606" w:rsidRPr="000E0119" w:rsidRDefault="00025C26" w:rsidP="004B2A16">
            <w:pPr>
              <w:pStyle w:val="Heading5"/>
              <w:outlineLvl w:val="4"/>
            </w:pPr>
            <w:r>
              <w:t>Related Standards</w:t>
            </w:r>
            <w:r>
              <w:br/>
              <w:t>[All Documents]</w:t>
            </w:r>
          </w:p>
        </w:tc>
        <w:tc>
          <w:tcPr>
            <w:tcW w:w="7470" w:type="dxa"/>
          </w:tcPr>
          <w:p w14:paraId="392E9A67" w14:textId="77777777" w:rsidR="008F4560" w:rsidRPr="008F4560" w:rsidRDefault="00E82606" w:rsidP="00D275CB">
            <w:pPr>
              <w:cnfStyle w:val="000000000000" w:firstRow="0" w:lastRow="0" w:firstColumn="0" w:lastColumn="0" w:oddVBand="0" w:evenVBand="0" w:oddHBand="0" w:evenHBand="0" w:firstRowFirstColumn="0" w:firstRowLastColumn="0" w:lastRowFirstColumn="0" w:lastRowLastColumn="0"/>
            </w:pPr>
            <w:r w:rsidRPr="008F4560">
              <w:t>508 1194.22(g)</w:t>
            </w:r>
            <w:r w:rsidR="003453F5">
              <w:rPr>
                <w:rFonts w:cstheme="minorHAnsi"/>
                <w:bCs/>
              </w:rPr>
              <w:t>:</w:t>
            </w:r>
            <w:r w:rsidRPr="008F4560">
              <w:t xml:space="preserve"> Row and Column Headers</w:t>
            </w:r>
          </w:p>
          <w:p w14:paraId="392E9A68" w14:textId="77777777" w:rsidR="008F4560" w:rsidRPr="008F4560" w:rsidRDefault="00E82606" w:rsidP="00D275CB">
            <w:pPr>
              <w:cnfStyle w:val="000000000000" w:firstRow="0" w:lastRow="0" w:firstColumn="0" w:lastColumn="0" w:oddVBand="0" w:evenVBand="0" w:oddHBand="0" w:evenHBand="0" w:firstRowFirstColumn="0" w:firstRowLastColumn="0" w:lastRowFirstColumn="0" w:lastRowLastColumn="0"/>
            </w:pPr>
            <w:r w:rsidRPr="008F4560">
              <w:t>508 1194.22(h)</w:t>
            </w:r>
            <w:r w:rsidR="003453F5">
              <w:rPr>
                <w:rFonts w:cstheme="minorHAnsi"/>
                <w:bCs/>
              </w:rPr>
              <w:t>:</w:t>
            </w:r>
            <w:r w:rsidRPr="008F4560">
              <w:t xml:space="preserve"> Associate Data </w:t>
            </w:r>
            <w:r w:rsidR="00417EDA">
              <w:t>With</w:t>
            </w:r>
            <w:r w:rsidRPr="008F4560">
              <w:t xml:space="preserve"> Headers</w:t>
            </w:r>
          </w:p>
          <w:p w14:paraId="392E9A69" w14:textId="77777777"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8F4560">
              <w:t xml:space="preserve"> 1.3.1</w:t>
            </w:r>
            <w:r w:rsidR="003453F5">
              <w:rPr>
                <w:rFonts w:cstheme="minorHAnsi"/>
                <w:bCs/>
              </w:rPr>
              <w:t>:</w:t>
            </w:r>
            <w:r w:rsidR="00E82606" w:rsidRPr="008F4560">
              <w:t xml:space="preserve"> Info and Relationships</w:t>
            </w:r>
          </w:p>
        </w:tc>
      </w:tr>
      <w:tr w:rsidR="00E82606" w:rsidRPr="008D1E25" w14:paraId="392E9A6D"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6B"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A6C" w14:textId="77777777" w:rsidR="00E82606" w:rsidRPr="00D9503B" w:rsidRDefault="00090A27" w:rsidP="00346EB9">
            <w:pPr>
              <w:cnfStyle w:val="000000000000" w:firstRow="0" w:lastRow="0" w:firstColumn="0" w:lastColumn="0" w:oddVBand="0" w:evenVBand="0" w:oddHBand="0" w:evenHBand="0" w:firstRowFirstColumn="0" w:firstRowLastColumn="0" w:lastRowFirstColumn="0" w:lastRowLastColumn="0"/>
            </w:pPr>
            <w:r>
              <w:t>Table Editor</w:t>
            </w:r>
          </w:p>
        </w:tc>
      </w:tr>
      <w:tr w:rsidR="008E4505" w:rsidRPr="000A6D90" w14:paraId="392E9A7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6E" w14:textId="77777777" w:rsidR="008E4505" w:rsidRPr="00A863A1" w:rsidRDefault="00DE3BE4" w:rsidP="00A83AD7">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A6F" w14:textId="77777777" w:rsidR="00B253CD" w:rsidRDefault="00346EB9" w:rsidP="00F10989">
            <w:pPr>
              <w:pStyle w:val="Normalabc"/>
              <w:numPr>
                <w:ilvl w:val="0"/>
                <w:numId w:val="15"/>
              </w:numPr>
              <w:cnfStyle w:val="000000000000" w:firstRow="0" w:lastRow="0" w:firstColumn="0" w:lastColumn="0" w:oddVBand="0" w:evenVBand="0" w:oddHBand="0" w:evenHBand="0" w:firstRowFirstColumn="0" w:firstRowLastColumn="0" w:lastRowFirstColumn="0" w:lastRowLastColumn="0"/>
            </w:pPr>
            <w:r>
              <w:rPr>
                <w:lang w:eastAsia="x-none"/>
              </w:rPr>
              <w:t xml:space="preserve">Find </w:t>
            </w:r>
            <w:r w:rsidR="00090A27">
              <w:rPr>
                <w:lang w:eastAsia="x-none"/>
              </w:rPr>
              <w:t xml:space="preserve">complex </w:t>
            </w:r>
            <w:r>
              <w:rPr>
                <w:lang w:eastAsia="x-none"/>
              </w:rPr>
              <w:t xml:space="preserve">data tables. </w:t>
            </w:r>
            <w:r w:rsidR="00090A27">
              <w:rPr>
                <w:lang w:eastAsia="x-none"/>
              </w:rPr>
              <w:t xml:space="preserve">Complex </w:t>
            </w:r>
            <w:r w:rsidR="00090A27">
              <w:t>d</w:t>
            </w:r>
            <w:r>
              <w:t xml:space="preserve">ata tables are those tables where the information in a cell requires </w:t>
            </w:r>
            <w:r w:rsidR="00090A27">
              <w:t xml:space="preserve">multiple headers and/or split/merged cells </w:t>
            </w:r>
            <w:r>
              <w:t>to adequa</w:t>
            </w:r>
            <w:r w:rsidRPr="00F273AB">
              <w:t>tely describe the cell's contents.</w:t>
            </w:r>
          </w:p>
          <w:p w14:paraId="392E9A70" w14:textId="77777777" w:rsidR="008875A6" w:rsidRDefault="008875A6" w:rsidP="008875A6">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A71" w14:textId="77777777" w:rsidR="008E4505" w:rsidRPr="002E6A44" w:rsidRDefault="00E736B4" w:rsidP="00E736B4">
            <w:pPr>
              <w:pStyle w:val="NormalBulletinTable"/>
              <w:cnfStyle w:val="000000000000" w:firstRow="0" w:lastRow="0" w:firstColumn="0" w:lastColumn="0" w:oddVBand="0" w:evenVBand="0" w:oddHBand="0" w:evenHBand="0" w:firstRowFirstColumn="0" w:firstRowLastColumn="0" w:lastRowFirstColumn="0" w:lastRowLastColumn="0"/>
              <w:rPr>
                <w:lang w:eastAsia="x-none"/>
              </w:rPr>
            </w:pPr>
            <w:r w:rsidRPr="00F273AB">
              <w:t xml:space="preserve">If a table is used for placement of </w:t>
            </w:r>
            <w:r>
              <w:t>component</w:t>
            </w:r>
            <w:r w:rsidRPr="00F273AB">
              <w:t>s on the page</w:t>
            </w:r>
            <w:r>
              <w:t>, then it is a layout table and not applicable to this test.</w:t>
            </w:r>
          </w:p>
        </w:tc>
      </w:tr>
      <w:tr w:rsidR="008E4505" w:rsidRPr="000A6D90" w14:paraId="392E9A7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73" w14:textId="77777777" w:rsidR="008E4505" w:rsidRPr="00A863A1" w:rsidRDefault="00A03AB8" w:rsidP="001D69B1">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A74" w14:textId="77777777" w:rsidR="006B35A9" w:rsidRDefault="00981AF6" w:rsidP="00E736B4">
            <w:pPr>
              <w:pStyle w:val="Normalabc"/>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N/A</w:t>
            </w:r>
          </w:p>
          <w:p w14:paraId="392E9A75" w14:textId="77777777" w:rsidR="000C4488" w:rsidRDefault="000C4488" w:rsidP="000C4488">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A76" w14:textId="77777777" w:rsidR="000C4488" w:rsidRDefault="00E821AA" w:rsidP="00E821AA">
            <w:pPr>
              <w:pStyle w:val="NormalBulletinTable"/>
              <w:cnfStyle w:val="000000000000" w:firstRow="0" w:lastRow="0" w:firstColumn="0" w:lastColumn="0" w:oddVBand="0" w:evenVBand="0" w:oddHBand="0" w:evenHBand="0" w:firstRowFirstColumn="0" w:firstRowLastColumn="0" w:lastRowFirstColumn="0" w:lastRowLastColumn="0"/>
            </w:pPr>
            <w:r w:rsidRPr="000C4488">
              <w:t>The Accessibility Full Check has a test for Table</w:t>
            </w:r>
            <w:r w:rsidR="00101416">
              <w:t>:</w:t>
            </w:r>
            <w:r w:rsidRPr="000C4488">
              <w:t xml:space="preserve"> </w:t>
            </w:r>
            <w:r w:rsidR="00A26308">
              <w:t>“Regularity”</w:t>
            </w:r>
            <w:r w:rsidRPr="000C4488">
              <w:t>. However, this check is not a reliable find for complex data tables</w:t>
            </w:r>
            <w:r>
              <w:t xml:space="preserve"> nor is it a test for </w:t>
            </w:r>
            <w:r w:rsidR="00D80AA1">
              <w:t>programmatically</w:t>
            </w:r>
            <w:r>
              <w:t xml:space="preserve"> associated data cells. Perform the manual checks</w:t>
            </w:r>
            <w:r w:rsidR="008868C8">
              <w:t xml:space="preserve"> to verity</w:t>
            </w:r>
            <w:r>
              <w:t>.</w:t>
            </w:r>
          </w:p>
        </w:tc>
      </w:tr>
      <w:tr w:rsidR="008E4505" w:rsidRPr="000A6D90" w14:paraId="392E9A8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78" w14:textId="77777777" w:rsidR="008E4505" w:rsidRPr="00A863A1" w:rsidRDefault="00A03AB8" w:rsidP="00A83AD7">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A79" w14:textId="77777777" w:rsidR="00E736B4" w:rsidRDefault="00E736B4" w:rsidP="00203309">
            <w:pPr>
              <w:pStyle w:val="Normalabc"/>
              <w:numPr>
                <w:ilvl w:val="0"/>
                <w:numId w:val="54"/>
              </w:numPr>
              <w:cnfStyle w:val="000000000000" w:firstRow="0" w:lastRow="0" w:firstColumn="0" w:lastColumn="0" w:oddVBand="0" w:evenVBand="0" w:oddHBand="0" w:evenHBand="0" w:firstRowFirstColumn="0" w:firstRowLastColumn="0" w:lastRowFirstColumn="0" w:lastRowLastColumn="0"/>
            </w:pPr>
            <w:r>
              <w:t>For all data tables identified in step 1a, check if the table is programmatically identified.</w:t>
            </w:r>
          </w:p>
          <w:p w14:paraId="392E9A7A" w14:textId="77777777" w:rsidR="00E736B4" w:rsidRPr="006C2537" w:rsidRDefault="00E736B4" w:rsidP="00782319">
            <w:pPr>
              <w:pStyle w:val="ListBullet"/>
              <w:cnfStyle w:val="000000000000" w:firstRow="0" w:lastRow="0" w:firstColumn="0" w:lastColumn="0" w:oddVBand="0" w:evenVBand="0" w:oddHBand="0" w:evenHBand="0" w:firstRowFirstColumn="0" w:firstRowLastColumn="0" w:lastRowFirstColumn="0" w:lastRowLastColumn="0"/>
            </w:pPr>
            <w:r w:rsidRPr="006C2537">
              <w:t>Open the Order Pane (View &gt; Show/Hide &gt; Navigation panes &gt; Order).</w:t>
            </w:r>
          </w:p>
          <w:p w14:paraId="392E9A7B" w14:textId="77777777" w:rsidR="00E736B4" w:rsidRDefault="00E736B4" w:rsidP="00782319">
            <w:pPr>
              <w:pStyle w:val="ListBullet"/>
              <w:cnfStyle w:val="000000000000" w:firstRow="0" w:lastRow="0" w:firstColumn="0" w:lastColumn="0" w:oddVBand="0" w:evenVBand="0" w:oddHBand="0" w:evenHBand="0" w:firstRowFirstColumn="0" w:firstRowLastColumn="0" w:lastRowFirstColumn="0" w:lastRowLastColumn="0"/>
            </w:pPr>
            <w:r w:rsidRPr="006C2537">
              <w:t xml:space="preserve">View programmatically identified tables (Order Pane &gt; Options &gt; Check Show reading order panel, Show page content groups as Page content order, Display like elements in a single box, </w:t>
            </w:r>
            <w:r>
              <w:t xml:space="preserve">and </w:t>
            </w:r>
            <w:r w:rsidRPr="006C2537">
              <w:t xml:space="preserve">Show tables and figures). </w:t>
            </w:r>
          </w:p>
          <w:p w14:paraId="392E9A7C" w14:textId="77777777" w:rsidR="00D80605" w:rsidRDefault="00D80AA1" w:rsidP="00782319">
            <w:pPr>
              <w:pStyle w:val="ListBullet"/>
              <w:cnfStyle w:val="000000000000" w:firstRow="0" w:lastRow="0" w:firstColumn="0" w:lastColumn="0" w:oddVBand="0" w:evenVBand="0" w:oddHBand="0" w:evenHBand="0" w:firstRowFirstColumn="0" w:firstRowLastColumn="0" w:lastRowFirstColumn="0" w:lastRowLastColumn="0"/>
            </w:pPr>
            <w:r>
              <w:t>Programmatically</w:t>
            </w:r>
            <w:r w:rsidR="00E736B4">
              <w:t xml:space="preserve"> identified tables will be marked as “Table” on the page</w:t>
            </w:r>
            <w:r w:rsidR="008868C8">
              <w:t>; d</w:t>
            </w:r>
            <w:r w:rsidR="00D80605">
              <w:t>ata tables that are not programmatically identified</w:t>
            </w:r>
            <w:r w:rsidR="008868C8">
              <w:t xml:space="preserve"> will not. </w:t>
            </w:r>
          </w:p>
          <w:p w14:paraId="392E9A7D" w14:textId="77777777" w:rsidR="008868C8" w:rsidRPr="006C2537" w:rsidRDefault="008868C8" w:rsidP="00782319">
            <w:pPr>
              <w:pStyle w:val="ListBullet"/>
              <w:cnfStyle w:val="000000000000" w:firstRow="0" w:lastRow="0" w:firstColumn="0" w:lastColumn="0" w:oddVBand="0" w:evenVBand="0" w:oddHBand="0" w:evenHBand="0" w:firstRowFirstColumn="0" w:firstRowLastColumn="0" w:lastRowFirstColumn="0" w:lastRowLastColumn="0"/>
            </w:pPr>
            <w:r>
              <w:t>Data tables that are not programmatically identified fail and do not need additional testing.</w:t>
            </w:r>
          </w:p>
          <w:p w14:paraId="392E9A7E" w14:textId="77777777" w:rsidR="00D44FD8" w:rsidRDefault="00E736B4" w:rsidP="00203309">
            <w:pPr>
              <w:pStyle w:val="Normalabc"/>
              <w:numPr>
                <w:ilvl w:val="0"/>
                <w:numId w:val="54"/>
              </w:numPr>
              <w:cnfStyle w:val="000000000000" w:firstRow="0" w:lastRow="0" w:firstColumn="0" w:lastColumn="0" w:oddVBand="0" w:evenVBand="0" w:oddHBand="0" w:evenHBand="0" w:firstRowFirstColumn="0" w:firstRowLastColumn="0" w:lastRowFirstColumn="0" w:lastRowLastColumn="0"/>
            </w:pPr>
            <w:r>
              <w:t xml:space="preserve">For all programmatically identified tables, check if table header cells </w:t>
            </w:r>
            <w:r w:rsidR="00363927">
              <w:t xml:space="preserve">are programmatically associated with data cells. </w:t>
            </w:r>
          </w:p>
          <w:p w14:paraId="392E9A7F" w14:textId="77777777" w:rsidR="00D44FD8" w:rsidRDefault="00D44FD8" w:rsidP="00782319">
            <w:pPr>
              <w:pStyle w:val="ListBullet"/>
              <w:cnfStyle w:val="000000000000" w:firstRow="0" w:lastRow="0" w:firstColumn="0" w:lastColumn="0" w:oddVBand="0" w:evenVBand="0" w:oddHBand="0" w:evenHBand="0" w:firstRowFirstColumn="0" w:firstRowLastColumn="0" w:lastRowFirstColumn="0" w:lastRowLastColumn="0"/>
            </w:pPr>
            <w:r>
              <w:t>Open the Table Editor (Select the Table &gt; Touch Up Reading Order &gt; Table Editor).</w:t>
            </w:r>
          </w:p>
          <w:p w14:paraId="392E9A80" w14:textId="77777777" w:rsidR="00D44FD8" w:rsidRDefault="00D44FD8" w:rsidP="00782319">
            <w:pPr>
              <w:pStyle w:val="ListBullet"/>
              <w:cnfStyle w:val="000000000000" w:firstRow="0" w:lastRow="0" w:firstColumn="0" w:lastColumn="0" w:oddVBand="0" w:evenVBand="0" w:oddHBand="0" w:evenHBand="0" w:firstRowFirstColumn="0" w:firstRowLastColumn="0" w:lastRowFirstColumn="0" w:lastRowLastColumn="0"/>
            </w:pPr>
            <w:r>
              <w:t>Open Table Cell Properties (Right click on the table cell &gt; Table Cell Properties).</w:t>
            </w:r>
          </w:p>
          <w:p w14:paraId="392E9A81" w14:textId="77777777" w:rsidR="0032423E" w:rsidRDefault="00917923" w:rsidP="00782319">
            <w:pPr>
              <w:pStyle w:val="ListBullet"/>
              <w:cnfStyle w:val="000000000000" w:firstRow="0" w:lastRow="0" w:firstColumn="0" w:lastColumn="0" w:oddVBand="0" w:evenVBand="0" w:oddHBand="0" w:evenHBand="0" w:firstRowFirstColumn="0" w:firstRowLastColumn="0" w:lastRowFirstColumn="0" w:lastRowLastColumn="0"/>
            </w:pPr>
            <w:r>
              <w:t xml:space="preserve">Check that header </w:t>
            </w:r>
            <w:r w:rsidR="0032423E">
              <w:t>cells have</w:t>
            </w:r>
            <w:r w:rsidR="00D80605">
              <w:t xml:space="preserve"> an ID and the</w:t>
            </w:r>
            <w:r w:rsidR="0032423E">
              <w:t xml:space="preserve"> scope, row</w:t>
            </w:r>
            <w:r>
              <w:t xml:space="preserve"> span</w:t>
            </w:r>
            <w:r w:rsidR="0032423E">
              <w:t xml:space="preserve">, and column span </w:t>
            </w:r>
            <w:r w:rsidR="00D80605">
              <w:t xml:space="preserve">matches the </w:t>
            </w:r>
            <w:r w:rsidR="0032423E">
              <w:t>vis</w:t>
            </w:r>
            <w:r w:rsidR="00D80605">
              <w:t>ual layout on the page</w:t>
            </w:r>
            <w:r w:rsidR="0032423E">
              <w:t>.</w:t>
            </w:r>
          </w:p>
          <w:p w14:paraId="392E9A82" w14:textId="77777777" w:rsidR="0032423E" w:rsidRDefault="0032423E" w:rsidP="00782319">
            <w:pPr>
              <w:pStyle w:val="ListBullet"/>
              <w:cnfStyle w:val="000000000000" w:firstRow="0" w:lastRow="0" w:firstColumn="0" w:lastColumn="0" w:oddVBand="0" w:evenVBand="0" w:oddHBand="0" w:evenHBand="0" w:firstRowFirstColumn="0" w:firstRowLastColumn="0" w:lastRowFirstColumn="0" w:lastRowLastColumn="0"/>
            </w:pPr>
            <w:r>
              <w:t>Check that data cells contain the Associated Header Cell IDs.</w:t>
            </w:r>
          </w:p>
          <w:p w14:paraId="392E9A83" w14:textId="77777777" w:rsidR="00E821AA" w:rsidRPr="00CC22C6" w:rsidRDefault="00E821AA" w:rsidP="00782319">
            <w:pPr>
              <w:pStyle w:val="ListBullet"/>
              <w:cnfStyle w:val="000000000000" w:firstRow="0" w:lastRow="0" w:firstColumn="0" w:lastColumn="0" w:oddVBand="0" w:evenVBand="0" w:oddHBand="0" w:evenHBand="0" w:firstRowFirstColumn="0" w:firstRowLastColumn="0" w:lastRowFirstColumn="0" w:lastRowLastColumn="0"/>
            </w:pPr>
            <w:r>
              <w:t>If the above checks fail, then data cells are not programmatically identified with their associated header cells.</w:t>
            </w:r>
          </w:p>
        </w:tc>
      </w:tr>
      <w:tr w:rsidR="008E4505" w:rsidRPr="000A6D90" w14:paraId="392E9A8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85" w14:textId="77777777" w:rsidR="008E4505" w:rsidRPr="00A863A1" w:rsidRDefault="008E4505" w:rsidP="001D69B1">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A86" w14:textId="77777777" w:rsidR="00D43117" w:rsidRPr="00100754" w:rsidRDefault="00981AF6" w:rsidP="00363927">
            <w:pPr>
              <w:pStyle w:val="Normalabc"/>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A8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88"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A89" w14:textId="77777777" w:rsidR="00280DB8" w:rsidRDefault="00C80732" w:rsidP="00C80732">
            <w:pPr>
              <w:pStyle w:val="Sourcetextbullet"/>
              <w:cnfStyle w:val="000000000000" w:firstRow="0" w:lastRow="0" w:firstColumn="0" w:lastColumn="0" w:oddVBand="0" w:evenVBand="0" w:oddHBand="0" w:evenHBand="0" w:firstRowFirstColumn="0" w:firstRowLastColumn="0" w:lastRowFirstColumn="0" w:lastRowLastColumn="0"/>
            </w:pPr>
            <w:r>
              <w:t>Data cells are not programmatically identified with their associated header cells in complex tables.</w:t>
            </w:r>
          </w:p>
          <w:p w14:paraId="392E9A8A" w14:textId="77777777" w:rsidR="00280DB8" w:rsidRDefault="00280DB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1194.22(g)</w:t>
            </w:r>
            <w:r w:rsidR="00282775">
              <w:t>: Identify Row and Column Headers.</w:t>
            </w:r>
          </w:p>
          <w:p w14:paraId="392E9A8B" w14:textId="77777777" w:rsidR="00280DB8" w:rsidRPr="000A6D90" w:rsidRDefault="00282775"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1194.22(h): Associate Data with Headers.</w:t>
            </w:r>
          </w:p>
        </w:tc>
      </w:tr>
      <w:tr w:rsidR="00E82606" w:rsidRPr="008D1E25" w14:paraId="392E9A9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8D"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A8E" w14:textId="77777777" w:rsidR="00C80732" w:rsidRDefault="00C80732" w:rsidP="00C80732">
            <w:pPr>
              <w:pStyle w:val="Sourcetextbullet"/>
              <w:cnfStyle w:val="000000000000" w:firstRow="0" w:lastRow="0" w:firstColumn="0" w:lastColumn="0" w:oddVBand="0" w:evenVBand="0" w:oddHBand="0" w:evenHBand="0" w:firstRowFirstColumn="0" w:firstRowLastColumn="0" w:lastRowFirstColumn="0" w:lastRowLastColumn="0"/>
            </w:pPr>
            <w:r>
              <w:t>Data cells are not programmatically identified with their associated header cells in complex tables.</w:t>
            </w:r>
          </w:p>
          <w:p w14:paraId="392E9A8F" w14:textId="77777777" w:rsidR="00E82606" w:rsidRDefault="00280DB8" w:rsidP="006C2537">
            <w:pPr>
              <w:pStyle w:val="NormalBulletPassorFail"/>
              <w:cnfStyle w:val="000000000000" w:firstRow="0" w:lastRow="0" w:firstColumn="0" w:lastColumn="0" w:oddVBand="0" w:evenVBand="0" w:oddHBand="0" w:evenHBand="0" w:firstRowFirstColumn="0" w:firstRowLastColumn="0" w:lastRowFirstColumn="0" w:lastRowLastColumn="0"/>
            </w:pPr>
            <w:r>
              <w:t>Fails 1.3.1</w:t>
            </w:r>
            <w:r w:rsidRPr="00D65945">
              <w:t xml:space="preserve">: </w:t>
            </w:r>
            <w:r>
              <w:t>Info and Relationships.</w:t>
            </w:r>
          </w:p>
        </w:tc>
      </w:tr>
      <w:tr w:rsidR="00E82606" w:rsidRPr="008D1E25" w14:paraId="392E9A98"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A91"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A92" w14:textId="77777777" w:rsidR="00E82606" w:rsidRDefault="00E82606" w:rsidP="00C80732">
            <w:pPr>
              <w:pStyle w:val="Sourcetextbullet"/>
              <w:numPr>
                <w:ilvl w:val="0"/>
                <w:numId w:val="2"/>
              </w:numPr>
              <w:cnfStyle w:val="000000000000" w:firstRow="0" w:lastRow="0" w:firstColumn="0" w:lastColumn="0" w:oddVBand="0" w:evenVBand="0" w:oddHBand="0" w:evenHBand="0" w:firstRowFirstColumn="0" w:firstRowLastColumn="0" w:lastRowFirstColumn="0" w:lastRowLastColumn="0"/>
            </w:pPr>
            <w:r>
              <w:t>Any failure in 3a</w:t>
            </w:r>
            <w:r w:rsidR="00282775">
              <w:t>.</w:t>
            </w:r>
          </w:p>
          <w:p w14:paraId="392E9A93"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11</w:t>
            </w:r>
          </w:p>
          <w:p w14:paraId="392E9A94" w14:textId="77777777" w:rsidR="00280DB8" w:rsidRDefault="00C80732" w:rsidP="00C80732">
            <w:pPr>
              <w:pStyle w:val="Sourcetextbullet"/>
              <w:numPr>
                <w:ilvl w:val="0"/>
                <w:numId w:val="2"/>
              </w:numPr>
              <w:cnfStyle w:val="000000000000" w:firstRow="0" w:lastRow="0" w:firstColumn="0" w:lastColumn="0" w:oddVBand="0" w:evenVBand="0" w:oddHBand="0" w:evenHBand="0" w:firstRowFirstColumn="0" w:firstRowLastColumn="0" w:lastRowFirstColumn="0" w:lastRowLastColumn="0"/>
            </w:pPr>
            <w:r>
              <w:t>Data cells are programmatically identified with their associated header cells in complex tables.</w:t>
            </w:r>
          </w:p>
          <w:p w14:paraId="392E9A95" w14:textId="77777777" w:rsidR="00280DB8" w:rsidRDefault="00280DB8"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Passes Baseline Requirement </w:t>
            </w:r>
            <w:r w:rsidR="00974097">
              <w:t>11</w:t>
            </w:r>
          </w:p>
          <w:p w14:paraId="392E9A96" w14:textId="77777777" w:rsidR="00E82606" w:rsidRDefault="00E82606" w:rsidP="006C253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 xml:space="preserve">There are no </w:t>
            </w:r>
            <w:r w:rsidR="00C80732">
              <w:t xml:space="preserve">complex </w:t>
            </w:r>
            <w:r w:rsidR="00280DB8">
              <w:t xml:space="preserve">data </w:t>
            </w:r>
            <w:r w:rsidR="00C80732">
              <w:t>tables</w:t>
            </w:r>
            <w:r>
              <w:t>.</w:t>
            </w:r>
          </w:p>
          <w:p w14:paraId="392E9A9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11</w:t>
            </w:r>
            <w:r>
              <w:t>)</w:t>
            </w:r>
          </w:p>
        </w:tc>
      </w:tr>
      <w:tr w:rsidR="00E82606" w:rsidRPr="008D1E25" w14:paraId="392E9A9D"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A99" w14:textId="77777777" w:rsidR="00E82606" w:rsidRPr="001361BD" w:rsidRDefault="00E82606" w:rsidP="004D6B99">
            <w:pPr>
              <w:pStyle w:val="Heading5"/>
              <w:outlineLvl w:val="4"/>
            </w:pPr>
            <w:r>
              <w:lastRenderedPageBreak/>
              <w:t xml:space="preserve">Advisory: Tips </w:t>
            </w:r>
            <w:r w:rsidR="001D69B1">
              <w:t xml:space="preserve">to enhance </w:t>
            </w:r>
            <w:r w:rsidR="004D6B99">
              <w:t xml:space="preserve">or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A9A" w14:textId="6B1D86ED" w:rsidR="00DA2E3A" w:rsidRDefault="004C071C" w:rsidP="00DA2E3A">
            <w:pPr>
              <w:pStyle w:val="NormalBulletinTable"/>
              <w:cnfStyle w:val="000000000000" w:firstRow="0" w:lastRow="0" w:firstColumn="0" w:lastColumn="0" w:oddVBand="0" w:evenVBand="0" w:oddHBand="0" w:evenHBand="0" w:firstRowFirstColumn="0" w:firstRowLastColumn="0" w:lastRowFirstColumn="0" w:lastRowLastColumn="0"/>
            </w:pPr>
            <w:r>
              <w:t xml:space="preserve">If you cannot open/use the table editor because you get </w:t>
            </w:r>
            <w:r w:rsidR="00DA2E3A">
              <w:t>the following</w:t>
            </w:r>
            <w:r w:rsidR="008E3ECB">
              <w:t xml:space="preserve"> </w:t>
            </w:r>
            <w:r w:rsidR="006D354A">
              <w:t>error message - “</w:t>
            </w:r>
            <w:r w:rsidR="006D354A" w:rsidRPr="006D354A">
              <w:t>Unknown table structure encountered. Please retag the table using the Touch Up Reading Order Tool to possibly fix the problem</w:t>
            </w:r>
            <w:r w:rsidR="00DA2E3A">
              <w:t>” then there is a problem with the PDF and the document must be remediated before testing can be completed.</w:t>
            </w:r>
          </w:p>
          <w:p w14:paraId="392E9A9B" w14:textId="721984AC" w:rsidR="004C071C" w:rsidRDefault="00835CD6" w:rsidP="008E3ECB">
            <w:pPr>
              <w:pStyle w:val="NormalBulletinTable"/>
              <w:cnfStyle w:val="000000000000" w:firstRow="0" w:lastRow="0" w:firstColumn="0" w:lastColumn="0" w:oddVBand="0" w:evenVBand="0" w:oddHBand="0" w:evenHBand="0" w:firstRowFirstColumn="0" w:firstRowLastColumn="0" w:lastRowFirstColumn="0" w:lastRowLastColumn="0"/>
            </w:pPr>
            <w:r w:rsidRPr="00835CD6">
              <w:t>If the Table Editor tool does not open, due to the table structure being corrupt, or if the Table Editor tool does not draw the overlay of the table correctly</w:t>
            </w:r>
            <w:r w:rsidR="008E3ECB">
              <w:t xml:space="preserve"> </w:t>
            </w:r>
            <w:r w:rsidRPr="00835CD6">
              <w:t>i.e. in accordance to the Tags Pane, a third-party tool may</w:t>
            </w:r>
            <w:r w:rsidR="008E3ECB">
              <w:t xml:space="preserve"> </w:t>
            </w:r>
            <w:r w:rsidRPr="00835CD6">
              <w:t>be necessary to properly test the table for conformance.</w:t>
            </w:r>
          </w:p>
          <w:p w14:paraId="392E9A9C" w14:textId="77777777" w:rsidR="0032423E" w:rsidRPr="00D857E8" w:rsidRDefault="004C071C" w:rsidP="004C071C">
            <w:pPr>
              <w:pStyle w:val="NormalBulletinTable"/>
              <w:numPr>
                <w:ilvl w:val="0"/>
                <w:numId w:val="0"/>
              </w:numPr>
              <w:ind w:left="360"/>
              <w:cnfStyle w:val="000000000000" w:firstRow="0" w:lastRow="0" w:firstColumn="0" w:lastColumn="0" w:oddVBand="0" w:evenVBand="0" w:oddHBand="0" w:evenHBand="0" w:firstRowFirstColumn="0" w:firstRowLastColumn="0" w:lastRowFirstColumn="0" w:lastRowLastColumn="0"/>
            </w:pPr>
            <w:r>
              <w:t xml:space="preserve">Examples may be helpful to illustrate complex data table cell properties that do and do not match their visual structure. </w:t>
            </w:r>
          </w:p>
        </w:tc>
      </w:tr>
    </w:tbl>
    <w:p w14:paraId="392E9A9E" w14:textId="77777777" w:rsidR="00E82606" w:rsidRDefault="00E82606" w:rsidP="00E82606">
      <w:pPr>
        <w:pStyle w:val="Heading4"/>
        <w:rPr>
          <w:lang w:val="en-US"/>
        </w:rPr>
      </w:pPr>
      <w:bookmarkStart w:id="107" w:name="_Toc357516600"/>
      <w:bookmarkStart w:id="108" w:name="_Toc367453057"/>
      <w:bookmarkStart w:id="109" w:name="_Ref406754901"/>
      <w:bookmarkStart w:id="110" w:name="_Ref406754913"/>
      <w:bookmarkStart w:id="111" w:name="_Toc419728503"/>
      <w:r>
        <w:rPr>
          <w:lang w:val="en-US"/>
        </w:rPr>
        <w:lastRenderedPageBreak/>
        <w:t xml:space="preserve">Running </w:t>
      </w:r>
      <w:r w:rsidR="00BE1DD1">
        <w:rPr>
          <w:lang w:val="en-US"/>
        </w:rPr>
        <w:t>H</w:t>
      </w:r>
      <w:r>
        <w:rPr>
          <w:lang w:val="en-US"/>
        </w:rPr>
        <w:t xml:space="preserve">eaders, </w:t>
      </w:r>
      <w:r w:rsidR="00BE1DD1">
        <w:rPr>
          <w:lang w:val="en-US"/>
        </w:rPr>
        <w:t>F</w:t>
      </w:r>
      <w:r w:rsidRPr="00B04BBF">
        <w:rPr>
          <w:lang w:val="en-US"/>
        </w:rPr>
        <w:t>ooters</w:t>
      </w:r>
      <w:bookmarkEnd w:id="107"/>
      <w:r>
        <w:rPr>
          <w:lang w:val="en-US"/>
        </w:rPr>
        <w:t xml:space="preserve">, </w:t>
      </w:r>
      <w:r w:rsidRPr="00A87055">
        <w:rPr>
          <w:lang w:val="en-US"/>
        </w:rPr>
        <w:t xml:space="preserve">and </w:t>
      </w:r>
      <w:r w:rsidR="00BE1DD1">
        <w:rPr>
          <w:lang w:val="en-US"/>
        </w:rPr>
        <w:t>W</w:t>
      </w:r>
      <w:r w:rsidRPr="00A87055">
        <w:rPr>
          <w:lang w:val="en-US"/>
        </w:rPr>
        <w:t>atermarks</w:t>
      </w:r>
      <w:bookmarkEnd w:id="108"/>
      <w:bookmarkEnd w:id="109"/>
      <w:bookmarkEnd w:id="110"/>
      <w:bookmarkEnd w:id="111"/>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AA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9F" w14:textId="77777777" w:rsidR="00E82606" w:rsidRPr="008C3B86" w:rsidRDefault="00025C26" w:rsidP="004B2A16">
            <w:pPr>
              <w:pStyle w:val="Heading5"/>
              <w:outlineLvl w:val="4"/>
            </w:pPr>
            <w:r>
              <w:t>Requirement</w:t>
            </w:r>
            <w:r>
              <w:br/>
              <w:t>[All Documents]</w:t>
            </w:r>
          </w:p>
        </w:tc>
        <w:tc>
          <w:tcPr>
            <w:tcW w:w="7470" w:type="dxa"/>
          </w:tcPr>
          <w:p w14:paraId="392E9AA0" w14:textId="77777777" w:rsidR="00E82606" w:rsidRPr="000A6D90" w:rsidRDefault="00004FAE" w:rsidP="00070E3F">
            <w:pPr>
              <w:cnfStyle w:val="000000000000" w:firstRow="0" w:lastRow="0" w:firstColumn="0" w:lastColumn="0" w:oddVBand="0" w:evenVBand="0" w:oddHBand="0" w:evenHBand="0" w:firstRowFirstColumn="0" w:firstRowLastColumn="0" w:lastRowFirstColumn="0" w:lastRowLastColumn="0"/>
            </w:pPr>
            <w:r>
              <w:t>12</w:t>
            </w:r>
            <w:r w:rsidR="00E82606">
              <w:t>.</w:t>
            </w:r>
            <w:r w:rsidR="009A524F">
              <w:t xml:space="preserve"> </w:t>
            </w:r>
            <w:r w:rsidR="000E76F7">
              <w:t xml:space="preserve">Vital information </w:t>
            </w:r>
            <w:r w:rsidR="00A62C94">
              <w:t xml:space="preserve">contained </w:t>
            </w:r>
            <w:r w:rsidR="000E76F7">
              <w:t>in running headers</w:t>
            </w:r>
            <w:r w:rsidR="00E76675">
              <w:t xml:space="preserve"> and </w:t>
            </w:r>
            <w:r w:rsidR="000E76F7">
              <w:t xml:space="preserve">footers or watermarks </w:t>
            </w:r>
            <w:r w:rsidR="00750BE6">
              <w:t xml:space="preserve">must also be located </w:t>
            </w:r>
            <w:r w:rsidR="000E76F7">
              <w:t>at or near the start of the related information in the main content area.</w:t>
            </w:r>
            <w:r w:rsidR="000E76F7" w:rsidDel="000E76F7">
              <w:t xml:space="preserve"> </w:t>
            </w:r>
          </w:p>
        </w:tc>
      </w:tr>
      <w:tr w:rsidR="00E82606" w:rsidRPr="000A6D90" w14:paraId="392E9AA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A2" w14:textId="77777777" w:rsidR="00E82606" w:rsidRPr="00A863A1" w:rsidRDefault="00025C26" w:rsidP="004B2A16">
            <w:pPr>
              <w:pStyle w:val="Heading5"/>
              <w:outlineLvl w:val="4"/>
            </w:pPr>
            <w:r>
              <w:t>Rationale</w:t>
            </w:r>
            <w:r>
              <w:br/>
              <w:t>[All Documents]</w:t>
            </w:r>
          </w:p>
        </w:tc>
        <w:tc>
          <w:tcPr>
            <w:tcW w:w="7470" w:type="dxa"/>
          </w:tcPr>
          <w:p w14:paraId="392E9AA3" w14:textId="77777777" w:rsidR="00750BE6" w:rsidRPr="00F00A5D" w:rsidRDefault="00750BE6" w:rsidP="00750BE6">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AA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A5" w14:textId="77777777" w:rsidR="00796D33" w:rsidRDefault="00796D33" w:rsidP="00796D33">
            <w:pPr>
              <w:pStyle w:val="Heading5"/>
              <w:outlineLvl w:val="4"/>
            </w:pPr>
            <w:r w:rsidRPr="001B02DE">
              <w:t>…technical aspects</w:t>
            </w:r>
          </w:p>
        </w:tc>
        <w:tc>
          <w:tcPr>
            <w:tcW w:w="7470" w:type="dxa"/>
          </w:tcPr>
          <w:p w14:paraId="392E9AA6" w14:textId="77777777" w:rsidR="00796D33" w:rsidRPr="00F00A5D" w:rsidRDefault="005A32A0" w:rsidP="00983B1B">
            <w:pPr>
              <w:cnfStyle w:val="000000000000" w:firstRow="0" w:lastRow="0" w:firstColumn="0" w:lastColumn="0" w:oddVBand="0" w:evenVBand="0" w:oddHBand="0" w:evenHBand="0" w:firstRowFirstColumn="0" w:firstRowLastColumn="0" w:lastRowFirstColumn="0" w:lastRowLastColumn="0"/>
            </w:pPr>
            <w:r>
              <w:t>Running</w:t>
            </w:r>
            <w:r w:rsidR="009D5637">
              <w:t xml:space="preserve"> headers,</w:t>
            </w:r>
            <w:r w:rsidR="00796D33" w:rsidRPr="001B02DE">
              <w:t xml:space="preserve"> </w:t>
            </w:r>
            <w:r w:rsidR="009D5637">
              <w:t>footers and watermarks may be</w:t>
            </w:r>
            <w:r w:rsidR="00796D33" w:rsidRPr="001B02DE">
              <w:t xml:space="preserve"> programmatically separate</w:t>
            </w:r>
            <w:r w:rsidR="009D5637">
              <w:t>d</w:t>
            </w:r>
            <w:r w:rsidR="00796D33" w:rsidRPr="001B02DE">
              <w:t xml:space="preserve"> from the main content or body of the document.</w:t>
            </w:r>
          </w:p>
        </w:tc>
      </w:tr>
      <w:tr w:rsidR="00796D33" w:rsidRPr="000A6D90" w14:paraId="392E9AA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A8" w14:textId="77777777" w:rsidR="00796D33" w:rsidRDefault="007375EA" w:rsidP="005B63EF">
            <w:pPr>
              <w:pStyle w:val="Heading5"/>
              <w:outlineLvl w:val="4"/>
            </w:pPr>
            <w:r>
              <w:t>…effects</w:t>
            </w:r>
            <w:r w:rsidR="00796D33" w:rsidRPr="001B02DE">
              <w:t xml:space="preserve"> on accessibility</w:t>
            </w:r>
          </w:p>
        </w:tc>
        <w:tc>
          <w:tcPr>
            <w:tcW w:w="7470" w:type="dxa"/>
          </w:tcPr>
          <w:p w14:paraId="392E9AA9" w14:textId="77777777" w:rsidR="009D5637" w:rsidRPr="00F00A5D" w:rsidRDefault="006B2B71" w:rsidP="00983B1B">
            <w:pPr>
              <w:cnfStyle w:val="000000000000" w:firstRow="0" w:lastRow="0" w:firstColumn="0" w:lastColumn="0" w:oddVBand="0" w:evenVBand="0" w:oddHBand="0" w:evenHBand="0" w:firstRowFirstColumn="0" w:firstRowLastColumn="0" w:lastRowFirstColumn="0" w:lastRowLastColumn="0"/>
            </w:pPr>
            <w:r>
              <w:t>Running headers, footers, and watermarks may not be read by screen readers.</w:t>
            </w:r>
          </w:p>
        </w:tc>
      </w:tr>
      <w:tr w:rsidR="00796D33" w:rsidRPr="000A6D90" w14:paraId="392E9AA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AB" w14:textId="77777777" w:rsidR="00796D33" w:rsidRDefault="00796D33" w:rsidP="00796D33">
            <w:pPr>
              <w:pStyle w:val="Heading5"/>
              <w:outlineLvl w:val="4"/>
            </w:pPr>
            <w:r w:rsidRPr="001B02DE">
              <w:t>…consequences</w:t>
            </w:r>
          </w:p>
        </w:tc>
        <w:tc>
          <w:tcPr>
            <w:tcW w:w="7470" w:type="dxa"/>
          </w:tcPr>
          <w:p w14:paraId="392E9AAC" w14:textId="77777777" w:rsidR="00796D33" w:rsidRPr="00F00A5D" w:rsidRDefault="00796D33" w:rsidP="000349CE">
            <w:pPr>
              <w:cnfStyle w:val="000000000000" w:firstRow="0" w:lastRow="0" w:firstColumn="0" w:lastColumn="0" w:oddVBand="0" w:evenVBand="0" w:oddHBand="0" w:evenHBand="0" w:firstRowFirstColumn="0" w:firstRowLastColumn="0" w:lastRowFirstColumn="0" w:lastRowLastColumn="0"/>
            </w:pPr>
            <w:r w:rsidRPr="001B02DE">
              <w:t>If a user cannot see a “CONFIDENTIAL” watermark, they will not know the sensitivity of the information and be significantly and adversely impacted if they share the information with others. Or, if the running header on an instruction document reads “Response required within 60 days or benefits may be terminated</w:t>
            </w:r>
            <w:r w:rsidR="000349CE">
              <w:t>,”</w:t>
            </w:r>
            <w:r w:rsidRPr="001B02DE">
              <w:t xml:space="preserve"> then the reader may be significantly impacted if they do not know the information is there. For visual users, accessing information in running headers, footers and watermarks does not require any deliberate extra actions on their part. For screen reader AT users, they would have to do a great deal of extra work of examining whether there are running headers, running footers and watermarks for every page or section of every document just to find out whether vital information pertains to them.</w:t>
            </w:r>
          </w:p>
        </w:tc>
      </w:tr>
      <w:tr w:rsidR="00796D33" w:rsidRPr="000A6D90" w14:paraId="392E9AB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AE" w14:textId="77777777" w:rsidR="00796D33" w:rsidRDefault="00796D33" w:rsidP="00796D33">
            <w:pPr>
              <w:pStyle w:val="Heading5"/>
              <w:outlineLvl w:val="4"/>
            </w:pPr>
            <w:r w:rsidRPr="001B02DE">
              <w:t>…benefits</w:t>
            </w:r>
          </w:p>
        </w:tc>
        <w:tc>
          <w:tcPr>
            <w:tcW w:w="7470" w:type="dxa"/>
          </w:tcPr>
          <w:p w14:paraId="392E9AAF"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vital information contained in the watermark and the running header and footer sections appears at least once at or near the start of the related information in the main</w:t>
            </w:r>
            <w:r w:rsidR="006B2B71">
              <w:t xml:space="preserve"> content area, screen reader </w:t>
            </w:r>
            <w:r w:rsidRPr="001B02DE">
              <w:t>users have an equivalent level of access as sighted users.</w:t>
            </w:r>
          </w:p>
          <w:p w14:paraId="392E9AB0"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rPr>
                <w:b/>
                <w:u w:val="single"/>
              </w:rPr>
            </w:pPr>
            <w:r w:rsidRPr="001B02DE">
              <w:rPr>
                <w:b/>
                <w:u w:val="single"/>
              </w:rPr>
              <w:t>Notes:</w:t>
            </w:r>
          </w:p>
          <w:p w14:paraId="392E9AB1" w14:textId="77777777" w:rsidR="001430A7" w:rsidRPr="00EF507C" w:rsidRDefault="00796D33" w:rsidP="00782319">
            <w:pPr>
              <w:pStyle w:val="ListBullet"/>
              <w:cnfStyle w:val="000000000000" w:firstRow="0" w:lastRow="0" w:firstColumn="0" w:lastColumn="0" w:oddVBand="0" w:evenVBand="0" w:oddHBand="0" w:evenHBand="0" w:firstRowFirstColumn="0" w:firstRowLastColumn="0" w:lastRowFirstColumn="0" w:lastRowLastColumn="0"/>
            </w:pPr>
            <w:r w:rsidRPr="00EF507C">
              <w:t>In determining if the information is “vital”, consider if the reader will be negatively impacted if they do not read or are never aware of the information.</w:t>
            </w:r>
          </w:p>
          <w:p w14:paraId="392E9AB2" w14:textId="77777777" w:rsidR="00796D33" w:rsidRPr="00EF507C" w:rsidRDefault="00796D33" w:rsidP="00782319">
            <w:pPr>
              <w:pStyle w:val="ListBullet"/>
              <w:cnfStyle w:val="000000000000" w:firstRow="0" w:lastRow="0" w:firstColumn="0" w:lastColumn="0" w:oddVBand="0" w:evenVBand="0" w:oddHBand="0" w:evenHBand="0" w:firstRowFirstColumn="0" w:firstRowLastColumn="0" w:lastRowFirstColumn="0" w:lastRowLastColumn="0"/>
            </w:pPr>
            <w:r w:rsidRPr="00EF507C">
              <w:t>Automatically generated information does not need to be included in the main content. For example, page and section numbers are automatically generated by the application, and can be obtained by the reader via the application.</w:t>
            </w:r>
          </w:p>
        </w:tc>
      </w:tr>
      <w:tr w:rsidR="00796D33" w:rsidRPr="000A6D90" w14:paraId="392E9AB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B4" w14:textId="77777777" w:rsidR="00796D33" w:rsidRDefault="00796D33" w:rsidP="00796D33">
            <w:pPr>
              <w:pStyle w:val="Heading5"/>
              <w:outlineLvl w:val="4"/>
            </w:pPr>
            <w:r w:rsidRPr="001B02DE">
              <w:t xml:space="preserve">…rationale </w:t>
            </w:r>
            <w:r w:rsidR="00FF2F00">
              <w:t>Summary</w:t>
            </w:r>
          </w:p>
        </w:tc>
        <w:tc>
          <w:tcPr>
            <w:tcW w:w="7470" w:type="dxa"/>
          </w:tcPr>
          <w:p w14:paraId="392E9AB5"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AB6" w14:textId="77777777" w:rsidR="00796D33" w:rsidRPr="00F00A5D" w:rsidRDefault="006B2B71" w:rsidP="00983B1B">
            <w:pPr>
              <w:cnfStyle w:val="000000000000" w:firstRow="0" w:lastRow="0" w:firstColumn="0" w:lastColumn="0" w:oddVBand="0" w:evenVBand="0" w:oddHBand="0" w:evenHBand="0" w:firstRowFirstColumn="0" w:firstRowLastColumn="0" w:lastRowFirstColumn="0" w:lastRowLastColumn="0"/>
            </w:pPr>
            <w:r>
              <w:rPr>
                <w:lang w:val="x-none"/>
              </w:rPr>
              <w:t>R</w:t>
            </w:r>
            <w:r>
              <w:t>unning headers,</w:t>
            </w:r>
            <w:r w:rsidR="00796D33" w:rsidRPr="001B02DE">
              <w:t xml:space="preserve"> footers</w:t>
            </w:r>
            <w:r>
              <w:t>, and Watermarks may</w:t>
            </w:r>
            <w:r w:rsidR="00796D33" w:rsidRPr="001B02DE">
              <w:t xml:space="preserve"> not</w:t>
            </w:r>
            <w:r>
              <w:t xml:space="preserve"> be read by screen readers</w:t>
            </w:r>
            <w:r w:rsidR="00796D33" w:rsidRPr="001B02DE">
              <w:t>. When vital information (such as</w:t>
            </w:r>
            <w:r w:rsidR="00183737">
              <w:t xml:space="preserve"> </w:t>
            </w:r>
            <w:r w:rsidR="00796D33" w:rsidRPr="001B02DE">
              <w:t>“CONFIDENTIAL; DO NOT DISTRIBUTE”) appears at least once at or near the start of the related information in the main content area it will be read by screen reader AT.</w:t>
            </w:r>
          </w:p>
        </w:tc>
      </w:tr>
      <w:tr w:rsidR="00E82606" w:rsidRPr="000A6D90" w14:paraId="392E9AB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B8" w14:textId="77777777" w:rsidR="00E82606" w:rsidRPr="000E0119" w:rsidRDefault="00025C26" w:rsidP="004B2A16">
            <w:pPr>
              <w:pStyle w:val="Heading5"/>
              <w:outlineLvl w:val="4"/>
            </w:pPr>
            <w:r>
              <w:t>Related Standards</w:t>
            </w:r>
            <w:r>
              <w:br/>
              <w:t>[All Documents]</w:t>
            </w:r>
          </w:p>
        </w:tc>
        <w:tc>
          <w:tcPr>
            <w:tcW w:w="7470" w:type="dxa"/>
          </w:tcPr>
          <w:p w14:paraId="392E9AB9" w14:textId="77777777" w:rsidR="001C49DC" w:rsidRDefault="001C49DC" w:rsidP="00D275CB">
            <w:pPr>
              <w:cnfStyle w:val="000000000000" w:firstRow="0" w:lastRow="0" w:firstColumn="0" w:lastColumn="0" w:oddVBand="0" w:evenVBand="0" w:oddHBand="0" w:evenHBand="0" w:firstRowFirstColumn="0" w:firstRowLastColumn="0" w:lastRowFirstColumn="0" w:lastRowLastColumn="0"/>
            </w:pPr>
            <w:r>
              <w:t>508 1194.31(a) Use Without Vision</w:t>
            </w:r>
          </w:p>
          <w:p w14:paraId="392E9ABA" w14:textId="77777777" w:rsidR="00B946FA" w:rsidRPr="00073AE5" w:rsidRDefault="00414040" w:rsidP="00D275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t xml:space="preserve">WCAG2 </w:t>
            </w:r>
            <w:r w:rsidR="00B946FA">
              <w:t>1.3.2: Meaningful Sequence</w:t>
            </w:r>
          </w:p>
        </w:tc>
      </w:tr>
      <w:tr w:rsidR="00E82606" w:rsidRPr="008D1E25" w14:paraId="392E9AB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BC"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ABD" w14:textId="77777777" w:rsidR="00E82606" w:rsidRPr="00D9503B" w:rsidRDefault="006C0608" w:rsidP="004B2A16">
            <w:pPr>
              <w:cnfStyle w:val="000000000000" w:firstRow="0" w:lastRow="0" w:firstColumn="0" w:lastColumn="0" w:oddVBand="0" w:evenVBand="0" w:oddHBand="0" w:evenHBand="0" w:firstRowFirstColumn="0" w:firstRowLastColumn="0" w:lastRowFirstColumn="0" w:lastRowLastColumn="0"/>
            </w:pPr>
            <w:r>
              <w:t>Order Pane</w:t>
            </w:r>
          </w:p>
        </w:tc>
      </w:tr>
      <w:tr w:rsidR="00A14249" w:rsidRPr="000A6D90" w14:paraId="392E9AC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BF" w14:textId="77777777" w:rsidR="00A14249"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AC0" w14:textId="77777777" w:rsidR="00A14249" w:rsidRPr="00BC2EB9" w:rsidRDefault="006A0204" w:rsidP="00203309">
            <w:pPr>
              <w:pStyle w:val="Normalabc"/>
              <w:numPr>
                <w:ilvl w:val="0"/>
                <w:numId w:val="55"/>
              </w:numPr>
              <w:cnfStyle w:val="000000000000" w:firstRow="0" w:lastRow="0" w:firstColumn="0" w:lastColumn="0" w:oddVBand="0" w:evenVBand="0" w:oddHBand="0" w:evenHBand="0" w:firstRowFirstColumn="0" w:firstRowLastColumn="0" w:lastRowFirstColumn="0" w:lastRowLastColumn="0"/>
            </w:pPr>
            <w:r>
              <w:t>Examine the document for user-generated running header and running footer and watermark information (such as Respond by X Date, Confidential, or Do Not Distribute etc.).</w:t>
            </w:r>
          </w:p>
        </w:tc>
      </w:tr>
      <w:tr w:rsidR="00A14249" w:rsidRPr="000A6D90" w14:paraId="392E9AC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C2" w14:textId="77777777" w:rsidR="00A14249" w:rsidRPr="00A863A1" w:rsidRDefault="00A03AB8" w:rsidP="001D69B1">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AC3" w14:textId="77777777" w:rsidR="00A14249" w:rsidRDefault="00981AF6" w:rsidP="008F105A">
            <w:pPr>
              <w:cnfStyle w:val="000000000000" w:firstRow="0" w:lastRow="0" w:firstColumn="0" w:lastColumn="0" w:oddVBand="0" w:evenVBand="0" w:oddHBand="0" w:evenHBand="0" w:firstRowFirstColumn="0" w:firstRowLastColumn="0" w:lastRowFirstColumn="0" w:lastRowLastColumn="0"/>
            </w:pPr>
            <w:r>
              <w:t>N/A</w:t>
            </w:r>
          </w:p>
        </w:tc>
      </w:tr>
      <w:tr w:rsidR="00A14249" w:rsidRPr="000A6D90" w14:paraId="392E9AC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C5" w14:textId="77777777" w:rsidR="00A14249"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AC6" w14:textId="77777777" w:rsidR="00F95FCA" w:rsidRDefault="00F95FCA" w:rsidP="00F95FCA">
            <w:pPr>
              <w:pStyle w:val="Normalabc"/>
              <w:numPr>
                <w:ilvl w:val="0"/>
                <w:numId w:val="36"/>
              </w:numPr>
              <w:cnfStyle w:val="000000000000" w:firstRow="0" w:lastRow="0" w:firstColumn="0" w:lastColumn="0" w:oddVBand="0" w:evenVBand="0" w:oddHBand="0" w:evenHBand="0" w:firstRowFirstColumn="0" w:firstRowLastColumn="0" w:lastRowFirstColumn="0" w:lastRowLastColumn="0"/>
            </w:pPr>
            <w:r>
              <w:t>Check that vital information contained in the running headers and footers or watermarks is also located at or near the start of the related information in the programmatic Reading Order.</w:t>
            </w:r>
          </w:p>
          <w:p w14:paraId="392E9AC7" w14:textId="77777777" w:rsidR="00F95FCA" w:rsidRPr="00F95FCA" w:rsidRDefault="00F95FCA" w:rsidP="00F95FCA">
            <w:pPr>
              <w:pStyle w:val="Normalabc"/>
              <w:numPr>
                <w:ilvl w:val="1"/>
                <w:numId w:val="36"/>
              </w:numPr>
              <w:ind w:left="360"/>
              <w:cnfStyle w:val="000000000000" w:firstRow="0" w:lastRow="0" w:firstColumn="0" w:lastColumn="0" w:oddVBand="0" w:evenVBand="0" w:oddHBand="0" w:evenHBand="0" w:firstRowFirstColumn="0" w:firstRowLastColumn="0" w:lastRowFirstColumn="0" w:lastRowLastColumn="0"/>
            </w:pPr>
            <w:r>
              <w:t>Go to the first page to which the information found in 1a applies such as the start of the document, the chapter, or the section.</w:t>
            </w:r>
          </w:p>
          <w:p w14:paraId="392E9AC8" w14:textId="77777777" w:rsidR="00F95FCA" w:rsidRPr="00F95FCA" w:rsidRDefault="00F95FCA" w:rsidP="00F95FCA">
            <w:pPr>
              <w:pStyle w:val="Normalabc"/>
              <w:numPr>
                <w:ilvl w:val="1"/>
                <w:numId w:val="36"/>
              </w:numPr>
              <w:ind w:left="360"/>
              <w:cnfStyle w:val="000000000000" w:firstRow="0" w:lastRow="0" w:firstColumn="0" w:lastColumn="0" w:oddVBand="0" w:evenVBand="0" w:oddHBand="0" w:evenHBand="0" w:firstRowFirstColumn="0" w:firstRowLastColumn="0" w:lastRowFirstColumn="0" w:lastRowLastColumn="0"/>
            </w:pPr>
            <w:r>
              <w:t xml:space="preserve">Open the Tags Pane (View &gt; Show/Hide &gt; Navigation Panes &gt; Tags). </w:t>
            </w:r>
          </w:p>
          <w:p w14:paraId="392E9AC9" w14:textId="7BB04C05" w:rsidR="00F95FCA" w:rsidRPr="00F95FCA" w:rsidRDefault="00F95FCA" w:rsidP="00B63F9A">
            <w:pPr>
              <w:pStyle w:val="Normalabc"/>
              <w:numPr>
                <w:ilvl w:val="1"/>
                <w:numId w:val="36"/>
              </w:numPr>
              <w:ind w:left="360"/>
              <w:cnfStyle w:val="000000000000" w:firstRow="0" w:lastRow="0" w:firstColumn="0" w:lastColumn="0" w:oddVBand="0" w:evenVBand="0" w:oddHBand="0" w:evenHBand="0" w:firstRowFirstColumn="0" w:firstRowLastColumn="0" w:lastRowFirstColumn="0" w:lastRowLastColumn="0"/>
            </w:pPr>
            <w:r>
              <w:t xml:space="preserve">Use the </w:t>
            </w:r>
            <w:r w:rsidR="00B63F9A">
              <w:t xml:space="preserve">Selection </w:t>
            </w:r>
            <w:r>
              <w:t xml:space="preserve">tool to </w:t>
            </w:r>
            <w:r w:rsidR="00416868">
              <w:t xml:space="preserve">select </w:t>
            </w:r>
            <w:r>
              <w:t xml:space="preserve">running header, footer, or watermarks identified in step 1a one at a time. </w:t>
            </w:r>
          </w:p>
          <w:p w14:paraId="392E9ACA" w14:textId="77777777" w:rsidR="00F95FCA" w:rsidRDefault="00F95FCA" w:rsidP="00F95FCA">
            <w:pPr>
              <w:pStyle w:val="Normalabc"/>
              <w:numPr>
                <w:ilvl w:val="1"/>
                <w:numId w:val="36"/>
              </w:numPr>
              <w:ind w:left="360"/>
              <w:cnfStyle w:val="000000000000" w:firstRow="0" w:lastRow="0" w:firstColumn="0" w:lastColumn="0" w:oddVBand="0" w:evenVBand="0" w:oddHBand="0" w:evenHBand="0" w:firstRowFirstColumn="0" w:firstRowLastColumn="0" w:lastRowFirstColumn="0" w:lastRowLastColumn="0"/>
            </w:pPr>
            <w:r>
              <w:t>Find the corresponding tag (Tags Pane &gt; Options &gt; Find tag from selection).</w:t>
            </w:r>
          </w:p>
          <w:p w14:paraId="392E9ACB" w14:textId="77777777" w:rsidR="004C58EB" w:rsidRPr="00F95FCA" w:rsidRDefault="00F95FCA" w:rsidP="00F95FCA">
            <w:pPr>
              <w:pStyle w:val="Normalabc"/>
              <w:numPr>
                <w:ilvl w:val="1"/>
                <w:numId w:val="36"/>
              </w:numPr>
              <w:ind w:left="360"/>
              <w:cnfStyle w:val="000000000000" w:firstRow="0" w:lastRow="0" w:firstColumn="0" w:lastColumn="0" w:oddVBand="0" w:evenVBand="0" w:oddHBand="0" w:evenHBand="0" w:firstRowFirstColumn="0" w:firstRowLastColumn="0" w:lastRowFirstColumn="0" w:lastRowLastColumn="0"/>
            </w:pPr>
            <w:r>
              <w:t>Use the arrow keys (up and down ) to check whether the running header, footer, or watermark is located at or near the start of the related information in the tags pane.</w:t>
            </w:r>
          </w:p>
        </w:tc>
      </w:tr>
      <w:tr w:rsidR="00A14249" w:rsidRPr="000A6D90" w14:paraId="392E9AC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CD" w14:textId="77777777" w:rsidR="00A14249" w:rsidRPr="00A863A1" w:rsidRDefault="00A14249" w:rsidP="001D69B1">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ACE" w14:textId="77777777" w:rsidR="00A14249" w:rsidRPr="000D1738" w:rsidRDefault="00981AF6" w:rsidP="008F105A">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AD3"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D0"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AD1"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Vital information in running headers and footers or watermarks is not located at or near the start of the related information in the main content area.</w:t>
            </w:r>
          </w:p>
          <w:p w14:paraId="392E9AD2" w14:textId="77777777" w:rsidR="00E82606" w:rsidRPr="000A6D90" w:rsidRDefault="006A0204" w:rsidP="006A0204">
            <w:pPr>
              <w:pStyle w:val="NormalBulletPassorFail"/>
              <w:cnfStyle w:val="000000000000" w:firstRow="0" w:lastRow="0" w:firstColumn="0" w:lastColumn="0" w:oddVBand="0" w:evenVBand="0" w:oddHBand="0" w:evenHBand="0" w:firstRowFirstColumn="0" w:firstRowLastColumn="0" w:lastRowFirstColumn="0" w:lastRowLastColumn="0"/>
            </w:pPr>
            <w:r>
              <w:t>Fails 1104.31(a): Use Without Vision</w:t>
            </w:r>
          </w:p>
        </w:tc>
      </w:tr>
      <w:tr w:rsidR="00E82606" w:rsidRPr="008D1E25" w14:paraId="392E9AD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AD4"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AD5"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Vital information in running headers and footers or watermarks is not located at or near the start of the related information in the main content area.</w:t>
            </w:r>
          </w:p>
          <w:p w14:paraId="392E9AD6" w14:textId="77777777" w:rsidR="00E153C8" w:rsidRPr="000A6D90" w:rsidRDefault="006A0204" w:rsidP="006A0204">
            <w:pPr>
              <w:pStyle w:val="NormalBulletPassorFail"/>
              <w:cnfStyle w:val="000000000000" w:firstRow="0" w:lastRow="0" w:firstColumn="0" w:lastColumn="0" w:oddVBand="0" w:evenVBand="0" w:oddHBand="0" w:evenHBand="0" w:firstRowFirstColumn="0" w:firstRowLastColumn="0" w:lastRowFirstColumn="0" w:lastRowLastColumn="0"/>
            </w:pPr>
            <w:r w:rsidRPr="006A0204">
              <w:t>Fails</w:t>
            </w:r>
            <w:r>
              <w:t xml:space="preserve"> </w:t>
            </w:r>
            <w:r w:rsidRPr="00E153C8">
              <w:t>1.3.2</w:t>
            </w:r>
            <w:r>
              <w:t>:</w:t>
            </w:r>
            <w:r w:rsidRPr="00E153C8">
              <w:t xml:space="preserve"> Meaningful Sequence</w:t>
            </w:r>
            <w:r>
              <w:t>.</w:t>
            </w:r>
          </w:p>
        </w:tc>
      </w:tr>
      <w:tr w:rsidR="00E82606" w:rsidRPr="008D1E25" w14:paraId="392E9ADF"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AD8"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AD9"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Any failure in 3a.</w:t>
            </w:r>
          </w:p>
          <w:p w14:paraId="392E9ADA" w14:textId="77777777" w:rsidR="006A0204" w:rsidRDefault="006A0204" w:rsidP="006A0204">
            <w:pPr>
              <w:pStyle w:val="NormalBulletPassorFail"/>
              <w:cnfStyle w:val="000000000000" w:firstRow="0" w:lastRow="0" w:firstColumn="0" w:lastColumn="0" w:oddVBand="0" w:evenVBand="0" w:oddHBand="0" w:evenHBand="0" w:firstRowFirstColumn="0" w:firstRowLastColumn="0" w:lastRowFirstColumn="0" w:lastRowLastColumn="0"/>
            </w:pPr>
            <w:r w:rsidRPr="006A0204">
              <w:t>Fails</w:t>
            </w:r>
            <w:r>
              <w:t xml:space="preserve"> Baseline Requirement #12</w:t>
            </w:r>
          </w:p>
          <w:p w14:paraId="392E9ADB"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Vital information in running headers and footers or watermarks is also located at or near the start of the related information in the main content area.</w:t>
            </w:r>
          </w:p>
          <w:p w14:paraId="392E9ADC" w14:textId="77777777" w:rsidR="006A0204" w:rsidRDefault="006A0204" w:rsidP="006A0204">
            <w:pPr>
              <w:pStyle w:val="NormalBulletPassorFail"/>
              <w:cnfStyle w:val="000000000000" w:firstRow="0" w:lastRow="0" w:firstColumn="0" w:lastColumn="0" w:oddVBand="0" w:evenVBand="0" w:oddHBand="0" w:evenHBand="0" w:firstRowFirstColumn="0" w:firstRowLastColumn="0" w:lastRowFirstColumn="0" w:lastRowLastColumn="0"/>
            </w:pPr>
            <w:r w:rsidRPr="006A0204">
              <w:t>Pass</w:t>
            </w:r>
            <w:r>
              <w:t xml:space="preserve"> Baseline Requirement #12</w:t>
            </w:r>
          </w:p>
          <w:p w14:paraId="392E9ADD"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There is no vital information in running headers and footers or watermarks.</w:t>
            </w:r>
          </w:p>
          <w:p w14:paraId="392E9ADE" w14:textId="77777777" w:rsidR="00E82606" w:rsidRDefault="006A0204" w:rsidP="006A0204">
            <w:pPr>
              <w:pStyle w:val="NormalBulletPassorFail"/>
              <w:cnfStyle w:val="000000000000" w:firstRow="0" w:lastRow="0" w:firstColumn="0" w:lastColumn="0" w:oddVBand="0" w:evenVBand="0" w:oddHBand="0" w:evenHBand="0" w:firstRowFirstColumn="0" w:firstRowLastColumn="0" w:lastRowFirstColumn="0" w:lastRowLastColumn="0"/>
            </w:pPr>
            <w:r>
              <w:t xml:space="preserve">Not </w:t>
            </w:r>
            <w:r w:rsidRPr="006A0204">
              <w:t>applicable</w:t>
            </w:r>
            <w:r>
              <w:t xml:space="preserve"> (Baseline Requirement #12)</w:t>
            </w:r>
          </w:p>
        </w:tc>
      </w:tr>
      <w:tr w:rsidR="00E82606" w:rsidRPr="008D1E25" w14:paraId="392E9AE4"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AE0" w14:textId="77777777" w:rsidR="00E82606" w:rsidRPr="001361BD" w:rsidRDefault="00E82606" w:rsidP="004D6B99">
            <w:pPr>
              <w:pStyle w:val="Heading5"/>
              <w:outlineLvl w:val="4"/>
            </w:pPr>
            <w:r>
              <w:t xml:space="preserve">Advisory: Tips </w:t>
            </w:r>
            <w:r w:rsidR="001D69B1">
              <w:t xml:space="preserve">to enhance </w:t>
            </w:r>
            <w:r w:rsidR="004D6B99">
              <w:t>or</w:t>
            </w:r>
            <w:r w:rsidR="001D69B1">
              <w:t xml:space="preserve"> </w:t>
            </w:r>
            <w:r>
              <w:t xml:space="preserve">streamline test </w:t>
            </w:r>
            <w:r w:rsidR="00034F82">
              <w:t>processes</w:t>
            </w:r>
            <w:r w:rsidR="00034F82">
              <w:br/>
            </w:r>
            <w:r w:rsidR="009F2701" w:rsidRPr="009F2701">
              <w:rPr>
                <w:color w:val="C00000"/>
              </w:rPr>
              <w:t>[PDF]</w:t>
            </w:r>
          </w:p>
        </w:tc>
        <w:tc>
          <w:tcPr>
            <w:tcW w:w="7470" w:type="dxa"/>
          </w:tcPr>
          <w:p w14:paraId="392E9AE1" w14:textId="77777777" w:rsidR="006A0204" w:rsidRPr="00E153C8"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rsidRPr="00E153C8">
              <w:t>Page numbers may be added by a user into running headers or running footers, but they are not considered ‘</w:t>
            </w:r>
            <w:r>
              <w:t>vital</w:t>
            </w:r>
            <w:r w:rsidRPr="00E153C8">
              <w:t>’ since they are automatically set by the application. Screen reader users can query the application for the current page number, and therefore page numbers do not need to be checked here.</w:t>
            </w:r>
          </w:p>
          <w:p w14:paraId="392E9AE2" w14:textId="77777777" w:rsidR="006A0204" w:rsidRDefault="006A0204" w:rsidP="006A0204">
            <w:pPr>
              <w:pStyle w:val="NormalBullet"/>
              <w:ind w:left="360"/>
              <w:cnfStyle w:val="000000000000" w:firstRow="0" w:lastRow="0" w:firstColumn="0" w:lastColumn="0" w:oddVBand="0" w:evenVBand="0" w:oddHBand="0" w:evenHBand="0" w:firstRowFirstColumn="0" w:firstRowLastColumn="0" w:lastRowFirstColumn="0" w:lastRowLastColumn="0"/>
            </w:pPr>
            <w:r>
              <w:t>Watermarks may also need to be checked for contrast</w:t>
            </w:r>
            <w:r w:rsidR="001268CE">
              <w:t>.</w:t>
            </w:r>
            <w:r w:rsidR="009F2701">
              <w:t xml:space="preserve"> </w:t>
            </w:r>
            <w:r w:rsidR="001268CE">
              <w:t xml:space="preserve">See </w:t>
            </w:r>
            <w:r w:rsidR="001268CE">
              <w:fldChar w:fldCharType="begin"/>
            </w:r>
            <w:r w:rsidR="001268CE">
              <w:instrText xml:space="preserve"> REF _Ref404607300 \h  \* MERGEFORMAT </w:instrText>
            </w:r>
            <w:r w:rsidR="001268CE">
              <w:fldChar w:fldCharType="separate"/>
            </w:r>
            <w:r w:rsidR="00B06053" w:rsidRPr="00516F94">
              <w:t>Color (Contrast)</w:t>
            </w:r>
            <w:r w:rsidR="001268CE">
              <w:fldChar w:fldCharType="end"/>
            </w:r>
            <w:r w:rsidR="001268CE">
              <w:t>, #</w:t>
            </w:r>
            <w:r w:rsidR="001268CE">
              <w:fldChar w:fldCharType="begin"/>
            </w:r>
            <w:r w:rsidR="001268CE">
              <w:instrText xml:space="preserve"> REF _Ref404607305 \r \h  \* MERGEFORMAT </w:instrText>
            </w:r>
            <w:r w:rsidR="001268CE">
              <w:fldChar w:fldCharType="separate"/>
            </w:r>
            <w:r w:rsidR="00B06053">
              <w:t>15</w:t>
            </w:r>
            <w:r w:rsidR="001268CE">
              <w:fldChar w:fldCharType="end"/>
            </w:r>
            <w:r w:rsidR="001268CE">
              <w:t>, p.</w:t>
            </w:r>
            <w:r w:rsidR="001268CE">
              <w:fldChar w:fldCharType="begin"/>
            </w:r>
            <w:r w:rsidR="001268CE">
              <w:instrText xml:space="preserve"> PAGEREF _Ref404607309 \h </w:instrText>
            </w:r>
            <w:r w:rsidR="001268CE">
              <w:fldChar w:fldCharType="separate"/>
            </w:r>
            <w:r w:rsidR="00B06053">
              <w:rPr>
                <w:noProof/>
              </w:rPr>
              <w:t>47</w:t>
            </w:r>
            <w:r w:rsidR="001268CE">
              <w:fldChar w:fldCharType="end"/>
            </w:r>
            <w:r w:rsidR="001268CE">
              <w:t>.</w:t>
            </w:r>
          </w:p>
          <w:p w14:paraId="392E9AE3" w14:textId="77777777" w:rsidR="004A3B73" w:rsidRPr="00D857E8" w:rsidRDefault="006A0204" w:rsidP="001268CE">
            <w:pPr>
              <w:pStyle w:val="NormalBullet"/>
              <w:ind w:left="360"/>
              <w:cnfStyle w:val="000000000000" w:firstRow="0" w:lastRow="0" w:firstColumn="0" w:lastColumn="0" w:oddVBand="0" w:evenVBand="0" w:oddHBand="0" w:evenHBand="0" w:firstRowFirstColumn="0" w:firstRowLastColumn="0" w:lastRowFirstColumn="0" w:lastRowLastColumn="0"/>
            </w:pPr>
            <w:r>
              <w:t xml:space="preserve">This test is closely related to </w:t>
            </w:r>
            <w:r w:rsidR="001268CE">
              <w:fldChar w:fldCharType="begin"/>
            </w:r>
            <w:r w:rsidR="001268CE">
              <w:instrText xml:space="preserve"> REF _Ref406755503 \h </w:instrText>
            </w:r>
            <w:r w:rsidR="001268CE">
              <w:fldChar w:fldCharType="separate"/>
            </w:r>
            <w:r w:rsidR="00B06053">
              <w:t>Reading O</w:t>
            </w:r>
            <w:r w:rsidR="00B06053" w:rsidRPr="00D00F90">
              <w:t>rder</w:t>
            </w:r>
            <w:r w:rsidR="001268CE">
              <w:fldChar w:fldCharType="end"/>
            </w:r>
            <w:r w:rsidR="001268CE">
              <w:t>, #</w:t>
            </w:r>
            <w:r w:rsidR="001268CE">
              <w:fldChar w:fldCharType="begin"/>
            </w:r>
            <w:r w:rsidR="001268CE">
              <w:instrText xml:space="preserve"> REF _Ref406755503 \r \h </w:instrText>
            </w:r>
            <w:r w:rsidR="001268CE">
              <w:fldChar w:fldCharType="separate"/>
            </w:r>
            <w:r w:rsidR="00B06053">
              <w:t>2</w:t>
            </w:r>
            <w:r w:rsidR="001268CE">
              <w:fldChar w:fldCharType="end"/>
            </w:r>
            <w:r w:rsidR="001268CE">
              <w:t>, p.</w:t>
            </w:r>
            <w:r w:rsidR="001268CE">
              <w:fldChar w:fldCharType="begin"/>
            </w:r>
            <w:r w:rsidR="001268CE">
              <w:instrText xml:space="preserve"> PAGEREF _Ref406755503 \h </w:instrText>
            </w:r>
            <w:r w:rsidR="001268CE">
              <w:fldChar w:fldCharType="separate"/>
            </w:r>
            <w:r w:rsidR="00B06053">
              <w:rPr>
                <w:noProof/>
              </w:rPr>
              <w:t>16</w:t>
            </w:r>
            <w:r w:rsidR="001268CE">
              <w:fldChar w:fldCharType="end"/>
            </w:r>
            <w:r w:rsidR="00560E7E">
              <w:t>.</w:t>
            </w:r>
          </w:p>
        </w:tc>
      </w:tr>
    </w:tbl>
    <w:p w14:paraId="392E9AE5" w14:textId="77777777" w:rsidR="00E82606" w:rsidRDefault="00E82606" w:rsidP="00E82606">
      <w:pPr>
        <w:pStyle w:val="Heading4"/>
        <w:rPr>
          <w:lang w:val="en-US"/>
        </w:rPr>
      </w:pPr>
      <w:bookmarkStart w:id="112" w:name="_Ref365290726"/>
      <w:bookmarkStart w:id="113" w:name="_Ref365290730"/>
      <w:bookmarkStart w:id="114" w:name="_Toc367453058"/>
      <w:bookmarkStart w:id="115" w:name="_Ref406755685"/>
      <w:bookmarkStart w:id="116" w:name="_Ref406755702"/>
      <w:bookmarkStart w:id="117" w:name="_Ref406757103"/>
      <w:bookmarkStart w:id="118" w:name="_Ref406757108"/>
      <w:bookmarkStart w:id="119" w:name="_Ref406757112"/>
      <w:bookmarkStart w:id="120" w:name="_Toc419728504"/>
      <w:r>
        <w:rPr>
          <w:lang w:val="en-US"/>
        </w:rPr>
        <w:lastRenderedPageBreak/>
        <w:t>Images</w:t>
      </w:r>
      <w:bookmarkEnd w:id="112"/>
      <w:bookmarkEnd w:id="113"/>
      <w:bookmarkEnd w:id="114"/>
      <w:r w:rsidR="001121A5">
        <w:rPr>
          <w:lang w:val="en-US"/>
        </w:rPr>
        <w:t xml:space="preserve"> and Other Objects</w:t>
      </w:r>
      <w:bookmarkEnd w:id="115"/>
      <w:bookmarkEnd w:id="116"/>
      <w:bookmarkEnd w:id="117"/>
      <w:bookmarkEnd w:id="118"/>
      <w:bookmarkEnd w:id="119"/>
      <w:bookmarkEnd w:id="120"/>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AF230A" w14:paraId="392E9AE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E6" w14:textId="77777777" w:rsidR="00E82606" w:rsidRPr="008C3B86" w:rsidRDefault="00025C26" w:rsidP="00A14249">
            <w:pPr>
              <w:pStyle w:val="Heading5"/>
              <w:outlineLvl w:val="4"/>
            </w:pPr>
            <w:r>
              <w:t>Requirement</w:t>
            </w:r>
            <w:r>
              <w:br/>
              <w:t>[All Documents]</w:t>
            </w:r>
          </w:p>
        </w:tc>
        <w:tc>
          <w:tcPr>
            <w:tcW w:w="7470" w:type="dxa"/>
          </w:tcPr>
          <w:p w14:paraId="392E9AE7" w14:textId="77777777" w:rsidR="009146F7" w:rsidRPr="000A6D90" w:rsidRDefault="00004FAE" w:rsidP="00E64AD8">
            <w:pPr>
              <w:cnfStyle w:val="000000000000" w:firstRow="0" w:lastRow="0" w:firstColumn="0" w:lastColumn="0" w:oddVBand="0" w:evenVBand="0" w:oddHBand="0" w:evenHBand="0" w:firstRowFirstColumn="0" w:firstRowLastColumn="0" w:lastRowFirstColumn="0" w:lastRowLastColumn="0"/>
            </w:pPr>
            <w:r>
              <w:t>13</w:t>
            </w:r>
            <w:r w:rsidR="00E82606">
              <w:t xml:space="preserve">. </w:t>
            </w:r>
            <w:r w:rsidR="006E2859">
              <w:t xml:space="preserve">All meaningful objects must have </w:t>
            </w:r>
            <w:r w:rsidR="0079369C">
              <w:t>text describing the</w:t>
            </w:r>
            <w:r w:rsidR="00D344AD">
              <w:t>ir</w:t>
            </w:r>
            <w:r w:rsidR="0079369C">
              <w:t xml:space="preserve"> purpose </w:t>
            </w:r>
            <w:r w:rsidR="00A22C6D">
              <w:t>or</w:t>
            </w:r>
            <w:r w:rsidR="0079369C">
              <w:t xml:space="preserve"> function</w:t>
            </w:r>
            <w:r w:rsidR="006E2859">
              <w:t>.</w:t>
            </w:r>
            <w:r w:rsidR="0079369C">
              <w:t xml:space="preserve"> </w:t>
            </w:r>
          </w:p>
        </w:tc>
      </w:tr>
      <w:tr w:rsidR="00E82606" w:rsidRPr="00AF230A" w14:paraId="392E9AE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E9" w14:textId="77777777" w:rsidR="00E82606" w:rsidRPr="00A863A1" w:rsidRDefault="00025C26" w:rsidP="004B2A16">
            <w:pPr>
              <w:pStyle w:val="Heading5"/>
              <w:outlineLvl w:val="4"/>
            </w:pPr>
            <w:r>
              <w:t>Rationale</w:t>
            </w:r>
            <w:r>
              <w:br/>
              <w:t>[All Documents]</w:t>
            </w:r>
          </w:p>
        </w:tc>
        <w:tc>
          <w:tcPr>
            <w:tcW w:w="7470" w:type="dxa"/>
          </w:tcPr>
          <w:p w14:paraId="392E9AEA" w14:textId="77777777" w:rsidR="006E2859" w:rsidRPr="00F00A5D" w:rsidRDefault="006E2859" w:rsidP="006E2859">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AE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EC" w14:textId="77777777" w:rsidR="00796D33" w:rsidRDefault="00796D33" w:rsidP="00796D33">
            <w:pPr>
              <w:pStyle w:val="Heading5"/>
              <w:outlineLvl w:val="4"/>
            </w:pPr>
            <w:r w:rsidRPr="001B02DE">
              <w:t>…technical aspects</w:t>
            </w:r>
          </w:p>
        </w:tc>
        <w:tc>
          <w:tcPr>
            <w:tcW w:w="7470" w:type="dxa"/>
          </w:tcPr>
          <w:p w14:paraId="392E9AED"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Objects such as images, charts, and diagrams can be used to convey meaningful content that is necessary for understanding a document. </w:t>
            </w:r>
          </w:p>
        </w:tc>
      </w:tr>
      <w:tr w:rsidR="00796D33" w:rsidRPr="000A6D90" w14:paraId="392E9AF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EF" w14:textId="77777777" w:rsidR="00796D33" w:rsidRDefault="007375EA" w:rsidP="005B63EF">
            <w:pPr>
              <w:pStyle w:val="Heading5"/>
              <w:outlineLvl w:val="4"/>
            </w:pPr>
            <w:r>
              <w:t>…effects</w:t>
            </w:r>
            <w:r w:rsidR="00796D33" w:rsidRPr="001B02DE">
              <w:t xml:space="preserve"> on accessibility</w:t>
            </w:r>
          </w:p>
        </w:tc>
        <w:tc>
          <w:tcPr>
            <w:tcW w:w="7470" w:type="dxa"/>
          </w:tcPr>
          <w:p w14:paraId="392E9AF0"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Screen reading AT can access text but cannot automatically interpret the meaning of images and other objects. Screen readers can read text that has been associated with images.</w:t>
            </w:r>
          </w:p>
        </w:tc>
      </w:tr>
      <w:tr w:rsidR="00796D33" w:rsidRPr="000A6D90" w14:paraId="392E9AF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F2" w14:textId="77777777" w:rsidR="00796D33" w:rsidRDefault="00796D33" w:rsidP="00796D33">
            <w:pPr>
              <w:pStyle w:val="Heading5"/>
              <w:outlineLvl w:val="4"/>
            </w:pPr>
            <w:r w:rsidRPr="001B02DE">
              <w:t>…consequences</w:t>
            </w:r>
          </w:p>
        </w:tc>
        <w:tc>
          <w:tcPr>
            <w:tcW w:w="7470" w:type="dxa"/>
          </w:tcPr>
          <w:p w14:paraId="392E9AF3"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 meaning of an image or other object is not conveyed in text, there is no associated information that can be accessed by screen reader AT. </w:t>
            </w:r>
          </w:p>
        </w:tc>
      </w:tr>
      <w:tr w:rsidR="00796D33" w:rsidRPr="000A6D90" w14:paraId="392E9AF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F5" w14:textId="77777777" w:rsidR="00796D33" w:rsidRDefault="00796D33" w:rsidP="00796D33">
            <w:pPr>
              <w:pStyle w:val="Heading5"/>
              <w:outlineLvl w:val="4"/>
            </w:pPr>
            <w:r w:rsidRPr="001B02DE">
              <w:t>…benefits</w:t>
            </w:r>
          </w:p>
        </w:tc>
        <w:tc>
          <w:tcPr>
            <w:tcW w:w="7470" w:type="dxa"/>
          </w:tcPr>
          <w:p w14:paraId="392E9AF6"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text equivalents for images and other objects provides users of screen reader AT the intended meaning of a document’s content.</w:t>
            </w:r>
          </w:p>
          <w:p w14:paraId="392E9AF7"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Notes:</w:t>
            </w:r>
          </w:p>
          <w:p w14:paraId="392E9AF8"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The meaning of visual information is inherently contextual. For example, a picture of a person running on a page about athletics is contextually different to the same picture of a person running on a page about data connection speeds. Therefore, instead of just describing a picture ("person running") a description is needed in context ("Come join the athletics team" versus "With our network speeds, you'll be ahead of the race").</w:t>
            </w:r>
          </w:p>
          <w:p w14:paraId="392E9AF9" w14:textId="77777777" w:rsidR="001430A7"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Images of text are sometimes used instead of screen text to achieve an artistic effect. When text is rendered as an image, the </w:t>
            </w:r>
            <w:r w:rsidR="00F01C99">
              <w:t>a</w:t>
            </w:r>
            <w:r w:rsidRPr="00EF507C">
              <w:t>lt</w:t>
            </w:r>
            <w:r w:rsidR="00F01C99">
              <w:t>-</w:t>
            </w:r>
            <w:r w:rsidRPr="00EF507C">
              <w:t>text should be the same words verbatim.</w:t>
            </w:r>
          </w:p>
          <w:p w14:paraId="392E9AFA"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Some images are decorative and convey no information. Decorative components do not need a description.</w:t>
            </w:r>
          </w:p>
        </w:tc>
      </w:tr>
      <w:tr w:rsidR="00796D33" w:rsidRPr="000A6D90" w14:paraId="392E9AF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AFC" w14:textId="77777777" w:rsidR="00796D33" w:rsidRDefault="00796D33" w:rsidP="00796D33">
            <w:pPr>
              <w:pStyle w:val="Heading5"/>
              <w:outlineLvl w:val="4"/>
            </w:pPr>
            <w:r w:rsidRPr="001B02DE">
              <w:t xml:space="preserve">…rationale </w:t>
            </w:r>
            <w:r w:rsidR="00FF2F00">
              <w:t>Summary</w:t>
            </w:r>
          </w:p>
        </w:tc>
        <w:tc>
          <w:tcPr>
            <w:tcW w:w="7470" w:type="dxa"/>
          </w:tcPr>
          <w:p w14:paraId="392E9AFD"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AFE"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Screen reading AT can access text but cannot automatically interpret the meaning of images and other objects. Providing text equivalents for images and other objects provides users of screen reader AT the intended meaning of a document’s content.</w:t>
            </w:r>
          </w:p>
        </w:tc>
      </w:tr>
      <w:tr w:rsidR="00E82606" w:rsidRPr="000A6D90" w14:paraId="392E9B0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00" w14:textId="77777777" w:rsidR="00E82606" w:rsidRPr="000E0119" w:rsidRDefault="00025C26" w:rsidP="004B2A16">
            <w:pPr>
              <w:pStyle w:val="Heading5"/>
              <w:outlineLvl w:val="4"/>
            </w:pPr>
            <w:r>
              <w:t>Related Standards</w:t>
            </w:r>
            <w:r>
              <w:br/>
              <w:t>[All Documents]</w:t>
            </w:r>
          </w:p>
        </w:tc>
        <w:tc>
          <w:tcPr>
            <w:tcW w:w="7470" w:type="dxa"/>
          </w:tcPr>
          <w:p w14:paraId="392E9B01" w14:textId="77777777" w:rsidR="009146F7" w:rsidRDefault="009146F7" w:rsidP="00D275CB">
            <w:pPr>
              <w:cnfStyle w:val="000000000000" w:firstRow="0" w:lastRow="0" w:firstColumn="0" w:lastColumn="0" w:oddVBand="0" w:evenVBand="0" w:oddHBand="0" w:evenHBand="0" w:firstRowFirstColumn="0" w:firstRowLastColumn="0" w:lastRowFirstColumn="0" w:lastRowLastColumn="0"/>
            </w:pPr>
            <w:r w:rsidRPr="009146F7">
              <w:t>508 1194.5: Equivalent Facilitation</w:t>
            </w:r>
          </w:p>
          <w:p w14:paraId="392E9B02" w14:textId="77777777" w:rsidR="003C75E5" w:rsidRDefault="00E82606" w:rsidP="00D275CB">
            <w:pPr>
              <w:cnfStyle w:val="000000000000" w:firstRow="0" w:lastRow="0" w:firstColumn="0" w:lastColumn="0" w:oddVBand="0" w:evenVBand="0" w:oddHBand="0" w:evenHBand="0" w:firstRowFirstColumn="0" w:firstRowLastColumn="0" w:lastRowFirstColumn="0" w:lastRowLastColumn="0"/>
            </w:pPr>
            <w:r w:rsidRPr="00DA57F6">
              <w:t>508 1194.22(a)</w:t>
            </w:r>
            <w:r w:rsidR="003453F5">
              <w:rPr>
                <w:bCs/>
              </w:rPr>
              <w:t>:</w:t>
            </w:r>
            <w:r w:rsidRPr="00DA57F6">
              <w:t xml:space="preserve"> Text Descriptions</w:t>
            </w:r>
          </w:p>
          <w:p w14:paraId="392E9B03" w14:textId="77777777" w:rsidR="00E82606" w:rsidRPr="00EF507C" w:rsidRDefault="00FA4D73" w:rsidP="00D275CB">
            <w:pPr>
              <w:cnfStyle w:val="000000000000" w:firstRow="0" w:lastRow="0" w:firstColumn="0" w:lastColumn="0" w:oddVBand="0" w:evenVBand="0" w:oddHBand="0" w:evenHBand="0" w:firstRowFirstColumn="0" w:firstRowLastColumn="0" w:lastRowFirstColumn="0" w:lastRowLastColumn="0"/>
              <w:rPr>
                <w:rFonts w:eastAsia="Times New Roman"/>
              </w:rPr>
            </w:pPr>
            <w:r>
              <w:t>WCAG2</w:t>
            </w:r>
            <w:r w:rsidR="00E82606" w:rsidRPr="00DA57F6">
              <w:t xml:space="preserve"> </w:t>
            </w:r>
            <w:r w:rsidR="00E82606" w:rsidRPr="00EF507C">
              <w:rPr>
                <w:rFonts w:eastAsia="Times New Roman"/>
                <w:bCs/>
              </w:rPr>
              <w:t>1.1.1</w:t>
            </w:r>
            <w:r w:rsidR="003453F5">
              <w:rPr>
                <w:bCs/>
              </w:rPr>
              <w:t>:</w:t>
            </w:r>
            <w:r w:rsidR="00E82606" w:rsidRPr="00EF507C">
              <w:rPr>
                <w:rFonts w:eastAsia="Times New Roman"/>
                <w:bCs/>
              </w:rPr>
              <w:t xml:space="preserve"> Non-text Content</w:t>
            </w:r>
          </w:p>
          <w:p w14:paraId="392E9B05" w14:textId="77777777" w:rsidR="003C75E5" w:rsidRPr="00330798" w:rsidRDefault="003C75E5" w:rsidP="00D275CB">
            <w:pPr>
              <w:cnfStyle w:val="000000000000" w:firstRow="0" w:lastRow="0" w:firstColumn="0" w:lastColumn="0" w:oddVBand="0" w:evenVBand="0" w:oddHBand="0" w:evenHBand="0" w:firstRowFirstColumn="0" w:firstRowLastColumn="0" w:lastRowFirstColumn="0" w:lastRowLastColumn="0"/>
            </w:pPr>
            <w:r w:rsidRPr="00CC4122">
              <w:rPr>
                <w:rFonts w:eastAsia="Times New Roman"/>
                <w:bCs/>
              </w:rPr>
              <w:t>WCAG2 1.4.5: Images of Text</w:t>
            </w:r>
          </w:p>
        </w:tc>
      </w:tr>
      <w:tr w:rsidR="00E82606" w:rsidRPr="008D1E25" w14:paraId="392E9B0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07"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B08" w14:textId="77777777" w:rsidR="00E82606" w:rsidRPr="00D9503B" w:rsidRDefault="00B2602F" w:rsidP="00C70A08">
            <w:pPr>
              <w:cnfStyle w:val="000000000000" w:firstRow="0" w:lastRow="0" w:firstColumn="0" w:lastColumn="0" w:oddVBand="0" w:evenVBand="0" w:oddHBand="0" w:evenHBand="0" w:firstRowFirstColumn="0" w:firstRowLastColumn="0" w:lastRowFirstColumn="0" w:lastRowLastColumn="0"/>
            </w:pPr>
            <w:r>
              <w:t>Order Pane</w:t>
            </w:r>
            <w:r w:rsidR="004C58EB">
              <w:t xml:space="preserve">, </w:t>
            </w:r>
            <w:r w:rsidR="00C70A08">
              <w:t>Tags</w:t>
            </w:r>
            <w:r w:rsidR="004C58EB">
              <w:t xml:space="preserve"> Pane, Accessibility Full Check</w:t>
            </w:r>
          </w:p>
        </w:tc>
      </w:tr>
      <w:tr w:rsidR="008908BF" w:rsidRPr="000A6D90" w14:paraId="392E9B0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0A" w14:textId="77777777" w:rsidR="008908BF" w:rsidRPr="00A863A1" w:rsidRDefault="00DE3BE4"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B0B" w14:textId="77777777" w:rsidR="00F30818" w:rsidRDefault="00F30818" w:rsidP="00203309">
            <w:pPr>
              <w:pStyle w:val="Normalabc"/>
              <w:numPr>
                <w:ilvl w:val="0"/>
                <w:numId w:val="61"/>
              </w:numPr>
              <w:cnfStyle w:val="000000000000" w:firstRow="0" w:lastRow="0" w:firstColumn="0" w:lastColumn="0" w:oddVBand="0" w:evenVBand="0" w:oddHBand="0" w:evenHBand="0" w:firstRowFirstColumn="0" w:firstRowLastColumn="0" w:lastRowFirstColumn="0" w:lastRowLastColumn="0"/>
            </w:pPr>
            <w:r>
              <w:t>Examine the document to see if there are any scanned pages (the page is pixilated, has low resolution, or is blurry, etc.).</w:t>
            </w:r>
          </w:p>
          <w:p w14:paraId="392E9B0C" w14:textId="77777777" w:rsidR="00FB7B08" w:rsidRDefault="008908BF" w:rsidP="00203309">
            <w:pPr>
              <w:pStyle w:val="Normalabc"/>
              <w:numPr>
                <w:ilvl w:val="0"/>
                <w:numId w:val="61"/>
              </w:numPr>
              <w:cnfStyle w:val="000000000000" w:firstRow="0" w:lastRow="0" w:firstColumn="0" w:lastColumn="0" w:oddVBand="0" w:evenVBand="0" w:oddHBand="0" w:evenHBand="0" w:firstRowFirstColumn="0" w:firstRowLastColumn="0" w:lastRowFirstColumn="0" w:lastRowLastColumn="0"/>
            </w:pPr>
            <w:r>
              <w:t xml:space="preserve">Find </w:t>
            </w:r>
            <w:r w:rsidR="00A22C6D">
              <w:t xml:space="preserve">objects such as </w:t>
            </w:r>
            <w:r w:rsidR="006E2859">
              <w:t>Pictures/</w:t>
            </w:r>
            <w:r w:rsidR="00A22C6D">
              <w:t>images</w:t>
            </w:r>
            <w:r w:rsidR="00156D3A">
              <w:t>,</w:t>
            </w:r>
            <w:r w:rsidR="00A22C6D">
              <w:t xml:space="preserve"> </w:t>
            </w:r>
            <w:r w:rsidR="006E2859">
              <w:t>S</w:t>
            </w:r>
            <w:r w:rsidR="008D251B">
              <w:t xml:space="preserve">hapes, </w:t>
            </w:r>
            <w:r w:rsidR="006E2859">
              <w:t>and Charts</w:t>
            </w:r>
            <w:r>
              <w:t xml:space="preserve">, </w:t>
            </w:r>
            <w:r w:rsidR="006E2859">
              <w:t>etc.</w:t>
            </w:r>
          </w:p>
          <w:p w14:paraId="392E9B0D" w14:textId="77777777" w:rsidR="00831998" w:rsidRDefault="00F73C2F" w:rsidP="00831998">
            <w:pPr>
              <w:pStyle w:val="Normalabc"/>
              <w:numPr>
                <w:ilvl w:val="0"/>
                <w:numId w:val="0"/>
              </w:numPr>
              <w:cnfStyle w:val="000000000000" w:firstRow="0" w:lastRow="0" w:firstColumn="0" w:lastColumn="0" w:oddVBand="0" w:evenVBand="0" w:oddHBand="0" w:evenHBand="0" w:firstRowFirstColumn="0" w:firstRowLastColumn="0" w:lastRowFirstColumn="0" w:lastRowLastColumn="0"/>
            </w:pPr>
            <w:r>
              <w:t xml:space="preserve">NOTE: </w:t>
            </w:r>
          </w:p>
          <w:p w14:paraId="392E9B0E" w14:textId="77777777" w:rsidR="00F73C2F" w:rsidRPr="002E6A44" w:rsidRDefault="00F73C2F" w:rsidP="00831998">
            <w:pPr>
              <w:pStyle w:val="Normalabc"/>
              <w:numPr>
                <w:ilvl w:val="0"/>
                <w:numId w:val="0"/>
              </w:numPr>
              <w:cnfStyle w:val="000000000000" w:firstRow="0" w:lastRow="0" w:firstColumn="0" w:lastColumn="0" w:oddVBand="0" w:evenVBand="0" w:oddHBand="0" w:evenHBand="0" w:firstRowFirstColumn="0" w:firstRowLastColumn="0" w:lastRowFirstColumn="0" w:lastRowLastColumn="0"/>
            </w:pPr>
            <w:r>
              <w:t>1a</w:t>
            </w:r>
            <w:r w:rsidR="00E64AD8">
              <w:t>.</w:t>
            </w:r>
            <w:r>
              <w:t>a</w:t>
            </w:r>
            <w:r w:rsidR="00E64AD8">
              <w:t>.</w:t>
            </w:r>
            <w:r>
              <w:t xml:space="preserve"> </w:t>
            </w:r>
            <w:r w:rsidR="00FA68B0">
              <w:t>may contain a combination of scanned and non-scanned pages.</w:t>
            </w:r>
          </w:p>
        </w:tc>
      </w:tr>
      <w:tr w:rsidR="008908BF" w:rsidRPr="000A6D90" w14:paraId="392E9B1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10" w14:textId="77777777" w:rsidR="008908BF" w:rsidRPr="00A863A1" w:rsidRDefault="00A03AB8" w:rsidP="001121A5">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B11" w14:textId="77777777" w:rsidR="001C5549" w:rsidRPr="001C5549" w:rsidRDefault="005E3F01" w:rsidP="00302528">
            <w:pPr>
              <w:pStyle w:val="Normalabc"/>
              <w:numPr>
                <w:ilvl w:val="0"/>
                <w:numId w:val="43"/>
              </w:numPr>
              <w:cnfStyle w:val="000000000000" w:firstRow="0" w:lastRow="0" w:firstColumn="0" w:lastColumn="0" w:oddVBand="0" w:evenVBand="0" w:oddHBand="0" w:evenHBand="0" w:firstRowFirstColumn="0" w:firstRowLastColumn="0" w:lastRowFirstColumn="0" w:lastRowLastColumn="0"/>
            </w:pPr>
            <w:r>
              <w:t xml:space="preserve">Run the </w:t>
            </w:r>
            <w:r w:rsidR="00D17FEB">
              <w:t>Accessibility Full Check</w:t>
            </w:r>
            <w:r w:rsidR="00302528">
              <w:t xml:space="preserve"> and look for “Image only PDF” and “Figures alternate text.”</w:t>
            </w:r>
          </w:p>
        </w:tc>
      </w:tr>
      <w:tr w:rsidR="008908BF" w:rsidRPr="000A6D90" w14:paraId="392E9B22" w14:textId="77777777" w:rsidTr="00B36FE6">
        <w:trPr>
          <w:trHeight w:val="4661"/>
        </w:trPr>
        <w:tc>
          <w:tcPr>
            <w:cnfStyle w:val="001000000000" w:firstRow="0" w:lastRow="0" w:firstColumn="1" w:lastColumn="0" w:oddVBand="0" w:evenVBand="0" w:oddHBand="0" w:evenHBand="0" w:firstRowFirstColumn="0" w:firstRowLastColumn="0" w:lastRowFirstColumn="0" w:lastRowLastColumn="0"/>
            <w:tcW w:w="2617" w:type="dxa"/>
          </w:tcPr>
          <w:p w14:paraId="392E9B13" w14:textId="77777777" w:rsidR="008908BF"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B14" w14:textId="77777777" w:rsidR="009E030D" w:rsidRDefault="009E030D" w:rsidP="00203309">
            <w:pPr>
              <w:pStyle w:val="Normalabc"/>
              <w:numPr>
                <w:ilvl w:val="0"/>
                <w:numId w:val="63"/>
              </w:numPr>
              <w:cnfStyle w:val="000000000000" w:firstRow="0" w:lastRow="0" w:firstColumn="0" w:lastColumn="0" w:oddVBand="0" w:evenVBand="0" w:oddHBand="0" w:evenHBand="0" w:firstRowFirstColumn="0" w:firstRowLastColumn="0" w:lastRowFirstColumn="0" w:lastRowLastColumn="0"/>
            </w:pPr>
            <w:r>
              <w:t>Examine scanned pages for text descriptions.</w:t>
            </w:r>
          </w:p>
          <w:p w14:paraId="392E9B15" w14:textId="77777777" w:rsidR="009E030D" w:rsidRDefault="009E030D" w:rsidP="00782319">
            <w:pPr>
              <w:pStyle w:val="ListBullet"/>
              <w:cnfStyle w:val="000000000000" w:firstRow="0" w:lastRow="0" w:firstColumn="0" w:lastColumn="0" w:oddVBand="0" w:evenVBand="0" w:oddHBand="0" w:evenHBand="0" w:firstRowFirstColumn="0" w:firstRowLastColumn="0" w:lastRowFirstColumn="0" w:lastRowLastColumn="0"/>
            </w:pPr>
            <w:r>
              <w:t>Save the document as a text file (File&gt;Save As Other&gt;More Options&gt;Text).</w:t>
            </w:r>
          </w:p>
          <w:p w14:paraId="392E9B16" w14:textId="77777777" w:rsidR="009E030D" w:rsidRDefault="009E030D" w:rsidP="00782319">
            <w:pPr>
              <w:pStyle w:val="ListBullet"/>
              <w:cnfStyle w:val="000000000000" w:firstRow="0" w:lastRow="0" w:firstColumn="0" w:lastColumn="0" w:oddVBand="0" w:evenVBand="0" w:oddHBand="0" w:evenHBand="0" w:firstRowFirstColumn="0" w:firstRowLastColumn="0" w:lastRowFirstColumn="0" w:lastRowLastColumn="0"/>
            </w:pPr>
            <w:r>
              <w:t>Check that the text in the text file and the text in the PDF file match.</w:t>
            </w:r>
          </w:p>
          <w:p w14:paraId="392E9B17" w14:textId="77777777" w:rsidR="003C5326" w:rsidRDefault="003C5326" w:rsidP="00F73C2F">
            <w:pPr>
              <w:pStyle w:val="Normalabc"/>
              <w:cnfStyle w:val="000000000000" w:firstRow="0" w:lastRow="0" w:firstColumn="0" w:lastColumn="0" w:oddVBand="0" w:evenVBand="0" w:oddHBand="0" w:evenHBand="0" w:firstRowFirstColumn="0" w:firstRowLastColumn="0" w:lastRowFirstColumn="0" w:lastRowLastColumn="0"/>
            </w:pPr>
            <w:r w:rsidRPr="00106202">
              <w:t xml:space="preserve">Examine the </w:t>
            </w:r>
            <w:r>
              <w:t xml:space="preserve">alternative </w:t>
            </w:r>
            <w:r w:rsidRPr="00106202">
              <w:t>text on images and other objects:</w:t>
            </w:r>
          </w:p>
          <w:p w14:paraId="392E9B18" w14:textId="77777777" w:rsidR="003C5326" w:rsidRDefault="003C5326" w:rsidP="00217585">
            <w:pPr>
              <w:pStyle w:val="Normalabc"/>
              <w:cnfStyle w:val="000000000000" w:firstRow="0" w:lastRow="0" w:firstColumn="0" w:lastColumn="0" w:oddVBand="0" w:evenVBand="0" w:oddHBand="0" w:evenHBand="0" w:firstRowFirstColumn="0" w:firstRowLastColumn="0" w:lastRowFirstColumn="0" w:lastRowLastColumn="0"/>
            </w:pPr>
            <w:r w:rsidRPr="006C2537">
              <w:t>View pr</w:t>
            </w:r>
            <w:r>
              <w:t>ogrammatically identified figures</w:t>
            </w:r>
            <w:r w:rsidRPr="006C2537">
              <w:t xml:space="preserve"> (Order Pane &gt; Options &gt; Check Show reading order panel, Show page cont</w:t>
            </w:r>
            <w:r>
              <w:t>ent groups as Structure types</w:t>
            </w:r>
            <w:r w:rsidRPr="006C2537">
              <w:t xml:space="preserve">, Display like elements in a single box, Show tables and figures). </w:t>
            </w:r>
          </w:p>
          <w:p w14:paraId="392E9B19" w14:textId="77777777" w:rsidR="003C5326" w:rsidRDefault="00D80AA1" w:rsidP="00217585">
            <w:pPr>
              <w:pStyle w:val="Normalabc"/>
              <w:cnfStyle w:val="000000000000" w:firstRow="0" w:lastRow="0" w:firstColumn="0" w:lastColumn="0" w:oddVBand="0" w:evenVBand="0" w:oddHBand="0" w:evenHBand="0" w:firstRowFirstColumn="0" w:firstRowLastColumn="0" w:lastRowFirstColumn="0" w:lastRowLastColumn="0"/>
            </w:pPr>
            <w:r>
              <w:t>Programmatically</w:t>
            </w:r>
            <w:r w:rsidR="003C5326">
              <w:t xml:space="preserve"> identified figures will be marked as “Figure” on the page.</w:t>
            </w:r>
          </w:p>
          <w:p w14:paraId="392E9B1A" w14:textId="77777777" w:rsidR="003C5326" w:rsidRPr="006C2537" w:rsidRDefault="003C5326" w:rsidP="00217585">
            <w:pPr>
              <w:pStyle w:val="Normalabc"/>
              <w:cnfStyle w:val="000000000000" w:firstRow="0" w:lastRow="0" w:firstColumn="0" w:lastColumn="0" w:oddVBand="0" w:evenVBand="0" w:oddHBand="0" w:evenHBand="0" w:firstRowFirstColumn="0" w:firstRowLastColumn="0" w:lastRowFirstColumn="0" w:lastRowLastColumn="0"/>
            </w:pPr>
            <w:r>
              <w:t>View alternative text (Right click on Figure &gt; Edit Alternative Text).</w:t>
            </w:r>
          </w:p>
          <w:p w14:paraId="392E9B1B" w14:textId="77777777" w:rsidR="003C5326" w:rsidRDefault="003C5326" w:rsidP="00217585">
            <w:pPr>
              <w:pStyle w:val="Normalabc"/>
              <w:cnfStyle w:val="000000000000" w:firstRow="0" w:lastRow="0" w:firstColumn="0" w:lastColumn="0" w:oddVBand="0" w:evenVBand="0" w:oddHBand="0" w:evenHBand="0" w:firstRowFirstColumn="0" w:firstRowLastColumn="0" w:lastRowFirstColumn="0" w:lastRowLastColumn="0"/>
            </w:pPr>
            <w:r w:rsidRPr="00040E8E">
              <w:t>If there is no alt-text, examine any caption associated with the image and other</w:t>
            </w:r>
            <w:r w:rsidR="008868C8">
              <w:t xml:space="preserve"> objects for a text description.</w:t>
            </w:r>
          </w:p>
          <w:p w14:paraId="392E9B1C" w14:textId="77777777" w:rsidR="003C5326" w:rsidRPr="00040E8E" w:rsidRDefault="003C5326" w:rsidP="00217585">
            <w:pPr>
              <w:pStyle w:val="Normalabc"/>
              <w:cnfStyle w:val="000000000000" w:firstRow="0" w:lastRow="0" w:firstColumn="0" w:lastColumn="0" w:oddVBand="0" w:evenVBand="0" w:oddHBand="0" w:evenHBand="0" w:firstRowFirstColumn="0" w:firstRowLastColumn="0" w:lastRowFirstColumn="0" w:lastRowLastColumn="0"/>
            </w:pPr>
            <w:r w:rsidRPr="00040E8E">
              <w:t xml:space="preserve">If there is no caption associated with the image and other objects, examine the surrounding </w:t>
            </w:r>
            <w:r w:rsidR="008868C8">
              <w:t xml:space="preserve">content </w:t>
            </w:r>
            <w:r w:rsidRPr="00040E8E">
              <w:t>(either before or after) for text that describes the image and other objects.</w:t>
            </w:r>
          </w:p>
          <w:p w14:paraId="392E9B1D" w14:textId="77777777" w:rsidR="003C5326" w:rsidRPr="00106202" w:rsidRDefault="003C5326" w:rsidP="00217585">
            <w:pPr>
              <w:pStyle w:val="Normalabc"/>
              <w:cnfStyle w:val="000000000000" w:firstRow="0" w:lastRow="0" w:firstColumn="0" w:lastColumn="0" w:oddVBand="0" w:evenVBand="0" w:oddHBand="0" w:evenHBand="0" w:firstRowFirstColumn="0" w:firstRowLastColumn="0" w:lastRowFirstColumn="0" w:lastRowLastColumn="0"/>
            </w:pPr>
            <w:r w:rsidRPr="00106202">
              <w:t>Examine the descriptive text to determine whether the purpose and/or function of the image and other objects has been conveyed. It may be necessary to check the surrounding text and other content to determine whether the descriptive text makes sense in context.</w:t>
            </w:r>
          </w:p>
          <w:p w14:paraId="392E9B1E" w14:textId="77777777" w:rsidR="003C5326" w:rsidRDefault="003C5326" w:rsidP="00217585">
            <w:pPr>
              <w:pStyle w:val="Normalabc"/>
              <w:cnfStyle w:val="000000000000" w:firstRow="0" w:lastRow="0" w:firstColumn="0" w:lastColumn="0" w:oddVBand="0" w:evenVBand="0" w:oddHBand="0" w:evenHBand="0" w:firstRowFirstColumn="0" w:firstRowLastColumn="0" w:lastRowFirstColumn="0" w:lastRowLastColumn="0"/>
            </w:pPr>
            <w:r w:rsidRPr="00106202">
              <w:t>Examine the descriptive text on text rendered as an image and ensure the texts match verbatim.</w:t>
            </w:r>
          </w:p>
          <w:p w14:paraId="392E9B1F" w14:textId="77777777" w:rsidR="00191722" w:rsidRDefault="003C5326" w:rsidP="00217585">
            <w:pPr>
              <w:pStyle w:val="Normalabc"/>
              <w:cnfStyle w:val="000000000000" w:firstRow="0" w:lastRow="0" w:firstColumn="0" w:lastColumn="0" w:oddVBand="0" w:evenVBand="0" w:oddHBand="0" w:evenHBand="0" w:firstRowFirstColumn="0" w:firstRowLastColumn="0" w:lastRowFirstColumn="0" w:lastRowLastColumn="0"/>
            </w:pPr>
            <w:r>
              <w:t>Decorative images shoul</w:t>
            </w:r>
            <w:r w:rsidR="00FB65EB">
              <w:t>d</w:t>
            </w:r>
            <w:r w:rsidR="004C58EB">
              <w:t xml:space="preserve"> be set to Artifact</w:t>
            </w:r>
            <w:r w:rsidR="00191722">
              <w:t>.</w:t>
            </w:r>
          </w:p>
          <w:p w14:paraId="392E9B20" w14:textId="77777777" w:rsidR="00217585" w:rsidRDefault="00217585" w:rsidP="00C70A08">
            <w:pPr>
              <w:pStyle w:val="ListBullet"/>
              <w:cnfStyle w:val="000000000000" w:firstRow="0" w:lastRow="0" w:firstColumn="0" w:lastColumn="0" w:oddVBand="0" w:evenVBand="0" w:oddHBand="0" w:evenHBand="0" w:firstRowFirstColumn="0" w:firstRowLastColumn="0" w:lastRowFirstColumn="0" w:lastRowLastColumn="0"/>
            </w:pPr>
            <w:r>
              <w:t xml:space="preserve">Open the </w:t>
            </w:r>
            <w:r w:rsidR="00C70A08">
              <w:t>Tags</w:t>
            </w:r>
            <w:r>
              <w:t xml:space="preserve"> Pane (View &gt; Show/Hide &gt; Navigation Panes &gt; </w:t>
            </w:r>
            <w:r w:rsidR="00C70A08">
              <w:t>Tags</w:t>
            </w:r>
            <w:r>
              <w:t>)</w:t>
            </w:r>
            <w:r w:rsidR="00E77A9A">
              <w:t>.</w:t>
            </w:r>
            <w:r w:rsidR="00C70A08">
              <w:t xml:space="preserve"> </w:t>
            </w:r>
          </w:p>
          <w:p w14:paraId="392E9B21" w14:textId="77777777" w:rsidR="001121DF" w:rsidRPr="009146F7" w:rsidRDefault="00217585" w:rsidP="00C70A08">
            <w:pPr>
              <w:pStyle w:val="ListBullet"/>
              <w:jc w:val="left"/>
              <w:cnfStyle w:val="000000000000" w:firstRow="0" w:lastRow="0" w:firstColumn="0" w:lastColumn="0" w:oddVBand="0" w:evenVBand="0" w:oddHBand="0" w:evenHBand="0" w:firstRowFirstColumn="0" w:firstRowLastColumn="0" w:lastRowFirstColumn="0" w:lastRowLastColumn="0"/>
            </w:pPr>
            <w:r>
              <w:t>Find Artifacts (</w:t>
            </w:r>
            <w:r w:rsidR="00C70A08">
              <w:t>Tags</w:t>
            </w:r>
            <w:r>
              <w:t xml:space="preserve"> Pane &gt; Options &gt; </w:t>
            </w:r>
            <w:r w:rsidRPr="006A2085">
              <w:t>Fi</w:t>
            </w:r>
            <w:r>
              <w:t>nd</w:t>
            </w:r>
            <w:r w:rsidRPr="006A2085">
              <w:t xml:space="preserve"> </w:t>
            </w:r>
            <w:r>
              <w:t>&gt; Artifacts &gt; Search Document).</w:t>
            </w:r>
            <w:r w:rsidR="00CC4122" w:rsidRPr="00CC4122" w:rsidDel="00CC4122">
              <w:t xml:space="preserve"> </w:t>
            </w:r>
          </w:p>
        </w:tc>
      </w:tr>
      <w:tr w:rsidR="008908BF" w:rsidRPr="000A6D90" w14:paraId="392E9B2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23" w14:textId="77777777" w:rsidR="008908BF" w:rsidRPr="00A863A1" w:rsidRDefault="008908BF" w:rsidP="001121A5">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B24" w14:textId="77777777" w:rsidR="00417FDE" w:rsidRDefault="00417FDE" w:rsidP="00203309">
            <w:pPr>
              <w:pStyle w:val="Normalabc"/>
              <w:numPr>
                <w:ilvl w:val="0"/>
                <w:numId w:val="56"/>
              </w:numPr>
              <w:cnfStyle w:val="000000000000" w:firstRow="0" w:lastRow="0" w:firstColumn="0" w:lastColumn="0" w:oddVBand="0" w:evenVBand="0" w:oddHBand="0" w:evenHBand="0" w:firstRowFirstColumn="0" w:firstRowLastColumn="0" w:lastRowFirstColumn="0" w:lastRowLastColumn="0"/>
            </w:pPr>
            <w:r>
              <w:t>If “Image only PDF” fails, then the PDF does not contain OCR text.</w:t>
            </w:r>
          </w:p>
          <w:p w14:paraId="392E9B25" w14:textId="77777777" w:rsidR="00417FDE" w:rsidRDefault="00417FDE" w:rsidP="00203309">
            <w:pPr>
              <w:pStyle w:val="Normalabc"/>
              <w:numPr>
                <w:ilvl w:val="0"/>
                <w:numId w:val="56"/>
              </w:numPr>
              <w:cnfStyle w:val="000000000000" w:firstRow="0" w:lastRow="0" w:firstColumn="0" w:lastColumn="0" w:oddVBand="0" w:evenVBand="0" w:oddHBand="0" w:evenHBand="0" w:firstRowFirstColumn="0" w:firstRowLastColumn="0" w:lastRowFirstColumn="0" w:lastRowLastColumn="0"/>
            </w:pPr>
            <w:r>
              <w:t>If “Image only PDF” passes, then the PDF may contain some OCR text and the manual checks in 1a and 2a must be performed.</w:t>
            </w:r>
          </w:p>
          <w:p w14:paraId="392E9B26" w14:textId="77777777" w:rsidR="00635DBC" w:rsidRDefault="00635DBC" w:rsidP="00203309">
            <w:pPr>
              <w:pStyle w:val="Normalabc"/>
              <w:numPr>
                <w:ilvl w:val="0"/>
                <w:numId w:val="56"/>
              </w:numPr>
              <w:cnfStyle w:val="000000000000" w:firstRow="0" w:lastRow="0" w:firstColumn="0" w:lastColumn="0" w:oddVBand="0" w:evenVBand="0" w:oddHBand="0" w:evenHBand="0" w:firstRowFirstColumn="0" w:firstRowLastColumn="0" w:lastRowFirstColumn="0" w:lastRowLastColumn="0"/>
            </w:pPr>
            <w:r>
              <w:t xml:space="preserve">If </w:t>
            </w:r>
            <w:r w:rsidR="00A26308">
              <w:t>“Figures alternate text”</w:t>
            </w:r>
            <w:r>
              <w:t xml:space="preserve"> </w:t>
            </w:r>
            <w:r w:rsidR="00D72ECC">
              <w:t>f</w:t>
            </w:r>
            <w:r>
              <w:t>ail</w:t>
            </w:r>
            <w:r w:rsidR="00D72ECC">
              <w:t>s</w:t>
            </w:r>
            <w:r>
              <w:t>, then images or objects do not contain alternative text or decorative images are not set to Artifact.</w:t>
            </w:r>
          </w:p>
          <w:p w14:paraId="392E9B27" w14:textId="77777777" w:rsidR="004C58EB" w:rsidRPr="00DC5545" w:rsidRDefault="00635DBC" w:rsidP="00203309">
            <w:pPr>
              <w:pStyle w:val="Normalabc"/>
              <w:numPr>
                <w:ilvl w:val="0"/>
                <w:numId w:val="43"/>
              </w:numPr>
              <w:cnfStyle w:val="000000000000" w:firstRow="0" w:lastRow="0" w:firstColumn="0" w:lastColumn="0" w:oddVBand="0" w:evenVBand="0" w:oddHBand="0" w:evenHBand="0" w:firstRowFirstColumn="0" w:firstRowLastColumn="0" w:lastRowFirstColumn="0" w:lastRowLastColumn="0"/>
            </w:pPr>
            <w:r>
              <w:t xml:space="preserve">If </w:t>
            </w:r>
            <w:r w:rsidR="00D72ECC">
              <w:t>“</w:t>
            </w:r>
            <w:r>
              <w:t>Figures alternative text</w:t>
            </w:r>
            <w:r w:rsidR="00D72ECC">
              <w:t>”</w:t>
            </w:r>
            <w:r>
              <w:t xml:space="preserve"> </w:t>
            </w:r>
            <w:r w:rsidR="00D72ECC">
              <w:t>p</w:t>
            </w:r>
            <w:r>
              <w:t>ass</w:t>
            </w:r>
            <w:r w:rsidR="00D72ECC">
              <w:t>es</w:t>
            </w:r>
            <w:r>
              <w:t>, perform the manual checks</w:t>
            </w:r>
            <w:r w:rsidR="0002711A">
              <w:t xml:space="preserve"> 2a.a – 2a.j</w:t>
            </w:r>
            <w:r>
              <w:t xml:space="preserve"> to verify that the alt text i</w:t>
            </w:r>
            <w:r w:rsidR="001E5483">
              <w:t>s appropriate for each image. B</w:t>
            </w:r>
            <w:r>
              <w:t>e sure to check every image, not just the ones flagged by the Accessibility Full Check, because incorrect alt text or meaningful images and objects set to Artifact will not be flagged.</w:t>
            </w:r>
          </w:p>
        </w:tc>
      </w:tr>
      <w:tr w:rsidR="00E82606" w:rsidRPr="008D1E25" w14:paraId="392E9B3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29" w14:textId="77777777" w:rsidR="00E82606" w:rsidRPr="00A863A1" w:rsidRDefault="00E82606" w:rsidP="004B2A16">
            <w:pPr>
              <w:pStyle w:val="Heading5"/>
              <w:outlineLvl w:val="4"/>
            </w:pPr>
            <w:r>
              <w:lastRenderedPageBreak/>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B2A" w14:textId="77777777" w:rsidR="00D21DCE" w:rsidRDefault="00D21DCE" w:rsidP="0014436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A scanned page does not have OCR text or the OCR text does not match.</w:t>
            </w:r>
          </w:p>
          <w:p w14:paraId="392E9B2B" w14:textId="77777777" w:rsidR="00AF35DC" w:rsidRDefault="00AF35DC" w:rsidP="00AF35DC">
            <w:pPr>
              <w:pStyle w:val="NormalBulletPassorFail"/>
              <w:cnfStyle w:val="000000000000" w:firstRow="0" w:lastRow="0" w:firstColumn="0" w:lastColumn="0" w:oddVBand="0" w:evenVBand="0" w:oddHBand="0" w:evenHBand="0" w:firstRowFirstColumn="0" w:firstRowLastColumn="0" w:lastRowFirstColumn="0" w:lastRowLastColumn="0"/>
            </w:pPr>
            <w:r>
              <w:t>Fails 1194.22(a): Text Descriptions.</w:t>
            </w:r>
          </w:p>
          <w:p w14:paraId="392E9B2C" w14:textId="77777777" w:rsidR="00DC5545" w:rsidRPr="00417FDE" w:rsidRDefault="00DC5545" w:rsidP="0014436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106202">
              <w:t xml:space="preserve">The purpose and/or function of a </w:t>
            </w:r>
            <w:r w:rsidR="00964207" w:rsidRPr="00106202">
              <w:t>meaningful</w:t>
            </w:r>
            <w:r w:rsidRPr="00106202">
              <w:t xml:space="preserve"> image </w:t>
            </w:r>
            <w:r w:rsidR="00964207" w:rsidRPr="00106202">
              <w:t xml:space="preserve">or other object </w:t>
            </w:r>
            <w:r w:rsidRPr="00106202">
              <w:t xml:space="preserve">is not </w:t>
            </w:r>
            <w:r w:rsidRPr="005E41C4">
              <w:t>properly c</w:t>
            </w:r>
            <w:r w:rsidRPr="00106202">
              <w:t xml:space="preserve">onveyed in descriptive </w:t>
            </w:r>
            <w:r w:rsidRPr="00417FDE">
              <w:t>text</w:t>
            </w:r>
            <w:r w:rsidR="00E422D5" w:rsidRPr="00417FDE">
              <w:t>.</w:t>
            </w:r>
          </w:p>
          <w:p w14:paraId="392E9B2D" w14:textId="77777777" w:rsidR="00E82606" w:rsidRPr="00417FDE" w:rsidRDefault="009019F1" w:rsidP="00144367">
            <w:pPr>
              <w:pStyle w:val="NormalBulletPassorFail"/>
              <w:cnfStyle w:val="000000000000" w:firstRow="0" w:lastRow="0" w:firstColumn="0" w:lastColumn="0" w:oddVBand="0" w:evenVBand="0" w:oddHBand="0" w:evenHBand="0" w:firstRowFirstColumn="0" w:firstRowLastColumn="0" w:lastRowFirstColumn="0" w:lastRowLastColumn="0"/>
            </w:pPr>
            <w:r w:rsidRPr="00417FDE">
              <w:t>Fails 1194.22(a)</w:t>
            </w:r>
            <w:r w:rsidR="00282775" w:rsidRPr="00417FDE">
              <w:t>:</w:t>
            </w:r>
            <w:r w:rsidRPr="00417FDE">
              <w:t xml:space="preserve"> Text Descriptions</w:t>
            </w:r>
            <w:r w:rsidR="00282775" w:rsidRPr="00417FDE">
              <w:t>.</w:t>
            </w:r>
          </w:p>
          <w:p w14:paraId="392E9B2E" w14:textId="77777777" w:rsidR="00E422D5" w:rsidRPr="00417FDE" w:rsidRDefault="00144367" w:rsidP="00E422D5">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417FDE">
              <w:t>The descriptive text on text rendered as an image does not match verbatim</w:t>
            </w:r>
            <w:r w:rsidR="00E422D5" w:rsidRPr="00417FDE">
              <w:t>.</w:t>
            </w:r>
          </w:p>
          <w:p w14:paraId="392E9B2F" w14:textId="77777777" w:rsidR="00144367" w:rsidRPr="00417FDE" w:rsidRDefault="00144367" w:rsidP="00144367">
            <w:pPr>
              <w:pStyle w:val="NormalBulletPassorFail"/>
              <w:cnfStyle w:val="000000000000" w:firstRow="0" w:lastRow="0" w:firstColumn="0" w:lastColumn="0" w:oddVBand="0" w:evenVBand="0" w:oddHBand="0" w:evenHBand="0" w:firstRowFirstColumn="0" w:firstRowLastColumn="0" w:lastRowFirstColumn="0" w:lastRowLastColumn="0"/>
            </w:pPr>
            <w:r w:rsidRPr="00417FDE">
              <w:t>Fails 1194.22(a): Text Descriptions.</w:t>
            </w:r>
          </w:p>
          <w:p w14:paraId="392E9B30" w14:textId="77777777" w:rsidR="009019F1" w:rsidRPr="00417FDE" w:rsidRDefault="009019F1" w:rsidP="0014436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417FDE">
              <w:t>A</w:t>
            </w:r>
            <w:r w:rsidR="004C58EB" w:rsidRPr="00417FDE">
              <w:t xml:space="preserve"> decorative image is not set to Artifact</w:t>
            </w:r>
            <w:r w:rsidR="00156D3A" w:rsidRPr="00417FDE">
              <w:t xml:space="preserve">. </w:t>
            </w:r>
          </w:p>
          <w:p w14:paraId="392E9B31" w14:textId="77777777" w:rsidR="009019F1" w:rsidRPr="000A6D90" w:rsidRDefault="009019F1" w:rsidP="00E4792D">
            <w:pPr>
              <w:pStyle w:val="NormalBulletPassorFail"/>
              <w:cnfStyle w:val="000000000000" w:firstRow="0" w:lastRow="0" w:firstColumn="0" w:lastColumn="0" w:oddVBand="0" w:evenVBand="0" w:oddHBand="0" w:evenHBand="0" w:firstRowFirstColumn="0" w:firstRowLastColumn="0" w:lastRowFirstColumn="0" w:lastRowLastColumn="0"/>
            </w:pPr>
            <w:r>
              <w:t>Fails 1194.22(a)</w:t>
            </w:r>
            <w:r w:rsidR="00282775">
              <w:t>:</w:t>
            </w:r>
            <w:r>
              <w:t xml:space="preserve"> Text Descriptions</w:t>
            </w:r>
            <w:r w:rsidR="00282775">
              <w:t>.</w:t>
            </w:r>
          </w:p>
        </w:tc>
      </w:tr>
      <w:tr w:rsidR="00E82606" w:rsidRPr="008D1E25" w14:paraId="392E9B3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33"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B34" w14:textId="77777777" w:rsidR="00FC6188" w:rsidRDefault="00FC6188" w:rsidP="00E422D5">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 xml:space="preserve">A scanned page does not have OCR text </w:t>
            </w:r>
            <w:r w:rsidR="00831998">
              <w:t>or the OCR text does not match.</w:t>
            </w:r>
          </w:p>
          <w:p w14:paraId="392E9B35" w14:textId="77777777" w:rsidR="00FC6188" w:rsidRDefault="00FC6188" w:rsidP="00FC6188">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00DE5DA5">
              <w:t>1.4.5: Image of Text.</w:t>
            </w:r>
          </w:p>
          <w:p w14:paraId="392E9B36" w14:textId="77777777" w:rsidR="00E422D5" w:rsidRPr="00417FDE" w:rsidRDefault="00156D3A" w:rsidP="00E422D5">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106202">
              <w:t xml:space="preserve">The purpose and/or function of a meaningful image or other object is not </w:t>
            </w:r>
            <w:r w:rsidRPr="005E41C4">
              <w:t>properly conveyed</w:t>
            </w:r>
            <w:r w:rsidRPr="00106202">
              <w:t xml:space="preserve"> in descriptive </w:t>
            </w:r>
            <w:r w:rsidRPr="00417FDE">
              <w:t>text</w:t>
            </w:r>
            <w:r w:rsidR="00E422D5" w:rsidRPr="00417FDE">
              <w:t>.</w:t>
            </w:r>
          </w:p>
          <w:p w14:paraId="392E9B37" w14:textId="77777777" w:rsidR="009019F1" w:rsidRPr="00417FDE" w:rsidRDefault="009019F1" w:rsidP="00144367">
            <w:pPr>
              <w:pStyle w:val="NormalBulletPassorFail"/>
              <w:cnfStyle w:val="000000000000" w:firstRow="0" w:lastRow="0" w:firstColumn="0" w:lastColumn="0" w:oddVBand="0" w:evenVBand="0" w:oddHBand="0" w:evenHBand="0" w:firstRowFirstColumn="0" w:firstRowLastColumn="0" w:lastRowFirstColumn="0" w:lastRowLastColumn="0"/>
            </w:pPr>
            <w:r w:rsidRPr="00417FDE">
              <w:t>Fails 1.1.1</w:t>
            </w:r>
            <w:r w:rsidR="00282775" w:rsidRPr="00417FDE">
              <w:t>:</w:t>
            </w:r>
            <w:r w:rsidRPr="00417FDE">
              <w:t xml:space="preserve"> Non-text Content.</w:t>
            </w:r>
          </w:p>
          <w:p w14:paraId="392E9B38" w14:textId="77777777" w:rsidR="00E422D5" w:rsidRPr="00417FDE" w:rsidRDefault="00144367" w:rsidP="00E422D5">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417FDE">
              <w:t>The descriptive text on text rendered as an image does not match verbatim</w:t>
            </w:r>
            <w:r w:rsidR="00E422D5" w:rsidRPr="00417FDE">
              <w:t>.</w:t>
            </w:r>
          </w:p>
          <w:p w14:paraId="392E9B39" w14:textId="77777777" w:rsidR="00144367" w:rsidRDefault="00144367" w:rsidP="00144367">
            <w:pPr>
              <w:pStyle w:val="NormalBulletPassorFail"/>
              <w:cnfStyle w:val="000000000000" w:firstRow="0" w:lastRow="0" w:firstColumn="0" w:lastColumn="0" w:oddVBand="0" w:evenVBand="0" w:oddHBand="0" w:evenHBand="0" w:firstRowFirstColumn="0" w:firstRowLastColumn="0" w:lastRowFirstColumn="0" w:lastRowLastColumn="0"/>
            </w:pPr>
            <w:r w:rsidRPr="00417FDE">
              <w:t>Fails 1.1.1: Non-text Content.</w:t>
            </w:r>
            <w:r w:rsidR="00D17FEB" w:rsidRPr="00417FDE">
              <w:t xml:space="preserve"> </w:t>
            </w:r>
            <w:r w:rsidRPr="00417FDE">
              <w:t>See Testing</w:t>
            </w:r>
            <w:r>
              <w:t xml:space="preserve"> Precondition X.</w:t>
            </w:r>
          </w:p>
          <w:p w14:paraId="392E9B3A" w14:textId="77777777" w:rsidR="009019F1" w:rsidRPr="00106202" w:rsidRDefault="00156D3A" w:rsidP="0014436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106202">
              <w:t>A</w:t>
            </w:r>
            <w:r>
              <w:t xml:space="preserve"> decorative image</w:t>
            </w:r>
            <w:r w:rsidR="004C58EB">
              <w:t xml:space="preserve"> is not set to</w:t>
            </w:r>
            <w:r>
              <w:t xml:space="preserve"> Artifact. </w:t>
            </w:r>
          </w:p>
          <w:p w14:paraId="392E9B3B" w14:textId="77777777" w:rsidR="00E82606" w:rsidRDefault="009019F1" w:rsidP="00144367">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282775">
              <w:t>:</w:t>
            </w:r>
            <w:r w:rsidRPr="00BC4FA1">
              <w:t xml:space="preserve"> Non-text Content</w:t>
            </w:r>
            <w:r>
              <w:t>.</w:t>
            </w:r>
          </w:p>
        </w:tc>
      </w:tr>
      <w:tr w:rsidR="00E82606" w:rsidRPr="008D1E25" w14:paraId="392E9B44"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B3D"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B3E" w14:textId="77777777" w:rsidR="00E82606" w:rsidRPr="00EF507C"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Any failure in 3a</w:t>
            </w:r>
            <w:r w:rsidR="00282775" w:rsidRPr="00EF507C">
              <w:t>.</w:t>
            </w:r>
          </w:p>
          <w:p w14:paraId="392E9B3F" w14:textId="77777777" w:rsidR="00E82606" w:rsidRPr="00EF507C"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Baseline Requirement #</w:t>
            </w:r>
            <w:r w:rsidR="00974097" w:rsidRPr="00EF507C">
              <w:t>13</w:t>
            </w:r>
          </w:p>
          <w:p w14:paraId="392E9B40" w14:textId="77777777" w:rsidR="00E82606" w:rsidRPr="00417FDE" w:rsidRDefault="00964207"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Meaningful </w:t>
            </w:r>
            <w:r w:rsidR="00A01560" w:rsidRPr="00EF507C">
              <w:t>i</w:t>
            </w:r>
            <w:r w:rsidR="009019F1" w:rsidRPr="00EF507C">
              <w:t xml:space="preserve">mages have an </w:t>
            </w:r>
            <w:r w:rsidR="009E15E2">
              <w:t>alt</w:t>
            </w:r>
            <w:r w:rsidR="009019F1" w:rsidRPr="00EF507C">
              <w:t>-</w:t>
            </w:r>
            <w:r w:rsidR="009E15E2">
              <w:t>t</w:t>
            </w:r>
            <w:r w:rsidR="009019F1" w:rsidRPr="00EF507C">
              <w:t xml:space="preserve">ext description AND </w:t>
            </w:r>
            <w:r w:rsidR="008D251B" w:rsidRPr="00EF507C">
              <w:t xml:space="preserve">its </w:t>
            </w:r>
            <w:r w:rsidR="009019F1" w:rsidRPr="00EF507C">
              <w:t>meaning,</w:t>
            </w:r>
            <w:r w:rsidR="00144367">
              <w:t xml:space="preserve"> and/or purpose is </w:t>
            </w:r>
            <w:r w:rsidR="00E422D5" w:rsidRPr="00417FDE">
              <w:t>described.</w:t>
            </w:r>
          </w:p>
          <w:p w14:paraId="392E9B41" w14:textId="77777777" w:rsidR="00E82606" w:rsidRPr="00EF507C"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Passes Baseline Requirement #</w:t>
            </w:r>
            <w:r w:rsidR="00974097" w:rsidRPr="00EF507C">
              <w:t>13</w:t>
            </w:r>
          </w:p>
          <w:p w14:paraId="392E9B42" w14:textId="77777777" w:rsidR="00E82606" w:rsidRPr="00EF507C" w:rsidRDefault="009019F1"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There are no images</w:t>
            </w:r>
            <w:r w:rsidR="00E82606" w:rsidRPr="00EF507C">
              <w:t>.</w:t>
            </w:r>
          </w:p>
          <w:p w14:paraId="392E9B43" w14:textId="77777777" w:rsidR="00E82606" w:rsidRPr="00EF507C"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Not applicable (Baseline Requirement #</w:t>
            </w:r>
            <w:r w:rsidR="00974097" w:rsidRPr="00EF507C">
              <w:t>13</w:t>
            </w:r>
            <w:r w:rsidRPr="00EF507C">
              <w:t>)</w:t>
            </w:r>
          </w:p>
        </w:tc>
      </w:tr>
      <w:tr w:rsidR="00E82606" w:rsidRPr="008D1E25" w14:paraId="392E9B4B"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B45" w14:textId="77777777" w:rsidR="00E82606" w:rsidRPr="001361BD" w:rsidRDefault="00E82606" w:rsidP="004D6B99">
            <w:pPr>
              <w:pStyle w:val="Heading5"/>
              <w:outlineLvl w:val="4"/>
            </w:pPr>
            <w:r>
              <w:t xml:space="preserve">Advisory: Tips </w:t>
            </w:r>
            <w:r w:rsidR="00587A2D">
              <w:t xml:space="preserve">to enhance </w:t>
            </w:r>
            <w:r w:rsidR="004D6B99">
              <w:t>or</w:t>
            </w:r>
            <w:r w:rsidR="00587A2D">
              <w:t xml:space="preserve"> </w:t>
            </w:r>
            <w:r>
              <w:t xml:space="preserve">streamline test </w:t>
            </w:r>
            <w:r w:rsidR="00034F82">
              <w:t>processes</w:t>
            </w:r>
            <w:r w:rsidR="00034F82">
              <w:br/>
            </w:r>
            <w:r w:rsidR="009F2701" w:rsidRPr="009F2701">
              <w:rPr>
                <w:color w:val="C00000"/>
              </w:rPr>
              <w:t>[PDF]</w:t>
            </w:r>
          </w:p>
        </w:tc>
        <w:tc>
          <w:tcPr>
            <w:tcW w:w="7470" w:type="dxa"/>
          </w:tcPr>
          <w:p w14:paraId="392E9B46" w14:textId="77777777" w:rsidR="005F4CE4" w:rsidRDefault="00005CD3" w:rsidP="00144367">
            <w:pPr>
              <w:pStyle w:val="NormalBulletinTable"/>
              <w:cnfStyle w:val="000000000000" w:firstRow="0" w:lastRow="0" w:firstColumn="0" w:lastColumn="0" w:oddVBand="0" w:evenVBand="0" w:oddHBand="0" w:evenHBand="0" w:firstRowFirstColumn="0" w:firstRowLastColumn="0" w:lastRowFirstColumn="0" w:lastRowLastColumn="0"/>
            </w:pPr>
            <w:r w:rsidRPr="0009032D">
              <w:t>B</w:t>
            </w:r>
            <w:r w:rsidR="00E82606" w:rsidRPr="0009032D">
              <w:t>ackground images and watermarks</w:t>
            </w:r>
            <w:r w:rsidRPr="0009032D">
              <w:t xml:space="preserve"> should be</w:t>
            </w:r>
            <w:r w:rsidR="005F4CE4">
              <w:t xml:space="preserve"> tested for color contrast. See </w:t>
            </w:r>
            <w:r w:rsidR="005F4CE4">
              <w:fldChar w:fldCharType="begin"/>
            </w:r>
            <w:r w:rsidR="005F4CE4">
              <w:instrText xml:space="preserve"> REF _Ref404607300 \h  \* MERGEFORMAT </w:instrText>
            </w:r>
            <w:r w:rsidR="005F4CE4">
              <w:fldChar w:fldCharType="separate"/>
            </w:r>
            <w:r w:rsidR="00B06053" w:rsidRPr="00516F94">
              <w:t>Color (Contrast)</w:t>
            </w:r>
            <w:r w:rsidR="005F4CE4">
              <w:fldChar w:fldCharType="end"/>
            </w:r>
            <w:r w:rsidR="005F4CE4">
              <w:t>, #</w:t>
            </w:r>
            <w:r w:rsidR="005F4CE4">
              <w:fldChar w:fldCharType="begin"/>
            </w:r>
            <w:r w:rsidR="005F4CE4">
              <w:instrText xml:space="preserve"> REF _Ref404607305 \r \h  \* MERGEFORMAT </w:instrText>
            </w:r>
            <w:r w:rsidR="005F4CE4">
              <w:fldChar w:fldCharType="separate"/>
            </w:r>
            <w:r w:rsidR="00B06053">
              <w:t>15</w:t>
            </w:r>
            <w:r w:rsidR="005F4CE4">
              <w:fldChar w:fldCharType="end"/>
            </w:r>
            <w:r w:rsidR="005F4CE4">
              <w:t>, p.</w:t>
            </w:r>
            <w:r w:rsidR="005F4CE4" w:rsidRPr="00944D35">
              <w:fldChar w:fldCharType="begin"/>
            </w:r>
            <w:r w:rsidR="005F4CE4" w:rsidRPr="00944D35">
              <w:instrText xml:space="preserve"> PAGEREF _Ref404607309 \h </w:instrText>
            </w:r>
            <w:r w:rsidR="005F4CE4" w:rsidRPr="00944D35">
              <w:fldChar w:fldCharType="separate"/>
            </w:r>
            <w:r w:rsidR="00B06053">
              <w:rPr>
                <w:noProof/>
              </w:rPr>
              <w:t>47</w:t>
            </w:r>
            <w:r w:rsidR="005F4CE4" w:rsidRPr="00944D35">
              <w:fldChar w:fldCharType="end"/>
            </w:r>
            <w:r w:rsidR="005F4CE4" w:rsidRPr="00944D35">
              <w:t>.</w:t>
            </w:r>
          </w:p>
          <w:p w14:paraId="392E9B47" w14:textId="77777777" w:rsidR="0096629D" w:rsidRPr="0009032D" w:rsidRDefault="00783A7C" w:rsidP="0014436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Providing </w:t>
            </w:r>
            <w:r w:rsidR="009019F1" w:rsidRPr="0009032D">
              <w:t>alternate/descriptive text is a subjective task, requiring consideration of factors</w:t>
            </w:r>
            <w:r w:rsidRPr="0009032D">
              <w:t xml:space="preserve"> such as subject matter knowledge</w:t>
            </w:r>
            <w:r w:rsidR="009019F1" w:rsidRPr="0009032D">
              <w:t>.</w:t>
            </w:r>
          </w:p>
          <w:p w14:paraId="392E9B48" w14:textId="77777777" w:rsidR="00144367" w:rsidRPr="00EF507C" w:rsidRDefault="00144367" w:rsidP="00144367">
            <w:pPr>
              <w:pStyle w:val="NormalBulletinTable"/>
              <w:cnfStyle w:val="000000000000" w:firstRow="0" w:lastRow="0" w:firstColumn="0" w:lastColumn="0" w:oddVBand="0" w:evenVBand="0" w:oddHBand="0" w:evenHBand="0" w:firstRowFirstColumn="0" w:firstRowLastColumn="0" w:lastRowFirstColumn="0" w:lastRowLastColumn="0"/>
            </w:pPr>
            <w:r w:rsidRPr="00635DBC">
              <w:t>Images of scanned text should be converted to accessible text</w:t>
            </w:r>
            <w:r w:rsidR="005F4CE4">
              <w:t xml:space="preserve">. </w:t>
            </w:r>
            <w:r w:rsidR="00635DBC" w:rsidRPr="00635DBC">
              <w:t xml:space="preserve">See </w:t>
            </w:r>
            <w:r w:rsidR="00635DBC" w:rsidRPr="00635DBC">
              <w:fldChar w:fldCharType="begin"/>
            </w:r>
            <w:r w:rsidR="00635DBC" w:rsidRPr="00635DBC">
              <w:instrText xml:space="preserve"> REF _Ref388346216 \h </w:instrText>
            </w:r>
            <w:r w:rsidR="00635DBC">
              <w:instrText xml:space="preserve"> \* MERGEFORMAT </w:instrText>
            </w:r>
            <w:r w:rsidR="00635DBC" w:rsidRPr="00635DBC">
              <w:fldChar w:fldCharType="separate"/>
            </w:r>
            <w:r w:rsidR="00B06053" w:rsidRPr="00B06053">
              <w:t>Testing preconditions</w:t>
            </w:r>
            <w:r w:rsidR="00635DBC" w:rsidRPr="00635DBC">
              <w:fldChar w:fldCharType="end"/>
            </w:r>
            <w:r w:rsidRPr="00EF507C">
              <w:t>.</w:t>
            </w:r>
          </w:p>
          <w:p w14:paraId="392E9B49" w14:textId="77777777" w:rsidR="006C699C" w:rsidRDefault="00A42BEC" w:rsidP="00144367">
            <w:pPr>
              <w:pStyle w:val="NormalBulletinTable"/>
              <w:cnfStyle w:val="000000000000" w:firstRow="0" w:lastRow="0" w:firstColumn="0" w:lastColumn="0" w:oddVBand="0" w:evenVBand="0" w:oddHBand="0" w:evenHBand="0" w:firstRowFirstColumn="0" w:firstRowLastColumn="0" w:lastRowFirstColumn="0" w:lastRowLastColumn="0"/>
            </w:pPr>
            <w:r w:rsidRPr="0009032D">
              <w:t xml:space="preserve">Alt-text should be </w:t>
            </w:r>
            <w:r w:rsidR="00AD731B" w:rsidRPr="0009032D">
              <w:t>250 characters</w:t>
            </w:r>
            <w:r w:rsidRPr="0009032D">
              <w:t xml:space="preserve"> or less</w:t>
            </w:r>
            <w:r w:rsidR="009E15E2" w:rsidRPr="0009032D">
              <w:t xml:space="preserve">. </w:t>
            </w:r>
            <w:r w:rsidR="006C699C" w:rsidRPr="0009032D">
              <w:t>For complex images, it is a best practice to contain the description in the body of the document or an appendix.</w:t>
            </w:r>
          </w:p>
          <w:p w14:paraId="392E9B4A" w14:textId="3535817F" w:rsidR="008403A7" w:rsidRPr="0009032D" w:rsidRDefault="00DE5DA5" w:rsidP="00831998">
            <w:pPr>
              <w:pStyle w:val="NormalBulletinTable"/>
              <w:cnfStyle w:val="000000000000" w:firstRow="0" w:lastRow="0" w:firstColumn="0" w:lastColumn="0" w:oddVBand="0" w:evenVBand="0" w:oddHBand="0" w:evenHBand="0" w:firstRowFirstColumn="0" w:firstRowLastColumn="0" w:lastRowFirstColumn="0" w:lastRowLastColumn="0"/>
            </w:pPr>
            <w:r>
              <w:t xml:space="preserve">All </w:t>
            </w:r>
            <w:r w:rsidR="005871D9">
              <w:t xml:space="preserve">Baseline </w:t>
            </w:r>
            <w:r>
              <w:t>te</w:t>
            </w:r>
            <w:r w:rsidR="005871D9">
              <w:t>s</w:t>
            </w:r>
            <w:r>
              <w:t>ts are applicable to scanned documents</w:t>
            </w:r>
            <w:r w:rsidR="00A41502">
              <w:t xml:space="preserve"> unless agencies are using an equivalent facilition solution</w:t>
            </w:r>
            <w:r w:rsidR="00831998">
              <w:t>.</w:t>
            </w:r>
            <w:r w:rsidR="008E3ECB">
              <w:t xml:space="preserve"> </w:t>
            </w:r>
            <w:r w:rsidR="00831998">
              <w:t>See Precondition #4 Equivalent Facilitation</w:t>
            </w:r>
            <w:r w:rsidR="00A41502">
              <w:t>.</w:t>
            </w:r>
          </w:p>
        </w:tc>
      </w:tr>
    </w:tbl>
    <w:p w14:paraId="392E9B4C" w14:textId="77777777" w:rsidR="00E82606" w:rsidRDefault="00036D34" w:rsidP="00E82606">
      <w:pPr>
        <w:pStyle w:val="Heading4"/>
        <w:rPr>
          <w:lang w:val="en-US"/>
        </w:rPr>
      </w:pPr>
      <w:bookmarkStart w:id="121" w:name="_Toc367453059"/>
      <w:bookmarkStart w:id="122" w:name="_Ref406761164"/>
      <w:bookmarkStart w:id="123" w:name="_Ref406761198"/>
      <w:bookmarkStart w:id="124" w:name="_Toc419728505"/>
      <w:bookmarkStart w:id="125" w:name="_Toc357516605"/>
      <w:r>
        <w:rPr>
          <w:lang w:val="en-US"/>
        </w:rPr>
        <w:lastRenderedPageBreak/>
        <w:t xml:space="preserve">Color and Other </w:t>
      </w:r>
      <w:r w:rsidR="00E82606">
        <w:rPr>
          <w:lang w:val="en-US"/>
        </w:rPr>
        <w:t>Sensory Characteristics</w:t>
      </w:r>
      <w:bookmarkEnd w:id="121"/>
      <w:bookmarkEnd w:id="122"/>
      <w:bookmarkEnd w:id="123"/>
      <w:bookmarkEnd w:id="124"/>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B4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4D" w14:textId="77777777" w:rsidR="00E82606" w:rsidRPr="008C3B86" w:rsidRDefault="00025C26" w:rsidP="004B2A16">
            <w:pPr>
              <w:pStyle w:val="Heading5"/>
              <w:outlineLvl w:val="4"/>
            </w:pPr>
            <w:r>
              <w:t>Requirement</w:t>
            </w:r>
            <w:r>
              <w:br/>
              <w:t>[All Documents]</w:t>
            </w:r>
          </w:p>
        </w:tc>
        <w:tc>
          <w:tcPr>
            <w:tcW w:w="7470" w:type="dxa"/>
          </w:tcPr>
          <w:p w14:paraId="392E9B4E" w14:textId="77777777" w:rsidR="00E82606" w:rsidRPr="000A6D90" w:rsidRDefault="00004FAE" w:rsidP="00422D03">
            <w:pPr>
              <w:cnfStyle w:val="000000000000" w:firstRow="0" w:lastRow="0" w:firstColumn="0" w:lastColumn="0" w:oddVBand="0" w:evenVBand="0" w:oddHBand="0" w:evenHBand="0" w:firstRowFirstColumn="0" w:firstRowLastColumn="0" w:lastRowFirstColumn="0" w:lastRowLastColumn="0"/>
            </w:pPr>
            <w:r>
              <w:t>14</w:t>
            </w:r>
            <w:r w:rsidR="00E82606">
              <w:t xml:space="preserve">. </w:t>
            </w:r>
            <w:r w:rsidR="00422D03">
              <w:t>I</w:t>
            </w:r>
            <w:r w:rsidR="00426E39">
              <w:t xml:space="preserve">nformation conveyed through sensory characteristics </w:t>
            </w:r>
            <w:r w:rsidR="006241E0">
              <w:t>(</w:t>
            </w:r>
            <w:r w:rsidR="00422D03">
              <w:t xml:space="preserve">such as </w:t>
            </w:r>
            <w:r w:rsidR="006241E0">
              <w:t xml:space="preserve">color, size, shape, and location) </w:t>
            </w:r>
            <w:r w:rsidR="00422D03">
              <w:t>must</w:t>
            </w:r>
            <w:r w:rsidR="00885990">
              <w:t xml:space="preserve"> </w:t>
            </w:r>
            <w:r w:rsidR="00426E39">
              <w:t xml:space="preserve">also </w:t>
            </w:r>
            <w:r w:rsidR="00422D03">
              <w:t xml:space="preserve">be </w:t>
            </w:r>
            <w:r w:rsidR="00426E39">
              <w:t>provided in text</w:t>
            </w:r>
            <w:r w:rsidR="008C268F">
              <w:t>.</w:t>
            </w:r>
            <w:r w:rsidR="00426E39">
              <w:t xml:space="preserve"> </w:t>
            </w:r>
          </w:p>
        </w:tc>
      </w:tr>
      <w:tr w:rsidR="00E82606" w:rsidRPr="000A6D90" w14:paraId="392E9B5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50" w14:textId="77777777" w:rsidR="00E82606" w:rsidRPr="00A863A1" w:rsidRDefault="00025C26" w:rsidP="004B2A16">
            <w:pPr>
              <w:pStyle w:val="Heading5"/>
              <w:outlineLvl w:val="4"/>
            </w:pPr>
            <w:r>
              <w:t>Rationale</w:t>
            </w:r>
            <w:r>
              <w:br/>
              <w:t>[All Documents]</w:t>
            </w:r>
          </w:p>
        </w:tc>
        <w:tc>
          <w:tcPr>
            <w:tcW w:w="7470" w:type="dxa"/>
          </w:tcPr>
          <w:p w14:paraId="392E9B51" w14:textId="77777777" w:rsidR="00422D03" w:rsidRPr="00F00A5D" w:rsidRDefault="00422D03" w:rsidP="00422D03">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B5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53" w14:textId="77777777" w:rsidR="00796D33" w:rsidRDefault="00796D33" w:rsidP="00796D33">
            <w:pPr>
              <w:pStyle w:val="Heading5"/>
              <w:outlineLvl w:val="4"/>
            </w:pPr>
            <w:r w:rsidRPr="001B02DE">
              <w:t>…technical aspects</w:t>
            </w:r>
          </w:p>
        </w:tc>
        <w:tc>
          <w:tcPr>
            <w:tcW w:w="7470" w:type="dxa"/>
          </w:tcPr>
          <w:p w14:paraId="392E9B54" w14:textId="77777777" w:rsidR="00796D33" w:rsidRPr="00F00A5D" w:rsidRDefault="00796D33" w:rsidP="0068626A">
            <w:pPr>
              <w:cnfStyle w:val="000000000000" w:firstRow="0" w:lastRow="0" w:firstColumn="0" w:lastColumn="0" w:oddVBand="0" w:evenVBand="0" w:oddHBand="0" w:evenHBand="0" w:firstRowFirstColumn="0" w:firstRowLastColumn="0" w:lastRowFirstColumn="0" w:lastRowLastColumn="0"/>
            </w:pPr>
            <w:r w:rsidRPr="001B02DE">
              <w:t>A sensory characteristic can be used to convey information. For example, a dot in a table cell is green for 'project on schedule', orange for 'delayed', and red for 'past due'. In this case color is the sensory characteristic that changes.</w:t>
            </w:r>
          </w:p>
        </w:tc>
      </w:tr>
      <w:tr w:rsidR="00796D33" w:rsidRPr="000A6D90" w14:paraId="392E9B5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56" w14:textId="77777777" w:rsidR="00796D33" w:rsidRDefault="007375EA" w:rsidP="005B63EF">
            <w:pPr>
              <w:pStyle w:val="Heading5"/>
              <w:outlineLvl w:val="4"/>
            </w:pPr>
            <w:r>
              <w:t>…effects</w:t>
            </w:r>
            <w:r w:rsidR="00796D33" w:rsidRPr="001B02DE">
              <w:t xml:space="preserve"> on accessibility</w:t>
            </w:r>
          </w:p>
        </w:tc>
        <w:tc>
          <w:tcPr>
            <w:tcW w:w="7470" w:type="dxa"/>
          </w:tcPr>
          <w:p w14:paraId="392E9B57"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For any given sensory characteristic, some users will not be able to rely on that characteristic. For example, non-visual users cannot rely on visual size, shape and location. If an instruction for interactive content says “press the bigger dot to the right move forward, and the smaller dot to the left return to the beginning”, non-visual users will not be able to discern the visual differences between the controls.</w:t>
            </w:r>
          </w:p>
        </w:tc>
      </w:tr>
      <w:tr w:rsidR="00796D33" w:rsidRPr="000A6D90" w14:paraId="392E9B5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59" w14:textId="77777777" w:rsidR="00796D33" w:rsidRDefault="00796D33" w:rsidP="00796D33">
            <w:pPr>
              <w:pStyle w:val="Heading5"/>
              <w:outlineLvl w:val="4"/>
            </w:pPr>
            <w:r w:rsidRPr="001B02DE">
              <w:t>…consequences</w:t>
            </w:r>
          </w:p>
        </w:tc>
        <w:tc>
          <w:tcPr>
            <w:tcW w:w="7470" w:type="dxa"/>
          </w:tcPr>
          <w:p w14:paraId="392E9B5A"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sensory characteristics are the only means used to convey information, people who are blind, color blind or have low vision do not have equal access to the information. </w:t>
            </w:r>
          </w:p>
        </w:tc>
      </w:tr>
      <w:tr w:rsidR="00796D33" w:rsidRPr="000A6D90" w14:paraId="392E9B60"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5C" w14:textId="77777777" w:rsidR="00796D33" w:rsidRDefault="00796D33" w:rsidP="00796D33">
            <w:pPr>
              <w:pStyle w:val="Heading5"/>
              <w:outlineLvl w:val="4"/>
            </w:pPr>
            <w:r w:rsidRPr="001B02DE">
              <w:t>…benefits</w:t>
            </w:r>
          </w:p>
        </w:tc>
        <w:tc>
          <w:tcPr>
            <w:tcW w:w="7470" w:type="dxa"/>
          </w:tcPr>
          <w:p w14:paraId="392E9B5D"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When information that is being conveyed by sensory characteristics is also available in a textual format (such as in a control’s text name), it can be accessed using screen reader AT.</w:t>
            </w:r>
          </w:p>
          <w:p w14:paraId="392E9B5E"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p>
          <w:p w14:paraId="392E9B5F"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This requirement does not mean that sensory characteristics cannot be used; it means they cannot be the only means of conveying the information.</w:t>
            </w:r>
          </w:p>
        </w:tc>
      </w:tr>
      <w:tr w:rsidR="00796D33" w:rsidRPr="000A6D90" w14:paraId="392E9B6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61" w14:textId="77777777" w:rsidR="00796D33" w:rsidRDefault="00796D33" w:rsidP="00796D33">
            <w:pPr>
              <w:pStyle w:val="Heading5"/>
              <w:outlineLvl w:val="4"/>
            </w:pPr>
            <w:r w:rsidRPr="001B02DE">
              <w:t xml:space="preserve">…rationale </w:t>
            </w:r>
            <w:r w:rsidR="00FF2F00">
              <w:t>Summary</w:t>
            </w:r>
          </w:p>
        </w:tc>
        <w:tc>
          <w:tcPr>
            <w:tcW w:w="7470" w:type="dxa"/>
          </w:tcPr>
          <w:p w14:paraId="392E9B62"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B63"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When information is being conveyed by sensory characteristics such as color, size, shape and location it must also be available in a textual format so that it can be accessed by users who </w:t>
            </w:r>
            <w:r w:rsidR="00DE57C1">
              <w:t>are blind, low-vision or colorblind</w:t>
            </w:r>
            <w:r w:rsidRPr="001B02DE">
              <w:t>.</w:t>
            </w:r>
          </w:p>
        </w:tc>
      </w:tr>
      <w:tr w:rsidR="00E82606" w:rsidRPr="000A6D90" w14:paraId="392E9B6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65" w14:textId="77777777" w:rsidR="00E82606" w:rsidRPr="000E0119" w:rsidRDefault="00025C26" w:rsidP="004B2A16">
            <w:pPr>
              <w:pStyle w:val="Heading5"/>
              <w:outlineLvl w:val="4"/>
            </w:pPr>
            <w:r>
              <w:t>Related Standards</w:t>
            </w:r>
            <w:r>
              <w:br/>
              <w:t>[All Documents]</w:t>
            </w:r>
          </w:p>
        </w:tc>
        <w:tc>
          <w:tcPr>
            <w:tcW w:w="7470" w:type="dxa"/>
          </w:tcPr>
          <w:p w14:paraId="392E9B66" w14:textId="77777777" w:rsidR="00D275CB" w:rsidRDefault="00E82606" w:rsidP="00D275CB">
            <w:pPr>
              <w:cnfStyle w:val="000000000000" w:firstRow="0" w:lastRow="0" w:firstColumn="0" w:lastColumn="0" w:oddVBand="0" w:evenVBand="0" w:oddHBand="0" w:evenHBand="0" w:firstRowFirstColumn="0" w:firstRowLastColumn="0" w:lastRowFirstColumn="0" w:lastRowLastColumn="0"/>
              <w:rPr>
                <w:lang w:val="en"/>
              </w:rPr>
            </w:pPr>
            <w:r w:rsidRPr="00F62EE3">
              <w:t>508 1194.22(c)</w:t>
            </w:r>
            <w:r w:rsidR="003453F5">
              <w:rPr>
                <w:rFonts w:cstheme="minorHAnsi"/>
                <w:bCs/>
              </w:rPr>
              <w:t>:</w:t>
            </w:r>
            <w:r w:rsidRPr="00F62EE3">
              <w:t xml:space="preserve"> Color Dependence</w:t>
            </w:r>
          </w:p>
          <w:p w14:paraId="392E9B67" w14:textId="77777777" w:rsidR="00F62EE3" w:rsidRPr="00F62EE3" w:rsidRDefault="00C64346"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1194.31(a)</w:t>
            </w:r>
            <w:r w:rsidR="003453F5">
              <w:rPr>
                <w:rFonts w:cstheme="minorHAnsi"/>
                <w:bCs/>
              </w:rPr>
              <w:t>:</w:t>
            </w:r>
            <w:r w:rsidRPr="00F62EE3">
              <w:rPr>
                <w:rFonts w:cstheme="minorHAnsi"/>
              </w:rPr>
              <w:t xml:space="preserve"> Use Without Vision</w:t>
            </w:r>
          </w:p>
          <w:p w14:paraId="392E9B68" w14:textId="77777777" w:rsidR="00D275CB" w:rsidRDefault="001206FB"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F62EE3">
              <w:rPr>
                <w:lang w:val="en"/>
              </w:rPr>
              <w:t>508 1194.31(b)</w:t>
            </w:r>
            <w:r w:rsidR="003453F5">
              <w:rPr>
                <w:rFonts w:cstheme="minorHAnsi"/>
                <w:bCs/>
              </w:rPr>
              <w:t>:</w:t>
            </w:r>
            <w:r w:rsidR="00417EDA">
              <w:rPr>
                <w:lang w:val="en"/>
              </w:rPr>
              <w:t xml:space="preserve"> Use With Low V</w:t>
            </w:r>
            <w:r w:rsidRPr="00F62EE3">
              <w:rPr>
                <w:lang w:val="en"/>
              </w:rPr>
              <w:t>ision</w:t>
            </w:r>
          </w:p>
          <w:p w14:paraId="392E9B69" w14:textId="77777777" w:rsidR="00F62EE3" w:rsidRPr="00F62EE3"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F25F43" w:rsidRPr="00F62EE3">
              <w:t xml:space="preserve"> 1.3.3</w:t>
            </w:r>
            <w:r w:rsidR="003453F5">
              <w:rPr>
                <w:rFonts w:cstheme="minorHAnsi"/>
                <w:bCs/>
              </w:rPr>
              <w:t>:</w:t>
            </w:r>
            <w:r w:rsidR="00F25F43" w:rsidRPr="00F62EE3">
              <w:t xml:space="preserve"> Sensory Characteristics</w:t>
            </w:r>
          </w:p>
          <w:p w14:paraId="392E9B6A" w14:textId="77777777"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EF507C">
              <w:rPr>
                <w:rFonts w:eastAsia="Times New Roman" w:cstheme="minorHAnsi"/>
                <w:bCs/>
              </w:rPr>
              <w:t xml:space="preserve"> 1.4.1</w:t>
            </w:r>
            <w:r w:rsidR="003453F5">
              <w:rPr>
                <w:rFonts w:cstheme="minorHAnsi"/>
                <w:bCs/>
              </w:rPr>
              <w:t>:</w:t>
            </w:r>
            <w:r w:rsidR="00E82606" w:rsidRPr="00EF507C">
              <w:rPr>
                <w:rFonts w:eastAsia="Times New Roman" w:cstheme="minorHAnsi"/>
                <w:bCs/>
              </w:rPr>
              <w:t xml:space="preserve"> Use of Color</w:t>
            </w:r>
          </w:p>
        </w:tc>
      </w:tr>
      <w:tr w:rsidR="00E82606" w:rsidRPr="008D1E25" w14:paraId="392E9B6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6C"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B6D" w14:textId="77777777" w:rsidR="00E82606" w:rsidRPr="00D9503B" w:rsidRDefault="0090307B" w:rsidP="004B2A16">
            <w:pPr>
              <w:cnfStyle w:val="000000000000" w:firstRow="0" w:lastRow="0" w:firstColumn="0" w:lastColumn="0" w:oddVBand="0" w:evenVBand="0" w:oddHBand="0" w:evenHBand="0" w:firstRowFirstColumn="0" w:firstRowLastColumn="0" w:lastRowFirstColumn="0" w:lastRowLastColumn="0"/>
            </w:pPr>
            <w:r>
              <w:t>None</w:t>
            </w:r>
          </w:p>
        </w:tc>
      </w:tr>
      <w:tr w:rsidR="00A14249" w:rsidRPr="000A6D90" w14:paraId="392E9B7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6F" w14:textId="77777777"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B70" w14:textId="77777777" w:rsidR="0090307B" w:rsidRPr="00106202" w:rsidRDefault="001206FB" w:rsidP="00203309">
            <w:pPr>
              <w:pStyle w:val="Normalabc"/>
              <w:numPr>
                <w:ilvl w:val="0"/>
                <w:numId w:val="30"/>
              </w:numPr>
              <w:cnfStyle w:val="000000000000" w:firstRow="0" w:lastRow="0" w:firstColumn="0" w:lastColumn="0" w:oddVBand="0" w:evenVBand="0" w:oddHBand="0" w:evenHBand="0" w:firstRowFirstColumn="0" w:firstRowLastColumn="0" w:lastRowFirstColumn="0" w:lastRowLastColumn="0"/>
            </w:pPr>
            <w:r w:rsidRPr="00106202">
              <w:t>Find where sensory characteristics are used to convey meaning, indicate an action, or prompt a response. Include:</w:t>
            </w:r>
          </w:p>
          <w:p w14:paraId="392E9B71" w14:textId="77777777" w:rsidR="00AE0603" w:rsidRPr="0009032D" w:rsidRDefault="00AE0603" w:rsidP="00343D83">
            <w:pPr>
              <w:pStyle w:val="ListBullet"/>
              <w:cnfStyle w:val="000000000000" w:firstRow="0" w:lastRow="0" w:firstColumn="0" w:lastColumn="0" w:oddVBand="0" w:evenVBand="0" w:oddHBand="0" w:evenHBand="0" w:firstRowFirstColumn="0" w:firstRowLastColumn="0" w:lastRowFirstColumn="0" w:lastRowLastColumn="0"/>
            </w:pPr>
            <w:r w:rsidRPr="0009032D">
              <w:t>Text color</w:t>
            </w:r>
          </w:p>
          <w:p w14:paraId="392E9B72" w14:textId="77777777" w:rsidR="001206FB" w:rsidRPr="0009032D" w:rsidRDefault="001206FB" w:rsidP="00343D83">
            <w:pPr>
              <w:pStyle w:val="ListBullet"/>
              <w:cnfStyle w:val="000000000000" w:firstRow="0" w:lastRow="0" w:firstColumn="0" w:lastColumn="0" w:oddVBand="0" w:evenVBand="0" w:oddHBand="0" w:evenHBand="0" w:firstRowFirstColumn="0" w:firstRowLastColumn="0" w:lastRowFirstColumn="0" w:lastRowLastColumn="0"/>
            </w:pPr>
            <w:r w:rsidRPr="0009032D">
              <w:t>Images, charts and diagrams</w:t>
            </w:r>
          </w:p>
          <w:p w14:paraId="392E9B73" w14:textId="77777777" w:rsidR="001206FB" w:rsidRPr="0009032D" w:rsidRDefault="001206FB" w:rsidP="00343D83">
            <w:pPr>
              <w:pStyle w:val="ListBullet"/>
              <w:cnfStyle w:val="000000000000" w:firstRow="0" w:lastRow="0" w:firstColumn="0" w:lastColumn="0" w:oddVBand="0" w:evenVBand="0" w:oddHBand="0" w:evenHBand="0" w:firstRowFirstColumn="0" w:firstRowLastColumn="0" w:lastRowFirstColumn="0" w:lastRowLastColumn="0"/>
            </w:pPr>
            <w:r w:rsidRPr="0009032D">
              <w:t>Links and user controls</w:t>
            </w:r>
          </w:p>
          <w:p w14:paraId="392E9B74" w14:textId="77777777" w:rsidR="00A14249" w:rsidRPr="0009032D" w:rsidRDefault="001206FB" w:rsidP="00343D83">
            <w:pPr>
              <w:pStyle w:val="ListBullet"/>
              <w:cnfStyle w:val="000000000000" w:firstRow="0" w:lastRow="0" w:firstColumn="0" w:lastColumn="0" w:oddVBand="0" w:evenVBand="0" w:oddHBand="0" w:evenHBand="0" w:firstRowFirstColumn="0" w:firstRowLastColumn="0" w:lastRowFirstColumn="0" w:lastRowLastColumn="0"/>
            </w:pPr>
            <w:r w:rsidRPr="0009032D">
              <w:t>Data table cell contents (</w:t>
            </w:r>
            <w:r w:rsidR="00F20087" w:rsidRPr="0009032D">
              <w:t>such as</w:t>
            </w:r>
            <w:r w:rsidRPr="0009032D">
              <w:t xml:space="preserve"> status indicators)</w:t>
            </w:r>
          </w:p>
        </w:tc>
      </w:tr>
      <w:tr w:rsidR="00A14249" w:rsidRPr="000A6D90" w14:paraId="392E9B7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76" w14:textId="77777777" w:rsidR="00A14249" w:rsidRPr="00A863A1" w:rsidRDefault="00A03AB8" w:rsidP="00587A2D">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B77" w14:textId="77777777" w:rsidR="0011510B" w:rsidRPr="002E6A44" w:rsidRDefault="00981AF6" w:rsidP="0011510B">
            <w:pPr>
              <w:cnfStyle w:val="000000000000" w:firstRow="0" w:lastRow="0" w:firstColumn="0" w:lastColumn="0" w:oddVBand="0" w:evenVBand="0" w:oddHBand="0" w:evenHBand="0" w:firstRowFirstColumn="0" w:firstRowLastColumn="0" w:lastRowFirstColumn="0" w:lastRowLastColumn="0"/>
            </w:pPr>
            <w:r>
              <w:t>N/A</w:t>
            </w:r>
          </w:p>
        </w:tc>
      </w:tr>
      <w:tr w:rsidR="008F105A" w:rsidRPr="000A6D90" w14:paraId="392E9B7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79" w14:textId="77777777" w:rsidR="008F105A"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B7A" w14:textId="77777777" w:rsidR="008F105A" w:rsidRPr="00106202" w:rsidRDefault="001206FB" w:rsidP="00203309">
            <w:pPr>
              <w:pStyle w:val="Normalabc"/>
              <w:numPr>
                <w:ilvl w:val="0"/>
                <w:numId w:val="31"/>
              </w:numPr>
              <w:cnfStyle w:val="000000000000" w:firstRow="0" w:lastRow="0" w:firstColumn="0" w:lastColumn="0" w:oddVBand="0" w:evenVBand="0" w:oddHBand="0" w:evenHBand="0" w:firstRowFirstColumn="0" w:firstRowLastColumn="0" w:lastRowFirstColumn="0" w:lastRowLastColumn="0"/>
            </w:pPr>
            <w:r w:rsidRPr="00106202">
              <w:t xml:space="preserve">Where sensory characteristics are used to convey meaning, determine if meaning is </w:t>
            </w:r>
            <w:r w:rsidR="00974EFA" w:rsidRPr="00106202">
              <w:t xml:space="preserve">also </w:t>
            </w:r>
            <w:r w:rsidRPr="00106202">
              <w:t>present via screen text.</w:t>
            </w:r>
          </w:p>
        </w:tc>
      </w:tr>
      <w:tr w:rsidR="008F105A" w:rsidRPr="000A6D90" w14:paraId="392E9B7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7C" w14:textId="77777777" w:rsidR="008F105A" w:rsidRPr="00A863A1" w:rsidRDefault="008F105A" w:rsidP="00587A2D">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B7D" w14:textId="77777777" w:rsidR="008F105A" w:rsidRPr="002D1999" w:rsidRDefault="0090307B" w:rsidP="004B2A16">
            <w:pPr>
              <w:cnfStyle w:val="000000000000" w:firstRow="0" w:lastRow="0" w:firstColumn="0" w:lastColumn="0" w:oddVBand="0" w:evenVBand="0" w:oddHBand="0" w:evenHBand="0" w:firstRowFirstColumn="0" w:firstRowLastColumn="0" w:lastRowFirstColumn="0" w:lastRowLastColumn="0"/>
              <w:rPr>
                <w:u w:val="single"/>
              </w:rPr>
            </w:pPr>
            <w:r>
              <w:rPr>
                <w:lang w:eastAsia="x-none"/>
              </w:rPr>
              <w:t>N/A</w:t>
            </w:r>
          </w:p>
        </w:tc>
      </w:tr>
      <w:tr w:rsidR="008F105A" w:rsidRPr="008D1E25" w14:paraId="392E9B8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7F" w14:textId="77777777" w:rsidR="008F105A" w:rsidRPr="00A863A1" w:rsidRDefault="008F105A" w:rsidP="00A03AB8">
            <w:pPr>
              <w:pStyle w:val="Heading5"/>
              <w:outlineLvl w:val="4"/>
            </w:pPr>
            <w:r>
              <w:t>T</w:t>
            </w:r>
            <w:r w:rsidR="00A03AB8">
              <w:t>est Instruction 3a: Section 508</w:t>
            </w:r>
            <w:r w:rsidR="00A03AB8" w:rsidRPr="009A0173" w:rsidDel="00382E30">
              <w:t xml:space="preserve"> </w:t>
            </w:r>
            <w:r w:rsidR="00A03AB8" w:rsidRPr="009A0173">
              <w:t xml:space="preserve">Failure </w:t>
            </w:r>
            <w:r w:rsidR="00A03AB8">
              <w:t>Conditions</w:t>
            </w:r>
            <w:r w:rsidR="00034F82">
              <w:br/>
            </w:r>
            <w:r w:rsidR="009F2701" w:rsidRPr="009F2701">
              <w:rPr>
                <w:color w:val="C00000"/>
              </w:rPr>
              <w:t>[PDF]</w:t>
            </w:r>
          </w:p>
        </w:tc>
        <w:tc>
          <w:tcPr>
            <w:tcW w:w="7470" w:type="dxa"/>
          </w:tcPr>
          <w:p w14:paraId="392E9B80" w14:textId="77777777" w:rsidR="00D275CB" w:rsidRPr="00EF507C" w:rsidRDefault="008F105A"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Information conveyed through color is not conveyed textually.</w:t>
            </w:r>
          </w:p>
          <w:p w14:paraId="392E9B81" w14:textId="77777777" w:rsidR="008F105A" w:rsidRPr="00EF507C"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1194.22(c</w:t>
            </w:r>
            <w:r w:rsidR="001206FB" w:rsidRPr="00EF507C">
              <w:t>)</w:t>
            </w:r>
            <w:r w:rsidR="00282775" w:rsidRPr="00EF507C">
              <w:t>:</w:t>
            </w:r>
            <w:r w:rsidR="001206FB" w:rsidRPr="00EF507C">
              <w:t xml:space="preserve"> </w:t>
            </w:r>
            <w:r w:rsidR="00587068" w:rsidRPr="00EF507C">
              <w:t xml:space="preserve">No </w:t>
            </w:r>
            <w:r w:rsidR="001206FB" w:rsidRPr="00EF507C">
              <w:t>Color Dependence</w:t>
            </w:r>
            <w:r w:rsidR="00587068" w:rsidRPr="00EF507C">
              <w:t xml:space="preserve"> to Convey Information</w:t>
            </w:r>
          </w:p>
          <w:p w14:paraId="392E9B82" w14:textId="77777777" w:rsidR="00D275CB" w:rsidRPr="00EF507C" w:rsidRDefault="00C64346"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Information conveyed through a sensory characteristic </w:t>
            </w:r>
            <w:r w:rsidR="00103A4F" w:rsidRPr="00EF507C">
              <w:t xml:space="preserve">(other than color) </w:t>
            </w:r>
            <w:r w:rsidRPr="00EF507C">
              <w:t>is not conveyed textually.</w:t>
            </w:r>
          </w:p>
          <w:p w14:paraId="392E9B83" w14:textId="77777777" w:rsidR="00C64346" w:rsidRPr="00EF507C" w:rsidRDefault="00C6434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1194.31(a)</w:t>
            </w:r>
            <w:r w:rsidR="00587068" w:rsidRPr="00EF507C">
              <w:t>:</w:t>
            </w:r>
            <w:r w:rsidRPr="00EF507C">
              <w:t xml:space="preserve"> Use </w:t>
            </w:r>
            <w:r w:rsidR="00587068" w:rsidRPr="00EF507C">
              <w:t>W</w:t>
            </w:r>
            <w:r w:rsidRPr="00EF507C">
              <w:t xml:space="preserve">ithout </w:t>
            </w:r>
            <w:r w:rsidR="00587068" w:rsidRPr="00EF507C">
              <w:t>V</w:t>
            </w:r>
            <w:r w:rsidRPr="00EF507C">
              <w:t>ision</w:t>
            </w:r>
          </w:p>
          <w:p w14:paraId="392E9B84" w14:textId="77777777" w:rsidR="00C64346" w:rsidRPr="00EF507C" w:rsidRDefault="00C6434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1194.31(b)</w:t>
            </w:r>
            <w:r w:rsidR="00587068" w:rsidRPr="00EF507C">
              <w:t>:</w:t>
            </w:r>
            <w:r w:rsidRPr="00EF507C">
              <w:t xml:space="preserve"> Use </w:t>
            </w:r>
            <w:r w:rsidR="00587068" w:rsidRPr="00EF507C">
              <w:t>W</w:t>
            </w:r>
            <w:r w:rsidRPr="00EF507C">
              <w:t xml:space="preserve">ith </w:t>
            </w:r>
            <w:r w:rsidR="00587068" w:rsidRPr="00EF507C">
              <w:t>L</w:t>
            </w:r>
            <w:r w:rsidRPr="00EF507C">
              <w:t xml:space="preserve">ow </w:t>
            </w:r>
            <w:r w:rsidR="00587068" w:rsidRPr="00EF507C">
              <w:t>V</w:t>
            </w:r>
            <w:r w:rsidRPr="00EF507C">
              <w:t>ision</w:t>
            </w:r>
          </w:p>
        </w:tc>
      </w:tr>
      <w:tr w:rsidR="008F105A" w:rsidRPr="008D1E25" w14:paraId="392E9B8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86" w14:textId="77777777" w:rsidR="008F105A" w:rsidRPr="009A0173" w:rsidRDefault="008F105A"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B87" w14:textId="77777777" w:rsidR="00D275CB" w:rsidRPr="00EF507C" w:rsidRDefault="00C64346"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Information conveyed through a sensory characteristic</w:t>
            </w:r>
            <w:r w:rsidR="00FD0CF3" w:rsidRPr="00EF507C">
              <w:t xml:space="preserve"> (including color)</w:t>
            </w:r>
            <w:r w:rsidRPr="00EF507C">
              <w:t xml:space="preserve"> is not conveyed textually.</w:t>
            </w:r>
          </w:p>
          <w:p w14:paraId="392E9B88" w14:textId="77777777" w:rsidR="008F105A" w:rsidRDefault="00C6434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1.3.3</w:t>
            </w:r>
            <w:r w:rsidR="00587068" w:rsidRPr="00EF507C">
              <w:t>:</w:t>
            </w:r>
            <w:r w:rsidRPr="00EF507C">
              <w:t xml:space="preserve"> Sensory Characteristics</w:t>
            </w:r>
          </w:p>
          <w:p w14:paraId="392E9B89" w14:textId="77777777" w:rsidR="003F49DE" w:rsidRPr="00EF507C" w:rsidRDefault="003F49DE" w:rsidP="006C2537">
            <w:pPr>
              <w:pStyle w:val="NormalBulletPassorFail"/>
              <w:cnfStyle w:val="000000000000" w:firstRow="0" w:lastRow="0" w:firstColumn="0" w:lastColumn="0" w:oddVBand="0" w:evenVBand="0" w:oddHBand="0" w:evenHBand="0" w:firstRowFirstColumn="0" w:firstRowLastColumn="0" w:lastRowFirstColumn="0" w:lastRowLastColumn="0"/>
            </w:pPr>
            <w:r>
              <w:rPr>
                <w:rFonts w:eastAsia="Times New Roman" w:cstheme="minorHAnsi"/>
                <w:bCs/>
              </w:rPr>
              <w:t xml:space="preserve">Fails </w:t>
            </w:r>
            <w:r w:rsidRPr="00EF507C">
              <w:rPr>
                <w:rFonts w:eastAsia="Times New Roman" w:cstheme="minorHAnsi"/>
                <w:bCs/>
              </w:rPr>
              <w:t>1.4.1</w:t>
            </w:r>
            <w:r>
              <w:rPr>
                <w:rFonts w:cstheme="minorHAnsi"/>
                <w:bCs/>
              </w:rPr>
              <w:t>:</w:t>
            </w:r>
            <w:r w:rsidRPr="00EF507C">
              <w:rPr>
                <w:rFonts w:eastAsia="Times New Roman" w:cstheme="minorHAnsi"/>
                <w:bCs/>
              </w:rPr>
              <w:t xml:space="preserve"> Use of Color</w:t>
            </w:r>
          </w:p>
        </w:tc>
      </w:tr>
      <w:tr w:rsidR="008F105A" w:rsidRPr="008D1E25" w14:paraId="392E9B92"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B8B" w14:textId="77777777" w:rsidR="008F105A" w:rsidRDefault="008F105A"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B8C" w14:textId="77777777" w:rsidR="008F105A" w:rsidRPr="00EF507C" w:rsidRDefault="008F105A"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Any failure in 3a.</w:t>
            </w:r>
          </w:p>
          <w:p w14:paraId="392E9B8D" w14:textId="77777777" w:rsidR="008F105A" w:rsidRPr="00EF507C"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Fails Baseline Requirement #</w:t>
            </w:r>
            <w:r w:rsidR="00974097" w:rsidRPr="00EF507C">
              <w:t>14</w:t>
            </w:r>
          </w:p>
          <w:p w14:paraId="392E9B8E" w14:textId="77777777" w:rsidR="00D275CB" w:rsidRPr="00EF507C" w:rsidRDefault="008F105A"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All information conveyed through </w:t>
            </w:r>
            <w:r w:rsidR="00C64346" w:rsidRPr="00EF507C">
              <w:t>sensory characteristics</w:t>
            </w:r>
            <w:r w:rsidR="00FD0CF3" w:rsidRPr="00EF507C">
              <w:t xml:space="preserve"> (including color)</w:t>
            </w:r>
            <w:r w:rsidRPr="00EF507C">
              <w:t xml:space="preserve"> is also conveyed textually.</w:t>
            </w:r>
          </w:p>
          <w:p w14:paraId="392E9B8F" w14:textId="77777777" w:rsidR="00D275CB" w:rsidRPr="00EF507C"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Passes Baseline Requirement #</w:t>
            </w:r>
            <w:r w:rsidR="00974097" w:rsidRPr="00EF507C">
              <w:t>14</w:t>
            </w:r>
          </w:p>
          <w:p w14:paraId="392E9B90" w14:textId="77777777" w:rsidR="008F105A" w:rsidRPr="00EF507C" w:rsidRDefault="008F105A"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 xml:space="preserve">There </w:t>
            </w:r>
            <w:r w:rsidR="00C64346" w:rsidRPr="00EF507C">
              <w:t>is</w:t>
            </w:r>
            <w:r w:rsidRPr="00EF507C">
              <w:t xml:space="preserve"> no information conveyed through </w:t>
            </w:r>
            <w:r w:rsidR="00C64346" w:rsidRPr="00EF507C">
              <w:t>sensory characteristics</w:t>
            </w:r>
            <w:r w:rsidR="00FD0CF3" w:rsidRPr="00EF507C">
              <w:t xml:space="preserve"> (including color)</w:t>
            </w:r>
            <w:r w:rsidRPr="00EF507C">
              <w:t>.</w:t>
            </w:r>
          </w:p>
          <w:p w14:paraId="392E9B91" w14:textId="77777777" w:rsidR="008F105A" w:rsidRPr="00EF507C"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EF507C">
              <w:t>Not applicable (Baseline Requirement #</w:t>
            </w:r>
            <w:r w:rsidR="00974097" w:rsidRPr="00EF507C">
              <w:t>14</w:t>
            </w:r>
            <w:r w:rsidRPr="00EF507C">
              <w:t>)</w:t>
            </w:r>
          </w:p>
        </w:tc>
      </w:tr>
      <w:tr w:rsidR="008F105A" w:rsidRPr="00514D5F" w14:paraId="392E9B96"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B93" w14:textId="77777777" w:rsidR="008F105A" w:rsidRPr="00587A2D" w:rsidRDefault="008F105A" w:rsidP="004D6B99">
            <w:pPr>
              <w:pStyle w:val="Heading5"/>
              <w:outlineLvl w:val="4"/>
            </w:pPr>
            <w:r w:rsidRPr="00587A2D">
              <w:t xml:space="preserve">Advisory: Tips </w:t>
            </w:r>
            <w:r w:rsidR="00587A2D">
              <w:t xml:space="preserve">to enhance </w:t>
            </w:r>
            <w:r w:rsidR="004D6B99">
              <w:t xml:space="preserve">or </w:t>
            </w:r>
            <w:r w:rsidRPr="00587A2D">
              <w:t xml:space="preserve">streamline test </w:t>
            </w:r>
            <w:r w:rsidR="00034F82" w:rsidRPr="00587A2D">
              <w:t>processes</w:t>
            </w:r>
            <w:r w:rsidR="00034F82" w:rsidRPr="00587A2D">
              <w:br/>
            </w:r>
            <w:r w:rsidR="009F2701" w:rsidRPr="009F2701">
              <w:rPr>
                <w:color w:val="C00000"/>
              </w:rPr>
              <w:t>[PDF]</w:t>
            </w:r>
          </w:p>
        </w:tc>
        <w:tc>
          <w:tcPr>
            <w:tcW w:w="7470" w:type="dxa"/>
          </w:tcPr>
          <w:p w14:paraId="392E9B94" w14:textId="77777777" w:rsidR="001313A6" w:rsidRDefault="005404C9" w:rsidP="006C2537">
            <w:pPr>
              <w:pStyle w:val="NormalBulletinTable"/>
              <w:cnfStyle w:val="000000000000" w:firstRow="0" w:lastRow="0" w:firstColumn="0" w:lastColumn="0" w:oddVBand="0" w:evenVBand="0" w:oddHBand="0" w:evenHBand="0" w:firstRowFirstColumn="0" w:firstRowLastColumn="0" w:lastRowFirstColumn="0" w:lastRowLastColumn="0"/>
            </w:pPr>
            <w:r w:rsidRPr="00587A2D">
              <w:t xml:space="preserve">This test is closely </w:t>
            </w:r>
            <w:r w:rsidR="004A70B9" w:rsidRPr="00587A2D">
              <w:t>related</w:t>
            </w:r>
            <w:r w:rsidRPr="00587A2D">
              <w:t xml:space="preserve"> to, and may be combined with, the test for </w:t>
            </w:r>
            <w:r w:rsidR="005F4CE4">
              <w:fldChar w:fldCharType="begin"/>
            </w:r>
            <w:r w:rsidR="005F4CE4">
              <w:instrText xml:space="preserve"> REF _Ref404607300 \h  \* MERGEFORMAT </w:instrText>
            </w:r>
            <w:r w:rsidR="005F4CE4">
              <w:fldChar w:fldCharType="separate"/>
            </w:r>
            <w:r w:rsidR="00B06053" w:rsidRPr="00516F94">
              <w:t>Color (Contrast)</w:t>
            </w:r>
            <w:r w:rsidR="005F4CE4">
              <w:fldChar w:fldCharType="end"/>
            </w:r>
            <w:r w:rsidR="005F4CE4">
              <w:t>, #</w:t>
            </w:r>
            <w:r w:rsidR="005F4CE4">
              <w:fldChar w:fldCharType="begin"/>
            </w:r>
            <w:r w:rsidR="005F4CE4">
              <w:instrText xml:space="preserve"> REF _Ref404607305 \r \h  \* MERGEFORMAT </w:instrText>
            </w:r>
            <w:r w:rsidR="005F4CE4">
              <w:fldChar w:fldCharType="separate"/>
            </w:r>
            <w:r w:rsidR="00B06053">
              <w:t>15</w:t>
            </w:r>
            <w:r w:rsidR="005F4CE4">
              <w:fldChar w:fldCharType="end"/>
            </w:r>
            <w:r w:rsidR="005F4CE4">
              <w:t xml:space="preserve">, </w:t>
            </w:r>
            <w:r w:rsidR="005F4CE4" w:rsidRPr="003532BF">
              <w:t>p.</w:t>
            </w:r>
            <w:r w:rsidR="005F4CE4" w:rsidRPr="003532BF">
              <w:fldChar w:fldCharType="begin"/>
            </w:r>
            <w:r w:rsidR="005F4CE4" w:rsidRPr="003532BF">
              <w:instrText xml:space="preserve"> PAGEREF _Ref404607309 \h </w:instrText>
            </w:r>
            <w:r w:rsidR="005F4CE4" w:rsidRPr="003532BF">
              <w:fldChar w:fldCharType="separate"/>
            </w:r>
            <w:r w:rsidR="00B06053">
              <w:rPr>
                <w:noProof/>
              </w:rPr>
              <w:t>47</w:t>
            </w:r>
            <w:r w:rsidR="005F4CE4" w:rsidRPr="003532BF">
              <w:fldChar w:fldCharType="end"/>
            </w:r>
            <w:r w:rsidR="005F4CE4">
              <w:t>.</w:t>
            </w:r>
          </w:p>
          <w:p w14:paraId="392E9B95" w14:textId="77777777" w:rsidR="007F529D" w:rsidRPr="00587A2D" w:rsidRDefault="007F529D" w:rsidP="006C2537">
            <w:pPr>
              <w:pStyle w:val="NormalBulletinTable"/>
              <w:cnfStyle w:val="000000000000" w:firstRow="0" w:lastRow="0" w:firstColumn="0" w:lastColumn="0" w:oddVBand="0" w:evenVBand="0" w:oddHBand="0" w:evenHBand="0" w:firstRowFirstColumn="0" w:firstRowLastColumn="0" w:lastRowFirstColumn="0" w:lastRowLastColumn="0"/>
            </w:pPr>
            <w:r>
              <w:t>If you cannot open/use the table editor, then there is a problem with the PDF and the document must be remediated before testing can be completed.</w:t>
            </w:r>
          </w:p>
        </w:tc>
      </w:tr>
    </w:tbl>
    <w:p w14:paraId="392E9B97" w14:textId="77777777" w:rsidR="00E82606" w:rsidRPr="00516F94" w:rsidRDefault="00E82606" w:rsidP="00E82606">
      <w:pPr>
        <w:pStyle w:val="Heading4"/>
        <w:rPr>
          <w:lang w:val="en-US"/>
        </w:rPr>
      </w:pPr>
      <w:bookmarkStart w:id="126" w:name="_Toc367453060"/>
      <w:bookmarkStart w:id="127" w:name="_Ref404607300"/>
      <w:bookmarkStart w:id="128" w:name="_Ref404607305"/>
      <w:bookmarkStart w:id="129" w:name="_Ref404607309"/>
      <w:bookmarkStart w:id="130" w:name="_Ref406761793"/>
      <w:bookmarkStart w:id="131" w:name="_Ref406761811"/>
      <w:bookmarkStart w:id="132" w:name="_Toc419728506"/>
      <w:r w:rsidRPr="00516F94">
        <w:rPr>
          <w:lang w:val="en-US"/>
        </w:rPr>
        <w:lastRenderedPageBreak/>
        <w:t xml:space="preserve">Color </w:t>
      </w:r>
      <w:r w:rsidR="009F69A6" w:rsidRPr="00516F94">
        <w:rPr>
          <w:lang w:val="en-US"/>
        </w:rPr>
        <w:t>(</w:t>
      </w:r>
      <w:r w:rsidRPr="00516F94">
        <w:rPr>
          <w:lang w:val="en-US"/>
        </w:rPr>
        <w:t>Contrast</w:t>
      </w:r>
      <w:r w:rsidR="009F69A6" w:rsidRPr="00516F94">
        <w:rPr>
          <w:lang w:val="en-US"/>
        </w:rPr>
        <w:t>)</w:t>
      </w:r>
      <w:bookmarkEnd w:id="126"/>
      <w:bookmarkEnd w:id="127"/>
      <w:bookmarkEnd w:id="128"/>
      <w:bookmarkEnd w:id="129"/>
      <w:bookmarkEnd w:id="130"/>
      <w:bookmarkEnd w:id="131"/>
      <w:bookmarkEnd w:id="132"/>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516F94" w14:paraId="392E9B9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98" w14:textId="77777777" w:rsidR="00E82606" w:rsidRPr="00516F94" w:rsidRDefault="00025C26" w:rsidP="004B2A16">
            <w:pPr>
              <w:pStyle w:val="Heading5"/>
              <w:outlineLvl w:val="4"/>
            </w:pPr>
            <w:r w:rsidRPr="00516F94">
              <w:t>Requirement</w:t>
            </w:r>
            <w:r w:rsidRPr="00516F94">
              <w:br/>
              <w:t>[All Documents]</w:t>
            </w:r>
          </w:p>
        </w:tc>
        <w:tc>
          <w:tcPr>
            <w:tcW w:w="7470" w:type="dxa"/>
          </w:tcPr>
          <w:p w14:paraId="392E9B99" w14:textId="77777777" w:rsidR="00E82606" w:rsidRPr="00516F94" w:rsidRDefault="00004FAE" w:rsidP="00BE5D98">
            <w:pPr>
              <w:cnfStyle w:val="000000000000" w:firstRow="0" w:lastRow="0" w:firstColumn="0" w:lastColumn="0" w:oddVBand="0" w:evenVBand="0" w:oddHBand="0" w:evenHBand="0" w:firstRowFirstColumn="0" w:firstRowLastColumn="0" w:lastRowFirstColumn="0" w:lastRowLastColumn="0"/>
            </w:pPr>
            <w:r w:rsidRPr="00516F94">
              <w:t>15</w:t>
            </w:r>
            <w:r w:rsidR="00E82606" w:rsidRPr="00516F94">
              <w:t xml:space="preserve">. </w:t>
            </w:r>
            <w:r w:rsidR="000921A8">
              <w:t xml:space="preserve">Text and Images of text must have </w:t>
            </w:r>
            <w:r w:rsidR="00ED57F4" w:rsidRPr="00516F94">
              <w:t>contrasting colors/shades at a ratio of 4.5:1 for discerning between ba</w:t>
            </w:r>
            <w:r w:rsidR="00CC0745" w:rsidRPr="00516F94">
              <w:t>ckground and foreground</w:t>
            </w:r>
            <w:r w:rsidR="007719D1" w:rsidRPr="00516F94">
              <w:t xml:space="preserve"> </w:t>
            </w:r>
            <w:r w:rsidR="00D74711" w:rsidRPr="00516F94">
              <w:t>and a</w:t>
            </w:r>
            <w:r w:rsidR="00BE5D98">
              <w:t>t a</w:t>
            </w:r>
            <w:r w:rsidR="00D74711" w:rsidRPr="00516F94">
              <w:t xml:space="preserve"> ratio of</w:t>
            </w:r>
            <w:r w:rsidR="007719D1" w:rsidRPr="00516F94">
              <w:t xml:space="preserve"> 3:1 for </w:t>
            </w:r>
            <w:r w:rsidR="00CC0745" w:rsidRPr="00516F94">
              <w:t>large text</w:t>
            </w:r>
            <w:r w:rsidR="00516F94">
              <w:t xml:space="preserve"> (14pt bold or 18pt regular)</w:t>
            </w:r>
            <w:r w:rsidR="000921A8">
              <w:t xml:space="preserve">. Exclude </w:t>
            </w:r>
            <w:r w:rsidR="00CC0745" w:rsidRPr="00516F94">
              <w:t>incidental text</w:t>
            </w:r>
            <w:r w:rsidR="00D74711" w:rsidRPr="00516F94">
              <w:t xml:space="preserve">, text overlaid on </w:t>
            </w:r>
            <w:r w:rsidR="00CC0745" w:rsidRPr="00516F94">
              <w:t>images, and logotypes.</w:t>
            </w:r>
          </w:p>
        </w:tc>
      </w:tr>
      <w:tr w:rsidR="00E82606" w:rsidRPr="000A6D90" w14:paraId="392E9B9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9B" w14:textId="77777777" w:rsidR="00E82606" w:rsidRPr="00CF7E1C" w:rsidRDefault="00025C26" w:rsidP="00ED57F4">
            <w:pPr>
              <w:pStyle w:val="Heading5"/>
              <w:tabs>
                <w:tab w:val="left" w:pos="1629"/>
              </w:tabs>
              <w:outlineLvl w:val="4"/>
            </w:pPr>
            <w:r w:rsidRPr="00516F94">
              <w:t>Rationale</w:t>
            </w:r>
            <w:r w:rsidRPr="00516F94">
              <w:br/>
              <w:t>[All Documents]</w:t>
            </w:r>
          </w:p>
        </w:tc>
        <w:tc>
          <w:tcPr>
            <w:tcW w:w="7470" w:type="dxa"/>
          </w:tcPr>
          <w:p w14:paraId="392E9B9C" w14:textId="77777777" w:rsidR="000921A8" w:rsidRPr="00F00A5D" w:rsidRDefault="000921A8" w:rsidP="000921A8">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BA0"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9E" w14:textId="77777777" w:rsidR="00796D33" w:rsidRPr="00516F94" w:rsidRDefault="00796D33" w:rsidP="00796D33">
            <w:pPr>
              <w:pStyle w:val="Heading5"/>
              <w:tabs>
                <w:tab w:val="left" w:pos="1629"/>
              </w:tabs>
              <w:outlineLvl w:val="4"/>
            </w:pPr>
            <w:r w:rsidRPr="001B02DE">
              <w:t>…technical aspects</w:t>
            </w:r>
          </w:p>
        </w:tc>
        <w:tc>
          <w:tcPr>
            <w:tcW w:w="7470" w:type="dxa"/>
          </w:tcPr>
          <w:p w14:paraId="392E9B9F" w14:textId="77777777" w:rsidR="00796D33" w:rsidRPr="00F00A5D" w:rsidRDefault="00796D33" w:rsidP="004C4385">
            <w:pPr>
              <w:cnfStyle w:val="000000000000" w:firstRow="0" w:lastRow="0" w:firstColumn="0" w:lastColumn="0" w:oddVBand="0" w:evenVBand="0" w:oddHBand="0" w:evenHBand="0" w:firstRowFirstColumn="0" w:firstRowLastColumn="0" w:lastRowFirstColumn="0" w:lastRowLastColumn="0"/>
            </w:pPr>
            <w:r w:rsidRPr="001B02DE">
              <w:t>Color/shade choices that do not contrast well with each other may be deliberate (i.e. artistic preference), or they may be the result of programmatic features (e.g. a button's text is black on white, but the text turns yellow in a certain mode, and the background remains white).</w:t>
            </w:r>
          </w:p>
        </w:tc>
      </w:tr>
      <w:tr w:rsidR="00796D33" w:rsidRPr="000A6D90" w14:paraId="392E9BA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A1" w14:textId="77777777" w:rsidR="00796D33" w:rsidRPr="00516F94" w:rsidRDefault="007375EA" w:rsidP="005B63EF">
            <w:pPr>
              <w:pStyle w:val="Heading5"/>
              <w:tabs>
                <w:tab w:val="left" w:pos="1629"/>
              </w:tabs>
              <w:outlineLvl w:val="4"/>
            </w:pPr>
            <w:r>
              <w:t>…effects</w:t>
            </w:r>
            <w:r w:rsidR="00796D33" w:rsidRPr="001B02DE">
              <w:t xml:space="preserve"> on accessibility</w:t>
            </w:r>
          </w:p>
        </w:tc>
        <w:tc>
          <w:tcPr>
            <w:tcW w:w="7470" w:type="dxa"/>
          </w:tcPr>
          <w:p w14:paraId="392E9BA2"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Visual contrast sensitivity reduces as people age. Screen brightness, ambient light, color blindness and some types of low vision are also contributing factors to perceived contrast levels.</w:t>
            </w:r>
          </w:p>
        </w:tc>
      </w:tr>
      <w:tr w:rsidR="00796D33" w:rsidRPr="000A6D90" w14:paraId="392E9BA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A4" w14:textId="77777777" w:rsidR="00796D33" w:rsidRPr="00516F94" w:rsidRDefault="00796D33" w:rsidP="00796D33">
            <w:pPr>
              <w:pStyle w:val="Heading5"/>
              <w:tabs>
                <w:tab w:val="left" w:pos="1629"/>
              </w:tabs>
              <w:outlineLvl w:val="4"/>
            </w:pPr>
            <w:r w:rsidRPr="001B02DE">
              <w:t>…consequences</w:t>
            </w:r>
          </w:p>
        </w:tc>
        <w:tc>
          <w:tcPr>
            <w:tcW w:w="7470" w:type="dxa"/>
          </w:tcPr>
          <w:p w14:paraId="392E9BA5"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Having a low level of contrast between foreground text and the background will mean that some people will be unable to see the content as intended.</w:t>
            </w:r>
          </w:p>
        </w:tc>
      </w:tr>
      <w:tr w:rsidR="00796D33" w:rsidRPr="000A6D90" w14:paraId="392E9BA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A7" w14:textId="77777777" w:rsidR="00796D33" w:rsidRPr="00516F94" w:rsidRDefault="00796D33" w:rsidP="00796D33">
            <w:pPr>
              <w:pStyle w:val="Heading5"/>
              <w:tabs>
                <w:tab w:val="left" w:pos="1629"/>
              </w:tabs>
              <w:outlineLvl w:val="4"/>
            </w:pPr>
            <w:r w:rsidRPr="001B02DE">
              <w:t>…benefits</w:t>
            </w:r>
          </w:p>
        </w:tc>
        <w:tc>
          <w:tcPr>
            <w:tcW w:w="7470" w:type="dxa"/>
          </w:tcPr>
          <w:p w14:paraId="392E9BA8"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In general, the higher the level of contrast used, the more people will be able to see and use the content.</w:t>
            </w:r>
          </w:p>
          <w:p w14:paraId="392E9BA9"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rPr>
                <w:lang w:val="en-US"/>
              </w:rPr>
              <w:t>Note:</w:t>
            </w:r>
          </w:p>
          <w:p w14:paraId="392E9BAA"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Large text is defined here as 14pt bold font or larger, or 18pt regular font or larger.</w:t>
            </w:r>
          </w:p>
        </w:tc>
      </w:tr>
      <w:tr w:rsidR="00796D33" w:rsidRPr="000A6D90" w14:paraId="392E9BA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AC" w14:textId="77777777" w:rsidR="00796D33" w:rsidRPr="00516F94" w:rsidRDefault="00796D33" w:rsidP="00796D33">
            <w:pPr>
              <w:pStyle w:val="Heading5"/>
              <w:tabs>
                <w:tab w:val="left" w:pos="1629"/>
              </w:tabs>
              <w:outlineLvl w:val="4"/>
            </w:pPr>
            <w:r w:rsidRPr="001B02DE">
              <w:t xml:space="preserve">…rationale </w:t>
            </w:r>
            <w:r w:rsidR="00FF2F00">
              <w:t>Summary</w:t>
            </w:r>
          </w:p>
        </w:tc>
        <w:tc>
          <w:tcPr>
            <w:tcW w:w="7470" w:type="dxa"/>
          </w:tcPr>
          <w:p w14:paraId="392E9BAD"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BAE" w14:textId="77777777" w:rsidR="00796D33" w:rsidRPr="00F00A5D" w:rsidRDefault="00796D33" w:rsidP="00983B1B">
            <w:pPr>
              <w:cnfStyle w:val="000000000000" w:firstRow="0" w:lastRow="0" w:firstColumn="0" w:lastColumn="0" w:oddVBand="0" w:evenVBand="0" w:oddHBand="0" w:evenHBand="0" w:firstRowFirstColumn="0" w:firstRowLastColumn="0" w:lastRowFirstColumn="0" w:lastRowLastColumn="0"/>
            </w:pPr>
            <w:r w:rsidRPr="001B02DE">
              <w:t>Having a higher level of contrast between foreground text and the background results in more people will being able to see and use the content.</w:t>
            </w:r>
          </w:p>
        </w:tc>
      </w:tr>
      <w:tr w:rsidR="00E82606" w:rsidRPr="000A6D90" w14:paraId="392E9BB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B0" w14:textId="77777777" w:rsidR="00E82606" w:rsidRPr="000E0119" w:rsidRDefault="00025C26" w:rsidP="004B2A16">
            <w:pPr>
              <w:pStyle w:val="Heading5"/>
              <w:outlineLvl w:val="4"/>
            </w:pPr>
            <w:r>
              <w:t>Related Standards</w:t>
            </w:r>
            <w:r>
              <w:br/>
              <w:t>[All Documents]</w:t>
            </w:r>
          </w:p>
        </w:tc>
        <w:tc>
          <w:tcPr>
            <w:tcW w:w="7470" w:type="dxa"/>
          </w:tcPr>
          <w:p w14:paraId="392E9BB1" w14:textId="77777777" w:rsidR="00116DEE" w:rsidRDefault="00E82606" w:rsidP="003F310C">
            <w:pPr>
              <w:cnfStyle w:val="000000000000" w:firstRow="0" w:lastRow="0" w:firstColumn="0" w:lastColumn="0" w:oddVBand="0" w:evenVBand="0" w:oddHBand="0" w:evenHBand="0" w:firstRowFirstColumn="0" w:firstRowLastColumn="0" w:lastRowFirstColumn="0" w:lastRowLastColumn="0"/>
              <w:rPr>
                <w:rFonts w:cstheme="minorHAnsi"/>
              </w:rPr>
            </w:pPr>
            <w:r w:rsidRPr="002029EC">
              <w:rPr>
                <w:rFonts w:cstheme="minorHAnsi"/>
              </w:rPr>
              <w:t>508 1194.31(b)</w:t>
            </w:r>
            <w:r w:rsidR="003453F5">
              <w:rPr>
                <w:rFonts w:cstheme="minorHAnsi"/>
                <w:bCs/>
              </w:rPr>
              <w:t>:</w:t>
            </w:r>
            <w:r w:rsidRPr="002029EC">
              <w:rPr>
                <w:rFonts w:cstheme="minorHAnsi"/>
              </w:rPr>
              <w:t xml:space="preserve"> Use With Low Vision</w:t>
            </w:r>
          </w:p>
          <w:p w14:paraId="392E9BB2" w14:textId="77777777" w:rsidR="00E82606" w:rsidRPr="003F310C" w:rsidRDefault="00FA4D73" w:rsidP="003F310C">
            <w:pPr>
              <w:cnfStyle w:val="000000000000" w:firstRow="0" w:lastRow="0" w:firstColumn="0" w:lastColumn="0" w:oddVBand="0" w:evenVBand="0" w:oddHBand="0" w:evenHBand="0" w:firstRowFirstColumn="0" w:firstRowLastColumn="0" w:lastRowFirstColumn="0" w:lastRowLastColumn="0"/>
            </w:pPr>
            <w:r>
              <w:rPr>
                <w:rFonts w:cstheme="minorHAnsi"/>
              </w:rPr>
              <w:t>WCAG2</w:t>
            </w:r>
            <w:r w:rsidR="00E82606" w:rsidRPr="003F310C">
              <w:rPr>
                <w:rFonts w:cstheme="minorHAnsi"/>
              </w:rPr>
              <w:t xml:space="preserve"> 1.4.3</w:t>
            </w:r>
            <w:r w:rsidR="003453F5">
              <w:rPr>
                <w:rFonts w:cstheme="minorHAnsi"/>
                <w:bCs/>
              </w:rPr>
              <w:t>:</w:t>
            </w:r>
            <w:r w:rsidR="00E82606" w:rsidRPr="003F310C">
              <w:rPr>
                <w:rFonts w:cstheme="minorHAnsi"/>
              </w:rPr>
              <w:t xml:space="preserve"> Contrast (Minimum</w:t>
            </w:r>
            <w:r w:rsidR="003F310C" w:rsidRPr="003F310C">
              <w:rPr>
                <w:rFonts w:cstheme="minorHAnsi"/>
              </w:rPr>
              <w:t>)</w:t>
            </w:r>
          </w:p>
        </w:tc>
      </w:tr>
      <w:tr w:rsidR="00E82606" w:rsidRPr="008D1E25" w14:paraId="392E9BB6"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B4"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BB5" w14:textId="77777777" w:rsidR="00E82606" w:rsidRPr="00D9503B" w:rsidRDefault="00D74711" w:rsidP="00D72ECC">
            <w:pPr>
              <w:cnfStyle w:val="000000000000" w:firstRow="0" w:lastRow="0" w:firstColumn="0" w:lastColumn="0" w:oddVBand="0" w:evenVBand="0" w:oddHBand="0" w:evenHBand="0" w:firstRowFirstColumn="0" w:firstRowLastColumn="0" w:lastRowFirstColumn="0" w:lastRowLastColumn="0"/>
            </w:pPr>
            <w:r>
              <w:t>See</w:t>
            </w:r>
            <w:r w:rsidR="0027427F">
              <w:t xml:space="preserve"> </w:t>
            </w:r>
            <w:r w:rsidR="0027427F">
              <w:fldChar w:fldCharType="begin"/>
            </w:r>
            <w:r w:rsidR="0027427F">
              <w:instrText xml:space="preserve"> REF _Ref388348161 \h </w:instrText>
            </w:r>
            <w:r w:rsidR="0027427F">
              <w:fldChar w:fldCharType="separate"/>
            </w:r>
            <w:r w:rsidR="00B06053" w:rsidRPr="00892577">
              <w:t xml:space="preserve">Attachment </w:t>
            </w:r>
            <w:r w:rsidR="00B06053">
              <w:t>D</w:t>
            </w:r>
            <w:r w:rsidR="00B06053" w:rsidRPr="00892577">
              <w:t xml:space="preserve"> – </w:t>
            </w:r>
            <w:r w:rsidR="00B06053">
              <w:t>Color contrast Analyzers</w:t>
            </w:r>
            <w:r w:rsidR="0027427F">
              <w:fldChar w:fldCharType="end"/>
            </w:r>
          </w:p>
        </w:tc>
      </w:tr>
      <w:tr w:rsidR="00A14249" w:rsidRPr="000A6D90" w14:paraId="392E9BBD"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B7" w14:textId="77777777"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BB8" w14:textId="77777777" w:rsidR="006C4E96" w:rsidRDefault="006C4E96" w:rsidP="00203309">
            <w:pPr>
              <w:pStyle w:val="Normalabc"/>
              <w:numPr>
                <w:ilvl w:val="0"/>
                <w:numId w:val="29"/>
              </w:numPr>
              <w:cnfStyle w:val="000000000000" w:firstRow="0" w:lastRow="0" w:firstColumn="0" w:lastColumn="0" w:oddVBand="0" w:evenVBand="0" w:oddHBand="0" w:evenHBand="0" w:firstRowFirstColumn="0" w:firstRowLastColumn="0" w:lastRowFirstColumn="0" w:lastRowLastColumn="0"/>
            </w:pPr>
            <w:r>
              <w:t>E</w:t>
            </w:r>
            <w:r w:rsidR="00ED57F4" w:rsidRPr="00123C4B">
              <w:t xml:space="preserve">xamine </w:t>
            </w:r>
            <w:r w:rsidR="00394D9B">
              <w:t>text or images of text</w:t>
            </w:r>
            <w:r w:rsidR="008D6FD6">
              <w:t xml:space="preserve"> </w:t>
            </w:r>
            <w:r w:rsidR="00ED57F4" w:rsidRPr="003516DC">
              <w:t>for ar</w:t>
            </w:r>
            <w:r w:rsidR="00ED57F4" w:rsidRPr="00123C4B">
              <w:t>eas that may have low background to foreground contrast. Include</w:t>
            </w:r>
            <w:r>
              <w:t>:</w:t>
            </w:r>
          </w:p>
          <w:p w14:paraId="392E9BB9" w14:textId="77777777" w:rsidR="006C4E96" w:rsidRDefault="006C4E96" w:rsidP="00343D83">
            <w:pPr>
              <w:pStyle w:val="ListBullet"/>
              <w:cnfStyle w:val="000000000000" w:firstRow="0" w:lastRow="0" w:firstColumn="0" w:lastColumn="0" w:oddVBand="0" w:evenVBand="0" w:oddHBand="0" w:evenHBand="0" w:firstRowFirstColumn="0" w:firstRowLastColumn="0" w:lastRowFirstColumn="0" w:lastRowLastColumn="0"/>
            </w:pPr>
            <w:r>
              <w:t>Text in foreground versus background.</w:t>
            </w:r>
          </w:p>
          <w:p w14:paraId="392E9BBA" w14:textId="77777777" w:rsidR="006C4E96" w:rsidRDefault="006C4E96" w:rsidP="00343D83">
            <w:pPr>
              <w:pStyle w:val="ListBullet"/>
              <w:cnfStyle w:val="000000000000" w:firstRow="0" w:lastRow="0" w:firstColumn="0" w:lastColumn="0" w:oddVBand="0" w:evenVBand="0" w:oddHBand="0" w:evenHBand="0" w:firstRowFirstColumn="0" w:firstRowLastColumn="0" w:lastRowFirstColumn="0" w:lastRowLastColumn="0"/>
            </w:pPr>
            <w:r>
              <w:t>Links (especially visited links that may be grayed out).</w:t>
            </w:r>
          </w:p>
          <w:p w14:paraId="392E9BBB" w14:textId="77777777" w:rsidR="006C4E96" w:rsidRDefault="006C4E96" w:rsidP="00343D83">
            <w:pPr>
              <w:pStyle w:val="ListBullet"/>
              <w:cnfStyle w:val="000000000000" w:firstRow="0" w:lastRow="0" w:firstColumn="0" w:lastColumn="0" w:oddVBand="0" w:evenVBand="0" w:oddHBand="0" w:evenHBand="0" w:firstRowFirstColumn="0" w:firstRowLastColumn="0" w:lastRowFirstColumn="0" w:lastRowLastColumn="0"/>
            </w:pPr>
            <w:r>
              <w:t>Text in images.</w:t>
            </w:r>
          </w:p>
          <w:p w14:paraId="392E9BBC" w14:textId="77777777" w:rsidR="00496D96" w:rsidRPr="002E6A44" w:rsidRDefault="006C4E96" w:rsidP="00343D83">
            <w:pPr>
              <w:pStyle w:val="ListBullet"/>
              <w:cnfStyle w:val="000000000000" w:firstRow="0" w:lastRow="0" w:firstColumn="0" w:lastColumn="0" w:oddVBand="0" w:evenVBand="0" w:oddHBand="0" w:evenHBand="0" w:firstRowFirstColumn="0" w:firstRowLastColumn="0" w:lastRowFirstColumn="0" w:lastRowLastColumn="0"/>
            </w:pPr>
            <w:r>
              <w:t>Text in foreground versus background images and watermarks (the watermark should not interfere with the foreground text, as can happen when there is too little contrast).</w:t>
            </w:r>
          </w:p>
        </w:tc>
      </w:tr>
      <w:tr w:rsidR="00A14249" w:rsidRPr="000A6D90" w14:paraId="392E9BC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BE" w14:textId="77777777" w:rsidR="00A14249" w:rsidRPr="00A863A1" w:rsidRDefault="00A03AB8" w:rsidP="00587A2D">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BBF" w14:textId="77777777" w:rsidR="00A14249" w:rsidRDefault="00981AF6" w:rsidP="004B2A16">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N/A</w:t>
            </w:r>
          </w:p>
          <w:p w14:paraId="392E9BC0" w14:textId="77777777" w:rsidR="0011510B" w:rsidRDefault="0011510B" w:rsidP="0011510B">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BC1" w14:textId="77777777" w:rsidR="0011510B" w:rsidRPr="002E6A44" w:rsidRDefault="00A3724F" w:rsidP="00D72ECC">
            <w:pPr>
              <w:pStyle w:val="NormalBulletinTable"/>
              <w:cnfStyle w:val="000000000000" w:firstRow="0" w:lastRow="0" w:firstColumn="0" w:lastColumn="0" w:oddVBand="0" w:evenVBand="0" w:oddHBand="0" w:evenHBand="0" w:firstRowFirstColumn="0" w:firstRowLastColumn="0" w:lastRowFirstColumn="0" w:lastRowLastColumn="0"/>
              <w:rPr>
                <w:lang w:eastAsia="x-none"/>
              </w:rPr>
            </w:pPr>
            <w:r w:rsidRPr="004C58EB">
              <w:t>The Accessibility</w:t>
            </w:r>
            <w:r>
              <w:t xml:space="preserve"> Full Check has a check for Color Contrast,</w:t>
            </w:r>
            <w:r w:rsidRPr="004C58EB">
              <w:t xml:space="preserve"> which always needs </w:t>
            </w:r>
            <w:r w:rsidR="00D72ECC">
              <w:t xml:space="preserve">a </w:t>
            </w:r>
            <w:r w:rsidRPr="004C58EB">
              <w:t>manual c</w:t>
            </w:r>
            <w:r>
              <w:t>heck. Perform the manual checks</w:t>
            </w:r>
            <w:r w:rsidR="00D72ECC">
              <w:t xml:space="preserve"> </w:t>
            </w:r>
            <w:r w:rsidR="0002711A">
              <w:t xml:space="preserve">1a.a and 2a.a </w:t>
            </w:r>
            <w:r w:rsidR="00D72ECC">
              <w:t>to verify</w:t>
            </w:r>
            <w:r>
              <w:t>.</w:t>
            </w:r>
          </w:p>
        </w:tc>
      </w:tr>
      <w:tr w:rsidR="008F105A" w:rsidRPr="000A6D90" w14:paraId="392E9BC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C3" w14:textId="77777777" w:rsidR="008F105A"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BC4" w14:textId="77777777" w:rsidR="00A6336E" w:rsidRDefault="00087E13" w:rsidP="00203309">
            <w:pPr>
              <w:pStyle w:val="Normalabc"/>
              <w:numPr>
                <w:ilvl w:val="0"/>
                <w:numId w:val="39"/>
              </w:numPr>
              <w:cnfStyle w:val="000000000000" w:firstRow="0" w:lastRow="0" w:firstColumn="0" w:lastColumn="0" w:oddVBand="0" w:evenVBand="0" w:oddHBand="0" w:evenHBand="0" w:firstRowFirstColumn="0" w:firstRowLastColumn="0" w:lastRowFirstColumn="0" w:lastRowLastColumn="0"/>
            </w:pPr>
            <w:r>
              <w:t xml:space="preserve">Use one of the </w:t>
            </w:r>
            <w:r w:rsidR="00A26308">
              <w:t>Color contrast</w:t>
            </w:r>
            <w:r w:rsidR="0051487B">
              <w:t xml:space="preserve"> </w:t>
            </w:r>
            <w:r>
              <w:t xml:space="preserve">analyzing </w:t>
            </w:r>
            <w:r w:rsidR="006E7B94">
              <w:t>tools identified in Attachment E</w:t>
            </w:r>
            <w:r>
              <w:t xml:space="preserve"> to </w:t>
            </w:r>
            <w:r w:rsidR="00C45FCE">
              <w:t xml:space="preserve">Perform a </w:t>
            </w:r>
            <w:r w:rsidR="00A26308">
              <w:t>Color contrast</w:t>
            </w:r>
            <w:r w:rsidR="0051487B">
              <w:t xml:space="preserve"> </w:t>
            </w:r>
            <w:r w:rsidR="00C45FCE">
              <w:t>test on</w:t>
            </w:r>
            <w:r w:rsidR="008D6FD6">
              <w:t xml:space="preserve"> </w:t>
            </w:r>
            <w:r w:rsidR="008F105A" w:rsidRPr="00CD562A">
              <w:t xml:space="preserve">items </w:t>
            </w:r>
            <w:r w:rsidR="006E7B94">
              <w:t xml:space="preserve">identified in step 1a </w:t>
            </w:r>
            <w:r w:rsidR="008F105A" w:rsidRPr="00CD562A">
              <w:t xml:space="preserve">to ensure that there is sufficiently high contrast for </w:t>
            </w:r>
            <w:r w:rsidR="00C45FCE">
              <w:t>text</w:t>
            </w:r>
            <w:r w:rsidR="00D1219F">
              <w:t>:</w:t>
            </w:r>
          </w:p>
          <w:p w14:paraId="392E9BC5" w14:textId="77777777" w:rsidR="00D1219F" w:rsidRDefault="00D1219F" w:rsidP="00343D83">
            <w:pPr>
              <w:pStyle w:val="ListBullet"/>
              <w:cnfStyle w:val="000000000000" w:firstRow="0" w:lastRow="0" w:firstColumn="0" w:lastColumn="0" w:oddVBand="0" w:evenVBand="0" w:oddHBand="0" w:evenHBand="0" w:firstRowFirstColumn="0" w:firstRowLastColumn="0" w:lastRowFirstColumn="0" w:lastRowLastColumn="0"/>
            </w:pPr>
            <w:r w:rsidRPr="00D1219F">
              <w:t xml:space="preserve">4.5:1 for </w:t>
            </w:r>
            <w:r>
              <w:t>regular text</w:t>
            </w:r>
          </w:p>
          <w:p w14:paraId="392E9BC6" w14:textId="77777777" w:rsidR="005516CC" w:rsidRDefault="00D1219F" w:rsidP="00343D83">
            <w:pPr>
              <w:pStyle w:val="ListBullet"/>
              <w:cnfStyle w:val="000000000000" w:firstRow="0" w:lastRow="0" w:firstColumn="0" w:lastColumn="0" w:oddVBand="0" w:evenVBand="0" w:oddHBand="0" w:evenHBand="0" w:firstRowFirstColumn="0" w:firstRowLastColumn="0" w:lastRowFirstColumn="0" w:lastRowLastColumn="0"/>
            </w:pPr>
            <w:r w:rsidRPr="00D1219F">
              <w:t>3:1 for large te</w:t>
            </w:r>
            <w:r w:rsidR="005516CC">
              <w:t>xt (14pt bold or 18pt regular).</w:t>
            </w:r>
          </w:p>
          <w:p w14:paraId="392E9BC7" w14:textId="77777777" w:rsidR="00343D83" w:rsidRPr="00343D83" w:rsidRDefault="00343D83" w:rsidP="00343D8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343D83">
              <w:rPr>
                <w:b/>
              </w:rPr>
              <w:t>NOTE:</w:t>
            </w:r>
          </w:p>
          <w:p w14:paraId="392E9BC8" w14:textId="77777777" w:rsidR="008F105A" w:rsidRPr="00D74711" w:rsidRDefault="00D1219F" w:rsidP="00343D83">
            <w:pPr>
              <w:pStyle w:val="ListBullet"/>
              <w:cnfStyle w:val="000000000000" w:firstRow="0" w:lastRow="0" w:firstColumn="0" w:lastColumn="0" w:oddVBand="0" w:evenVBand="0" w:oddHBand="0" w:evenHBand="0" w:firstRowFirstColumn="0" w:firstRowLastColumn="0" w:lastRowFirstColumn="0" w:lastRowLastColumn="0"/>
              <w:rPr>
                <w:u w:val="single"/>
              </w:rPr>
            </w:pPr>
            <w:r w:rsidRPr="00D1219F">
              <w:t>Exclude incidental text, text overlaid on images, and logotypes.</w:t>
            </w:r>
          </w:p>
        </w:tc>
      </w:tr>
      <w:tr w:rsidR="008F105A" w:rsidRPr="000A6D90" w14:paraId="392E9BC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CA" w14:textId="77777777" w:rsidR="008F105A" w:rsidRPr="00A863A1" w:rsidRDefault="008F105A" w:rsidP="00587A2D">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BCB" w14:textId="77777777" w:rsidR="008F105A" w:rsidRPr="002D1999" w:rsidRDefault="00981AF6" w:rsidP="000324E5">
            <w:pPr>
              <w:cnfStyle w:val="000000000000" w:firstRow="0" w:lastRow="0" w:firstColumn="0" w:lastColumn="0" w:oddVBand="0" w:evenVBand="0" w:oddHBand="0" w:evenHBand="0" w:firstRowFirstColumn="0" w:firstRowLastColumn="0" w:lastRowFirstColumn="0" w:lastRowLastColumn="0"/>
            </w:pPr>
            <w:r>
              <w:t>N/A</w:t>
            </w:r>
          </w:p>
        </w:tc>
      </w:tr>
      <w:tr w:rsidR="008F105A" w:rsidRPr="008D1E25" w14:paraId="392E9BD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CD" w14:textId="77777777" w:rsidR="008F105A" w:rsidRPr="00A863A1" w:rsidRDefault="008F105A"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BCE" w14:textId="77777777" w:rsidR="000324E5" w:rsidRPr="00106202" w:rsidRDefault="006C4E9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 xml:space="preserve">Contrast ratio for text and images of text is less than </w:t>
            </w:r>
            <w:r w:rsidR="000324E5" w:rsidRPr="00106202">
              <w:t>4.5:1</w:t>
            </w:r>
            <w:r w:rsidR="0082705E" w:rsidRPr="00106202">
              <w:t xml:space="preserve"> (3:1 for large text</w:t>
            </w:r>
            <w:r w:rsidRPr="00106202">
              <w:t>)</w:t>
            </w:r>
            <w:r w:rsidR="004D2411" w:rsidRPr="00106202">
              <w:t xml:space="preserve">, </w:t>
            </w:r>
            <w:r w:rsidRPr="00106202">
              <w:t xml:space="preserve">except for </w:t>
            </w:r>
            <w:r w:rsidR="004D2411" w:rsidRPr="00106202">
              <w:t>incidental text, text overlaid on images, and logotypes</w:t>
            </w:r>
            <w:r w:rsidR="00587068" w:rsidRPr="00106202">
              <w:t>.</w:t>
            </w:r>
          </w:p>
          <w:p w14:paraId="392E9BCF" w14:textId="77777777" w:rsidR="008F105A" w:rsidRPr="00FF7F44"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FF7F44">
              <w:t xml:space="preserve">Fails 1194.31(b): Use </w:t>
            </w:r>
            <w:r w:rsidR="00587068">
              <w:t>W</w:t>
            </w:r>
            <w:r w:rsidRPr="00FF7F44">
              <w:t xml:space="preserve">ith </w:t>
            </w:r>
            <w:r w:rsidR="00587068">
              <w:t>L</w:t>
            </w:r>
            <w:r w:rsidRPr="00FF7F44">
              <w:t xml:space="preserve">ow </w:t>
            </w:r>
            <w:r w:rsidR="00587068">
              <w:t>V</w:t>
            </w:r>
            <w:r w:rsidRPr="00FF7F44">
              <w:t>ision.</w:t>
            </w:r>
          </w:p>
        </w:tc>
      </w:tr>
      <w:tr w:rsidR="008F105A" w:rsidRPr="008D1E25" w14:paraId="392E9BD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D1" w14:textId="77777777" w:rsidR="008F105A" w:rsidRPr="009A0173" w:rsidRDefault="008F105A"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BD2" w14:textId="77777777" w:rsidR="006C4E96" w:rsidRPr="00106202" w:rsidRDefault="006C4E9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Contrast ratio for text and images of text is less than 4.5:1 (3:1 for large text), except for incidental text, text overlaid on images, and logotypes.</w:t>
            </w:r>
          </w:p>
          <w:p w14:paraId="392E9BD3" w14:textId="77777777" w:rsidR="008F105A" w:rsidRPr="00FF7F44" w:rsidRDefault="000324E5" w:rsidP="006C2537">
            <w:pPr>
              <w:pStyle w:val="NormalBulletPassorFail"/>
              <w:cnfStyle w:val="000000000000" w:firstRow="0" w:lastRow="0" w:firstColumn="0" w:lastColumn="0" w:oddVBand="0" w:evenVBand="0" w:oddHBand="0" w:evenHBand="0" w:firstRowFirstColumn="0" w:firstRowLastColumn="0" w:lastRowFirstColumn="0" w:lastRowLastColumn="0"/>
            </w:pPr>
            <w:r>
              <w:t>Fails 1.4.3</w:t>
            </w:r>
            <w:r w:rsidR="00587068">
              <w:t>:</w:t>
            </w:r>
            <w:r>
              <w:t xml:space="preserve"> Contrast (Minimum).</w:t>
            </w:r>
          </w:p>
        </w:tc>
      </w:tr>
      <w:tr w:rsidR="008F105A" w:rsidRPr="008D1E25" w14:paraId="392E9BDA"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BD5" w14:textId="77777777" w:rsidR="008F105A" w:rsidRDefault="008F105A"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BD6" w14:textId="77777777" w:rsidR="008F105A" w:rsidRPr="00FF7F44" w:rsidRDefault="008F105A" w:rsidP="006C2537">
            <w:pPr>
              <w:pStyle w:val="NormalBulletinTable"/>
              <w:cnfStyle w:val="000000000000" w:firstRow="0" w:lastRow="0" w:firstColumn="0" w:lastColumn="0" w:oddVBand="0" w:evenVBand="0" w:oddHBand="0" w:evenHBand="0" w:firstRowFirstColumn="0" w:firstRowLastColumn="0" w:lastRowFirstColumn="0" w:lastRowLastColumn="0"/>
            </w:pPr>
            <w:r w:rsidRPr="00FF7F44">
              <w:t>Any failure in 3a</w:t>
            </w:r>
            <w:r w:rsidR="00587068">
              <w:t>.</w:t>
            </w:r>
          </w:p>
          <w:p w14:paraId="392E9BD7" w14:textId="77777777" w:rsidR="008F105A" w:rsidRPr="00FF7F44" w:rsidRDefault="008F105A" w:rsidP="006C2537">
            <w:pPr>
              <w:pStyle w:val="NormalBulletPassorFail"/>
              <w:cnfStyle w:val="000000000000" w:firstRow="0" w:lastRow="0" w:firstColumn="0" w:lastColumn="0" w:oddVBand="0" w:evenVBand="0" w:oddHBand="0" w:evenHBand="0" w:firstRowFirstColumn="0" w:firstRowLastColumn="0" w:lastRowFirstColumn="0" w:lastRowLastColumn="0"/>
            </w:pPr>
            <w:r w:rsidRPr="00FF7F44">
              <w:t>Fails Baseline Requirement #</w:t>
            </w:r>
            <w:r w:rsidR="00974097">
              <w:t>15</w:t>
            </w:r>
          </w:p>
          <w:p w14:paraId="392E9BD8" w14:textId="77777777" w:rsidR="006C4E96" w:rsidRPr="00106202" w:rsidRDefault="006C4E9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Contrast ratio for text and images of text is 4.5:1 (3:1 for large text</w:t>
            </w:r>
            <w:r w:rsidR="000921A8" w:rsidRPr="00106202">
              <w:t>) or greater</w:t>
            </w:r>
            <w:r w:rsidRPr="00106202">
              <w:t>, except for incidental text, text overlaid on images, and logotypes.</w:t>
            </w:r>
          </w:p>
          <w:p w14:paraId="392E9BD9" w14:textId="77777777" w:rsidR="008F105A" w:rsidRPr="00FF7F44" w:rsidRDefault="00496D9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15</w:t>
            </w:r>
          </w:p>
        </w:tc>
      </w:tr>
      <w:tr w:rsidR="008F105A" w:rsidRPr="008D1E25" w14:paraId="392E9BDD"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BDB" w14:textId="77777777" w:rsidR="008F105A" w:rsidRPr="001361BD" w:rsidRDefault="008F105A" w:rsidP="004D6B99">
            <w:pPr>
              <w:pStyle w:val="Heading5"/>
              <w:outlineLvl w:val="4"/>
            </w:pPr>
            <w:r>
              <w:t xml:space="preserve">Advisory: Tips </w:t>
            </w:r>
            <w:r w:rsidR="00DA6332">
              <w:t xml:space="preserve">to enhance </w:t>
            </w:r>
            <w:r w:rsidR="004D6B99">
              <w:t xml:space="preserve">or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BDC" w14:textId="77777777" w:rsidR="008F105A" w:rsidRPr="00D857E8" w:rsidRDefault="00C17104" w:rsidP="00764B59">
            <w:pPr>
              <w:pStyle w:val="NormalBulletinTable"/>
              <w:cnfStyle w:val="000000000000" w:firstRow="0" w:lastRow="0" w:firstColumn="0" w:lastColumn="0" w:oddVBand="0" w:evenVBand="0" w:oddHBand="0" w:evenHBand="0" w:firstRowFirstColumn="0" w:firstRowLastColumn="0" w:lastRowFirstColumn="0" w:lastRowLastColumn="0"/>
            </w:pPr>
            <w:r w:rsidRPr="00126D9B">
              <w:t>Proper f</w:t>
            </w:r>
            <w:r>
              <w:t xml:space="preserve">ormatting of text colors may make text more accessible when the page is viewed in </w:t>
            </w:r>
            <w:r w:rsidR="008F105A" w:rsidRPr="00D21926">
              <w:t xml:space="preserve">high contrast mode </w:t>
            </w:r>
            <w:r>
              <w:t>(an accessibility feature in the MS Windows Operating System</w:t>
            </w:r>
            <w:r w:rsidR="006A3920">
              <w:t xml:space="preserve">, AT, Adobe Reader, Adobe Acrobat Standard, and Adobe Acrobat </w:t>
            </w:r>
            <w:r w:rsidR="005A32A0">
              <w:t>Professional</w:t>
            </w:r>
            <w:r>
              <w:t>).</w:t>
            </w:r>
          </w:p>
        </w:tc>
      </w:tr>
    </w:tbl>
    <w:p w14:paraId="392E9BDE" w14:textId="77777777" w:rsidR="00E82606" w:rsidRDefault="00E82606" w:rsidP="00E82606">
      <w:pPr>
        <w:pStyle w:val="Heading4"/>
        <w:rPr>
          <w:lang w:val="en-US"/>
        </w:rPr>
      </w:pPr>
      <w:bookmarkStart w:id="133" w:name="_Toc367453061"/>
      <w:bookmarkStart w:id="134" w:name="_Ref406762655"/>
      <w:bookmarkStart w:id="135" w:name="_Ref406762669"/>
      <w:bookmarkStart w:id="136" w:name="_Toc419728507"/>
      <w:r>
        <w:rPr>
          <w:lang w:val="en-US"/>
        </w:rPr>
        <w:lastRenderedPageBreak/>
        <w:t>Audio (</w:t>
      </w:r>
      <w:r w:rsidR="00BE1DD1">
        <w:rPr>
          <w:lang w:val="en-US"/>
        </w:rPr>
        <w:t>T</w:t>
      </w:r>
      <w:r>
        <w:rPr>
          <w:lang w:val="en-US"/>
        </w:rPr>
        <w:t>ranscripts)</w:t>
      </w:r>
      <w:bookmarkEnd w:id="125"/>
      <w:bookmarkEnd w:id="133"/>
      <w:bookmarkEnd w:id="134"/>
      <w:bookmarkEnd w:id="135"/>
      <w:bookmarkEnd w:id="136"/>
    </w:p>
    <w:tbl>
      <w:tblPr>
        <w:tblStyle w:val="BaselineTestTable"/>
        <w:tblW w:w="10087" w:type="dxa"/>
        <w:tblLayout w:type="fixed"/>
        <w:tblLook w:val="0480" w:firstRow="0" w:lastRow="0" w:firstColumn="1" w:lastColumn="0" w:noHBand="0" w:noVBand="1"/>
        <w:tblDescription w:val="Audio (transcripts) baseline test"/>
      </w:tblPr>
      <w:tblGrid>
        <w:gridCol w:w="2617"/>
        <w:gridCol w:w="7470"/>
      </w:tblGrid>
      <w:tr w:rsidR="00E82606" w:rsidRPr="000A6D90" w14:paraId="392E9BE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DF" w14:textId="77777777" w:rsidR="00E82606" w:rsidRPr="008C3B86" w:rsidRDefault="00025C26" w:rsidP="004B2A16">
            <w:pPr>
              <w:pStyle w:val="Heading5"/>
              <w:outlineLvl w:val="4"/>
            </w:pPr>
            <w:r>
              <w:t>Requirement</w:t>
            </w:r>
            <w:r>
              <w:br/>
              <w:t>[All Documents]</w:t>
            </w:r>
          </w:p>
        </w:tc>
        <w:tc>
          <w:tcPr>
            <w:tcW w:w="7470" w:type="dxa"/>
          </w:tcPr>
          <w:p w14:paraId="392E9BE0" w14:textId="77777777" w:rsidR="00E82606" w:rsidRPr="0071485F" w:rsidRDefault="00004FAE" w:rsidP="00395D24">
            <w:pPr>
              <w:cnfStyle w:val="000000000000" w:firstRow="0" w:lastRow="0" w:firstColumn="0" w:lastColumn="0" w:oddVBand="0" w:evenVBand="0" w:oddHBand="0" w:evenHBand="0" w:firstRowFirstColumn="0" w:firstRowLastColumn="0" w:lastRowFirstColumn="0" w:lastRowLastColumn="0"/>
            </w:pPr>
            <w:r>
              <w:t>16</w:t>
            </w:r>
            <w:r w:rsidR="00E82606">
              <w:t xml:space="preserve">. </w:t>
            </w:r>
            <w:r w:rsidR="00395D24">
              <w:t>Meaningful a</w:t>
            </w:r>
            <w:r w:rsidR="00395D24" w:rsidRPr="0071485F">
              <w:t>udio</w:t>
            </w:r>
            <w:r w:rsidR="00E82606">
              <w:t>-only</w:t>
            </w:r>
            <w:r w:rsidR="00E82606" w:rsidRPr="0071485F">
              <w:t xml:space="preserve"> </w:t>
            </w:r>
            <w:r w:rsidR="00E82606">
              <w:t xml:space="preserve">content must be accompanied by </w:t>
            </w:r>
            <w:r w:rsidR="00B21740">
              <w:t xml:space="preserve">a text </w:t>
            </w:r>
            <w:r w:rsidR="00E82606" w:rsidRPr="0071485F">
              <w:t>transcript</w:t>
            </w:r>
            <w:r w:rsidR="00395D24">
              <w:t>.</w:t>
            </w:r>
            <w:r w:rsidR="00B21740">
              <w:t xml:space="preserve"> </w:t>
            </w:r>
          </w:p>
        </w:tc>
      </w:tr>
      <w:tr w:rsidR="00E82606" w:rsidRPr="000A6D90" w14:paraId="392E9BE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E2" w14:textId="77777777" w:rsidR="00E82606" w:rsidRPr="00A863A1" w:rsidRDefault="00025C26" w:rsidP="004B2A16">
            <w:pPr>
              <w:pStyle w:val="Heading5"/>
              <w:outlineLvl w:val="4"/>
            </w:pPr>
            <w:r>
              <w:t>Rationale</w:t>
            </w:r>
            <w:r>
              <w:br/>
              <w:t>[All Documents]</w:t>
            </w:r>
          </w:p>
        </w:tc>
        <w:tc>
          <w:tcPr>
            <w:tcW w:w="7470" w:type="dxa"/>
          </w:tcPr>
          <w:p w14:paraId="392E9BE3" w14:textId="77777777" w:rsidR="000921A8" w:rsidRPr="000A4A66" w:rsidRDefault="000921A8" w:rsidP="000921A8">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BE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E5" w14:textId="77777777" w:rsidR="00796D33" w:rsidRDefault="00796D33" w:rsidP="00796D33">
            <w:pPr>
              <w:pStyle w:val="Heading5"/>
              <w:outlineLvl w:val="4"/>
            </w:pPr>
            <w:r w:rsidRPr="001B02DE">
              <w:t>…technical aspects</w:t>
            </w:r>
          </w:p>
        </w:tc>
        <w:tc>
          <w:tcPr>
            <w:tcW w:w="7470" w:type="dxa"/>
          </w:tcPr>
          <w:p w14:paraId="392E9BE6" w14:textId="77777777"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Embedded audio-only content (such as speeches and recorded meetings) can contain meaningful information necessary to understand a document. .</w:t>
            </w:r>
          </w:p>
        </w:tc>
      </w:tr>
      <w:tr w:rsidR="00796D33" w:rsidRPr="000A6D90" w14:paraId="392E9BE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E8" w14:textId="77777777" w:rsidR="00796D33" w:rsidRDefault="007375EA" w:rsidP="005B63EF">
            <w:pPr>
              <w:pStyle w:val="Heading5"/>
              <w:outlineLvl w:val="4"/>
            </w:pPr>
            <w:r>
              <w:t>…effects</w:t>
            </w:r>
            <w:r w:rsidR="00796D33" w:rsidRPr="001B02DE">
              <w:t xml:space="preserve"> on accessibility</w:t>
            </w:r>
          </w:p>
        </w:tc>
        <w:tc>
          <w:tcPr>
            <w:tcW w:w="7470" w:type="dxa"/>
          </w:tcPr>
          <w:p w14:paraId="392E9BE9" w14:textId="77777777"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Some users will not be able to rely on audio.</w:t>
            </w:r>
          </w:p>
        </w:tc>
      </w:tr>
      <w:tr w:rsidR="00796D33" w:rsidRPr="000A6D90" w14:paraId="392E9BE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EB" w14:textId="77777777" w:rsidR="00796D33" w:rsidRDefault="00796D33" w:rsidP="00796D33">
            <w:pPr>
              <w:pStyle w:val="Heading5"/>
              <w:outlineLvl w:val="4"/>
            </w:pPr>
            <w:r w:rsidRPr="001B02DE">
              <w:t>…consequences</w:t>
            </w:r>
          </w:p>
        </w:tc>
        <w:tc>
          <w:tcPr>
            <w:tcW w:w="7470" w:type="dxa"/>
          </w:tcPr>
          <w:p w14:paraId="392E9BEC" w14:textId="77777777"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there is no text equivalent to the audio, the meaning contained in the content will not be available. </w:t>
            </w:r>
          </w:p>
        </w:tc>
      </w:tr>
      <w:tr w:rsidR="00796D33" w:rsidRPr="000A6D90" w14:paraId="392E9BF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EE" w14:textId="77777777" w:rsidR="00796D33" w:rsidRDefault="00796D33" w:rsidP="00796D33">
            <w:pPr>
              <w:pStyle w:val="Heading5"/>
              <w:outlineLvl w:val="4"/>
            </w:pPr>
            <w:r w:rsidRPr="001B02DE">
              <w:t>…benefits</w:t>
            </w:r>
          </w:p>
        </w:tc>
        <w:tc>
          <w:tcPr>
            <w:tcW w:w="7470" w:type="dxa"/>
          </w:tcPr>
          <w:p w14:paraId="392E9BEF"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 version of what is being said, and/or a description of the relevant sounds gives equivalent access to the content for people who are unable to rely on audio.</w:t>
            </w:r>
          </w:p>
          <w:p w14:paraId="392E9BF0"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14:paraId="392E9BF1"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Audio-only content may be delivered as an embedded file, as streamed file, or other means.</w:t>
            </w:r>
          </w:p>
          <w:p w14:paraId="392E9BF2"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Other short sounds such as confirmation beeps and error notifications are not included in this requirement.</w:t>
            </w:r>
          </w:p>
          <w:p w14:paraId="392E9BF3" w14:textId="77777777" w:rsidR="00796D33" w:rsidRPr="000A4A66"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‘Decorative’ audio would include background music that conveys no content.</w:t>
            </w:r>
          </w:p>
        </w:tc>
      </w:tr>
      <w:tr w:rsidR="00796D33" w:rsidRPr="000A6D90" w14:paraId="392E9BF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F5" w14:textId="77777777" w:rsidR="00796D33" w:rsidRDefault="00796D33" w:rsidP="00796D33">
            <w:pPr>
              <w:pStyle w:val="Heading5"/>
              <w:outlineLvl w:val="4"/>
            </w:pPr>
            <w:r w:rsidRPr="001B02DE">
              <w:t xml:space="preserve">…rationale </w:t>
            </w:r>
            <w:r w:rsidR="00FF2F00">
              <w:t>Summary</w:t>
            </w:r>
          </w:p>
        </w:tc>
        <w:tc>
          <w:tcPr>
            <w:tcW w:w="7470" w:type="dxa"/>
          </w:tcPr>
          <w:p w14:paraId="392E9BF6"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BF7" w14:textId="77777777" w:rsidR="00796D33" w:rsidRPr="000A4A66" w:rsidRDefault="00796D33" w:rsidP="00983B1B">
            <w:pPr>
              <w:cnfStyle w:val="000000000000" w:firstRow="0" w:lastRow="0" w:firstColumn="0" w:lastColumn="0" w:oddVBand="0" w:evenVBand="0" w:oddHBand="0" w:evenHBand="0" w:firstRowFirstColumn="0" w:firstRowLastColumn="0" w:lastRowFirstColumn="0" w:lastRowLastColumn="0"/>
            </w:pPr>
            <w:r w:rsidRPr="001B02DE">
              <w:t>Providing a text onl</w:t>
            </w:r>
            <w:r w:rsidR="00F43F15">
              <w:t>y version of what is being said</w:t>
            </w:r>
            <w:r w:rsidRPr="001B02DE">
              <w:t xml:space="preserve"> and/or a description of the relevant sounds gives equivalent access to the content for people who are deaf or hard of hearing.</w:t>
            </w:r>
          </w:p>
        </w:tc>
      </w:tr>
      <w:tr w:rsidR="00E82606" w:rsidRPr="00204173" w14:paraId="392E9BF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BF9" w14:textId="77777777" w:rsidR="00E82606" w:rsidRPr="000E0119" w:rsidRDefault="00025C26" w:rsidP="004B2A16">
            <w:pPr>
              <w:pStyle w:val="Heading5"/>
              <w:outlineLvl w:val="4"/>
            </w:pPr>
            <w:r>
              <w:t>Related Standards</w:t>
            </w:r>
            <w:r>
              <w:br/>
              <w:t>[All Documents]</w:t>
            </w:r>
          </w:p>
        </w:tc>
        <w:tc>
          <w:tcPr>
            <w:tcW w:w="7470" w:type="dxa"/>
          </w:tcPr>
          <w:p w14:paraId="392E9BFA" w14:textId="77777777" w:rsidR="003824BD" w:rsidRPr="003824BD" w:rsidRDefault="00E82606"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3824BD">
              <w:t>(a)</w:t>
            </w:r>
            <w:r w:rsidR="003453F5">
              <w:rPr>
                <w:bCs/>
              </w:rPr>
              <w:t>:</w:t>
            </w:r>
            <w:r w:rsidRPr="003824BD">
              <w:t xml:space="preserve"> Text Descriptions</w:t>
            </w:r>
          </w:p>
          <w:p w14:paraId="392E9BFB" w14:textId="77777777" w:rsidR="00E82606" w:rsidRPr="003A3BAB" w:rsidRDefault="00C164AC" w:rsidP="00D275CB">
            <w:pPr>
              <w:cnfStyle w:val="000000000000" w:firstRow="0" w:lastRow="0" w:firstColumn="0" w:lastColumn="0" w:oddVBand="0" w:evenVBand="0" w:oddHBand="0" w:evenHBand="0" w:firstRowFirstColumn="0" w:firstRowLastColumn="0" w:lastRowFirstColumn="0" w:lastRowLastColumn="0"/>
            </w:pPr>
            <w:r w:rsidRPr="003A3BAB">
              <w:t>508 1194.31</w:t>
            </w:r>
            <w:r w:rsidRPr="003A3BAB">
              <w:rPr>
                <w:lang w:val="en"/>
              </w:rPr>
              <w:t>(c)</w:t>
            </w:r>
            <w:r w:rsidR="003453F5">
              <w:rPr>
                <w:bCs/>
              </w:rPr>
              <w:t>:</w:t>
            </w:r>
            <w:r w:rsidR="00AF228E" w:rsidRPr="003A3BAB">
              <w:rPr>
                <w:lang w:val="en"/>
              </w:rPr>
              <w:t xml:space="preserve"> Use Without Hearing</w:t>
            </w:r>
          </w:p>
          <w:p w14:paraId="392E9BFC" w14:textId="77777777" w:rsidR="00E82606" w:rsidRPr="003824BD"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E82606" w:rsidRPr="003A3BAB">
              <w:t>1.1</w:t>
            </w:r>
            <w:r w:rsidR="003453F5">
              <w:rPr>
                <w:bCs/>
              </w:rPr>
              <w:t>:</w:t>
            </w:r>
            <w:r w:rsidR="00E82606" w:rsidRPr="003A3BAB">
              <w:t xml:space="preserve"> Non-text Content</w:t>
            </w:r>
          </w:p>
          <w:p w14:paraId="392E9BFD" w14:textId="77777777" w:rsidR="00E82606" w:rsidRPr="00204173" w:rsidRDefault="00FA4D73" w:rsidP="00D275CB">
            <w:pPr>
              <w:cnfStyle w:val="000000000000" w:firstRow="0" w:lastRow="0" w:firstColumn="0" w:lastColumn="0" w:oddVBand="0" w:evenVBand="0" w:oddHBand="0" w:evenHBand="0" w:firstRowFirstColumn="0" w:firstRowLastColumn="0" w:lastRowFirstColumn="0" w:lastRowLastColumn="0"/>
            </w:pPr>
            <w:r>
              <w:t>WCAG2</w:t>
            </w:r>
            <w:r w:rsidR="00E82606" w:rsidRPr="003824BD">
              <w:t xml:space="preserve"> </w:t>
            </w:r>
            <w:r w:rsidR="00E82606" w:rsidRPr="003A3BAB">
              <w:t>1.2.1</w:t>
            </w:r>
            <w:r w:rsidR="003453F5">
              <w:rPr>
                <w:bCs/>
              </w:rPr>
              <w:t>:</w:t>
            </w:r>
            <w:r w:rsidR="00E82606" w:rsidRPr="003A3BAB">
              <w:t xml:space="preserve"> Audio-only and Video-only (Prerecorded</w:t>
            </w:r>
            <w:r w:rsidR="003824BD" w:rsidRPr="003A3BAB">
              <w:t>)</w:t>
            </w:r>
          </w:p>
        </w:tc>
      </w:tr>
      <w:tr w:rsidR="00E82606" w:rsidRPr="000A6D90" w14:paraId="392E9C0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BFF" w14:textId="77777777" w:rsidR="00E82606" w:rsidRPr="00A863A1" w:rsidRDefault="00E82606" w:rsidP="004B2A16">
            <w:pPr>
              <w:pStyle w:val="Heading5"/>
              <w:outlineLvl w:val="4"/>
            </w:pPr>
            <w:r w:rsidRPr="00A863A1">
              <w:t xml:space="preserve">Tools </w:t>
            </w:r>
            <w:r w:rsidR="00034F82">
              <w:t>Necessary</w:t>
            </w:r>
            <w:r w:rsidR="00034F82">
              <w:br/>
            </w:r>
            <w:r w:rsidR="009F2701" w:rsidRPr="009F2701">
              <w:rPr>
                <w:color w:val="C00000"/>
              </w:rPr>
              <w:t>[PDF]</w:t>
            </w:r>
          </w:p>
        </w:tc>
        <w:tc>
          <w:tcPr>
            <w:tcW w:w="7470" w:type="dxa"/>
          </w:tcPr>
          <w:p w14:paraId="392E9C00" w14:textId="77777777" w:rsidR="00E82606" w:rsidRPr="00B927E0" w:rsidRDefault="000E2080"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A14249" w:rsidRPr="000A6D90" w14:paraId="392E9C0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02" w14:textId="77777777" w:rsidR="00A14249"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C03" w14:textId="77777777" w:rsidR="00A14249" w:rsidRDefault="00A14249" w:rsidP="00203309">
            <w:pPr>
              <w:pStyle w:val="Normalabc"/>
              <w:numPr>
                <w:ilvl w:val="0"/>
                <w:numId w:val="21"/>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audio-only content when activated. Look for links, controls (buttons), audio file icons etc.</w:t>
            </w:r>
          </w:p>
          <w:p w14:paraId="392E9C04" w14:textId="77777777" w:rsidR="00A14249" w:rsidRDefault="00A14249" w:rsidP="006C2537">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audio content that plays automatically (upon opening a document).</w:t>
            </w:r>
          </w:p>
          <w:p w14:paraId="392E9C05" w14:textId="77777777" w:rsidR="00A14249" w:rsidRDefault="00A14249"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C06" w14:textId="77777777" w:rsidR="00A14249" w:rsidRPr="002E6A44" w:rsidRDefault="00A14249" w:rsidP="006C2537">
            <w:pPr>
              <w:pStyle w:val="NormalBulletinTable"/>
              <w:cnfStyle w:val="000000000000" w:firstRow="0" w:lastRow="0" w:firstColumn="0" w:lastColumn="0" w:oddVBand="0" w:evenVBand="0" w:oddHBand="0" w:evenHBand="0" w:firstRowFirstColumn="0" w:firstRowLastColumn="0" w:lastRowFirstColumn="0" w:lastRowLastColumn="0"/>
            </w:pPr>
            <w:r>
              <w:t>An audio-only file may be stored in a synchronized media format. For example, a speech is stored in a file where the video is simply a static graphic of the speaker's name and location. If the video component is static, and the information displayed in the video is also available as screen text, then treat the file as audio-only.</w:t>
            </w:r>
          </w:p>
        </w:tc>
      </w:tr>
      <w:tr w:rsidR="00A14249" w:rsidRPr="000A6D90" w14:paraId="392E9C0A"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08" w14:textId="77777777" w:rsidR="00A14249" w:rsidRPr="00A863A1" w:rsidRDefault="00A03AB8" w:rsidP="00DA6332">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C09" w14:textId="77777777" w:rsidR="00A14249" w:rsidRPr="00C254D1"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A14249" w:rsidRPr="000A6D90" w14:paraId="392E9C0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0B" w14:textId="77777777" w:rsidR="00A14249"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C0C" w14:textId="77777777" w:rsidR="008F105A" w:rsidRDefault="008F105A" w:rsidP="00203309">
            <w:pPr>
              <w:pStyle w:val="Normalabc"/>
              <w:numPr>
                <w:ilvl w:val="0"/>
                <w:numId w:val="22"/>
              </w:numPr>
              <w:cnfStyle w:val="000000000000" w:firstRow="0" w:lastRow="0" w:firstColumn="0" w:lastColumn="0" w:oddVBand="0" w:evenVBand="0" w:oddHBand="0" w:evenHBand="0" w:firstRowFirstColumn="0" w:firstRowLastColumn="0" w:lastRowFirstColumn="0" w:lastRowLastColumn="0"/>
            </w:pPr>
            <w:r>
              <w:t>Check that the transcript is accessible screen text (i.e. an image of a transcript with</w:t>
            </w:r>
            <w:r w:rsidR="00742AF3">
              <w:t>out</w:t>
            </w:r>
            <w:r w:rsidRPr="004363A6">
              <w:t xml:space="preserve"> </w:t>
            </w:r>
            <w:r w:rsidR="00742AF3">
              <w:t>alt</w:t>
            </w:r>
            <w:r w:rsidRPr="004363A6">
              <w:t>-text woul</w:t>
            </w:r>
            <w:r>
              <w:t xml:space="preserve">d </w:t>
            </w:r>
            <w:r w:rsidR="00742AF3">
              <w:t>fail</w:t>
            </w:r>
            <w:r>
              <w:t xml:space="preserve"> this test).</w:t>
            </w:r>
          </w:p>
          <w:p w14:paraId="392E9C0D" w14:textId="77777777" w:rsidR="00A14249" w:rsidRPr="00C254D1" w:rsidRDefault="008F105A" w:rsidP="00343D83">
            <w:pPr>
              <w:pStyle w:val="ListBullet"/>
              <w:cnfStyle w:val="000000000000" w:firstRow="0" w:lastRow="0" w:firstColumn="0" w:lastColumn="0" w:oddVBand="0" w:evenVBand="0" w:oddHBand="0" w:evenHBand="0" w:firstRowFirstColumn="0" w:firstRowLastColumn="0" w:lastRowFirstColumn="0" w:lastRowLastColumn="0"/>
            </w:pPr>
            <w:r w:rsidRPr="00D616DA">
              <w:t>Open the transcript and play the audio-only content</w:t>
            </w:r>
            <w:r w:rsidR="009E3CA2" w:rsidRPr="00D616DA">
              <w:t xml:space="preserve">, Compare </w:t>
            </w:r>
            <w:r w:rsidRPr="00D616DA">
              <w:t xml:space="preserve">that the information in the transcript is an accurate and complete representation of the audio-only content. Note the inclusion or absence of relevant </w:t>
            </w:r>
            <w:r w:rsidR="00FA6633" w:rsidRPr="00D616DA">
              <w:t xml:space="preserve">associated sounds </w:t>
            </w:r>
            <w:r w:rsidRPr="00D616DA">
              <w:t>in addition to</w:t>
            </w:r>
            <w:r w:rsidR="009E3CA2" w:rsidRPr="00D616DA">
              <w:t xml:space="preserve"> any</w:t>
            </w:r>
            <w:r w:rsidRPr="00D616DA">
              <w:t xml:space="preserve"> dialogue</w:t>
            </w:r>
            <w:r w:rsidR="009E3CA2" w:rsidRPr="00D616DA">
              <w:t>/narration</w:t>
            </w:r>
            <w:r w:rsidRPr="00D616DA">
              <w:t>, such as doors banging</w:t>
            </w:r>
            <w:r w:rsidR="00FA6633" w:rsidRPr="00D616DA">
              <w:t xml:space="preserve"> or</w:t>
            </w:r>
            <w:r w:rsidRPr="00D616DA">
              <w:t xml:space="preserve"> sirens </w:t>
            </w:r>
            <w:r w:rsidR="00FA6633" w:rsidRPr="00D616DA">
              <w:t>wailing</w:t>
            </w:r>
            <w:r w:rsidRPr="00D616DA">
              <w:t>.</w:t>
            </w:r>
          </w:p>
        </w:tc>
      </w:tr>
      <w:tr w:rsidR="00A14249" w:rsidRPr="000A6D90" w14:paraId="392E9C1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0F" w14:textId="77777777" w:rsidR="00A14249" w:rsidRPr="00A863A1" w:rsidRDefault="00A14249" w:rsidP="00DA6332">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C10" w14:textId="77777777" w:rsidR="00A14249" w:rsidRPr="000A6D90"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E82606" w:rsidRPr="000A6D90" w14:paraId="392E9C1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12" w14:textId="77777777" w:rsidR="00E82606" w:rsidRPr="00A863A1" w:rsidRDefault="00E82606" w:rsidP="004B2A16">
            <w:pPr>
              <w:pStyle w:val="Heading5"/>
              <w:outlineLvl w:val="4"/>
            </w:pPr>
            <w:r>
              <w:t xml:space="preserve">Test Instruction 3a: Section 508 </w:t>
            </w:r>
            <w:r w:rsidR="00A03AB8">
              <w:t>fail conditions</w:t>
            </w:r>
            <w:r w:rsidR="00034F82">
              <w:br/>
            </w:r>
            <w:r w:rsidR="009F2701" w:rsidRPr="009F2701">
              <w:rPr>
                <w:color w:val="C00000"/>
              </w:rPr>
              <w:t>[PDF]</w:t>
            </w:r>
          </w:p>
        </w:tc>
        <w:tc>
          <w:tcPr>
            <w:tcW w:w="7470" w:type="dxa"/>
          </w:tcPr>
          <w:p w14:paraId="392E9C1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Audio-only content is not accompanied by a transcript.</w:t>
            </w:r>
          </w:p>
          <w:p w14:paraId="392E9C14" w14:textId="77777777" w:rsidR="00424DE3" w:rsidRDefault="00E82606" w:rsidP="00424DE3">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T</w:t>
            </w:r>
            <w:r w:rsidRPr="00F22D59">
              <w:t xml:space="preserve">ext </w:t>
            </w:r>
            <w:r w:rsidR="00587068">
              <w:t>D</w:t>
            </w:r>
            <w:r w:rsidRPr="00F22D59">
              <w:t>escriptions</w:t>
            </w:r>
            <w:r>
              <w:t>.</w:t>
            </w:r>
          </w:p>
          <w:p w14:paraId="392E9C15" w14:textId="77777777" w:rsidR="00424DE3" w:rsidRDefault="00424DE3" w:rsidP="00424DE3">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3A3BAB">
              <w:t>1194.31</w:t>
            </w:r>
            <w:r w:rsidRPr="00424DE3">
              <w:rPr>
                <w:lang w:val="en"/>
              </w:rPr>
              <w:t>(c)</w:t>
            </w:r>
            <w:r w:rsidRPr="00424DE3">
              <w:rPr>
                <w:bCs/>
              </w:rPr>
              <w:t>:</w:t>
            </w:r>
            <w:r w:rsidRPr="00424DE3">
              <w:rPr>
                <w:lang w:val="en"/>
              </w:rPr>
              <w:t xml:space="preserve"> Use Without Hearing</w:t>
            </w:r>
          </w:p>
          <w:p w14:paraId="392E9C16"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Audio-only content is accompanied by a transcript that is </w:t>
            </w:r>
            <w:r w:rsidR="00813F8E">
              <w:t>in</w:t>
            </w:r>
            <w:r>
              <w:t xml:space="preserve">accurate or </w:t>
            </w:r>
            <w:r w:rsidR="00813F8E">
              <w:t>in</w:t>
            </w:r>
            <w:r>
              <w:t>complete.</w:t>
            </w:r>
          </w:p>
          <w:p w14:paraId="392E9C17" w14:textId="77777777" w:rsidR="00424DE3" w:rsidRDefault="00E82606" w:rsidP="00424DE3">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T</w:t>
            </w:r>
            <w:r w:rsidRPr="00F22D59">
              <w:t xml:space="preserve">ext </w:t>
            </w:r>
            <w:r w:rsidR="00587068">
              <w:t>D</w:t>
            </w:r>
            <w:r w:rsidRPr="00F22D59">
              <w:t>escriptions</w:t>
            </w:r>
            <w:r>
              <w:t>.</w:t>
            </w:r>
          </w:p>
          <w:p w14:paraId="392E9C18" w14:textId="77777777" w:rsidR="00424DE3" w:rsidRPr="00C254D1" w:rsidRDefault="00424DE3" w:rsidP="00424DE3">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3A3BAB">
              <w:t>1194.31</w:t>
            </w:r>
            <w:r w:rsidRPr="00424DE3">
              <w:rPr>
                <w:lang w:val="en"/>
              </w:rPr>
              <w:t>(c)</w:t>
            </w:r>
            <w:r w:rsidRPr="00424DE3">
              <w:rPr>
                <w:bCs/>
              </w:rPr>
              <w:t>:</w:t>
            </w:r>
            <w:r w:rsidRPr="00424DE3">
              <w:rPr>
                <w:lang w:val="en"/>
              </w:rPr>
              <w:t xml:space="preserve"> Use Without Hearing</w:t>
            </w:r>
          </w:p>
        </w:tc>
      </w:tr>
      <w:tr w:rsidR="00E82606" w:rsidRPr="008D1E25" w14:paraId="392E9C2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1A"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C1B"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Audio-only content is not accompanied by a transcript.</w:t>
            </w:r>
          </w:p>
          <w:p w14:paraId="392E9C1C"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587068">
              <w:t>:</w:t>
            </w:r>
            <w:r w:rsidRPr="00BC4FA1">
              <w:t xml:space="preserve"> Non-</w:t>
            </w:r>
            <w:r w:rsidR="00587068">
              <w:t>T</w:t>
            </w:r>
            <w:r w:rsidRPr="00BC4FA1">
              <w:t>ext Content</w:t>
            </w:r>
            <w:r w:rsidR="00587068">
              <w:t>.</w:t>
            </w:r>
          </w:p>
          <w:p w14:paraId="392E9C1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587068" w:rsidRPr="00C10518">
              <w:t>:</w:t>
            </w:r>
            <w:r w:rsidRPr="00C10518">
              <w:t xml:space="preserve"> </w:t>
            </w:r>
            <w:r w:rsidRPr="00FA1FFF">
              <w:t>Audio-onl</w:t>
            </w:r>
            <w:r>
              <w:t>y and Video-only (Prerecorded)</w:t>
            </w:r>
            <w:r w:rsidR="00587068">
              <w:t>.</w:t>
            </w:r>
          </w:p>
          <w:p w14:paraId="392E9C1E"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Audio-only content is accompanied by a transcript that is </w:t>
            </w:r>
            <w:r w:rsidR="008459B9">
              <w:t>in</w:t>
            </w:r>
            <w:r>
              <w:t xml:space="preserve">accurate or </w:t>
            </w:r>
            <w:r w:rsidR="008459B9">
              <w:t>in</w:t>
            </w:r>
            <w:r>
              <w:t>complete.</w:t>
            </w:r>
          </w:p>
          <w:p w14:paraId="392E9C1F"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587068">
              <w:t>:</w:t>
            </w:r>
            <w:r w:rsidRPr="00BC4FA1">
              <w:t xml:space="preserve"> Non-</w:t>
            </w:r>
            <w:r w:rsidR="00587068">
              <w:t>T</w:t>
            </w:r>
            <w:r w:rsidRPr="00BC4FA1">
              <w:t>ext Content</w:t>
            </w:r>
          </w:p>
          <w:p w14:paraId="392E9C20"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 xml:space="preserve">1.2.1 </w:t>
            </w:r>
            <w:r w:rsidRPr="00FA1FFF">
              <w:t>Audio-onl</w:t>
            </w:r>
            <w:r>
              <w:t>y and Video-only (Prerecorded)</w:t>
            </w:r>
          </w:p>
        </w:tc>
      </w:tr>
      <w:tr w:rsidR="00E82606" w:rsidRPr="008D1E25" w14:paraId="392E9C29"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C22"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C2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Any failure in 3a</w:t>
            </w:r>
            <w:r w:rsidR="00587068">
              <w:t>.</w:t>
            </w:r>
          </w:p>
          <w:p w14:paraId="392E9C24"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16</w:t>
            </w:r>
          </w:p>
          <w:p w14:paraId="392E9C25"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w:t>
            </w:r>
            <w:r w:rsidRPr="00C254D1">
              <w:t>udio</w:t>
            </w:r>
            <w:r>
              <w:t>-only content has</w:t>
            </w:r>
            <w:r w:rsidRPr="004E72FB">
              <w:t xml:space="preserve"> </w:t>
            </w:r>
            <w:r w:rsidRPr="006F3A6A">
              <w:t xml:space="preserve">a transcript </w:t>
            </w:r>
            <w:r>
              <w:t>supplied AND the transcript is an accurate and complete representation of the audio-only content.</w:t>
            </w:r>
          </w:p>
          <w:p w14:paraId="392E9C26"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16</w:t>
            </w:r>
          </w:p>
          <w:p w14:paraId="392E9C27"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There are no audio-only files.</w:t>
            </w:r>
          </w:p>
          <w:p w14:paraId="392E9C28"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16</w:t>
            </w:r>
            <w:r>
              <w:t>)</w:t>
            </w:r>
          </w:p>
        </w:tc>
      </w:tr>
      <w:tr w:rsidR="00E82606" w:rsidRPr="000A6D90" w14:paraId="392E9C2F"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C2A" w14:textId="77777777" w:rsidR="00E82606" w:rsidRPr="00A863A1" w:rsidRDefault="00E82606" w:rsidP="00DA6332">
            <w:pPr>
              <w:pStyle w:val="Heading5"/>
              <w:outlineLvl w:val="4"/>
            </w:pPr>
            <w:r>
              <w:t xml:space="preserve">Advisory: Tips </w:t>
            </w:r>
            <w:r w:rsidR="00DA6332">
              <w:t xml:space="preserve">to enhance or </w:t>
            </w:r>
            <w:r w:rsidR="00183737">
              <w:t>streamline test</w:t>
            </w:r>
            <w:r>
              <w:t xml:space="preserve"> </w:t>
            </w:r>
            <w:r w:rsidR="00034F82">
              <w:t>processes</w:t>
            </w:r>
            <w:r w:rsidR="00034F82">
              <w:br/>
            </w:r>
            <w:r w:rsidR="009F2701" w:rsidRPr="009F2701">
              <w:rPr>
                <w:color w:val="C00000"/>
              </w:rPr>
              <w:t>[PDF]</w:t>
            </w:r>
          </w:p>
        </w:tc>
        <w:tc>
          <w:tcPr>
            <w:tcW w:w="7470" w:type="dxa"/>
          </w:tcPr>
          <w:p w14:paraId="392E9C2B" w14:textId="77777777" w:rsidR="00E82606" w:rsidRDefault="00E82606" w:rsidP="00343D83">
            <w:pPr>
              <w:pStyle w:val="ListBullet"/>
              <w:cnfStyle w:val="000000000000" w:firstRow="0" w:lastRow="0" w:firstColumn="0" w:lastColumn="0" w:oddVBand="0" w:evenVBand="0" w:oddHBand="0" w:evenHBand="0" w:firstRowFirstColumn="0" w:firstRowLastColumn="0" w:lastRowFirstColumn="0" w:lastRowLastColumn="0"/>
            </w:pPr>
            <w:r>
              <w:t>If audio is synchronized with video, slides, animations, or other time-based visual media, then use the synchronization test instead.</w:t>
            </w:r>
          </w:p>
          <w:p w14:paraId="392E9C2C" w14:textId="77777777" w:rsidR="00E82606" w:rsidRDefault="00E82606" w:rsidP="00343D83">
            <w:pPr>
              <w:pStyle w:val="ListBullet"/>
              <w:cnfStyle w:val="000000000000" w:firstRow="0" w:lastRow="0" w:firstColumn="0" w:lastColumn="0" w:oddVBand="0" w:evenVBand="0" w:oddHBand="0" w:evenHBand="0" w:firstRowFirstColumn="0" w:firstRowLastColumn="0" w:lastRowFirstColumn="0" w:lastRowLastColumn="0"/>
            </w:pPr>
            <w:r>
              <w:t>The proximity of the audio content to any control to reveal the transcript is covered by the Reading Order test (</w:t>
            </w:r>
            <w:r w:rsidR="00A46098">
              <w:t>such as</w:t>
            </w:r>
            <w:r w:rsidR="00183737">
              <w:t xml:space="preserve"> </w:t>
            </w:r>
            <w:r>
              <w:t>whether there is a logical order for content).</w:t>
            </w:r>
          </w:p>
          <w:p w14:paraId="392E9C2D" w14:textId="77777777" w:rsidR="00ED571C" w:rsidRDefault="00ED571C" w:rsidP="00343D83">
            <w:pPr>
              <w:pStyle w:val="ListBullet"/>
              <w:cnfStyle w:val="000000000000" w:firstRow="0" w:lastRow="0" w:firstColumn="0" w:lastColumn="0" w:oddVBand="0" w:evenVBand="0" w:oddHBand="0" w:evenHBand="0" w:firstRowFirstColumn="0" w:firstRowLastColumn="0" w:lastRowFirstColumn="0" w:lastRowLastColumn="0"/>
            </w:pPr>
            <w:r>
              <w:t>Tran</w:t>
            </w:r>
            <w:r w:rsidR="0051487B">
              <w:t>s</w:t>
            </w:r>
            <w:r w:rsidR="00A26308">
              <w:t>cripts</w:t>
            </w:r>
            <w:r w:rsidR="0051487B">
              <w:t xml:space="preserve"> </w:t>
            </w:r>
            <w:r>
              <w:t>may be file attachments or part of a PDF portfolio.</w:t>
            </w:r>
          </w:p>
          <w:p w14:paraId="392E9C2E" w14:textId="77777777" w:rsidR="00E82606" w:rsidRDefault="00E82606" w:rsidP="00343D83">
            <w:pPr>
              <w:pStyle w:val="ListBullet"/>
              <w:cnfStyle w:val="000000000000" w:firstRow="0" w:lastRow="0" w:firstColumn="0" w:lastColumn="0" w:oddVBand="0" w:evenVBand="0" w:oddHBand="0" w:evenHBand="0" w:firstRowFirstColumn="0" w:firstRowLastColumn="0" w:lastRowFirstColumn="0" w:lastRowLastColumn="0"/>
            </w:pPr>
            <w:r>
              <w:t>Testing of media players is usually a software test of the plug-in.</w:t>
            </w:r>
          </w:p>
        </w:tc>
      </w:tr>
    </w:tbl>
    <w:p w14:paraId="392E9C30" w14:textId="77777777" w:rsidR="00E82606" w:rsidRDefault="00E82606" w:rsidP="00E82606">
      <w:pPr>
        <w:pStyle w:val="Heading4"/>
        <w:rPr>
          <w:lang w:val="en-US"/>
        </w:rPr>
      </w:pPr>
      <w:bookmarkStart w:id="137" w:name="_Toc357516606"/>
      <w:bookmarkStart w:id="138" w:name="_Toc367453062"/>
      <w:bookmarkStart w:id="139" w:name="_Ref406763760"/>
      <w:bookmarkStart w:id="140" w:name="_Ref406763782"/>
      <w:bookmarkStart w:id="141" w:name="_Ref406763786"/>
      <w:bookmarkStart w:id="142" w:name="_Ref406764120"/>
      <w:bookmarkStart w:id="143" w:name="_Toc419728508"/>
      <w:r>
        <w:rPr>
          <w:lang w:val="en-US"/>
        </w:rPr>
        <w:lastRenderedPageBreak/>
        <w:t>Video (</w:t>
      </w:r>
      <w:r w:rsidR="00BE1DD1">
        <w:rPr>
          <w:lang w:val="en-US"/>
        </w:rPr>
        <w:t>D</w:t>
      </w:r>
      <w:r>
        <w:rPr>
          <w:lang w:val="en-US"/>
        </w:rPr>
        <w:t>escriptions)</w:t>
      </w:r>
      <w:bookmarkEnd w:id="137"/>
      <w:bookmarkEnd w:id="138"/>
      <w:bookmarkEnd w:id="139"/>
      <w:bookmarkEnd w:id="140"/>
      <w:bookmarkEnd w:id="141"/>
      <w:bookmarkEnd w:id="142"/>
      <w:bookmarkEnd w:id="143"/>
    </w:p>
    <w:tbl>
      <w:tblPr>
        <w:tblStyle w:val="BaselineTestTable"/>
        <w:tblW w:w="10087" w:type="dxa"/>
        <w:tblLayout w:type="fixed"/>
        <w:tblLook w:val="0480" w:firstRow="0" w:lastRow="0" w:firstColumn="1" w:lastColumn="0" w:noHBand="0" w:noVBand="1"/>
        <w:tblDescription w:val="Video (descriptions) baseline test"/>
      </w:tblPr>
      <w:tblGrid>
        <w:gridCol w:w="2617"/>
        <w:gridCol w:w="7470"/>
      </w:tblGrid>
      <w:tr w:rsidR="00E82606" w:rsidRPr="00CE4426" w14:paraId="392E9C33"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31" w14:textId="77777777" w:rsidR="00E82606" w:rsidRPr="00CE4426" w:rsidRDefault="00025C26" w:rsidP="004B2A16">
            <w:pPr>
              <w:pStyle w:val="Heading5"/>
              <w:outlineLvl w:val="4"/>
            </w:pPr>
            <w:r>
              <w:t>Requirement</w:t>
            </w:r>
            <w:r>
              <w:br/>
              <w:t>[All Documents]</w:t>
            </w:r>
          </w:p>
        </w:tc>
        <w:tc>
          <w:tcPr>
            <w:tcW w:w="7470" w:type="dxa"/>
          </w:tcPr>
          <w:p w14:paraId="392E9C32" w14:textId="77777777" w:rsidR="00E82606" w:rsidRPr="00CE4426" w:rsidRDefault="00004FAE" w:rsidP="00623DF9">
            <w:pPr>
              <w:cnfStyle w:val="000000000000" w:firstRow="0" w:lastRow="0" w:firstColumn="0" w:lastColumn="0" w:oddVBand="0" w:evenVBand="0" w:oddHBand="0" w:evenHBand="0" w:firstRowFirstColumn="0" w:firstRowLastColumn="0" w:lastRowFirstColumn="0" w:lastRowLastColumn="0"/>
            </w:pPr>
            <w:r>
              <w:t>17</w:t>
            </w:r>
            <w:r w:rsidR="00E82606" w:rsidRPr="00CE4426">
              <w:t xml:space="preserve">. </w:t>
            </w:r>
            <w:r w:rsidR="00395D24">
              <w:t>Meaningful v</w:t>
            </w:r>
            <w:r w:rsidR="00E82606" w:rsidRPr="00CE4426">
              <w:t xml:space="preserve">ideo-only </w:t>
            </w:r>
            <w:r w:rsidR="00E82606">
              <w:t>content</w:t>
            </w:r>
            <w:r w:rsidR="00E82606" w:rsidRPr="00CE4426">
              <w:t xml:space="preserve"> must be accompanied by </w:t>
            </w:r>
            <w:r w:rsidR="00D749A6">
              <w:t xml:space="preserve">a </w:t>
            </w:r>
            <w:r w:rsidR="00E82606" w:rsidRPr="00CE4426">
              <w:t>description</w:t>
            </w:r>
            <w:r w:rsidR="00D749A6">
              <w:t>.</w:t>
            </w:r>
            <w:r w:rsidR="00D275CB">
              <w:t xml:space="preserve"> </w:t>
            </w:r>
          </w:p>
        </w:tc>
      </w:tr>
      <w:tr w:rsidR="00E82606" w:rsidRPr="000A6D90" w14:paraId="392E9C3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34" w14:textId="77777777" w:rsidR="00E82606" w:rsidRPr="00CE4426" w:rsidRDefault="00025C26" w:rsidP="004B2A16">
            <w:pPr>
              <w:pStyle w:val="Heading5"/>
              <w:outlineLvl w:val="4"/>
            </w:pPr>
            <w:r>
              <w:t>Rationale</w:t>
            </w:r>
            <w:r>
              <w:br/>
              <w:t>[All Documents]</w:t>
            </w:r>
          </w:p>
        </w:tc>
        <w:tc>
          <w:tcPr>
            <w:tcW w:w="7470" w:type="dxa"/>
          </w:tcPr>
          <w:p w14:paraId="392E9C35" w14:textId="77777777" w:rsidR="00395D24" w:rsidRPr="004D1176" w:rsidRDefault="00395D24" w:rsidP="00395D24">
            <w:pPr>
              <w:cnfStyle w:val="000000000000" w:firstRow="0" w:lastRow="0" w:firstColumn="0" w:lastColumn="0" w:oddVBand="0" w:evenVBand="0" w:oddHBand="0" w:evenHBand="0" w:firstRowFirstColumn="0" w:firstRowLastColumn="0" w:lastRowFirstColumn="0" w:lastRowLastColumn="0"/>
            </w:pPr>
          </w:p>
        </w:tc>
      </w:tr>
      <w:tr w:rsidR="00796D33" w:rsidRPr="000A6D90" w14:paraId="392E9C3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37" w14:textId="77777777" w:rsidR="00796D33" w:rsidRDefault="00796D33" w:rsidP="00796D33">
            <w:pPr>
              <w:pStyle w:val="Heading5"/>
              <w:outlineLvl w:val="4"/>
            </w:pPr>
            <w:r w:rsidRPr="001B02DE">
              <w:t>…technical aspects</w:t>
            </w:r>
          </w:p>
        </w:tc>
        <w:tc>
          <w:tcPr>
            <w:tcW w:w="7470" w:type="dxa"/>
          </w:tcPr>
          <w:p w14:paraId="392E9C38" w14:textId="77777777"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Embedded video-only content (such as animations and slideshows.) can contain meaningful information necessary to understand a document. .</w:t>
            </w:r>
          </w:p>
        </w:tc>
      </w:tr>
      <w:tr w:rsidR="00796D33" w:rsidRPr="000A6D90" w14:paraId="392E9C3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3A" w14:textId="77777777" w:rsidR="00796D33" w:rsidRDefault="007375EA" w:rsidP="005B63EF">
            <w:pPr>
              <w:pStyle w:val="Heading5"/>
              <w:outlineLvl w:val="4"/>
            </w:pPr>
            <w:r>
              <w:t>…effects</w:t>
            </w:r>
            <w:r w:rsidR="00796D33" w:rsidRPr="001B02DE">
              <w:t xml:space="preserve"> on accessibility</w:t>
            </w:r>
          </w:p>
        </w:tc>
        <w:tc>
          <w:tcPr>
            <w:tcW w:w="7470" w:type="dxa"/>
          </w:tcPr>
          <w:p w14:paraId="392E9C3B" w14:textId="77777777"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Some users will not be able to rely on video.</w:t>
            </w:r>
          </w:p>
        </w:tc>
      </w:tr>
      <w:tr w:rsidR="00796D33" w:rsidRPr="000A6D90" w14:paraId="392E9C3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3D" w14:textId="77777777" w:rsidR="00796D33" w:rsidRDefault="00796D33" w:rsidP="00796D33">
            <w:pPr>
              <w:pStyle w:val="Heading5"/>
              <w:outlineLvl w:val="4"/>
            </w:pPr>
            <w:r w:rsidRPr="001B02DE">
              <w:t>…consequences</w:t>
            </w:r>
          </w:p>
        </w:tc>
        <w:tc>
          <w:tcPr>
            <w:tcW w:w="7470" w:type="dxa"/>
          </w:tcPr>
          <w:p w14:paraId="392E9C3E" w14:textId="77777777"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If there is no text equivalent to the video, the meaning contained in the content will not be available. </w:t>
            </w:r>
          </w:p>
        </w:tc>
      </w:tr>
      <w:tr w:rsidR="00796D33" w:rsidRPr="000A6D90" w14:paraId="392E9C4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40" w14:textId="77777777" w:rsidR="00796D33" w:rsidRDefault="00796D33" w:rsidP="00796D33">
            <w:pPr>
              <w:pStyle w:val="Heading5"/>
              <w:outlineLvl w:val="4"/>
            </w:pPr>
            <w:r w:rsidRPr="001B02DE">
              <w:t>…benefits</w:t>
            </w:r>
          </w:p>
        </w:tc>
        <w:tc>
          <w:tcPr>
            <w:tcW w:w="7470" w:type="dxa"/>
          </w:tcPr>
          <w:p w14:paraId="392E9C41"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 version of what is being shown, and/or a description of the relevant video gives equivalent access to the content for people who are unable to rely on video.</w:t>
            </w:r>
          </w:p>
          <w:p w14:paraId="392E9C42"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r w:rsidRPr="001B02DE">
              <w:rPr>
                <w:lang w:val="en-US"/>
              </w:rPr>
              <w:t>s</w:t>
            </w:r>
            <w:r w:rsidRPr="001B02DE">
              <w:t>:</w:t>
            </w:r>
          </w:p>
          <w:p w14:paraId="392E9C43" w14:textId="77777777" w:rsidR="005516C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Short animation effects such as button activation highlights and file shrink/disappear on closure are not included in this requirement.</w:t>
            </w:r>
          </w:p>
          <w:p w14:paraId="392E9C44" w14:textId="77777777" w:rsidR="00796D33" w:rsidRPr="004D1176"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‘Decorative’ video includes background images that convey no content.</w:t>
            </w:r>
          </w:p>
        </w:tc>
      </w:tr>
      <w:tr w:rsidR="00796D33" w:rsidRPr="000A6D90" w14:paraId="392E9C4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46" w14:textId="77777777" w:rsidR="00796D33" w:rsidRDefault="00796D33" w:rsidP="00796D33">
            <w:pPr>
              <w:pStyle w:val="Heading5"/>
              <w:outlineLvl w:val="4"/>
            </w:pPr>
            <w:r w:rsidRPr="001B02DE">
              <w:t xml:space="preserve">…rationale </w:t>
            </w:r>
            <w:r w:rsidR="00FF2F00">
              <w:t>Summary</w:t>
            </w:r>
          </w:p>
        </w:tc>
        <w:tc>
          <w:tcPr>
            <w:tcW w:w="7470" w:type="dxa"/>
          </w:tcPr>
          <w:p w14:paraId="392E9C47"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C48" w14:textId="77777777" w:rsidR="00796D33" w:rsidRPr="004D1176"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a text only</w:t>
            </w:r>
            <w:r w:rsidR="00F43F15">
              <w:t xml:space="preserve"> version of what is being shown</w:t>
            </w:r>
            <w:r w:rsidRPr="001B02DE">
              <w:t xml:space="preserve"> and/or a description of the relevant video gives equivalent access to the content for people who are blind or low vision.</w:t>
            </w:r>
          </w:p>
        </w:tc>
      </w:tr>
      <w:tr w:rsidR="00E82606" w:rsidRPr="00CE4426" w14:paraId="392E9C5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4A" w14:textId="77777777" w:rsidR="00E82606" w:rsidRPr="00CE4426" w:rsidRDefault="00025C26" w:rsidP="004B2A16">
            <w:pPr>
              <w:pStyle w:val="Heading5"/>
              <w:outlineLvl w:val="4"/>
            </w:pPr>
            <w:r>
              <w:t>Related Standards</w:t>
            </w:r>
            <w:r>
              <w:br/>
              <w:t>[All Documents]</w:t>
            </w:r>
          </w:p>
        </w:tc>
        <w:tc>
          <w:tcPr>
            <w:tcW w:w="7470" w:type="dxa"/>
          </w:tcPr>
          <w:p w14:paraId="392E9C4B" w14:textId="77777777" w:rsidR="003824BD" w:rsidRPr="00F0284F" w:rsidRDefault="00E82606" w:rsidP="00D275CB">
            <w:pPr>
              <w:cnfStyle w:val="000000000000" w:firstRow="0" w:lastRow="0" w:firstColumn="0" w:lastColumn="0" w:oddVBand="0" w:evenVBand="0" w:oddHBand="0" w:evenHBand="0" w:firstRowFirstColumn="0" w:firstRowLastColumn="0" w:lastRowFirstColumn="0" w:lastRowLastColumn="0"/>
              <w:rPr>
                <w:lang w:val="fr-FR"/>
              </w:rPr>
            </w:pPr>
            <w:r w:rsidRPr="00F0284F">
              <w:rPr>
                <w:lang w:val="fr-FR"/>
              </w:rPr>
              <w:t>508 1194.21(h)</w:t>
            </w:r>
            <w:r w:rsidR="003453F5" w:rsidRPr="00F0284F">
              <w:rPr>
                <w:rFonts w:cstheme="minorHAnsi"/>
                <w:bCs/>
                <w:lang w:val="fr-FR"/>
              </w:rPr>
              <w:t>:</w:t>
            </w:r>
            <w:r w:rsidRPr="00F0284F">
              <w:rPr>
                <w:lang w:val="fr-FR"/>
              </w:rPr>
              <w:t xml:space="preserve"> Animation</w:t>
            </w:r>
            <w:r w:rsidR="00417EDA" w:rsidRPr="00F0284F">
              <w:rPr>
                <w:lang w:val="fr-FR"/>
              </w:rPr>
              <w:t>s</w:t>
            </w:r>
          </w:p>
          <w:p w14:paraId="392E9C4C" w14:textId="77777777" w:rsidR="00623DF9" w:rsidRPr="00F0284F" w:rsidRDefault="00E82606" w:rsidP="00D275CB">
            <w:pPr>
              <w:cnfStyle w:val="000000000000" w:firstRow="0" w:lastRow="0" w:firstColumn="0" w:lastColumn="0" w:oddVBand="0" w:evenVBand="0" w:oddHBand="0" w:evenHBand="0" w:firstRowFirstColumn="0" w:firstRowLastColumn="0" w:lastRowFirstColumn="0" w:lastRowLastColumn="0"/>
              <w:rPr>
                <w:lang w:val="fr-FR"/>
              </w:rPr>
            </w:pPr>
            <w:r w:rsidRPr="00F0284F">
              <w:rPr>
                <w:lang w:val="fr-FR"/>
              </w:rPr>
              <w:t>508 1194.22(a)</w:t>
            </w:r>
            <w:r w:rsidR="003453F5" w:rsidRPr="00F0284F">
              <w:rPr>
                <w:rFonts w:cstheme="minorHAnsi"/>
                <w:bCs/>
                <w:lang w:val="fr-FR"/>
              </w:rPr>
              <w:t>:</w:t>
            </w:r>
            <w:r w:rsidR="00424DE3" w:rsidRPr="00F0284F">
              <w:rPr>
                <w:lang w:val="fr-FR"/>
              </w:rPr>
              <w:t xml:space="preserve"> Text D</w:t>
            </w:r>
            <w:r w:rsidRPr="00F0284F">
              <w:rPr>
                <w:lang w:val="fr-FR"/>
              </w:rPr>
              <w:t>escriptions</w:t>
            </w:r>
          </w:p>
          <w:p w14:paraId="392E9C4D" w14:textId="77777777" w:rsidR="00ED571C" w:rsidRPr="00F0284F" w:rsidRDefault="00ED571C" w:rsidP="00D275CB">
            <w:pPr>
              <w:cnfStyle w:val="000000000000" w:firstRow="0" w:lastRow="0" w:firstColumn="0" w:lastColumn="0" w:oddVBand="0" w:evenVBand="0" w:oddHBand="0" w:evenHBand="0" w:firstRowFirstColumn="0" w:firstRowLastColumn="0" w:lastRowFirstColumn="0" w:lastRowLastColumn="0"/>
              <w:rPr>
                <w:lang w:val="fr-FR"/>
              </w:rPr>
            </w:pPr>
            <w:r w:rsidRPr="00F0284F">
              <w:rPr>
                <w:lang w:val="fr-FR"/>
              </w:rPr>
              <w:t>508 1194.24(d)</w:t>
            </w:r>
            <w:r w:rsidRPr="00F0284F">
              <w:rPr>
                <w:rFonts w:cstheme="minorHAnsi"/>
                <w:bCs/>
                <w:lang w:val="fr-FR"/>
              </w:rPr>
              <w:t>:</w:t>
            </w:r>
            <w:r w:rsidRPr="00F0284F">
              <w:rPr>
                <w:lang w:val="fr-FR"/>
              </w:rPr>
              <w:t xml:space="preserve"> Video Descriptions</w:t>
            </w:r>
          </w:p>
          <w:p w14:paraId="392E9C4E" w14:textId="77777777" w:rsidR="00D275CB" w:rsidRDefault="0080592B"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316B61">
              <w:rPr>
                <w:rFonts w:cstheme="minorHAnsi"/>
              </w:rPr>
              <w:t>508 1194.31(a)</w:t>
            </w:r>
            <w:r w:rsidR="003453F5">
              <w:rPr>
                <w:rFonts w:cstheme="minorHAnsi"/>
                <w:bCs/>
              </w:rPr>
              <w:t>:</w:t>
            </w:r>
            <w:r w:rsidRPr="00316B61">
              <w:rPr>
                <w:rFonts w:cstheme="minorHAnsi"/>
              </w:rPr>
              <w:t xml:space="preserve"> Use Without Vision</w:t>
            </w:r>
          </w:p>
          <w:p w14:paraId="392E9C4F" w14:textId="77777777" w:rsidR="00ED571C" w:rsidRDefault="0080592B" w:rsidP="00D275CB">
            <w:pPr>
              <w:cnfStyle w:val="000000000000" w:firstRow="0" w:lastRow="0" w:firstColumn="0" w:lastColumn="0" w:oddVBand="0" w:evenVBand="0" w:oddHBand="0" w:evenHBand="0" w:firstRowFirstColumn="0" w:firstRowLastColumn="0" w:lastRowFirstColumn="0" w:lastRowLastColumn="0"/>
              <w:rPr>
                <w:lang w:val="en"/>
              </w:rPr>
            </w:pPr>
            <w:r w:rsidRPr="00316B61">
              <w:rPr>
                <w:lang w:val="en"/>
              </w:rPr>
              <w:t>508 1194.31(b)</w:t>
            </w:r>
            <w:r w:rsidR="003453F5">
              <w:rPr>
                <w:rFonts w:cstheme="minorHAnsi"/>
                <w:bCs/>
              </w:rPr>
              <w:t>:</w:t>
            </w:r>
            <w:r w:rsidR="00D42FEC">
              <w:rPr>
                <w:lang w:val="en"/>
              </w:rPr>
              <w:t xml:space="preserve"> Use W</w:t>
            </w:r>
            <w:r w:rsidRPr="00316B61">
              <w:rPr>
                <w:lang w:val="en"/>
              </w:rPr>
              <w:t xml:space="preserve">ith </w:t>
            </w:r>
            <w:r w:rsidR="00316B61" w:rsidRPr="001C2FEA">
              <w:rPr>
                <w:lang w:val="en"/>
              </w:rPr>
              <w:t>L</w:t>
            </w:r>
            <w:r w:rsidRPr="00316B61">
              <w:rPr>
                <w:lang w:val="en"/>
              </w:rPr>
              <w:t>ow vision</w:t>
            </w:r>
          </w:p>
          <w:p w14:paraId="392E9C50" w14:textId="7BB809BD" w:rsidR="00E82606" w:rsidRPr="00316B61"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E82606" w:rsidRPr="00316B61">
              <w:rPr>
                <w:bCs/>
              </w:rPr>
              <w:t>1.1</w:t>
            </w:r>
            <w:r w:rsidR="00536982">
              <w:rPr>
                <w:bCs/>
              </w:rPr>
              <w:t>.1</w:t>
            </w:r>
            <w:r w:rsidR="003453F5">
              <w:rPr>
                <w:rFonts w:cstheme="minorHAnsi"/>
                <w:bCs/>
              </w:rPr>
              <w:t>:</w:t>
            </w:r>
            <w:r w:rsidR="00E82606" w:rsidRPr="00316B61">
              <w:rPr>
                <w:bCs/>
              </w:rPr>
              <w:t xml:space="preserve"> Non-text Content</w:t>
            </w:r>
          </w:p>
          <w:p w14:paraId="392E9C51" w14:textId="77777777" w:rsidR="00E82606" w:rsidRPr="00CE4426"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E82606" w:rsidRPr="00316B61">
              <w:rPr>
                <w:bCs/>
              </w:rPr>
              <w:t>1.2.1</w:t>
            </w:r>
            <w:r w:rsidR="003453F5">
              <w:rPr>
                <w:rFonts w:cstheme="minorHAnsi"/>
                <w:bCs/>
              </w:rPr>
              <w:t>:</w:t>
            </w:r>
            <w:r w:rsidR="00E82606" w:rsidRPr="00316B61">
              <w:rPr>
                <w:bCs/>
              </w:rPr>
              <w:t xml:space="preserve"> Audio-only and Video-only (Prerecorded</w:t>
            </w:r>
            <w:r w:rsidR="00316B61" w:rsidRPr="00316B61">
              <w:rPr>
                <w:bCs/>
              </w:rPr>
              <w:t>)</w:t>
            </w:r>
          </w:p>
        </w:tc>
      </w:tr>
      <w:tr w:rsidR="00E82606" w:rsidRPr="000A6D90" w14:paraId="392E9C5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53" w14:textId="77777777" w:rsidR="00E82606" w:rsidRPr="00A863A1" w:rsidRDefault="00E82606" w:rsidP="004B2A16">
            <w:pPr>
              <w:pStyle w:val="Heading5"/>
              <w:outlineLvl w:val="4"/>
            </w:pPr>
            <w:r w:rsidRPr="00A863A1">
              <w:t xml:space="preserve">Tools </w:t>
            </w:r>
            <w:r w:rsidR="00034F82">
              <w:t>Necessary</w:t>
            </w:r>
            <w:r w:rsidR="00034F82">
              <w:br/>
            </w:r>
            <w:r w:rsidR="009F2701" w:rsidRPr="009F2701">
              <w:rPr>
                <w:color w:val="C00000"/>
              </w:rPr>
              <w:t>[PDF]</w:t>
            </w:r>
          </w:p>
        </w:tc>
        <w:tc>
          <w:tcPr>
            <w:tcW w:w="7470" w:type="dxa"/>
          </w:tcPr>
          <w:p w14:paraId="392E9C54" w14:textId="77777777" w:rsidR="00E82606" w:rsidRPr="00B927E0" w:rsidRDefault="00316B61" w:rsidP="004B2A16">
            <w:pPr>
              <w:cnfStyle w:val="000000000000" w:firstRow="0" w:lastRow="0" w:firstColumn="0" w:lastColumn="0" w:oddVBand="0" w:evenVBand="0" w:oddHBand="0" w:evenHBand="0" w:firstRowFirstColumn="0" w:firstRowLastColumn="0" w:lastRowFirstColumn="0" w:lastRowLastColumn="0"/>
            </w:pPr>
            <w:r w:rsidRPr="001C2FEA">
              <w:t>None</w:t>
            </w:r>
          </w:p>
        </w:tc>
      </w:tr>
      <w:tr w:rsidR="005E5B73" w:rsidRPr="000A6D90" w14:paraId="392E9C5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56" w14:textId="77777777"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C57" w14:textId="77777777" w:rsidR="005E5B73" w:rsidRDefault="005E5B73" w:rsidP="00203309">
            <w:pPr>
              <w:pStyle w:val="Normalabc"/>
              <w:numPr>
                <w:ilvl w:val="0"/>
                <w:numId w:val="23"/>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video-only content when activated. Look for links, controls (buttons), video file icons etc.</w:t>
            </w:r>
          </w:p>
          <w:p w14:paraId="392E9C58" w14:textId="77777777" w:rsidR="005E5B73" w:rsidRDefault="005E5B73" w:rsidP="006C2537">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video content that plays automatically (</w:t>
            </w:r>
            <w:r w:rsidR="008868C8">
              <w:t>such as</w:t>
            </w:r>
            <w:r>
              <w:t xml:space="preserve"> upon opening a document).</w:t>
            </w:r>
          </w:p>
          <w:p w14:paraId="392E9C59" w14:textId="77777777" w:rsidR="005E5B73" w:rsidRDefault="005E5B73"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C5A" w14:textId="77777777" w:rsidR="005E5B73" w:rsidRPr="002E6A44" w:rsidRDefault="005E5B73" w:rsidP="008868C8">
            <w:pPr>
              <w:pStyle w:val="NormalBulletinTable"/>
              <w:cnfStyle w:val="000000000000" w:firstRow="0" w:lastRow="0" w:firstColumn="0" w:lastColumn="0" w:oddVBand="0" w:evenVBand="0" w:oddHBand="0" w:evenHBand="0" w:firstRowFirstColumn="0" w:firstRowLastColumn="0" w:lastRowFirstColumn="0" w:lastRowLastColumn="0"/>
            </w:pPr>
            <w:r>
              <w:t>A video-only file may be stored in a synchronized media format. For example, an animation is stored in a file where the audio is absent or can be considered incidental (</w:t>
            </w:r>
            <w:r w:rsidR="008868C8">
              <w:t>such as</w:t>
            </w:r>
            <w:r>
              <w:t xml:space="preserve"> background music that does not influence the comprehension of the animation). If the audio component is absent or incidental, then treat the file as video-only.</w:t>
            </w:r>
          </w:p>
        </w:tc>
      </w:tr>
      <w:tr w:rsidR="005E5B73" w:rsidRPr="000A6D90" w14:paraId="392E9C5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5C" w14:textId="77777777" w:rsidR="005E5B73" w:rsidRPr="00A863A1" w:rsidRDefault="00A03AB8" w:rsidP="00DA6332">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C5D" w14:textId="77777777" w:rsidR="005E5B73" w:rsidRPr="00C254D1" w:rsidRDefault="008F105A" w:rsidP="008F105A">
            <w:pPr>
              <w:cnfStyle w:val="000000000000" w:firstRow="0" w:lastRow="0" w:firstColumn="0" w:lastColumn="0" w:oddVBand="0" w:evenVBand="0" w:oddHBand="0" w:evenHBand="0" w:firstRowFirstColumn="0" w:firstRowLastColumn="0" w:lastRowFirstColumn="0" w:lastRowLastColumn="0"/>
            </w:pPr>
            <w:r>
              <w:t>N/A</w:t>
            </w:r>
          </w:p>
        </w:tc>
      </w:tr>
      <w:tr w:rsidR="005E5B73" w:rsidRPr="000A6D90" w14:paraId="392E9C6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5F" w14:textId="77777777" w:rsidR="005E5B73"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C60" w14:textId="77777777" w:rsidR="00ED571C" w:rsidRDefault="008F105A" w:rsidP="00203309">
            <w:pPr>
              <w:pStyle w:val="Normalabc"/>
              <w:numPr>
                <w:ilvl w:val="0"/>
                <w:numId w:val="41"/>
              </w:numPr>
              <w:cnfStyle w:val="000000000000" w:firstRow="0" w:lastRow="0" w:firstColumn="0" w:lastColumn="0" w:oddVBand="0" w:evenVBand="0" w:oddHBand="0" w:evenHBand="0" w:firstRowFirstColumn="0" w:firstRowLastColumn="0" w:lastRowFirstColumn="0" w:lastRowLastColumn="0"/>
            </w:pPr>
            <w:r w:rsidRPr="00106202">
              <w:t>Check that the description is available</w:t>
            </w:r>
            <w:r w:rsidR="00ED571C">
              <w:t xml:space="preserve"> </w:t>
            </w:r>
            <w:r>
              <w:t>as accessible screen text (</w:t>
            </w:r>
            <w:r w:rsidR="008868C8">
              <w:t>such as</w:t>
            </w:r>
            <w:r>
              <w:t xml:space="preserve"> an image of a description with</w:t>
            </w:r>
            <w:r w:rsidR="00724848">
              <w:t>out</w:t>
            </w:r>
            <w:r>
              <w:t xml:space="preserve"> </w:t>
            </w:r>
            <w:r w:rsidR="00724848">
              <w:t>alt</w:t>
            </w:r>
            <w:r w:rsidRPr="00033343">
              <w:t>-te</w:t>
            </w:r>
            <w:r>
              <w:t xml:space="preserve">xt would </w:t>
            </w:r>
            <w:r w:rsidR="00724848">
              <w:t>fail</w:t>
            </w:r>
            <w:r>
              <w:t xml:space="preserve"> this test)</w:t>
            </w:r>
            <w:r w:rsidR="00ED571C">
              <w:t xml:space="preserve"> </w:t>
            </w:r>
            <w:r>
              <w:t>or</w:t>
            </w:r>
            <w:r w:rsidR="00ED571C">
              <w:t xml:space="preserve"> </w:t>
            </w:r>
            <w:r>
              <w:t>as an audio file.</w:t>
            </w:r>
          </w:p>
          <w:p w14:paraId="392E9C61" w14:textId="77777777" w:rsidR="008F105A" w:rsidRPr="00106202" w:rsidRDefault="008F105A" w:rsidP="00ED571C">
            <w:pPr>
              <w:pStyle w:val="NormalBullet"/>
              <w:cnfStyle w:val="000000000000" w:firstRow="0" w:lastRow="0" w:firstColumn="0" w:lastColumn="0" w:oddVBand="0" w:evenVBand="0" w:oddHBand="0" w:evenHBand="0" w:firstRowFirstColumn="0" w:firstRowLastColumn="0" w:lastRowFirstColumn="0" w:lastRowLastColumn="0"/>
            </w:pPr>
            <w:r w:rsidRPr="00106202">
              <w:t>Open the description and play the video-only content.</w:t>
            </w:r>
            <w:r w:rsidR="00813F8E" w:rsidRPr="00106202">
              <w:t xml:space="preserve"> </w:t>
            </w:r>
            <w:r w:rsidRPr="00106202">
              <w:t>Check that the information in the description is an accurate and complete representation of the video-only content.</w:t>
            </w:r>
          </w:p>
          <w:p w14:paraId="392E9C62" w14:textId="77777777" w:rsidR="008F105A" w:rsidRDefault="008F105A" w:rsidP="008F105A">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C63" w14:textId="77777777" w:rsidR="005E5B73" w:rsidRPr="00C254D1" w:rsidRDefault="008F105A" w:rsidP="00ED571C">
            <w:pPr>
              <w:pStyle w:val="NormalBulletinTable"/>
              <w:cnfStyle w:val="000000000000" w:firstRow="0" w:lastRow="0" w:firstColumn="0" w:lastColumn="0" w:oddVBand="0" w:evenVBand="0" w:oddHBand="0" w:evenHBand="0" w:firstRowFirstColumn="0" w:firstRowLastColumn="0" w:lastRowFirstColumn="0" w:lastRowLastColumn="0"/>
            </w:pPr>
            <w:r>
              <w:t>When accompanying a video-only file with an audio description file, the files do not have to be synchronized.</w:t>
            </w:r>
          </w:p>
        </w:tc>
      </w:tr>
      <w:tr w:rsidR="005E5B73" w:rsidRPr="000A6D90" w14:paraId="392E9C67"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65" w14:textId="77777777" w:rsidR="005E5B73" w:rsidRPr="00A863A1" w:rsidRDefault="005E5B73" w:rsidP="00DA6332">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C66" w14:textId="77777777" w:rsidR="005E5B73" w:rsidRPr="000A6D90" w:rsidRDefault="008F105A" w:rsidP="008F105A">
            <w:pPr>
              <w:cnfStyle w:val="000000000000" w:firstRow="0" w:lastRow="0" w:firstColumn="0" w:lastColumn="0" w:oddVBand="0" w:evenVBand="0" w:oddHBand="0" w:evenHBand="0" w:firstRowFirstColumn="0" w:firstRowLastColumn="0" w:lastRowFirstColumn="0" w:lastRowLastColumn="0"/>
            </w:pPr>
            <w:r>
              <w:t>N/A</w:t>
            </w:r>
            <w:r w:rsidR="003F1696">
              <w:t xml:space="preserve"> </w:t>
            </w:r>
          </w:p>
        </w:tc>
      </w:tr>
      <w:tr w:rsidR="00E82606" w:rsidRPr="000A6D90" w14:paraId="392E9C7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68"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C69"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D4249C">
              <w:t xml:space="preserve">A </w:t>
            </w:r>
            <w:r>
              <w:t xml:space="preserve">video-only </w:t>
            </w:r>
            <w:r w:rsidRPr="00D4249C">
              <w:t xml:space="preserve">file does not have </w:t>
            </w:r>
            <w:r>
              <w:t xml:space="preserve">a </w:t>
            </w:r>
            <w:r w:rsidRPr="00D4249C">
              <w:t>description</w:t>
            </w:r>
            <w:r>
              <w:t>.</w:t>
            </w:r>
          </w:p>
          <w:p w14:paraId="392E9C6A" w14:textId="77777777" w:rsidR="00623DF9" w:rsidRDefault="00623DF9"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14:paraId="392E9C6B"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D4249C">
              <w:t xml:space="preserve">A </w:t>
            </w:r>
            <w:r>
              <w:t>video-only</w:t>
            </w:r>
            <w:r w:rsidRPr="00D4249C">
              <w:t xml:space="preserve"> file has </w:t>
            </w:r>
            <w:r>
              <w:t xml:space="preserve">text </w:t>
            </w:r>
            <w:r w:rsidRPr="00D4249C">
              <w:t xml:space="preserve">descriptions that are </w:t>
            </w:r>
            <w:r w:rsidR="008459B9">
              <w:t>in</w:t>
            </w:r>
            <w:r w:rsidRPr="00D4249C">
              <w:t xml:space="preserve">accurate or </w:t>
            </w:r>
            <w:r w:rsidR="008459B9">
              <w:t>in</w:t>
            </w:r>
            <w:r w:rsidRPr="00D4249C">
              <w:t>complete</w:t>
            </w:r>
            <w:r>
              <w:t>.</w:t>
            </w:r>
          </w:p>
          <w:p w14:paraId="392E9C6C" w14:textId="77777777" w:rsidR="001B37EA" w:rsidRDefault="001B37EA"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14:paraId="392E9C6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w:t>
            </w:r>
            <w:r w:rsidRPr="00F22D59">
              <w:t>a</w:t>
            </w:r>
            <w:r>
              <w:t xml:space="preserve">): </w:t>
            </w:r>
            <w:r w:rsidRPr="00F22D59">
              <w:t xml:space="preserve">Equivalent </w:t>
            </w:r>
            <w:r w:rsidR="00A970AD">
              <w:t>T</w:t>
            </w:r>
            <w:r w:rsidRPr="00F22D59">
              <w:t xml:space="preserve">ext </w:t>
            </w:r>
            <w:r w:rsidR="00A970AD">
              <w:t>D</w:t>
            </w:r>
            <w:r w:rsidRPr="00F22D59">
              <w:t>escriptions</w:t>
            </w:r>
            <w:r>
              <w:t>.</w:t>
            </w:r>
          </w:p>
          <w:p w14:paraId="392E9C6E"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D4249C">
              <w:t xml:space="preserve">A </w:t>
            </w:r>
            <w:r>
              <w:t>video-only</w:t>
            </w:r>
            <w:r w:rsidRPr="00D4249C">
              <w:t xml:space="preserve"> file has </w:t>
            </w:r>
            <w:r>
              <w:t xml:space="preserve">audio </w:t>
            </w:r>
            <w:r w:rsidRPr="00D4249C">
              <w:t xml:space="preserve">descriptions that are </w:t>
            </w:r>
            <w:r w:rsidR="008459B9">
              <w:t>in</w:t>
            </w:r>
            <w:r w:rsidRPr="00D4249C">
              <w:t>accur</w:t>
            </w:r>
            <w:r>
              <w:t xml:space="preserve">ate or </w:t>
            </w:r>
            <w:r w:rsidR="008459B9">
              <w:t>in</w:t>
            </w:r>
            <w:r>
              <w:t>complete.</w:t>
            </w:r>
          </w:p>
          <w:p w14:paraId="392E9C6F" w14:textId="77777777" w:rsidR="001B37EA" w:rsidRDefault="001B37EA"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w:t>
            </w:r>
            <w:r w:rsidRPr="00316B61">
              <w:t>21(h)</w:t>
            </w:r>
            <w:r>
              <w:rPr>
                <w:rFonts w:cstheme="minorHAnsi"/>
                <w:bCs/>
              </w:rPr>
              <w:t>:</w:t>
            </w:r>
            <w:r w:rsidRPr="00316B61">
              <w:t xml:space="preserve"> Animation</w:t>
            </w:r>
            <w:r>
              <w:t>.</w:t>
            </w:r>
          </w:p>
          <w:p w14:paraId="392E9C70" w14:textId="77777777" w:rsidR="00E82606" w:rsidRPr="00C254D1"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1194.24(d): Video descriptions</w:t>
            </w:r>
            <w:r w:rsidRPr="00D4249C">
              <w:t>.</w:t>
            </w:r>
          </w:p>
        </w:tc>
      </w:tr>
      <w:tr w:rsidR="00E82606" w:rsidRPr="008D1E25" w14:paraId="392E9C7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72"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C7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Video-only content</w:t>
            </w:r>
            <w:r w:rsidRPr="00D4249C">
              <w:t xml:space="preserve"> does not have </w:t>
            </w:r>
            <w:r>
              <w:t xml:space="preserve">a </w:t>
            </w:r>
            <w:r w:rsidRPr="00D4249C">
              <w:t>description</w:t>
            </w:r>
            <w:r>
              <w:t>.</w:t>
            </w:r>
          </w:p>
          <w:p w14:paraId="392E9C74"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A970AD">
              <w:t>:</w:t>
            </w:r>
            <w:r w:rsidRPr="00BC4FA1">
              <w:t xml:space="preserve"> Non-</w:t>
            </w:r>
            <w:r w:rsidR="00A970AD">
              <w:t>T</w:t>
            </w:r>
            <w:r w:rsidRPr="00BC4FA1">
              <w:t>ext Content</w:t>
            </w:r>
            <w:r w:rsidR="00A970AD">
              <w:t>.</w:t>
            </w:r>
          </w:p>
          <w:p w14:paraId="392E9C75" w14:textId="77777777" w:rsidR="00E82606" w:rsidRPr="00070E3F"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A970AD" w:rsidRPr="00C10518">
              <w:t>:</w:t>
            </w:r>
            <w:r w:rsidRPr="00C10518">
              <w:t xml:space="preserve"> </w:t>
            </w:r>
            <w:r w:rsidRPr="00FA1FFF">
              <w:t>Audio-onl</w:t>
            </w:r>
            <w:r>
              <w:t>y and Video-only (Prerecorded)</w:t>
            </w:r>
            <w:r w:rsidR="00A970AD">
              <w:t>.</w:t>
            </w:r>
          </w:p>
          <w:p w14:paraId="392E9C76"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Video-only</w:t>
            </w:r>
            <w:r w:rsidRPr="00D4249C">
              <w:t xml:space="preserve"> </w:t>
            </w:r>
            <w:r>
              <w:t>content</w:t>
            </w:r>
            <w:r w:rsidRPr="00D4249C">
              <w:t xml:space="preserve"> has </w:t>
            </w:r>
            <w:r>
              <w:t xml:space="preserve">text </w:t>
            </w:r>
            <w:r w:rsidRPr="00D4249C">
              <w:t>descriptions that</w:t>
            </w:r>
            <w:r w:rsidR="00A970AD">
              <w:t xml:space="preserve"> </w:t>
            </w:r>
            <w:r w:rsidRPr="00D4249C">
              <w:t xml:space="preserve">are </w:t>
            </w:r>
            <w:r w:rsidR="008459B9">
              <w:t>in</w:t>
            </w:r>
            <w:r w:rsidRPr="00D4249C">
              <w:t xml:space="preserve">accurate or </w:t>
            </w:r>
            <w:r w:rsidR="008459B9">
              <w:t>in</w:t>
            </w:r>
            <w:r w:rsidRPr="00D4249C">
              <w:t>complete</w:t>
            </w:r>
            <w:r>
              <w:t xml:space="preserve"> OR audio </w:t>
            </w:r>
            <w:r w:rsidRPr="00D4249C">
              <w:t xml:space="preserve">descriptions that are </w:t>
            </w:r>
            <w:r w:rsidR="008459B9">
              <w:t>ina</w:t>
            </w:r>
            <w:r w:rsidRPr="00D4249C">
              <w:t>ccur</w:t>
            </w:r>
            <w:r>
              <w:t xml:space="preserve">ate or </w:t>
            </w:r>
            <w:r w:rsidR="008459B9">
              <w:t>in</w:t>
            </w:r>
            <w:r>
              <w:t>complete.</w:t>
            </w:r>
          </w:p>
          <w:p w14:paraId="392E9C7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w:t>
            </w:r>
            <w:r w:rsidRPr="00BC4FA1">
              <w:t>1.1</w:t>
            </w:r>
            <w:r w:rsidR="00A970AD">
              <w:t>:</w:t>
            </w:r>
            <w:r w:rsidRPr="00BC4FA1">
              <w:t xml:space="preserve"> Non-text Content</w:t>
            </w:r>
            <w:r w:rsidR="00A970AD">
              <w:t>.</w:t>
            </w:r>
          </w:p>
          <w:p w14:paraId="392E9C78"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1.2.1</w:t>
            </w:r>
            <w:r w:rsidR="00A970AD" w:rsidRPr="00C10518">
              <w:t>:</w:t>
            </w:r>
            <w:r w:rsidRPr="00C10518">
              <w:t xml:space="preserve"> </w:t>
            </w:r>
            <w:r w:rsidRPr="00FA1FFF">
              <w:t>Audio-onl</w:t>
            </w:r>
            <w:r>
              <w:t>y and Video-only (Prerecorded)</w:t>
            </w:r>
            <w:r w:rsidR="00A970AD">
              <w:t>.</w:t>
            </w:r>
          </w:p>
        </w:tc>
      </w:tr>
      <w:tr w:rsidR="00E82606" w:rsidRPr="008D1E25" w14:paraId="392E9C81"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C7A"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C7B"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Any failure in 3a</w:t>
            </w:r>
            <w:r w:rsidR="00A970AD">
              <w:t>.</w:t>
            </w:r>
          </w:p>
          <w:p w14:paraId="392E9C7C"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17</w:t>
            </w:r>
          </w:p>
          <w:p w14:paraId="392E9C7D"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Video-only content has</w:t>
            </w:r>
            <w:r w:rsidRPr="006F3A6A">
              <w:t xml:space="preserve"> </w:t>
            </w:r>
            <w:r>
              <w:t>descriptions supplied AND the descriptions are an accurate and complete representation of the video-only content.</w:t>
            </w:r>
          </w:p>
          <w:p w14:paraId="392E9C7E"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17</w:t>
            </w:r>
          </w:p>
          <w:p w14:paraId="392E9C7F"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There is no video-only (/animation) content.</w:t>
            </w:r>
          </w:p>
          <w:p w14:paraId="392E9C80"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17</w:t>
            </w:r>
            <w:r>
              <w:t>)</w:t>
            </w:r>
          </w:p>
        </w:tc>
      </w:tr>
      <w:tr w:rsidR="00E82606" w:rsidRPr="000A6D90" w14:paraId="392E9C87"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C82" w14:textId="77777777" w:rsidR="00E82606" w:rsidRPr="00A863A1" w:rsidRDefault="00E82606" w:rsidP="00DA6332">
            <w:pPr>
              <w:pStyle w:val="Heading5"/>
              <w:outlineLvl w:val="4"/>
            </w:pPr>
            <w:r>
              <w:t xml:space="preserve">Advisory: Tips </w:t>
            </w:r>
            <w:r w:rsidR="00DA6332">
              <w:t xml:space="preserve">to enhance or </w:t>
            </w:r>
            <w:r w:rsidR="00183737">
              <w:t>streamline test</w:t>
            </w:r>
            <w:r>
              <w:t xml:space="preserve"> </w:t>
            </w:r>
            <w:r w:rsidR="00034F82">
              <w:t>processes</w:t>
            </w:r>
            <w:r w:rsidR="00034F82">
              <w:br/>
            </w:r>
            <w:r w:rsidR="009F2701" w:rsidRPr="009F2701">
              <w:rPr>
                <w:color w:val="C00000"/>
              </w:rPr>
              <w:t>[PDF]</w:t>
            </w:r>
          </w:p>
        </w:tc>
        <w:tc>
          <w:tcPr>
            <w:tcW w:w="7470" w:type="dxa"/>
          </w:tcPr>
          <w:p w14:paraId="392E9C8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If video is synchronized with audio, meaningful sounds, narration, or other time based visual media, then use the synchronization test instead.</w:t>
            </w:r>
          </w:p>
          <w:p w14:paraId="392E9C84"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The proximity of the video content to any control to reveal the description is covered by the Reading Order </w:t>
            </w:r>
            <w:r w:rsidR="008868C8">
              <w:t>T</w:t>
            </w:r>
            <w:r>
              <w:t>est (</w:t>
            </w:r>
            <w:r w:rsidR="008868C8">
              <w:t>such as</w:t>
            </w:r>
            <w:r>
              <w:t xml:space="preserve"> whether there is a logical order for content).</w:t>
            </w:r>
          </w:p>
          <w:p w14:paraId="392E9C85" w14:textId="77777777" w:rsidR="00ED571C" w:rsidRDefault="00ED571C" w:rsidP="00ED571C">
            <w:pPr>
              <w:pStyle w:val="NormalBulletinTable"/>
              <w:cnfStyle w:val="000000000000" w:firstRow="0" w:lastRow="0" w:firstColumn="0" w:lastColumn="0" w:oddVBand="0" w:evenVBand="0" w:oddHBand="0" w:evenHBand="0" w:firstRowFirstColumn="0" w:firstRowLastColumn="0" w:lastRowFirstColumn="0" w:lastRowLastColumn="0"/>
            </w:pPr>
            <w:r>
              <w:t>Text or audio descriptions may be file attachments or part of a PDF portfolio.</w:t>
            </w:r>
          </w:p>
          <w:p w14:paraId="392E9C86" w14:textId="77777777" w:rsidR="00E82606" w:rsidRPr="00D857E8"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Testing of media players is usually a software test of the plug-in.</w:t>
            </w:r>
          </w:p>
        </w:tc>
      </w:tr>
    </w:tbl>
    <w:p w14:paraId="392E9C88" w14:textId="77777777" w:rsidR="00E82606" w:rsidRDefault="00E82606" w:rsidP="00E82606">
      <w:pPr>
        <w:pStyle w:val="Heading4"/>
        <w:rPr>
          <w:lang w:val="en-US"/>
        </w:rPr>
      </w:pPr>
      <w:bookmarkStart w:id="144" w:name="_Toc357516607"/>
      <w:bookmarkStart w:id="145" w:name="_Toc367453063"/>
      <w:bookmarkStart w:id="146" w:name="_Ref406765561"/>
      <w:bookmarkStart w:id="147" w:name="_Ref406765580"/>
      <w:bookmarkStart w:id="148" w:name="_Toc419728509"/>
      <w:r>
        <w:rPr>
          <w:lang w:val="en-US"/>
        </w:rPr>
        <w:lastRenderedPageBreak/>
        <w:t>Synchronized Media (</w:t>
      </w:r>
      <w:r w:rsidR="00BE1DD1">
        <w:rPr>
          <w:lang w:val="en-US"/>
        </w:rPr>
        <w:t>C</w:t>
      </w:r>
      <w:r>
        <w:rPr>
          <w:lang w:val="en-US"/>
        </w:rPr>
        <w:t>aptions)</w:t>
      </w:r>
      <w:bookmarkEnd w:id="144"/>
      <w:bookmarkEnd w:id="145"/>
      <w:bookmarkEnd w:id="146"/>
      <w:bookmarkEnd w:id="147"/>
      <w:bookmarkEnd w:id="148"/>
    </w:p>
    <w:tbl>
      <w:tblPr>
        <w:tblStyle w:val="BaselineTestTable"/>
        <w:tblW w:w="10087" w:type="dxa"/>
        <w:tblLayout w:type="fixed"/>
        <w:tblLook w:val="0480" w:firstRow="0" w:lastRow="0" w:firstColumn="1" w:lastColumn="0" w:noHBand="0" w:noVBand="1"/>
        <w:tblDescription w:val="Synchronized media (captions) baseline test"/>
      </w:tblPr>
      <w:tblGrid>
        <w:gridCol w:w="2617"/>
        <w:gridCol w:w="7470"/>
      </w:tblGrid>
      <w:tr w:rsidR="00E82606" w:rsidRPr="000A6D90" w14:paraId="392E9C8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89" w14:textId="77777777" w:rsidR="00E82606" w:rsidRPr="008C3B86" w:rsidRDefault="00025C26" w:rsidP="004B2A16">
            <w:pPr>
              <w:pStyle w:val="Heading5"/>
              <w:outlineLvl w:val="4"/>
            </w:pPr>
            <w:r>
              <w:t>Requirement</w:t>
            </w:r>
            <w:r>
              <w:br/>
              <w:t>[All Documents]</w:t>
            </w:r>
          </w:p>
        </w:tc>
        <w:tc>
          <w:tcPr>
            <w:tcW w:w="7470" w:type="dxa"/>
          </w:tcPr>
          <w:p w14:paraId="392E9C8A" w14:textId="77777777" w:rsidR="00E82606" w:rsidRPr="000A6D90" w:rsidRDefault="00004FAE" w:rsidP="001755BE">
            <w:pPr>
              <w:cnfStyle w:val="000000000000" w:firstRow="0" w:lastRow="0" w:firstColumn="0" w:lastColumn="0" w:oddVBand="0" w:evenVBand="0" w:oddHBand="0" w:evenHBand="0" w:firstRowFirstColumn="0" w:firstRowLastColumn="0" w:lastRowFirstColumn="0" w:lastRowLastColumn="0"/>
            </w:pPr>
            <w:r>
              <w:t>18</w:t>
            </w:r>
            <w:r w:rsidR="00E82606">
              <w:t>. Synchronized media</w:t>
            </w:r>
            <w:r w:rsidR="00E82606" w:rsidRPr="00C53924">
              <w:t xml:space="preserve"> </w:t>
            </w:r>
            <w:r w:rsidR="00E82606">
              <w:t>must have captions that are time-synchronized with the dialog and relevant sounds</w:t>
            </w:r>
            <w:r w:rsidR="00E82606" w:rsidRPr="00C53924">
              <w:t>.</w:t>
            </w:r>
          </w:p>
        </w:tc>
      </w:tr>
      <w:tr w:rsidR="001272EE" w:rsidRPr="000A6D90" w14:paraId="392E9C8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8C" w14:textId="77777777" w:rsidR="001272EE" w:rsidRPr="00A863A1" w:rsidRDefault="00025C26" w:rsidP="004B2A16">
            <w:pPr>
              <w:pStyle w:val="Heading5"/>
              <w:outlineLvl w:val="4"/>
            </w:pPr>
            <w:r>
              <w:t>Rationale</w:t>
            </w:r>
            <w:r>
              <w:br/>
              <w:t>[All Documents]</w:t>
            </w:r>
          </w:p>
        </w:tc>
        <w:tc>
          <w:tcPr>
            <w:tcW w:w="7470" w:type="dxa"/>
          </w:tcPr>
          <w:p w14:paraId="392E9C8D" w14:textId="77777777" w:rsidR="00395D24" w:rsidRPr="000A6D90" w:rsidRDefault="00395D24" w:rsidP="00395D24">
            <w:pPr>
              <w:spacing w:after="0"/>
              <w:cnfStyle w:val="000000000000" w:firstRow="0" w:lastRow="0" w:firstColumn="0" w:lastColumn="0" w:oddVBand="0" w:evenVBand="0" w:oddHBand="0" w:evenHBand="0" w:firstRowFirstColumn="0" w:firstRowLastColumn="0" w:lastRowFirstColumn="0" w:lastRowLastColumn="0"/>
            </w:pPr>
          </w:p>
        </w:tc>
      </w:tr>
      <w:tr w:rsidR="00796D33" w:rsidRPr="000A6D90" w14:paraId="392E9C9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8F" w14:textId="77777777" w:rsidR="00796D33" w:rsidRDefault="00796D33" w:rsidP="00796D33">
            <w:pPr>
              <w:pStyle w:val="Heading5"/>
              <w:outlineLvl w:val="4"/>
            </w:pPr>
            <w:r w:rsidRPr="001B02DE">
              <w:t>…technical aspects</w:t>
            </w:r>
          </w:p>
        </w:tc>
        <w:tc>
          <w:tcPr>
            <w:tcW w:w="7470" w:type="dxa"/>
          </w:tcPr>
          <w:p w14:paraId="392E9C90" w14:textId="77777777"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Embedded media content includes time-synchronized video and audio (such as movie clips, spoken presentations, and narrated slide-shows) can contain meaningful information necessary to understand a document. .</w:t>
            </w:r>
          </w:p>
        </w:tc>
      </w:tr>
      <w:tr w:rsidR="00796D33" w:rsidRPr="000A6D90" w14:paraId="392E9C9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92" w14:textId="77777777" w:rsidR="00796D33" w:rsidRDefault="007375EA" w:rsidP="005B63EF">
            <w:pPr>
              <w:pStyle w:val="Heading5"/>
              <w:outlineLvl w:val="4"/>
            </w:pPr>
            <w:r>
              <w:t>…effects</w:t>
            </w:r>
            <w:r w:rsidR="00796D33" w:rsidRPr="001B02DE">
              <w:t xml:space="preserve"> on accessibility</w:t>
            </w:r>
          </w:p>
        </w:tc>
        <w:tc>
          <w:tcPr>
            <w:tcW w:w="7470" w:type="dxa"/>
          </w:tcPr>
          <w:p w14:paraId="392E9C93" w14:textId="77777777"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Some users will not be able to rely on audio. Therefore, there needs to be a synchronized text only version of what is being said, and/or a description of the relevant sounds.</w:t>
            </w:r>
          </w:p>
        </w:tc>
      </w:tr>
      <w:tr w:rsidR="00796D33" w:rsidRPr="000A6D90" w14:paraId="392E9C9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95" w14:textId="77777777" w:rsidR="00796D33" w:rsidRDefault="00796D33" w:rsidP="00796D33">
            <w:pPr>
              <w:pStyle w:val="Heading5"/>
              <w:outlineLvl w:val="4"/>
            </w:pPr>
            <w:r w:rsidRPr="001B02DE">
              <w:t>…consequences</w:t>
            </w:r>
          </w:p>
        </w:tc>
        <w:tc>
          <w:tcPr>
            <w:tcW w:w="7470" w:type="dxa"/>
          </w:tcPr>
          <w:p w14:paraId="392E9C96" w14:textId="77777777"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If there are no captions for the audio, the meaning contained in the content will not be available. </w:t>
            </w:r>
          </w:p>
        </w:tc>
      </w:tr>
      <w:tr w:rsidR="00796D33" w:rsidRPr="000A6D90" w14:paraId="392E9C9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98" w14:textId="77777777" w:rsidR="00796D33" w:rsidRDefault="00796D33" w:rsidP="00796D33">
            <w:pPr>
              <w:pStyle w:val="Heading5"/>
              <w:outlineLvl w:val="4"/>
            </w:pPr>
            <w:r w:rsidRPr="001B02DE">
              <w:t>…benefits</w:t>
            </w:r>
          </w:p>
        </w:tc>
        <w:tc>
          <w:tcPr>
            <w:tcW w:w="7470" w:type="dxa"/>
          </w:tcPr>
          <w:p w14:paraId="392E9C99"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captions of what is being said, and/or a description of the relevant sounds gives equivalent access to the multimedia content for people who are unable to rely on audio.</w:t>
            </w:r>
          </w:p>
          <w:p w14:paraId="392E9C9A"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14:paraId="392E9C9B"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Captions need to be available, but are not required to be turned on by default. For example, users who need captions can switch them on with a control. If there is no means of switching modes, then the captions must be always on (i.e. the content is ‘open captioned’).</w:t>
            </w:r>
          </w:p>
          <w:p w14:paraId="392E9C9C" w14:textId="77777777" w:rsidR="00796D33" w:rsidRPr="00EF507C"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The captions must allow understanding of the relevant information. For example, captions might include loud bangs, floorboards creaking, or alarms sounding.</w:t>
            </w:r>
          </w:p>
          <w:p w14:paraId="392E9C9D" w14:textId="77777777" w:rsidR="00796D33" w:rsidRPr="000A6D90"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 xml:space="preserve">Synchronization is required for the Alternative presentation modes. Because captions must be synchronized, a text transcript will not meet this requirement. Synchronized media content cannot be played and then followed by a </w:t>
            </w:r>
            <w:r w:rsidR="00FF2F00">
              <w:t>Summary</w:t>
            </w:r>
            <w:r w:rsidRPr="001B02DE">
              <w:t xml:space="preserve"> of the sounds. Instead, the auditory events must be conveyed as they are happening.</w:t>
            </w:r>
          </w:p>
        </w:tc>
      </w:tr>
      <w:tr w:rsidR="00796D33" w:rsidRPr="000A6D90" w14:paraId="392E9CA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9F" w14:textId="77777777" w:rsidR="00796D33" w:rsidRDefault="00796D33" w:rsidP="00796D33">
            <w:pPr>
              <w:pStyle w:val="Heading5"/>
              <w:outlineLvl w:val="4"/>
            </w:pPr>
            <w:r w:rsidRPr="001B02DE">
              <w:t xml:space="preserve">…rationale </w:t>
            </w:r>
            <w:r w:rsidR="00FF2F00">
              <w:t>Summary</w:t>
            </w:r>
          </w:p>
        </w:tc>
        <w:tc>
          <w:tcPr>
            <w:tcW w:w="7470" w:type="dxa"/>
          </w:tcPr>
          <w:p w14:paraId="392E9CA0"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CA1" w14:textId="77777777" w:rsidR="00796D33" w:rsidRPr="000A6D90" w:rsidRDefault="00796D33" w:rsidP="00983B1B">
            <w:pPr>
              <w:cnfStyle w:val="000000000000" w:firstRow="0" w:lastRow="0" w:firstColumn="0" w:lastColumn="0" w:oddVBand="0" w:evenVBand="0" w:oddHBand="0" w:evenHBand="0" w:firstRowFirstColumn="0" w:firstRowLastColumn="0" w:lastRowFirstColumn="0" w:lastRowLastColumn="0"/>
            </w:pPr>
            <w:r w:rsidRPr="001B02DE">
              <w:t xml:space="preserve">Providing time-synchronized captions of what is being said, and/or a description of the relevant sounds gives equivalent access to the multimedia content for people who are deaf or </w:t>
            </w:r>
            <w:r w:rsidR="00675926" w:rsidRPr="001B02DE">
              <w:t>hard</w:t>
            </w:r>
            <w:r w:rsidRPr="001B02DE">
              <w:t xml:space="preserve"> of hearing.</w:t>
            </w:r>
          </w:p>
        </w:tc>
      </w:tr>
      <w:tr w:rsidR="001272EE" w:rsidRPr="000A6D90" w14:paraId="392E9CA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A3" w14:textId="77777777" w:rsidR="001272EE" w:rsidRPr="000E0119" w:rsidRDefault="00025C26" w:rsidP="004B2A16">
            <w:pPr>
              <w:pStyle w:val="Heading5"/>
              <w:outlineLvl w:val="4"/>
            </w:pPr>
            <w:r>
              <w:t>Related Standards</w:t>
            </w:r>
            <w:r>
              <w:br/>
              <w:t>[All Documents]</w:t>
            </w:r>
          </w:p>
        </w:tc>
        <w:tc>
          <w:tcPr>
            <w:tcW w:w="7470" w:type="dxa"/>
          </w:tcPr>
          <w:p w14:paraId="392E9CA4" w14:textId="77777777" w:rsidR="00D275CB" w:rsidRDefault="001272EE"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8915F7">
              <w:t>(b)</w:t>
            </w:r>
            <w:r w:rsidR="003453F5">
              <w:rPr>
                <w:rFonts w:cstheme="minorHAnsi"/>
                <w:bCs/>
              </w:rPr>
              <w:t>:</w:t>
            </w:r>
            <w:r w:rsidRPr="008915F7">
              <w:t xml:space="preserve"> Synchronized Alternative</w:t>
            </w:r>
            <w:r w:rsidR="00417EDA">
              <w:t>s</w:t>
            </w:r>
          </w:p>
          <w:p w14:paraId="392E9CA5" w14:textId="77777777" w:rsidR="00D275CB" w:rsidRDefault="001272EE" w:rsidP="00D275CB">
            <w:pPr>
              <w:cnfStyle w:val="000000000000" w:firstRow="0" w:lastRow="0" w:firstColumn="0" w:lastColumn="0" w:oddVBand="0" w:evenVBand="0" w:oddHBand="0" w:evenHBand="0" w:firstRowFirstColumn="0" w:firstRowLastColumn="0" w:lastRowFirstColumn="0" w:lastRowLastColumn="0"/>
            </w:pPr>
            <w:r w:rsidRPr="008915F7">
              <w:t>508 1194.24(c)</w:t>
            </w:r>
            <w:r w:rsidR="003453F5">
              <w:rPr>
                <w:rFonts w:cstheme="minorHAnsi"/>
                <w:bCs/>
              </w:rPr>
              <w:t>:</w:t>
            </w:r>
            <w:r w:rsidRPr="008915F7">
              <w:t xml:space="preserve"> Captions</w:t>
            </w:r>
          </w:p>
          <w:p w14:paraId="392E9CA6" w14:textId="77777777" w:rsidR="008D6FD6" w:rsidRPr="00D4664A" w:rsidRDefault="001272EE" w:rsidP="00D275CB">
            <w:pPr>
              <w:cnfStyle w:val="000000000000" w:firstRow="0" w:lastRow="0" w:firstColumn="0" w:lastColumn="0" w:oddVBand="0" w:evenVBand="0" w:oddHBand="0" w:evenHBand="0" w:firstRowFirstColumn="0" w:firstRowLastColumn="0" w:lastRowFirstColumn="0" w:lastRowLastColumn="0"/>
            </w:pPr>
            <w:r w:rsidRPr="00D4664A">
              <w:rPr>
                <w:rFonts w:cstheme="minorHAnsi"/>
              </w:rPr>
              <w:t>508 1194.31</w:t>
            </w:r>
            <w:r w:rsidRPr="00D4664A">
              <w:rPr>
                <w:rFonts w:cstheme="minorHAnsi"/>
                <w:lang w:val="en"/>
              </w:rPr>
              <w:t>(c)</w:t>
            </w:r>
            <w:r w:rsidR="003453F5" w:rsidRPr="00D4664A">
              <w:rPr>
                <w:rFonts w:cstheme="minorHAnsi"/>
                <w:bCs/>
              </w:rPr>
              <w:t>:</w:t>
            </w:r>
            <w:r w:rsidRPr="00D4664A">
              <w:rPr>
                <w:rFonts w:cstheme="minorHAnsi"/>
                <w:lang w:val="en"/>
              </w:rPr>
              <w:t xml:space="preserve"> Use Without Hearing</w:t>
            </w:r>
          </w:p>
          <w:p w14:paraId="392E9CA7" w14:textId="77777777" w:rsidR="008915F7" w:rsidRPr="003A3BAB"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1272EE" w:rsidRPr="003A3BAB">
              <w:t>1.2.2</w:t>
            </w:r>
            <w:r w:rsidR="003453F5">
              <w:rPr>
                <w:rFonts w:cstheme="minorHAnsi"/>
                <w:bCs/>
              </w:rPr>
              <w:t>:</w:t>
            </w:r>
            <w:r w:rsidR="001272EE" w:rsidRPr="003A3BAB">
              <w:t xml:space="preserve"> Captions (Prerecorded</w:t>
            </w:r>
            <w:r w:rsidR="00925921">
              <w:t>)</w:t>
            </w:r>
          </w:p>
          <w:p w14:paraId="392E9CA8" w14:textId="77777777" w:rsidR="001272EE" w:rsidRPr="00E34072" w:rsidRDefault="00583142" w:rsidP="00D275CB">
            <w:pPr>
              <w:cnfStyle w:val="000000000000" w:firstRow="0" w:lastRow="0" w:firstColumn="0" w:lastColumn="0" w:oddVBand="0" w:evenVBand="0" w:oddHBand="0" w:evenHBand="0" w:firstRowFirstColumn="0" w:firstRowLastColumn="0" w:lastRowFirstColumn="0" w:lastRowLastColumn="0"/>
            </w:pPr>
            <w:r>
              <w:t xml:space="preserve">WCAG2 </w:t>
            </w:r>
            <w:r w:rsidR="001272EE" w:rsidRPr="008915F7">
              <w:t>1.2.4</w:t>
            </w:r>
            <w:r w:rsidR="003453F5">
              <w:rPr>
                <w:rFonts w:cstheme="minorHAnsi"/>
                <w:bCs/>
              </w:rPr>
              <w:t>:</w:t>
            </w:r>
            <w:r w:rsidR="001272EE" w:rsidRPr="008915F7">
              <w:t xml:space="preserve"> Captions (Live</w:t>
            </w:r>
            <w:r w:rsidR="008915F7" w:rsidRPr="008915F7">
              <w:t>)</w:t>
            </w:r>
          </w:p>
        </w:tc>
      </w:tr>
      <w:tr w:rsidR="001272EE" w:rsidRPr="000A6D90" w14:paraId="392E9CA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AA" w14:textId="77777777" w:rsidR="001272EE" w:rsidRPr="00A863A1" w:rsidRDefault="001272EE" w:rsidP="004B2A16">
            <w:pPr>
              <w:pStyle w:val="Heading5"/>
              <w:outlineLvl w:val="4"/>
            </w:pPr>
            <w:r w:rsidRPr="00A863A1">
              <w:t xml:space="preserve">Tools </w:t>
            </w:r>
            <w:r w:rsidR="00034F82">
              <w:t>Necessary</w:t>
            </w:r>
            <w:r w:rsidR="00034F82">
              <w:br/>
            </w:r>
            <w:r w:rsidR="009F2701" w:rsidRPr="009F2701">
              <w:rPr>
                <w:color w:val="C00000"/>
              </w:rPr>
              <w:t>[PDF]</w:t>
            </w:r>
          </w:p>
        </w:tc>
        <w:tc>
          <w:tcPr>
            <w:tcW w:w="7470" w:type="dxa"/>
          </w:tcPr>
          <w:p w14:paraId="392E9CAB" w14:textId="77777777" w:rsidR="001272EE" w:rsidRPr="00B927E0" w:rsidRDefault="001272EE"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1272EE" w:rsidRPr="000A6D90" w14:paraId="392E9CB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AD" w14:textId="77777777" w:rsidR="001272EE" w:rsidRPr="00A863A1" w:rsidRDefault="00A03AB8"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CAE" w14:textId="77777777" w:rsidR="001272EE" w:rsidRDefault="001272EE" w:rsidP="00203309">
            <w:pPr>
              <w:pStyle w:val="Normalabc"/>
              <w:numPr>
                <w:ilvl w:val="0"/>
                <w:numId w:val="24"/>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synchronized media when activated. This includes embedded media files and links to streaming live events.</w:t>
            </w:r>
          </w:p>
          <w:p w14:paraId="392E9CAF" w14:textId="77777777" w:rsidR="001272EE" w:rsidRDefault="001272EE" w:rsidP="006C2537">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Find other synchronized media content that plays automatically (</w:t>
            </w:r>
            <w:r w:rsidR="00A44583">
              <w:t>e.g.</w:t>
            </w:r>
            <w:r>
              <w:t xml:space="preserve"> upon opening a document).</w:t>
            </w:r>
          </w:p>
          <w:p w14:paraId="392E9CB0" w14:textId="77777777" w:rsidR="001272EE" w:rsidRDefault="001272EE" w:rsidP="004B2A16">
            <w:pPr>
              <w:pStyle w:val="Heading6"/>
              <w:outlineLvl w:val="5"/>
              <w:cnfStyle w:val="000000000000" w:firstRow="0" w:lastRow="0" w:firstColumn="0" w:lastColumn="0" w:oddVBand="0" w:evenVBand="0" w:oddHBand="0" w:evenHBand="0" w:firstRowFirstColumn="0" w:firstRowLastColumn="0" w:lastRowFirstColumn="0" w:lastRowLastColumn="0"/>
            </w:pPr>
            <w:r>
              <w:t>Note:</w:t>
            </w:r>
          </w:p>
          <w:p w14:paraId="392E9CB1" w14:textId="77777777" w:rsidR="001272EE" w:rsidRPr="002E6A44"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A synchronized media file may be used to store non-synchronized media format. For example, a speech is stored in a synchronized media file where the video is simply a static image of the speaker's face with a caption. If the video component is static, and the information displayed in the video is also available as screen text, then treat the file as audio-only rather than synchronized media.</w:t>
            </w:r>
          </w:p>
        </w:tc>
      </w:tr>
      <w:tr w:rsidR="001272EE" w:rsidRPr="000A6D90" w14:paraId="392E9CB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B3" w14:textId="77777777" w:rsidR="001272EE" w:rsidRPr="00A863A1" w:rsidRDefault="00A03AB8" w:rsidP="00DA6332">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CB4" w14:textId="77777777" w:rsidR="001272EE" w:rsidRPr="00C254D1" w:rsidRDefault="001272EE" w:rsidP="007C6B95">
            <w:pPr>
              <w:cnfStyle w:val="000000000000" w:firstRow="0" w:lastRow="0" w:firstColumn="0" w:lastColumn="0" w:oddVBand="0" w:evenVBand="0" w:oddHBand="0" w:evenHBand="0" w:firstRowFirstColumn="0" w:firstRowLastColumn="0" w:lastRowFirstColumn="0" w:lastRowLastColumn="0"/>
            </w:pPr>
            <w:r>
              <w:t>N/A</w:t>
            </w:r>
          </w:p>
        </w:tc>
      </w:tr>
      <w:tr w:rsidR="001272EE" w:rsidRPr="000A6D90" w14:paraId="392E9CB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B6" w14:textId="77777777" w:rsidR="001272EE"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CB7" w14:textId="77777777" w:rsidR="001272EE" w:rsidRDefault="001272EE" w:rsidP="00203309">
            <w:pPr>
              <w:pStyle w:val="Normalabc"/>
              <w:numPr>
                <w:ilvl w:val="0"/>
                <w:numId w:val="25"/>
              </w:numPr>
              <w:cnfStyle w:val="000000000000" w:firstRow="0" w:lastRow="0" w:firstColumn="0" w:lastColumn="0" w:oddVBand="0" w:evenVBand="0" w:oddHBand="0" w:evenHBand="0" w:firstRowFirstColumn="0" w:firstRowLastColumn="0" w:lastRowFirstColumn="0" w:lastRowLastColumn="0"/>
            </w:pPr>
            <w:r>
              <w:t>Enable the captioning for the synchronized media.</w:t>
            </w:r>
          </w:p>
          <w:p w14:paraId="392E9CB8" w14:textId="77777777" w:rsidR="001272EE" w:rsidRPr="00C254D1" w:rsidRDefault="008459B9" w:rsidP="00D178EF">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Play the synchronized media content. </w:t>
            </w:r>
            <w:r w:rsidR="001272EE">
              <w:t>Check that the information in the captions is an accurate, synchronized and complete representation of the dialogue and other relevant sounds in the synchronized media..</w:t>
            </w:r>
          </w:p>
        </w:tc>
      </w:tr>
      <w:tr w:rsidR="001272EE" w:rsidRPr="000A6D90" w14:paraId="392E9CB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BA" w14:textId="77777777" w:rsidR="001272EE" w:rsidRPr="00A863A1" w:rsidRDefault="001272EE" w:rsidP="00472DF2">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CBB" w14:textId="77777777" w:rsidR="001272EE" w:rsidRPr="000A6D90" w:rsidRDefault="001272EE" w:rsidP="007C6B95">
            <w:pPr>
              <w:cnfStyle w:val="000000000000" w:firstRow="0" w:lastRow="0" w:firstColumn="0" w:lastColumn="0" w:oddVBand="0" w:evenVBand="0" w:oddHBand="0" w:evenHBand="0" w:firstRowFirstColumn="0" w:firstRowLastColumn="0" w:lastRowFirstColumn="0" w:lastRowLastColumn="0"/>
            </w:pPr>
            <w:r>
              <w:t>N/A</w:t>
            </w:r>
          </w:p>
        </w:tc>
      </w:tr>
      <w:tr w:rsidR="001272EE" w:rsidRPr="000A6D90" w14:paraId="392E9CC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BD" w14:textId="77777777" w:rsidR="001272EE" w:rsidRPr="00A863A1" w:rsidRDefault="001272EE"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CBE"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does not have captions.</w:t>
            </w:r>
          </w:p>
          <w:p w14:paraId="392E9CBF"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1194.24(c): Captions.</w:t>
            </w:r>
          </w:p>
          <w:p w14:paraId="392E9CC0"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Synchronized media has captions that are </w:t>
            </w:r>
            <w:r w:rsidR="008459B9">
              <w:t>in</w:t>
            </w:r>
            <w:r>
              <w:t xml:space="preserve">accurate or </w:t>
            </w:r>
            <w:r w:rsidR="008459B9">
              <w:t>in</w:t>
            </w:r>
            <w:r>
              <w:t>complete.</w:t>
            </w:r>
          </w:p>
          <w:p w14:paraId="392E9CC1"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1194.24(c): Captions.</w:t>
            </w:r>
          </w:p>
          <w:p w14:paraId="392E9CC2"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has captions that are not synchronized with dialog and relevant sounds.</w:t>
            </w:r>
          </w:p>
          <w:p w14:paraId="392E9CC3" w14:textId="77777777" w:rsidR="001272EE" w:rsidRPr="00C254D1"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(b): Synchronized Alternatives.</w:t>
            </w:r>
          </w:p>
        </w:tc>
      </w:tr>
      <w:tr w:rsidR="001272EE" w:rsidRPr="008D1E25" w14:paraId="392E9CC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C5" w14:textId="77777777" w:rsidR="001272EE" w:rsidRPr="009A0173" w:rsidRDefault="001272EE"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CC6"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does not have captions.</w:t>
            </w:r>
          </w:p>
          <w:p w14:paraId="392E9CC7"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p>
          <w:p w14:paraId="392E9CC8"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Synchronized media has captions that are </w:t>
            </w:r>
            <w:r w:rsidR="008459B9">
              <w:t>in</w:t>
            </w:r>
            <w:r>
              <w:t xml:space="preserve">accurate or </w:t>
            </w:r>
            <w:r w:rsidR="008459B9">
              <w:t>in</w:t>
            </w:r>
            <w:r>
              <w:t>complete.</w:t>
            </w:r>
          </w:p>
          <w:p w14:paraId="392E9CC9"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p>
          <w:p w14:paraId="392E9CCA"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has captions that are not synchronized with dialog and relevant sounds.</w:t>
            </w:r>
          </w:p>
          <w:p w14:paraId="392E9CCB"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E34072">
              <w:t>1.2.2</w:t>
            </w:r>
            <w:r>
              <w:t>:</w:t>
            </w:r>
            <w:r w:rsidRPr="00E34072">
              <w:t xml:space="preserve"> Captions (Prerecorded)</w:t>
            </w:r>
            <w:r>
              <w:t>.</w:t>
            </w:r>
            <w:r w:rsidR="00887AD4" w:rsidDel="00887AD4">
              <w:t xml:space="preserve"> </w:t>
            </w:r>
          </w:p>
        </w:tc>
      </w:tr>
      <w:tr w:rsidR="001272EE" w:rsidRPr="008D1E25" w14:paraId="392E9CD4"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CCD" w14:textId="77777777" w:rsidR="001272EE" w:rsidRDefault="001272EE" w:rsidP="004B2A16">
            <w:pPr>
              <w:pStyle w:val="Heading5"/>
              <w:outlineLvl w:val="4"/>
            </w:pPr>
            <w:r>
              <w:lastRenderedPageBreak/>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CCE"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Any failure in 3a.</w:t>
            </w:r>
          </w:p>
          <w:p w14:paraId="392E9CCF"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18</w:t>
            </w:r>
          </w:p>
          <w:p w14:paraId="392E9CD0"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has captions AND the captions are an accurate, synchronized and complete representation of the audio contained in the synchronized media.</w:t>
            </w:r>
          </w:p>
          <w:p w14:paraId="392E9CD1"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18</w:t>
            </w:r>
          </w:p>
          <w:p w14:paraId="392E9CD2"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There is no synchronized media.</w:t>
            </w:r>
          </w:p>
          <w:p w14:paraId="392E9CD3" w14:textId="77777777" w:rsidR="001272EE" w:rsidRDefault="001272EE"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18</w:t>
            </w:r>
            <w:r>
              <w:t>)</w:t>
            </w:r>
          </w:p>
        </w:tc>
      </w:tr>
      <w:tr w:rsidR="001272EE" w:rsidRPr="000A6D90" w14:paraId="392E9CDA"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CD5" w14:textId="77777777" w:rsidR="001272EE" w:rsidRPr="00A863A1" w:rsidRDefault="001272EE" w:rsidP="004105B3">
            <w:pPr>
              <w:pStyle w:val="Heading5"/>
              <w:outlineLvl w:val="4"/>
            </w:pPr>
            <w:r>
              <w:t xml:space="preserve">Advisory: Tips </w:t>
            </w:r>
            <w:r w:rsidR="004105B3">
              <w:t xml:space="preserve">to enhance or </w:t>
            </w:r>
            <w:r>
              <w:t xml:space="preserve">streamline test </w:t>
            </w:r>
            <w:r w:rsidR="00034F82">
              <w:t>processes</w:t>
            </w:r>
            <w:r w:rsidR="00034F82">
              <w:br/>
            </w:r>
            <w:r w:rsidR="009F2701" w:rsidRPr="009F2701">
              <w:rPr>
                <w:color w:val="C00000"/>
              </w:rPr>
              <w:t>[PDF]</w:t>
            </w:r>
          </w:p>
        </w:tc>
        <w:tc>
          <w:tcPr>
            <w:tcW w:w="7470" w:type="dxa"/>
          </w:tcPr>
          <w:p w14:paraId="392E9CD6"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Testing synchronized media is different </w:t>
            </w:r>
            <w:r w:rsidR="008868C8">
              <w:t>from</w:t>
            </w:r>
            <w:r>
              <w:t xml:space="preserve"> testing audio-only content (test #</w:t>
            </w:r>
            <w:r w:rsidR="008B659B">
              <w:t>16</w:t>
            </w:r>
            <w:r>
              <w:t>).</w:t>
            </w:r>
          </w:p>
          <w:p w14:paraId="392E9CD7"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Testing synchronized captions AND synchronized descriptions at the same time may be more time effective, so long as both are given equal weight.</w:t>
            </w:r>
          </w:p>
          <w:p w14:paraId="392E9CD8" w14:textId="77777777" w:rsidR="001272EE"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It is preferable to have the media on the main page for all users captioned and audio described, as current technology permits this. </w:t>
            </w:r>
            <w:r w:rsidR="008868C8">
              <w:t>However, i</w:t>
            </w:r>
            <w:r>
              <w:t>t is acceptable to have separate files for captioned and/or audio described versions.</w:t>
            </w:r>
          </w:p>
          <w:p w14:paraId="392E9CD9" w14:textId="77777777" w:rsidR="001272EE" w:rsidRPr="00D857E8" w:rsidRDefault="001272EE" w:rsidP="006C2537">
            <w:pPr>
              <w:pStyle w:val="NormalBulletinTable"/>
              <w:cnfStyle w:val="000000000000" w:firstRow="0" w:lastRow="0" w:firstColumn="0" w:lastColumn="0" w:oddVBand="0" w:evenVBand="0" w:oddHBand="0" w:evenHBand="0" w:firstRowFirstColumn="0" w:firstRowLastColumn="0" w:lastRowFirstColumn="0" w:lastRowLastColumn="0"/>
            </w:pPr>
            <w:r>
              <w:t>Testing of synchronized media players is usually a software test of the plug-in.</w:t>
            </w:r>
          </w:p>
        </w:tc>
      </w:tr>
    </w:tbl>
    <w:p w14:paraId="392E9CDB" w14:textId="77777777" w:rsidR="00E82606" w:rsidRDefault="00E82606" w:rsidP="00E82606">
      <w:pPr>
        <w:pStyle w:val="Heading4"/>
        <w:rPr>
          <w:lang w:val="en-US"/>
        </w:rPr>
      </w:pPr>
      <w:bookmarkStart w:id="149" w:name="_Toc357516608"/>
      <w:bookmarkStart w:id="150" w:name="_Toc367453064"/>
      <w:bookmarkStart w:id="151" w:name="_Ref406766901"/>
      <w:bookmarkStart w:id="152" w:name="_Ref406766916"/>
      <w:bookmarkStart w:id="153" w:name="_Toc419728510"/>
      <w:r>
        <w:rPr>
          <w:lang w:val="en-US"/>
        </w:rPr>
        <w:lastRenderedPageBreak/>
        <w:t xml:space="preserve">Synchronized </w:t>
      </w:r>
      <w:r w:rsidR="00B2154E">
        <w:rPr>
          <w:lang w:val="en-US"/>
        </w:rPr>
        <w:t xml:space="preserve">Media </w:t>
      </w:r>
      <w:r>
        <w:rPr>
          <w:lang w:val="en-US"/>
        </w:rPr>
        <w:t>(</w:t>
      </w:r>
      <w:r w:rsidR="00BE1DD1">
        <w:rPr>
          <w:lang w:val="en-US"/>
        </w:rPr>
        <w:t>D</w:t>
      </w:r>
      <w:r>
        <w:rPr>
          <w:lang w:val="en-US"/>
        </w:rPr>
        <w:t>escriptions)</w:t>
      </w:r>
      <w:bookmarkEnd w:id="149"/>
      <w:bookmarkEnd w:id="150"/>
      <w:bookmarkEnd w:id="151"/>
      <w:bookmarkEnd w:id="152"/>
      <w:bookmarkEnd w:id="153"/>
    </w:p>
    <w:tbl>
      <w:tblPr>
        <w:tblStyle w:val="BaselineTestTable"/>
        <w:tblW w:w="10087" w:type="dxa"/>
        <w:tblLayout w:type="fixed"/>
        <w:tblLook w:val="0480" w:firstRow="0" w:lastRow="0" w:firstColumn="1" w:lastColumn="0" w:noHBand="0" w:noVBand="1"/>
        <w:tblDescription w:val="Synchronized media (descriptions) baseline test"/>
      </w:tblPr>
      <w:tblGrid>
        <w:gridCol w:w="2617"/>
        <w:gridCol w:w="7470"/>
      </w:tblGrid>
      <w:tr w:rsidR="00E82606" w:rsidRPr="000A6D90" w14:paraId="392E9CD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DC" w14:textId="77777777" w:rsidR="00E82606" w:rsidRPr="008C3B86" w:rsidRDefault="00025C26" w:rsidP="004B2A16">
            <w:pPr>
              <w:pStyle w:val="Heading5"/>
              <w:outlineLvl w:val="4"/>
            </w:pPr>
            <w:r>
              <w:t>Requirement</w:t>
            </w:r>
            <w:r>
              <w:br/>
              <w:t>[All Documents]</w:t>
            </w:r>
          </w:p>
        </w:tc>
        <w:tc>
          <w:tcPr>
            <w:tcW w:w="7470" w:type="dxa"/>
          </w:tcPr>
          <w:p w14:paraId="392E9CDD" w14:textId="77777777" w:rsidR="00E82606" w:rsidRPr="000A6D90" w:rsidRDefault="00004FAE" w:rsidP="001755BE">
            <w:pPr>
              <w:cnfStyle w:val="000000000000" w:firstRow="0" w:lastRow="0" w:firstColumn="0" w:lastColumn="0" w:oddVBand="0" w:evenVBand="0" w:oddHBand="0" w:evenHBand="0" w:firstRowFirstColumn="0" w:firstRowLastColumn="0" w:lastRowFirstColumn="0" w:lastRowLastColumn="0"/>
            </w:pPr>
            <w:r>
              <w:t>19</w:t>
            </w:r>
            <w:r w:rsidR="00E82606">
              <w:t>. Synchronized media</w:t>
            </w:r>
            <w:r w:rsidR="00E82606" w:rsidRPr="00C53924">
              <w:t xml:space="preserve"> </w:t>
            </w:r>
            <w:r w:rsidR="00E82606">
              <w:t>must have audio descriptions that are time-synchronized with the video</w:t>
            </w:r>
            <w:r w:rsidR="00E82606" w:rsidRPr="00C53924">
              <w:t>.</w:t>
            </w:r>
          </w:p>
        </w:tc>
      </w:tr>
      <w:tr w:rsidR="00E82606" w:rsidRPr="000A6D90" w14:paraId="392E9CE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DF" w14:textId="77777777" w:rsidR="00E82606" w:rsidRPr="00A863A1" w:rsidRDefault="00025C26" w:rsidP="004B2A16">
            <w:pPr>
              <w:pStyle w:val="Heading5"/>
              <w:outlineLvl w:val="4"/>
            </w:pPr>
            <w:r>
              <w:t>Rationale</w:t>
            </w:r>
            <w:r>
              <w:br/>
              <w:t>[All Documents]</w:t>
            </w:r>
          </w:p>
        </w:tc>
        <w:tc>
          <w:tcPr>
            <w:tcW w:w="7470" w:type="dxa"/>
          </w:tcPr>
          <w:p w14:paraId="392E9CE0" w14:textId="77777777" w:rsidR="00AF3F5C" w:rsidRPr="000A6D90" w:rsidRDefault="00AF3F5C" w:rsidP="00AF3F5C">
            <w:pPr>
              <w:cnfStyle w:val="000000000000" w:firstRow="0" w:lastRow="0" w:firstColumn="0" w:lastColumn="0" w:oddVBand="0" w:evenVBand="0" w:oddHBand="0" w:evenHBand="0" w:firstRowFirstColumn="0" w:firstRowLastColumn="0" w:lastRowFirstColumn="0" w:lastRowLastColumn="0"/>
            </w:pPr>
          </w:p>
        </w:tc>
      </w:tr>
      <w:tr w:rsidR="00796D33" w:rsidRPr="000A6D90" w14:paraId="392E9CE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E2" w14:textId="77777777" w:rsidR="00796D33" w:rsidRDefault="00796D33" w:rsidP="00796D33">
            <w:pPr>
              <w:pStyle w:val="Heading5"/>
              <w:outlineLvl w:val="4"/>
            </w:pPr>
            <w:r w:rsidRPr="001B02DE">
              <w:t>…technical aspects</w:t>
            </w:r>
          </w:p>
        </w:tc>
        <w:tc>
          <w:tcPr>
            <w:tcW w:w="7470" w:type="dxa"/>
          </w:tcPr>
          <w:p w14:paraId="392E9CE3" w14:textId="77777777"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Embedded media content includes time-synchronized video and audio (such as movie clips, spoken presentations, and narrated slide-shows) can contain meaningful information necessary to understand a document. .</w:t>
            </w:r>
          </w:p>
        </w:tc>
      </w:tr>
      <w:tr w:rsidR="00796D33" w:rsidRPr="000A6D90" w14:paraId="392E9CE7"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E5" w14:textId="77777777" w:rsidR="00796D33" w:rsidRDefault="007375EA" w:rsidP="005B63EF">
            <w:pPr>
              <w:pStyle w:val="Heading5"/>
              <w:outlineLvl w:val="4"/>
            </w:pPr>
            <w:r>
              <w:t>…effects</w:t>
            </w:r>
            <w:r w:rsidR="00796D33" w:rsidRPr="001B02DE">
              <w:t xml:space="preserve"> on accessibility</w:t>
            </w:r>
          </w:p>
        </w:tc>
        <w:tc>
          <w:tcPr>
            <w:tcW w:w="7470" w:type="dxa"/>
          </w:tcPr>
          <w:p w14:paraId="392E9CE6" w14:textId="77777777"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Some users will not be able to rely on video. Therefore, there needs to be a synchronized auditory version of what is being shown, and/or a description of the relevant visual events.</w:t>
            </w:r>
          </w:p>
        </w:tc>
      </w:tr>
      <w:tr w:rsidR="00796D33" w:rsidRPr="000A6D90" w14:paraId="392E9CEA"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E8" w14:textId="77777777" w:rsidR="00796D33" w:rsidRDefault="00796D33" w:rsidP="00796D33">
            <w:pPr>
              <w:pStyle w:val="Heading5"/>
              <w:outlineLvl w:val="4"/>
            </w:pPr>
            <w:r w:rsidRPr="001B02DE">
              <w:t>…consequences</w:t>
            </w:r>
          </w:p>
        </w:tc>
        <w:tc>
          <w:tcPr>
            <w:tcW w:w="7470" w:type="dxa"/>
          </w:tcPr>
          <w:p w14:paraId="392E9CE9" w14:textId="77777777"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 xml:space="preserve">If there are no audio descriptions for the video, the meaning contained in the content will not be available. </w:t>
            </w:r>
          </w:p>
        </w:tc>
      </w:tr>
      <w:tr w:rsidR="00796D33" w:rsidRPr="000A6D90" w14:paraId="392E9CF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EB" w14:textId="77777777" w:rsidR="00796D33" w:rsidRDefault="00796D33" w:rsidP="00796D33">
            <w:pPr>
              <w:pStyle w:val="Heading5"/>
              <w:outlineLvl w:val="4"/>
            </w:pPr>
            <w:r w:rsidRPr="001B02DE">
              <w:t>…benefits</w:t>
            </w:r>
          </w:p>
        </w:tc>
        <w:tc>
          <w:tcPr>
            <w:tcW w:w="7470" w:type="dxa"/>
          </w:tcPr>
          <w:p w14:paraId="392E9CEC" w14:textId="77777777" w:rsidR="00796D33" w:rsidRPr="001B02DE"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audio descriptions of what is being shown, and/or a description of the relevant visual events gives equivalent access to the multimedia content for people who are unable to rely on video.</w:t>
            </w:r>
          </w:p>
          <w:p w14:paraId="392E9CED" w14:textId="77777777" w:rsidR="00796D33" w:rsidRPr="001B02DE" w:rsidRDefault="00796D33" w:rsidP="00796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Notes:</w:t>
            </w:r>
          </w:p>
          <w:p w14:paraId="392E9CEE" w14:textId="77777777" w:rsidR="00796D33" w:rsidRPr="001B02DE"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Descriptions need to be available, but are not required to be turned on by default. For example, users who need descriptions can switch them on with a control. If there is no means of switching modes, then the descriptions must be always on.</w:t>
            </w:r>
          </w:p>
          <w:p w14:paraId="392E9CEF" w14:textId="77777777" w:rsidR="00796D33" w:rsidRPr="001B02DE"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The descriptions must allow understanding of the relevant information. For example, descriptions might include the looks on people’s faces, people handing items to each other, or who has entered the room.</w:t>
            </w:r>
          </w:p>
          <w:p w14:paraId="392E9CF0" w14:textId="77777777" w:rsidR="00796D33" w:rsidRPr="000A6D90" w:rsidRDefault="00796D33" w:rsidP="006C2537">
            <w:pPr>
              <w:pStyle w:val="NormalBulletinTable"/>
              <w:cnfStyle w:val="000000000000" w:firstRow="0" w:lastRow="0" w:firstColumn="0" w:lastColumn="0" w:oddVBand="0" w:evenVBand="0" w:oddHBand="0" w:evenHBand="0" w:firstRowFirstColumn="0" w:firstRowLastColumn="0" w:lastRowFirstColumn="0" w:lastRowLastColumn="0"/>
            </w:pPr>
            <w:r w:rsidRPr="001B02DE">
              <w:t xml:space="preserve">Synchronization is required for the Alternative presentation modes. Because descriptions must be synchronized, a separate text description will not meet this requirement. Synchronized media content cannot be played and then followed by a </w:t>
            </w:r>
            <w:r w:rsidR="00FF2F00">
              <w:t>Summary</w:t>
            </w:r>
            <w:r w:rsidRPr="001B02DE">
              <w:t xml:space="preserve"> of the visual events. Instead, the visual events must be described as they are happening.</w:t>
            </w:r>
          </w:p>
        </w:tc>
      </w:tr>
      <w:tr w:rsidR="00796D33" w:rsidRPr="000A6D90" w14:paraId="392E9CF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F2" w14:textId="77777777" w:rsidR="00796D33" w:rsidRDefault="00796D33" w:rsidP="00796D33">
            <w:pPr>
              <w:pStyle w:val="Heading5"/>
              <w:outlineLvl w:val="4"/>
            </w:pPr>
            <w:r w:rsidRPr="001B02DE">
              <w:t xml:space="preserve">…rationale </w:t>
            </w:r>
            <w:r w:rsidR="00FF2F00">
              <w:t>Summary</w:t>
            </w:r>
          </w:p>
        </w:tc>
        <w:tc>
          <w:tcPr>
            <w:tcW w:w="7470" w:type="dxa"/>
          </w:tcPr>
          <w:p w14:paraId="392E9CF3" w14:textId="77777777" w:rsidR="00796D33" w:rsidRPr="001B02DE" w:rsidRDefault="00FF2F00" w:rsidP="00796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796D33" w:rsidRPr="001B02DE">
              <w:t>:</w:t>
            </w:r>
          </w:p>
          <w:p w14:paraId="392E9CF4" w14:textId="77777777" w:rsidR="00796D33" w:rsidRPr="000A6D90" w:rsidRDefault="00796D33" w:rsidP="00796D33">
            <w:pPr>
              <w:cnfStyle w:val="000000000000" w:firstRow="0" w:lastRow="0" w:firstColumn="0" w:lastColumn="0" w:oddVBand="0" w:evenVBand="0" w:oddHBand="0" w:evenHBand="0" w:firstRowFirstColumn="0" w:firstRowLastColumn="0" w:lastRowFirstColumn="0" w:lastRowLastColumn="0"/>
            </w:pPr>
            <w:r w:rsidRPr="001B02DE">
              <w:t>Providing time-synchronized audio descriptions of what is being said, and/or a description of the relevant visual events gives equivalent access to the multimedia content for people who are blind or low vision.</w:t>
            </w:r>
          </w:p>
        </w:tc>
      </w:tr>
      <w:tr w:rsidR="00E82606" w:rsidRPr="000A6D90" w14:paraId="392E9CF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CF6" w14:textId="77777777" w:rsidR="00E82606" w:rsidRPr="000E0119" w:rsidRDefault="00025C26" w:rsidP="004B2A16">
            <w:pPr>
              <w:pStyle w:val="Heading5"/>
              <w:outlineLvl w:val="4"/>
            </w:pPr>
            <w:r>
              <w:t>Related Standards</w:t>
            </w:r>
            <w:r>
              <w:br/>
              <w:t>[All Documents]</w:t>
            </w:r>
          </w:p>
        </w:tc>
        <w:tc>
          <w:tcPr>
            <w:tcW w:w="7470" w:type="dxa"/>
          </w:tcPr>
          <w:p w14:paraId="392E9CF7" w14:textId="77777777"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C10518">
              <w:t>508 1194.22</w:t>
            </w:r>
            <w:r w:rsidRPr="004A0911">
              <w:t>(b)</w:t>
            </w:r>
            <w:r w:rsidR="003453F5">
              <w:rPr>
                <w:rFonts w:cstheme="minorHAnsi"/>
                <w:bCs/>
              </w:rPr>
              <w:t>:</w:t>
            </w:r>
            <w:r w:rsidRPr="004A0911">
              <w:t xml:space="preserve"> Synchronized Alternative</w:t>
            </w:r>
            <w:r w:rsidR="00417EDA">
              <w:t>s</w:t>
            </w:r>
          </w:p>
          <w:p w14:paraId="392E9CF8" w14:textId="77777777" w:rsidR="00D275CB"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1194.24(d)</w:t>
            </w:r>
            <w:r w:rsidR="003453F5">
              <w:rPr>
                <w:rFonts w:cstheme="minorHAnsi"/>
                <w:bCs/>
              </w:rPr>
              <w:t>:</w:t>
            </w:r>
            <w:r w:rsidRPr="004A0911">
              <w:t xml:space="preserve"> </w:t>
            </w:r>
            <w:r w:rsidR="00ED571C">
              <w:t xml:space="preserve">Video </w:t>
            </w:r>
            <w:r w:rsidRPr="004A0911">
              <w:t>Descriptions</w:t>
            </w:r>
          </w:p>
          <w:p w14:paraId="392E9CF9" w14:textId="77777777" w:rsidR="00D275CB" w:rsidRDefault="005E6849" w:rsidP="00D275CB">
            <w:pPr>
              <w:cnfStyle w:val="000000000000" w:firstRow="0" w:lastRow="0" w:firstColumn="0" w:lastColumn="0" w:oddVBand="0" w:evenVBand="0" w:oddHBand="0" w:evenHBand="0" w:firstRowFirstColumn="0" w:firstRowLastColumn="0" w:lastRowFirstColumn="0" w:lastRowLastColumn="0"/>
              <w:rPr>
                <w:rFonts w:cstheme="minorHAnsi"/>
              </w:rPr>
            </w:pPr>
            <w:r w:rsidRPr="004A0911">
              <w:rPr>
                <w:rFonts w:cstheme="minorHAnsi"/>
              </w:rPr>
              <w:t>508 1194.31(a)</w:t>
            </w:r>
            <w:r w:rsidR="003453F5">
              <w:rPr>
                <w:rFonts w:cstheme="minorHAnsi"/>
                <w:bCs/>
              </w:rPr>
              <w:t>:</w:t>
            </w:r>
            <w:r w:rsidRPr="004A0911">
              <w:rPr>
                <w:rFonts w:cstheme="minorHAnsi"/>
              </w:rPr>
              <w:t xml:space="preserve"> Use Without Vision</w:t>
            </w:r>
          </w:p>
          <w:p w14:paraId="392E9CFA" w14:textId="77777777" w:rsidR="00EF5BCC" w:rsidRDefault="005E6849" w:rsidP="00D275CB">
            <w:pPr>
              <w:cnfStyle w:val="000000000000" w:firstRow="0" w:lastRow="0" w:firstColumn="0" w:lastColumn="0" w:oddVBand="0" w:evenVBand="0" w:oddHBand="0" w:evenHBand="0" w:firstRowFirstColumn="0" w:firstRowLastColumn="0" w:lastRowFirstColumn="0" w:lastRowLastColumn="0"/>
              <w:rPr>
                <w:lang w:val="en"/>
              </w:rPr>
            </w:pPr>
            <w:r w:rsidRPr="004A0911">
              <w:rPr>
                <w:lang w:val="en"/>
              </w:rPr>
              <w:t>508 1194.31(b)</w:t>
            </w:r>
            <w:r w:rsidR="003453F5">
              <w:rPr>
                <w:rFonts w:cstheme="minorHAnsi"/>
                <w:bCs/>
              </w:rPr>
              <w:t>:</w:t>
            </w:r>
            <w:r w:rsidR="00D42FEC">
              <w:rPr>
                <w:lang w:val="en"/>
              </w:rPr>
              <w:t xml:space="preserve"> Use W</w:t>
            </w:r>
            <w:r w:rsidRPr="004A0911">
              <w:rPr>
                <w:lang w:val="en"/>
              </w:rPr>
              <w:t xml:space="preserve">ith </w:t>
            </w:r>
            <w:r w:rsidR="00EF5BCC">
              <w:rPr>
                <w:lang w:val="en"/>
              </w:rPr>
              <w:t>L</w:t>
            </w:r>
            <w:r w:rsidR="00EF5BCC" w:rsidRPr="004A0911">
              <w:rPr>
                <w:lang w:val="en"/>
              </w:rPr>
              <w:t xml:space="preserve">ow </w:t>
            </w:r>
            <w:r w:rsidR="00D80AA1">
              <w:rPr>
                <w:lang w:val="en"/>
              </w:rPr>
              <w:t>V</w:t>
            </w:r>
            <w:r w:rsidR="00D80AA1" w:rsidRPr="004A0911">
              <w:rPr>
                <w:lang w:val="en"/>
              </w:rPr>
              <w:t>is</w:t>
            </w:r>
            <w:r w:rsidR="00D80AA1">
              <w:rPr>
                <w:lang w:val="en"/>
              </w:rPr>
              <w:t>i</w:t>
            </w:r>
            <w:r w:rsidR="00D80AA1" w:rsidRPr="004A0911">
              <w:rPr>
                <w:lang w:val="en"/>
              </w:rPr>
              <w:t>on</w:t>
            </w:r>
          </w:p>
          <w:p w14:paraId="392E9CFB" w14:textId="77777777" w:rsidR="004A0911" w:rsidRPr="004A0911" w:rsidRDefault="00EF5BCC" w:rsidP="00D275CB">
            <w:pPr>
              <w:cnfStyle w:val="000000000000" w:firstRow="0" w:lastRow="0" w:firstColumn="0" w:lastColumn="0" w:oddVBand="0" w:evenVBand="0" w:oddHBand="0" w:evenHBand="0" w:firstRowFirstColumn="0" w:firstRowLastColumn="0" w:lastRowFirstColumn="0" w:lastRowLastColumn="0"/>
              <w:rPr>
                <w:bCs/>
              </w:rPr>
            </w:pPr>
            <w:r>
              <w:t xml:space="preserve">WCAG2 </w:t>
            </w:r>
            <w:r w:rsidR="00E82606" w:rsidRPr="004A0911">
              <w:rPr>
                <w:bCs/>
              </w:rPr>
              <w:t>1.2.3</w:t>
            </w:r>
            <w:r w:rsidR="003453F5">
              <w:rPr>
                <w:rFonts w:cstheme="minorHAnsi"/>
                <w:bCs/>
              </w:rPr>
              <w:t>:</w:t>
            </w:r>
            <w:r w:rsidR="00E82606" w:rsidRPr="004A0911">
              <w:rPr>
                <w:bCs/>
              </w:rPr>
              <w:t xml:space="preserve"> Audio Description or Media Alternative (Prerecorded</w:t>
            </w:r>
            <w:r w:rsidR="004A0911" w:rsidRPr="004A0911">
              <w:rPr>
                <w:bCs/>
              </w:rPr>
              <w:t>)</w:t>
            </w:r>
          </w:p>
          <w:p w14:paraId="392E9CFC" w14:textId="77777777" w:rsidR="00E82606" w:rsidRPr="00CD764E" w:rsidRDefault="00583142" w:rsidP="00D275CB">
            <w:pPr>
              <w:cnfStyle w:val="000000000000" w:firstRow="0" w:lastRow="0" w:firstColumn="0" w:lastColumn="0" w:oddVBand="0" w:evenVBand="0" w:oddHBand="0" w:evenHBand="0" w:firstRowFirstColumn="0" w:firstRowLastColumn="0" w:lastRowFirstColumn="0" w:lastRowLastColumn="0"/>
            </w:pPr>
            <w:r>
              <w:t>WC</w:t>
            </w:r>
            <w:r w:rsidRPr="003A3BAB">
              <w:t xml:space="preserve">AG2 </w:t>
            </w:r>
            <w:r w:rsidR="00E82606" w:rsidRPr="003A3BAB">
              <w:t>1.2.5</w:t>
            </w:r>
            <w:r w:rsidR="003453F5" w:rsidRPr="003A3BAB">
              <w:t>:</w:t>
            </w:r>
            <w:r w:rsidR="00E82606" w:rsidRPr="003A3BAB">
              <w:t xml:space="preserve"> Audio Description (Prerecorded</w:t>
            </w:r>
            <w:r w:rsidR="004A0911" w:rsidRPr="003A3BAB">
              <w:t>)</w:t>
            </w:r>
          </w:p>
        </w:tc>
      </w:tr>
      <w:tr w:rsidR="00E82606" w:rsidRPr="000A6D90" w14:paraId="392E9D0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CFE" w14:textId="77777777" w:rsidR="00E82606" w:rsidRPr="00A863A1" w:rsidRDefault="00E82606" w:rsidP="004B2A16">
            <w:pPr>
              <w:pStyle w:val="Heading5"/>
              <w:outlineLvl w:val="4"/>
            </w:pPr>
            <w:r w:rsidRPr="00A863A1">
              <w:t xml:space="preserve">Tools </w:t>
            </w:r>
            <w:r w:rsidR="00034F82">
              <w:t>Necessary</w:t>
            </w:r>
            <w:r w:rsidR="00034F82">
              <w:br/>
            </w:r>
            <w:r w:rsidR="009F2701" w:rsidRPr="009F2701">
              <w:rPr>
                <w:color w:val="C00000"/>
              </w:rPr>
              <w:t>[PDF]</w:t>
            </w:r>
          </w:p>
        </w:tc>
        <w:tc>
          <w:tcPr>
            <w:tcW w:w="7470" w:type="dxa"/>
          </w:tcPr>
          <w:p w14:paraId="392E9CFF" w14:textId="77777777" w:rsidR="00E82606" w:rsidRPr="00A722D1" w:rsidRDefault="00CF648A" w:rsidP="004B2A16">
            <w:pPr>
              <w:cnfStyle w:val="000000000000" w:firstRow="0" w:lastRow="0" w:firstColumn="0" w:lastColumn="0" w:oddVBand="0" w:evenVBand="0" w:oddHBand="0" w:evenHBand="0" w:firstRowFirstColumn="0" w:firstRowLastColumn="0" w:lastRowFirstColumn="0" w:lastRowLastColumn="0"/>
            </w:pPr>
            <w:r>
              <w:t>None</w:t>
            </w:r>
            <w:r w:rsidR="001C2FEA">
              <w:t xml:space="preserve"> </w:t>
            </w:r>
          </w:p>
        </w:tc>
      </w:tr>
      <w:tr w:rsidR="005E5B73" w:rsidRPr="000A6D90" w14:paraId="392E9D06"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01" w14:textId="77777777" w:rsidR="005E5B73" w:rsidRPr="00A863A1" w:rsidRDefault="00A03AB8" w:rsidP="00B00863">
            <w:pPr>
              <w:pStyle w:val="Heading5"/>
              <w:outlineLvl w:val="4"/>
            </w:pPr>
            <w:r w:rsidRPr="00A863A1">
              <w:lastRenderedPageBreak/>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D02" w14:textId="77777777" w:rsidR="005E5B73" w:rsidRDefault="005E5B73" w:rsidP="00203309">
            <w:pPr>
              <w:pStyle w:val="Normalabc"/>
              <w:numPr>
                <w:ilvl w:val="0"/>
                <w:numId w:val="26"/>
              </w:numPr>
              <w:cnfStyle w:val="000000000000" w:firstRow="0" w:lastRow="0" w:firstColumn="0" w:lastColumn="0" w:oddVBand="0" w:evenVBand="0" w:oddHBand="0" w:evenHBand="0" w:firstRowFirstColumn="0" w:firstRowLastColumn="0" w:lastRowFirstColumn="0" w:lastRowLastColumn="0"/>
            </w:pPr>
            <w:r w:rsidRPr="00C254D1">
              <w:t xml:space="preserve">Find </w:t>
            </w:r>
            <w:r>
              <w:t>interface components</w:t>
            </w:r>
            <w:r w:rsidRPr="00C254D1">
              <w:t xml:space="preserve"> </w:t>
            </w:r>
            <w:r>
              <w:t>that play synchronized media when activated. This includes embedded media files, and links to streaming live events.</w:t>
            </w:r>
          </w:p>
          <w:p w14:paraId="392E9D03" w14:textId="77777777" w:rsidR="005E5B73" w:rsidRDefault="005E5B73" w:rsidP="006C2537">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Find other synchronized media content that plays automatically </w:t>
            </w:r>
            <w:r w:rsidR="008459B9">
              <w:t xml:space="preserve">such as </w:t>
            </w:r>
            <w:r>
              <w:t>upon opening a document.</w:t>
            </w:r>
          </w:p>
          <w:p w14:paraId="392E9D04" w14:textId="77777777" w:rsidR="005E5B73" w:rsidRDefault="005E5B73" w:rsidP="004B2A16">
            <w:pPr>
              <w:pStyle w:val="Heading6"/>
              <w:outlineLvl w:val="5"/>
              <w:cnfStyle w:val="000000000000" w:firstRow="0" w:lastRow="0" w:firstColumn="0" w:lastColumn="0" w:oddVBand="0" w:evenVBand="0" w:oddHBand="0" w:evenHBand="0" w:firstRowFirstColumn="0" w:firstRowLastColumn="0" w:lastRowFirstColumn="0" w:lastRowLastColumn="0"/>
            </w:pPr>
            <w:r>
              <w:t>Notes:</w:t>
            </w:r>
          </w:p>
          <w:p w14:paraId="392E9D05" w14:textId="77777777" w:rsidR="005E5B73" w:rsidRPr="002E6A44" w:rsidRDefault="005E5B73" w:rsidP="006C2537">
            <w:pPr>
              <w:pStyle w:val="NormalBulletinTable"/>
              <w:cnfStyle w:val="000000000000" w:firstRow="0" w:lastRow="0" w:firstColumn="0" w:lastColumn="0" w:oddVBand="0" w:evenVBand="0" w:oddHBand="0" w:evenHBand="0" w:firstRowFirstColumn="0" w:firstRowLastColumn="0" w:lastRowFirstColumn="0" w:lastRowLastColumn="0"/>
            </w:pPr>
            <w:r>
              <w:t>A synchronized media file may be used to store non-synchronized media format. For example, an animation is stored in a synchronized media file where the audio is absent or can be considered incidental (</w:t>
            </w:r>
            <w:r w:rsidR="00A44583">
              <w:t>e.g.</w:t>
            </w:r>
            <w:r>
              <w:t xml:space="preserve"> background music that does not influence the comprehension of the animation). If the audio component is absent or incidental, then treat the file as video-only.</w:t>
            </w:r>
          </w:p>
        </w:tc>
      </w:tr>
      <w:tr w:rsidR="005E5B73" w:rsidRPr="000A6D90" w14:paraId="392E9D0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07" w14:textId="77777777" w:rsidR="005E5B73" w:rsidRPr="00A863A1" w:rsidRDefault="00A03AB8" w:rsidP="004105B3">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D08" w14:textId="77777777" w:rsidR="005E5B73" w:rsidRPr="00C254D1"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5E5B73" w:rsidRPr="000A6D90" w14:paraId="392E9D0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0A" w14:textId="77777777"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D0B" w14:textId="77777777" w:rsidR="007C6B95" w:rsidRDefault="007C6B95" w:rsidP="00203309">
            <w:pPr>
              <w:pStyle w:val="Normalabc"/>
              <w:numPr>
                <w:ilvl w:val="0"/>
                <w:numId w:val="27"/>
              </w:numPr>
              <w:cnfStyle w:val="000000000000" w:firstRow="0" w:lastRow="0" w:firstColumn="0" w:lastColumn="0" w:oddVBand="0" w:evenVBand="0" w:oddHBand="0" w:evenHBand="0" w:firstRowFirstColumn="0" w:firstRowLastColumn="0" w:lastRowFirstColumn="0" w:lastRowLastColumn="0"/>
            </w:pPr>
            <w:r>
              <w:t>Enable the audio descriptions for the synchronized media.</w:t>
            </w:r>
          </w:p>
          <w:p w14:paraId="392E9D0C" w14:textId="77777777" w:rsidR="007C6B95" w:rsidRDefault="007C6B95" w:rsidP="006C2537">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Play the synchronized media content.</w:t>
            </w:r>
          </w:p>
          <w:p w14:paraId="392E9D0D" w14:textId="77777777" w:rsidR="005E5B73" w:rsidRPr="00C254D1" w:rsidRDefault="007C6B95" w:rsidP="00C4732C">
            <w:pPr>
              <w:pStyle w:val="Normalabc"/>
              <w:numPr>
                <w:ilvl w:val="0"/>
                <w:numId w:val="8"/>
              </w:numPr>
              <w:cnfStyle w:val="000000000000" w:firstRow="0" w:lastRow="0" w:firstColumn="0" w:lastColumn="0" w:oddVBand="0" w:evenVBand="0" w:oddHBand="0" w:evenHBand="0" w:firstRowFirstColumn="0" w:firstRowLastColumn="0" w:lastRowFirstColumn="0" w:lastRowLastColumn="0"/>
            </w:pPr>
            <w:r>
              <w:t xml:space="preserve">Check that the </w:t>
            </w:r>
            <w:r w:rsidR="0062782A">
              <w:t xml:space="preserve">audio </w:t>
            </w:r>
            <w:r>
              <w:t xml:space="preserve">description is an accurate, synchronized and complete representation of the relevant visual events in the synchronized media. </w:t>
            </w:r>
          </w:p>
        </w:tc>
      </w:tr>
      <w:tr w:rsidR="005E5B73" w:rsidRPr="000A6D90" w14:paraId="392E9D1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0F" w14:textId="77777777" w:rsidR="005E5B73" w:rsidRPr="00A863A1" w:rsidRDefault="005E5B73" w:rsidP="004105B3">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D10" w14:textId="77777777" w:rsidR="005E5B73" w:rsidRPr="000A6D90"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E82606" w:rsidRPr="000A6D90" w14:paraId="392E9D19"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12"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D13"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is not audio described.</w:t>
            </w:r>
          </w:p>
          <w:p w14:paraId="392E9D14"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1194.24(d): Descriptions.</w:t>
            </w:r>
          </w:p>
          <w:p w14:paraId="392E9D15"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Synchronized media is audio described, but the descriptions are </w:t>
            </w:r>
            <w:r w:rsidR="008459B9">
              <w:t>in</w:t>
            </w:r>
            <w:r>
              <w:t xml:space="preserve">accurate or </w:t>
            </w:r>
            <w:r w:rsidR="008459B9">
              <w:t>in</w:t>
            </w:r>
            <w:r>
              <w:t>complete.</w:t>
            </w:r>
          </w:p>
          <w:p w14:paraId="392E9D16"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1194.24(d): Descriptions.</w:t>
            </w:r>
          </w:p>
          <w:p w14:paraId="392E9D17"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is audio described, but the descriptions are not synchronized with video.</w:t>
            </w:r>
          </w:p>
          <w:p w14:paraId="392E9D18" w14:textId="77777777" w:rsidR="00E82606" w:rsidRPr="00C254D1"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C10518">
              <w:t>1194.22</w:t>
            </w:r>
            <w:r>
              <w:t>(b): Synchronized Alternatives.</w:t>
            </w:r>
          </w:p>
        </w:tc>
      </w:tr>
      <w:tr w:rsidR="00E82606" w:rsidRPr="008D1E25" w14:paraId="392E9D2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1A"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D1B"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is not audio described.</w:t>
            </w:r>
          </w:p>
          <w:p w14:paraId="392E9D1C"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14:paraId="392E9D1D"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p w14:paraId="392E9D1E"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Synchronized media is audio described, but the descriptions are </w:t>
            </w:r>
            <w:r w:rsidR="008459B9">
              <w:t>in</w:t>
            </w:r>
            <w:r>
              <w:t xml:space="preserve">accurate or </w:t>
            </w:r>
            <w:r w:rsidR="008459B9">
              <w:t>in</w:t>
            </w:r>
            <w:r>
              <w:t>complete.</w:t>
            </w:r>
          </w:p>
          <w:p w14:paraId="392E9D1F"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14:paraId="392E9D20"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p w14:paraId="392E9D21"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is audio described, but the descriptions are not synchronized with video.</w:t>
            </w:r>
          </w:p>
          <w:p w14:paraId="392E9D22"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1.2.3</w:t>
            </w:r>
            <w:r w:rsidR="00E32B9E">
              <w:t>:</w:t>
            </w:r>
            <w:r w:rsidRPr="00AA647D">
              <w:t xml:space="preserve"> Audio Description or Media</w:t>
            </w:r>
            <w:r>
              <w:t xml:space="preserve"> </w:t>
            </w:r>
            <w:r w:rsidRPr="00F724E2">
              <w:t>Alternative</w:t>
            </w:r>
            <w:r w:rsidRPr="00AA647D">
              <w:t xml:space="preserve"> (Prerecorded)</w:t>
            </w:r>
            <w:r w:rsidR="00E32B9E">
              <w:t>.</w:t>
            </w:r>
          </w:p>
          <w:p w14:paraId="392E9D23"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 xml:space="preserve">Fails </w:t>
            </w:r>
            <w:r w:rsidRPr="00AA647D">
              <w:t>1.2.5</w:t>
            </w:r>
            <w:r w:rsidR="00E32B9E">
              <w:t>:</w:t>
            </w:r>
            <w:r w:rsidRPr="00AA647D">
              <w:t xml:space="preserve"> Audio Description (Prerecorded)</w:t>
            </w:r>
            <w:r w:rsidR="00E32B9E">
              <w:t>.</w:t>
            </w:r>
          </w:p>
        </w:tc>
      </w:tr>
      <w:tr w:rsidR="00E82606" w:rsidRPr="008D1E25" w14:paraId="392E9D2C"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D25" w14:textId="77777777" w:rsidR="00E82606" w:rsidRDefault="00E82606" w:rsidP="004B2A16">
            <w:pPr>
              <w:pStyle w:val="Heading5"/>
              <w:outlineLvl w:val="4"/>
            </w:pPr>
            <w:r>
              <w:lastRenderedPageBreak/>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D26"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Any failure in 3a</w:t>
            </w:r>
            <w:r w:rsidR="00E32B9E">
              <w:t>.</w:t>
            </w:r>
          </w:p>
          <w:p w14:paraId="392E9D2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w:t>
            </w:r>
            <w:r w:rsidR="00974097">
              <w:t>19</w:t>
            </w:r>
          </w:p>
          <w:p w14:paraId="392E9D28"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Synchronized media is audio described AND the descriptions are an accurate, synchronized and complete representation of the video contained in the synchronized media.</w:t>
            </w:r>
          </w:p>
          <w:p w14:paraId="392E9D29"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w:t>
            </w:r>
            <w:r w:rsidR="00974097">
              <w:t>19</w:t>
            </w:r>
          </w:p>
          <w:p w14:paraId="392E9D2A"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There is no synchronized media.</w:t>
            </w:r>
          </w:p>
          <w:p w14:paraId="392E9D2B"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w:t>
            </w:r>
            <w:r w:rsidR="00974097">
              <w:t>19</w:t>
            </w:r>
            <w:r>
              <w:t>)</w:t>
            </w:r>
            <w:r w:rsidR="001C2FEA">
              <w:t xml:space="preserve"> </w:t>
            </w:r>
          </w:p>
        </w:tc>
      </w:tr>
      <w:tr w:rsidR="00E82606" w:rsidRPr="000A6D90" w14:paraId="392E9D32"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D2D" w14:textId="77777777" w:rsidR="00E82606" w:rsidRPr="00A863A1" w:rsidRDefault="00E82606" w:rsidP="004105B3">
            <w:pPr>
              <w:pStyle w:val="Heading5"/>
              <w:outlineLvl w:val="4"/>
            </w:pPr>
            <w:r>
              <w:t xml:space="preserve">Advisory: Tips </w:t>
            </w:r>
            <w:r w:rsidR="004105B3">
              <w:t xml:space="preserve">to enhance or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D2E"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Testing synchronized media is different from testing video-only content (test #</w:t>
            </w:r>
            <w:r w:rsidR="008B659B">
              <w:t>17</w:t>
            </w:r>
            <w:r>
              <w:t>).</w:t>
            </w:r>
          </w:p>
          <w:p w14:paraId="392E9D2F"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Testing synchronized captions AND synchronized descriptions at the same time may be more time effective, so long as both are given equal weight.</w:t>
            </w:r>
          </w:p>
          <w:p w14:paraId="392E9D30" w14:textId="77777777" w:rsidR="00E82606"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It is preferable to have the media on the main page for all users captioned and audio described, as current technology permits this. It is acceptable to have separate files for captioned and/or audio described versions.</w:t>
            </w:r>
          </w:p>
          <w:p w14:paraId="392E9D31" w14:textId="77777777" w:rsidR="00E82606" w:rsidRPr="00D857E8"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t>Testing of synchronized media players is usually a software test of the plug-in.</w:t>
            </w:r>
          </w:p>
        </w:tc>
      </w:tr>
    </w:tbl>
    <w:p w14:paraId="392E9D33" w14:textId="77777777" w:rsidR="00E82606" w:rsidRDefault="00E82606" w:rsidP="00E82606">
      <w:pPr>
        <w:pStyle w:val="Heading4"/>
        <w:rPr>
          <w:lang w:val="en-US"/>
        </w:rPr>
      </w:pPr>
      <w:bookmarkStart w:id="154" w:name="_Toc367453065"/>
      <w:bookmarkStart w:id="155" w:name="_Ref406767498"/>
      <w:bookmarkStart w:id="156" w:name="_Ref406767517"/>
      <w:bookmarkStart w:id="157" w:name="_Ref410382065"/>
      <w:bookmarkStart w:id="158" w:name="_Toc419728511"/>
      <w:bookmarkStart w:id="159" w:name="_Toc357516613"/>
      <w:r w:rsidRPr="00B04BBF">
        <w:rPr>
          <w:lang w:val="en-US"/>
        </w:rPr>
        <w:lastRenderedPageBreak/>
        <w:t>Forms</w:t>
      </w:r>
      <w:bookmarkEnd w:id="154"/>
      <w:bookmarkEnd w:id="155"/>
      <w:bookmarkEnd w:id="156"/>
      <w:bookmarkEnd w:id="157"/>
      <w:bookmarkEnd w:id="158"/>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D36"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34" w14:textId="77777777" w:rsidR="00E82606" w:rsidRPr="008C3B86" w:rsidRDefault="00025C26" w:rsidP="004B2A16">
            <w:pPr>
              <w:pStyle w:val="Heading5"/>
              <w:outlineLvl w:val="4"/>
            </w:pPr>
            <w:r>
              <w:t>Requirement</w:t>
            </w:r>
            <w:r>
              <w:br/>
              <w:t>[All Documents]</w:t>
            </w:r>
          </w:p>
        </w:tc>
        <w:tc>
          <w:tcPr>
            <w:tcW w:w="7470" w:type="dxa"/>
          </w:tcPr>
          <w:p w14:paraId="392E9D35" w14:textId="77777777" w:rsidR="00563D52" w:rsidRPr="000A6D90" w:rsidRDefault="00004FAE" w:rsidP="00732EE3">
            <w:pPr>
              <w:cnfStyle w:val="000000000000" w:firstRow="0" w:lastRow="0" w:firstColumn="0" w:lastColumn="0" w:oddVBand="0" w:evenVBand="0" w:oddHBand="0" w:evenHBand="0" w:firstRowFirstColumn="0" w:firstRowLastColumn="0" w:lastRowFirstColumn="0" w:lastRowLastColumn="0"/>
            </w:pPr>
            <w:r>
              <w:t>20</w:t>
            </w:r>
            <w:r w:rsidR="00E82606">
              <w:t xml:space="preserve">. </w:t>
            </w:r>
            <w:r w:rsidR="00E82606" w:rsidRPr="00FC6B98">
              <w:t>Labels, instru</w:t>
            </w:r>
            <w:r w:rsidR="00E82606">
              <w:t xml:space="preserve">ctions, directions and cues necessary to complete a form must be programmatically </w:t>
            </w:r>
            <w:r w:rsidR="00563D52">
              <w:t xml:space="preserve">or textually </w:t>
            </w:r>
            <w:r w:rsidR="00E82606">
              <w:t>associated with their respective input control.</w:t>
            </w:r>
            <w:r w:rsidR="001C2FEA">
              <w:t xml:space="preserve"> </w:t>
            </w:r>
          </w:p>
        </w:tc>
      </w:tr>
      <w:tr w:rsidR="00E82606" w:rsidRPr="000A6D90" w14:paraId="392E9D3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37" w14:textId="77777777" w:rsidR="00E82606" w:rsidRPr="00A863A1" w:rsidRDefault="00025C26" w:rsidP="004B2A16">
            <w:pPr>
              <w:pStyle w:val="Heading5"/>
              <w:outlineLvl w:val="4"/>
            </w:pPr>
            <w:r>
              <w:t>Rationale</w:t>
            </w:r>
            <w:r>
              <w:br/>
              <w:t>[All Documents]</w:t>
            </w:r>
          </w:p>
        </w:tc>
        <w:tc>
          <w:tcPr>
            <w:tcW w:w="7470" w:type="dxa"/>
          </w:tcPr>
          <w:p w14:paraId="392E9D38" w14:textId="77777777" w:rsidR="007018E5" w:rsidRPr="00F00A5D" w:rsidRDefault="007018E5" w:rsidP="006C2537">
            <w:pPr>
              <w:pStyle w:val="NormalBullet"/>
              <w:numPr>
                <w:ilvl w:val="0"/>
                <w:numId w:val="0"/>
              </w:numPr>
              <w:ind w:left="360"/>
              <w:cnfStyle w:val="000000000000" w:firstRow="0" w:lastRow="0" w:firstColumn="0" w:lastColumn="0" w:oddVBand="0" w:evenVBand="0" w:oddHBand="0" w:evenHBand="0" w:firstRowFirstColumn="0" w:firstRowLastColumn="0" w:lastRowFirstColumn="0" w:lastRowLastColumn="0"/>
            </w:pPr>
          </w:p>
        </w:tc>
      </w:tr>
      <w:tr w:rsidR="00D17D33" w:rsidRPr="000A6D90" w14:paraId="392E9D3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3A" w14:textId="77777777" w:rsidR="00D17D33" w:rsidRDefault="00D17D33" w:rsidP="00D17D33">
            <w:pPr>
              <w:pStyle w:val="Heading5"/>
              <w:outlineLvl w:val="4"/>
            </w:pPr>
            <w:r w:rsidRPr="001B02DE">
              <w:t>…technical aspects</w:t>
            </w:r>
          </w:p>
        </w:tc>
        <w:tc>
          <w:tcPr>
            <w:tcW w:w="7470" w:type="dxa"/>
          </w:tcPr>
          <w:p w14:paraId="392E9D3B" w14:textId="77777777"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In order to correctly and accurately complete a form, it is necessary to follow instructions, directions and cues, as well as enter information in the correct fields.</w:t>
            </w:r>
          </w:p>
        </w:tc>
      </w:tr>
      <w:tr w:rsidR="00D17D33" w:rsidRPr="000A6D90" w14:paraId="392E9D3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3D" w14:textId="77777777" w:rsidR="00D17D33" w:rsidRDefault="007375EA" w:rsidP="005B63EF">
            <w:pPr>
              <w:pStyle w:val="Heading5"/>
              <w:outlineLvl w:val="4"/>
            </w:pPr>
            <w:r>
              <w:t>…effects</w:t>
            </w:r>
            <w:r w:rsidR="00D17D33" w:rsidRPr="001B02DE">
              <w:t xml:space="preserve"> on accessibility</w:t>
            </w:r>
          </w:p>
        </w:tc>
        <w:tc>
          <w:tcPr>
            <w:tcW w:w="7470" w:type="dxa"/>
          </w:tcPr>
          <w:p w14:paraId="392E9D3E" w14:textId="77777777"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If cues are only visually</w:t>
            </w:r>
            <w:r w:rsidR="00B30ED3">
              <w:t xml:space="preserve"> associated with controls (e.g.</w:t>
            </w:r>
            <w:r w:rsidRPr="001B02DE">
              <w:t xml:space="preserve"> by visual proximity), it may not be possible for users without vision, or with low vision, to find the related instructions for the current form component. If input controls are not textually identified, then users without vision, or with low vision, may find it difficult or impossible to be certain they are filling out t</w:t>
            </w:r>
            <w:r w:rsidR="00B30ED3">
              <w:t>he form correctly (e.g.</w:t>
            </w:r>
            <w:r w:rsidRPr="001B02DE">
              <w:t xml:space="preserve"> is this field for my name, or my spouses name?).</w:t>
            </w:r>
          </w:p>
        </w:tc>
      </w:tr>
      <w:tr w:rsidR="00D17D33" w:rsidRPr="000A6D90" w14:paraId="392E9D4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40" w14:textId="77777777" w:rsidR="00D17D33" w:rsidRDefault="00D17D33" w:rsidP="00D17D33">
            <w:pPr>
              <w:pStyle w:val="Heading5"/>
              <w:outlineLvl w:val="4"/>
            </w:pPr>
            <w:r w:rsidRPr="001B02DE">
              <w:t>…consequences</w:t>
            </w:r>
          </w:p>
        </w:tc>
        <w:tc>
          <w:tcPr>
            <w:tcW w:w="7470" w:type="dxa"/>
          </w:tcPr>
          <w:p w14:paraId="392E9D41" w14:textId="77777777" w:rsidR="00D17D33" w:rsidRPr="00F00A5D" w:rsidRDefault="00D17D33" w:rsidP="00061F31">
            <w:pPr>
              <w:cnfStyle w:val="000000000000" w:firstRow="0" w:lastRow="0" w:firstColumn="0" w:lastColumn="0" w:oddVBand="0" w:evenVBand="0" w:oddHBand="0" w:evenHBand="0" w:firstRowFirstColumn="0" w:firstRowLastColumn="0" w:lastRowFirstColumn="0" w:lastRowLastColumn="0"/>
            </w:pPr>
            <w:r w:rsidRPr="001B02DE">
              <w:t>When forms are created that rely on visual cues only (i.e. there are no programmatic links between instructions and named form components), users who cannot rely on vision may find it difficult or impossible to fill out the form.</w:t>
            </w:r>
          </w:p>
        </w:tc>
      </w:tr>
      <w:tr w:rsidR="00D17D33" w:rsidRPr="000A6D90" w14:paraId="392E9D49"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43" w14:textId="77777777" w:rsidR="00D17D33" w:rsidRDefault="00D17D33" w:rsidP="00D17D33">
            <w:pPr>
              <w:pStyle w:val="Heading5"/>
              <w:outlineLvl w:val="4"/>
            </w:pPr>
            <w:r w:rsidRPr="001B02DE">
              <w:t>…benefits</w:t>
            </w:r>
          </w:p>
        </w:tc>
        <w:tc>
          <w:tcPr>
            <w:tcW w:w="7470" w:type="dxa"/>
          </w:tcPr>
          <w:p w14:paraId="392E9D44" w14:textId="77777777" w:rsidR="00D17D33" w:rsidRPr="001B02DE" w:rsidRDefault="00D17D33" w:rsidP="00D17D33">
            <w:pPr>
              <w:cnfStyle w:val="000000000000" w:firstRow="0" w:lastRow="0" w:firstColumn="0" w:lastColumn="0" w:oddVBand="0" w:evenVBand="0" w:oddHBand="0" w:evenHBand="0" w:firstRowFirstColumn="0" w:firstRowLastColumn="0" w:lastRowFirstColumn="0" w:lastRowLastColumn="0"/>
            </w:pPr>
            <w:r w:rsidRPr="001B02DE">
              <w:t>Non-visual use of a form is facilitated when there is a programmatic association between all relevant instructions, directions and cues and their respective components/controls.</w:t>
            </w:r>
          </w:p>
          <w:p w14:paraId="392E9D45" w14:textId="77777777"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rsidRPr="001B02DE">
              <w:t>Note</w:t>
            </w:r>
            <w:r w:rsidRPr="001B02DE">
              <w:rPr>
                <w:lang w:val="en-US"/>
              </w:rPr>
              <w:t>s</w:t>
            </w:r>
            <w:r w:rsidRPr="001B02DE">
              <w:t>:</w:t>
            </w:r>
          </w:p>
          <w:p w14:paraId="392E9D46" w14:textId="77777777" w:rsidR="00D17D33" w:rsidRPr="00EF507C" w:rsidRDefault="00D17D33" w:rsidP="006C2537">
            <w:pPr>
              <w:pStyle w:val="NormalBulletinTable"/>
              <w:cnfStyle w:val="000000000000" w:firstRow="0" w:lastRow="0" w:firstColumn="0" w:lastColumn="0" w:oddVBand="0" w:evenVBand="0" w:oddHBand="0" w:evenHBand="0" w:firstRowFirstColumn="0" w:firstRowLastColumn="0" w:lastRowFirstColumn="0" w:lastRowLastColumn="0"/>
            </w:pPr>
            <w:r w:rsidRPr="00EF507C">
              <w:t>A given form component may be the subject of instructions that are not positioned next to the component (e.g. at the top of a form, the instruction is "If you are the home owner, complete parts a, b, and f"). In such cases, form designers will use visual layout and flow to direct the user. In such cases the user must be able to access all relevant instructions when using the given form component(s).</w:t>
            </w:r>
          </w:p>
          <w:p w14:paraId="392E9D47" w14:textId="77777777" w:rsidR="00D17D33" w:rsidRPr="00EF507C" w:rsidRDefault="001B5D46" w:rsidP="001B5D46">
            <w:pPr>
              <w:pStyle w:val="NormalBulletinTable"/>
              <w:cnfStyle w:val="000000000000" w:firstRow="0" w:lastRow="0" w:firstColumn="0" w:lastColumn="0" w:oddVBand="0" w:evenVBand="0" w:oddHBand="0" w:evenHBand="0" w:firstRowFirstColumn="0" w:firstRowLastColumn="0" w:lastRowFirstColumn="0" w:lastRowLastColumn="0"/>
            </w:pPr>
            <w:r w:rsidRPr="001B5D46">
              <w:t xml:space="preserve">Read-only (i.e. pre-filled) form fields are considered interactive, in that they need to be in the </w:t>
            </w:r>
            <w:r w:rsidR="0051487B">
              <w:t>t</w:t>
            </w:r>
            <w:r w:rsidR="00A26308">
              <w:t>ab order</w:t>
            </w:r>
            <w:r w:rsidRPr="001B5D46">
              <w:t xml:space="preserve"> and must be associated with their visual label through a tool tip.</w:t>
            </w:r>
          </w:p>
          <w:p w14:paraId="392E9D48" w14:textId="77777777" w:rsidR="00D17D33" w:rsidRPr="00F00A5D" w:rsidRDefault="00D17D33" w:rsidP="006C2537">
            <w:pPr>
              <w:pStyle w:val="NormalBulletinTable"/>
              <w:cnfStyle w:val="000000000000" w:firstRow="0" w:lastRow="0" w:firstColumn="0" w:lastColumn="0" w:oddVBand="0" w:evenVBand="0" w:oddHBand="0" w:evenHBand="0" w:firstRowFirstColumn="0" w:firstRowLastColumn="0" w:lastRowFirstColumn="0" w:lastRowLastColumn="0"/>
            </w:pPr>
            <w:r w:rsidRPr="009B0FA5">
              <w:t>It is implicit in this requirement that the ability to read instructions and cues and fill in form components must be achievable in one mode of operation (i.e. there cannot be one mode to read the form’s instructions and another mode to fill in the form elements).</w:t>
            </w:r>
          </w:p>
        </w:tc>
      </w:tr>
      <w:tr w:rsidR="00D17D33" w:rsidRPr="000A6D90" w14:paraId="392E9D4D"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4A" w14:textId="77777777" w:rsidR="00D17D33" w:rsidRDefault="00D17D33" w:rsidP="00D17D33">
            <w:pPr>
              <w:pStyle w:val="Heading5"/>
              <w:outlineLvl w:val="4"/>
            </w:pPr>
            <w:r w:rsidRPr="001B02DE">
              <w:t xml:space="preserve">…rationale </w:t>
            </w:r>
            <w:r w:rsidR="00FF2F00">
              <w:t>Summary</w:t>
            </w:r>
          </w:p>
        </w:tc>
        <w:tc>
          <w:tcPr>
            <w:tcW w:w="7470" w:type="dxa"/>
          </w:tcPr>
          <w:p w14:paraId="392E9D4B" w14:textId="77777777" w:rsidR="00D17D33" w:rsidRPr="001B02DE" w:rsidRDefault="00FF2F00" w:rsidP="00D17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D17D33" w:rsidRPr="001B02DE">
              <w:t>:</w:t>
            </w:r>
          </w:p>
          <w:p w14:paraId="392E9D4C" w14:textId="77777777" w:rsidR="00D17D33" w:rsidRPr="00F00A5D" w:rsidRDefault="00D17D33" w:rsidP="00291A38">
            <w:pPr>
              <w:cnfStyle w:val="000000000000" w:firstRow="0" w:lastRow="0" w:firstColumn="0" w:lastColumn="0" w:oddVBand="0" w:evenVBand="0" w:oddHBand="0" w:evenHBand="0" w:firstRowFirstColumn="0" w:firstRowLastColumn="0" w:lastRowFirstColumn="0" w:lastRowLastColumn="0"/>
            </w:pPr>
            <w:r w:rsidRPr="001B02DE">
              <w:t>In order to correctly and accurately complete a form, it is necessary to follow instructions, directions and cues, as well as enter information in the correct fields. Non-visual use of a form is facilitated when there is a programmatic association between all relevant instructions, directions and cues and their respective components/controls.</w:t>
            </w:r>
          </w:p>
        </w:tc>
      </w:tr>
      <w:tr w:rsidR="00E82606" w:rsidRPr="000A6D90" w14:paraId="392E9D5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4E" w14:textId="77777777" w:rsidR="00E82606" w:rsidRPr="000E0119" w:rsidRDefault="00025C26" w:rsidP="004B2A16">
            <w:pPr>
              <w:pStyle w:val="Heading5"/>
              <w:outlineLvl w:val="4"/>
            </w:pPr>
            <w:r>
              <w:t>Related Standards</w:t>
            </w:r>
            <w:r>
              <w:br/>
              <w:t>[All Documents]</w:t>
            </w:r>
          </w:p>
        </w:tc>
        <w:tc>
          <w:tcPr>
            <w:tcW w:w="7470" w:type="dxa"/>
          </w:tcPr>
          <w:p w14:paraId="392E9D4F" w14:textId="77777777" w:rsidR="004A0911" w:rsidRPr="004A0911" w:rsidRDefault="00BC09D9" w:rsidP="00D275CB">
            <w:pPr>
              <w:cnfStyle w:val="000000000000" w:firstRow="0" w:lastRow="0" w:firstColumn="0" w:lastColumn="0" w:oddVBand="0" w:evenVBand="0" w:oddHBand="0" w:evenHBand="0" w:firstRowFirstColumn="0" w:firstRowLastColumn="0" w:lastRowFirstColumn="0" w:lastRowLastColumn="0"/>
            </w:pPr>
            <w:r w:rsidRPr="004A0911">
              <w:t>508 1194.21(a</w:t>
            </w:r>
            <w:r w:rsidR="004A0911" w:rsidRPr="004A0911">
              <w:t>)</w:t>
            </w:r>
            <w:r w:rsidR="00106A43">
              <w:t>:</w:t>
            </w:r>
            <w:r w:rsidR="00106A43" w:rsidRPr="00730AAC">
              <w:t xml:space="preserve"> Keyboard Accessibility</w:t>
            </w:r>
          </w:p>
          <w:p w14:paraId="392E9D50" w14:textId="77777777" w:rsidR="00E82606" w:rsidRPr="004A0911" w:rsidRDefault="00BC09D9" w:rsidP="00467340">
            <w:pPr>
              <w:cnfStyle w:val="000000000000" w:firstRow="0" w:lastRow="0" w:firstColumn="0" w:lastColumn="0" w:oddVBand="0" w:evenVBand="0" w:oddHBand="0" w:evenHBand="0" w:firstRowFirstColumn="0" w:firstRowLastColumn="0" w:lastRowFirstColumn="0" w:lastRowLastColumn="0"/>
            </w:pPr>
            <w:r w:rsidRPr="004A0911">
              <w:t>508 1194.21(l</w:t>
            </w:r>
            <w:r w:rsidR="004A0911" w:rsidRPr="004A0911">
              <w:t>)</w:t>
            </w:r>
            <w:r w:rsidR="00106A43" w:rsidRPr="00730AAC">
              <w:t>: Forms</w:t>
            </w:r>
          </w:p>
          <w:p w14:paraId="392E9D51" w14:textId="77777777"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1194.22(n</w:t>
            </w:r>
            <w:r w:rsidR="004A0911" w:rsidRPr="004A0911">
              <w:t>)</w:t>
            </w:r>
            <w:r w:rsidR="00106A43">
              <w:t xml:space="preserve">: </w:t>
            </w:r>
            <w:r w:rsidR="00441115">
              <w:t>Labels for F</w:t>
            </w:r>
            <w:r w:rsidR="00106A43" w:rsidRPr="00730AAC">
              <w:t>orms</w:t>
            </w:r>
          </w:p>
          <w:p w14:paraId="392E9D52" w14:textId="77777777"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1194.31(a</w:t>
            </w:r>
            <w:r w:rsidR="004A0911" w:rsidRPr="004A0911">
              <w:t>)</w:t>
            </w:r>
            <w:r w:rsidR="00106A43">
              <w:t xml:space="preserve">: </w:t>
            </w:r>
            <w:r w:rsidR="00441115">
              <w:t>Use Without V</w:t>
            </w:r>
            <w:r w:rsidR="00106A43" w:rsidRPr="00730AAC">
              <w:t>ision</w:t>
            </w:r>
          </w:p>
          <w:p w14:paraId="392E9D53" w14:textId="77777777" w:rsidR="004A0911" w:rsidRPr="004A0911" w:rsidRDefault="00E82606" w:rsidP="00D275CB">
            <w:pPr>
              <w:cnfStyle w:val="000000000000" w:firstRow="0" w:lastRow="0" w:firstColumn="0" w:lastColumn="0" w:oddVBand="0" w:evenVBand="0" w:oddHBand="0" w:evenHBand="0" w:firstRowFirstColumn="0" w:firstRowLastColumn="0" w:lastRowFirstColumn="0" w:lastRowLastColumn="0"/>
            </w:pPr>
            <w:r w:rsidRPr="004A0911">
              <w:t>508 1194.31(b</w:t>
            </w:r>
            <w:r w:rsidR="00FA4D73">
              <w:t>)</w:t>
            </w:r>
            <w:r w:rsidR="00106A43">
              <w:t xml:space="preserve">: </w:t>
            </w:r>
            <w:r w:rsidR="00441115">
              <w:t>Use With Low V</w:t>
            </w:r>
            <w:r w:rsidR="00106A43" w:rsidRPr="00730AAC">
              <w:t>ision</w:t>
            </w:r>
          </w:p>
          <w:p w14:paraId="392E9D54" w14:textId="77777777" w:rsidR="00E82606" w:rsidRPr="00330798" w:rsidRDefault="00FA4D73" w:rsidP="00D275CB">
            <w:pPr>
              <w:cnfStyle w:val="000000000000" w:firstRow="0" w:lastRow="0" w:firstColumn="0" w:lastColumn="0" w:oddVBand="0" w:evenVBand="0" w:oddHBand="0" w:evenHBand="0" w:firstRowFirstColumn="0" w:firstRowLastColumn="0" w:lastRowFirstColumn="0" w:lastRowLastColumn="0"/>
            </w:pPr>
            <w:r>
              <w:rPr>
                <w:rFonts w:cstheme="minorHAnsi"/>
              </w:rPr>
              <w:t>WCAG</w:t>
            </w:r>
            <w:r w:rsidR="00E82606" w:rsidRPr="004A0911">
              <w:rPr>
                <w:rFonts w:cstheme="minorHAnsi"/>
              </w:rPr>
              <w:t>2 1.3.1</w:t>
            </w:r>
            <w:r>
              <w:rPr>
                <w:rFonts w:cstheme="minorHAnsi"/>
              </w:rPr>
              <w:t>:</w:t>
            </w:r>
            <w:r w:rsidR="00E82606" w:rsidRPr="004A0911">
              <w:rPr>
                <w:rFonts w:cstheme="minorHAnsi"/>
              </w:rPr>
              <w:t xml:space="preserve"> Info and Relationships</w:t>
            </w:r>
            <w:r w:rsidR="00E82606" w:rsidRPr="000B2954">
              <w:rPr>
                <w:rFonts w:cstheme="minorHAnsi"/>
              </w:rPr>
              <w:t xml:space="preserve"> </w:t>
            </w:r>
          </w:p>
        </w:tc>
      </w:tr>
      <w:tr w:rsidR="00E82606" w:rsidRPr="008D1E25" w14:paraId="392E9D5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56" w14:textId="77777777" w:rsidR="00E82606" w:rsidRPr="00D10DF3" w:rsidRDefault="00E82606" w:rsidP="004B2A16">
            <w:pPr>
              <w:pStyle w:val="Heading5"/>
              <w:outlineLvl w:val="4"/>
            </w:pPr>
            <w:r w:rsidRPr="00D10DF3">
              <w:lastRenderedPageBreak/>
              <w:t xml:space="preserve">Tools </w:t>
            </w:r>
            <w:r w:rsidR="00034F82">
              <w:t>Necessary</w:t>
            </w:r>
            <w:r w:rsidR="00034F82">
              <w:br/>
            </w:r>
            <w:r w:rsidR="009F2701" w:rsidRPr="009F2701">
              <w:rPr>
                <w:color w:val="C00000"/>
              </w:rPr>
              <w:t>[PDF]</w:t>
            </w:r>
          </w:p>
        </w:tc>
        <w:tc>
          <w:tcPr>
            <w:tcW w:w="7470" w:type="dxa"/>
          </w:tcPr>
          <w:p w14:paraId="392E9D57" w14:textId="77777777" w:rsidR="00E82606" w:rsidRPr="00D9503B" w:rsidRDefault="00F80A02" w:rsidP="004B2A16">
            <w:pPr>
              <w:cnfStyle w:val="000000000000" w:firstRow="0" w:lastRow="0" w:firstColumn="0" w:lastColumn="0" w:oddVBand="0" w:evenVBand="0" w:oddHBand="0" w:evenHBand="0" w:firstRowFirstColumn="0" w:firstRowLastColumn="0" w:lastRowFirstColumn="0" w:lastRowLastColumn="0"/>
            </w:pPr>
            <w:r>
              <w:t>Physical System Keyboard, Accessibility Full Check</w:t>
            </w:r>
          </w:p>
        </w:tc>
      </w:tr>
      <w:tr w:rsidR="005E5B73" w:rsidRPr="000A6D90" w14:paraId="392E9D5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59" w14:textId="77777777"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D5A" w14:textId="77777777" w:rsidR="005E5B73" w:rsidRPr="00106202" w:rsidRDefault="005E5B73" w:rsidP="00203309">
            <w:pPr>
              <w:pStyle w:val="Normalabc"/>
              <w:numPr>
                <w:ilvl w:val="0"/>
                <w:numId w:val="17"/>
              </w:numPr>
              <w:cnfStyle w:val="000000000000" w:firstRow="0" w:lastRow="0" w:firstColumn="0" w:lastColumn="0" w:oddVBand="0" w:evenVBand="0" w:oddHBand="0" w:evenHBand="0" w:firstRowFirstColumn="0" w:firstRowLastColumn="0" w:lastRowFirstColumn="0" w:lastRowLastColumn="0"/>
            </w:pPr>
            <w:r w:rsidRPr="00106202">
              <w:t>Find all form input components. Examples include buttons, text fields, radio buttons, checkboxes, multi-select lists (combo boxes).</w:t>
            </w:r>
          </w:p>
          <w:p w14:paraId="392E9D5B" w14:textId="77777777" w:rsidR="00B92331" w:rsidRPr="00106202" w:rsidRDefault="005E5B73" w:rsidP="00203309">
            <w:pPr>
              <w:pStyle w:val="Normalabc"/>
              <w:numPr>
                <w:ilvl w:val="0"/>
                <w:numId w:val="17"/>
              </w:numPr>
              <w:cnfStyle w:val="000000000000" w:firstRow="0" w:lastRow="0" w:firstColumn="0" w:lastColumn="0" w:oddVBand="0" w:evenVBand="0" w:oddHBand="0" w:evenHBand="0" w:firstRowFirstColumn="0" w:firstRowLastColumn="0" w:lastRowFirstColumn="0" w:lastRowLastColumn="0"/>
            </w:pPr>
            <w:r w:rsidRPr="00106202">
              <w:t>Find all instructions and cues (textual and graphical) that are related to form components/controls, including groupings, order of completion, special conditions or qualifiers, etc.</w:t>
            </w:r>
          </w:p>
        </w:tc>
      </w:tr>
      <w:tr w:rsidR="005E5B73" w:rsidRPr="000A6D90" w14:paraId="392E9D5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5D" w14:textId="77777777" w:rsidR="005E5B73" w:rsidRPr="00A863A1" w:rsidRDefault="00A03AB8" w:rsidP="004105B3">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D5E" w14:textId="77777777" w:rsidR="005E5B73" w:rsidRDefault="0025425F" w:rsidP="00203309">
            <w:pPr>
              <w:pStyle w:val="Normalabc"/>
              <w:numPr>
                <w:ilvl w:val="0"/>
                <w:numId w:val="52"/>
              </w:numPr>
              <w:cnfStyle w:val="000000000000" w:firstRow="0" w:lastRow="0" w:firstColumn="0" w:lastColumn="0" w:oddVBand="0" w:evenVBand="0" w:oddHBand="0" w:evenHBand="0" w:firstRowFirstColumn="0" w:firstRowLastColumn="0" w:lastRowFirstColumn="0" w:lastRowLastColumn="0"/>
            </w:pPr>
            <w:r>
              <w:t xml:space="preserve">Run the </w:t>
            </w:r>
            <w:r w:rsidR="00D17FEB">
              <w:t>Accessibility Full Check</w:t>
            </w:r>
            <w:r w:rsidR="00CE4709">
              <w:t xml:space="preserve"> and look for Forms “Field descriptions.”</w:t>
            </w:r>
          </w:p>
        </w:tc>
      </w:tr>
      <w:tr w:rsidR="005E5B73" w:rsidRPr="000A6D90" w14:paraId="392E9D64"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60" w14:textId="77777777"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D61" w14:textId="77777777" w:rsidR="005E5B73" w:rsidRDefault="00E670FB" w:rsidP="00203309">
            <w:pPr>
              <w:pStyle w:val="Normalabc"/>
              <w:numPr>
                <w:ilvl w:val="0"/>
                <w:numId w:val="51"/>
              </w:numPr>
              <w:cnfStyle w:val="000000000000" w:firstRow="0" w:lastRow="0" w:firstColumn="0" w:lastColumn="0" w:oddVBand="0" w:evenVBand="0" w:oddHBand="0" w:evenHBand="0" w:firstRowFirstColumn="0" w:firstRowLastColumn="0" w:lastRowFirstColumn="0" w:lastRowLastColumn="0"/>
            </w:pPr>
            <w:r>
              <w:t>Check</w:t>
            </w:r>
            <w:r w:rsidR="00B92331">
              <w:t xml:space="preserve"> that</w:t>
            </w:r>
            <w:r>
              <w:t xml:space="preserve"> </w:t>
            </w:r>
            <w:r w:rsidR="00B92331" w:rsidRPr="00FC6B98">
              <w:t>Labels, instru</w:t>
            </w:r>
            <w:r w:rsidR="00B92331">
              <w:t>ctions, directions and cues necessary to complete a form field are programmatically or textually associated with the input control.</w:t>
            </w:r>
            <w:r w:rsidR="00D17FEB">
              <w:t xml:space="preserve"> </w:t>
            </w:r>
          </w:p>
          <w:p w14:paraId="392E9D62" w14:textId="77777777" w:rsidR="00D53DC0" w:rsidRDefault="00D53DC0" w:rsidP="00261D1C">
            <w:pPr>
              <w:pStyle w:val="ListBullet"/>
              <w:cnfStyle w:val="000000000000" w:firstRow="0" w:lastRow="0" w:firstColumn="0" w:lastColumn="0" w:oddVBand="0" w:evenVBand="0" w:oddHBand="0" w:evenHBand="0" w:firstRowFirstColumn="0" w:firstRowLastColumn="0" w:lastRowFirstColumn="0" w:lastRowLastColumn="0"/>
            </w:pPr>
            <w:r>
              <w:t xml:space="preserve">TAB to or hover </w:t>
            </w:r>
            <w:r w:rsidR="00F80A02">
              <w:t>over components found in step 1</w:t>
            </w:r>
            <w:r>
              <w:t xml:space="preserve">a </w:t>
            </w:r>
            <w:r w:rsidR="002529B4">
              <w:t xml:space="preserve">a </w:t>
            </w:r>
            <w:r>
              <w:t>to reveal the tooltips (i.e. programmatically associated labels, instructions, directions and cues).</w:t>
            </w:r>
          </w:p>
          <w:p w14:paraId="392E9D63" w14:textId="77777777" w:rsidR="00D53DC0" w:rsidRDefault="00D53DC0" w:rsidP="00261D1C">
            <w:pPr>
              <w:pStyle w:val="ListBullet"/>
              <w:cnfStyle w:val="000000000000" w:firstRow="0" w:lastRow="0" w:firstColumn="0" w:lastColumn="0" w:oddVBand="0" w:evenVBand="0" w:oddHBand="0" w:evenHBand="0" w:firstRowFirstColumn="0" w:firstRowLastColumn="0" w:lastRowFirstColumn="0" w:lastRowLastColumn="0"/>
            </w:pPr>
            <w:r>
              <w:t>Check that the tooltips match the instruc</w:t>
            </w:r>
            <w:r w:rsidR="002529B4">
              <w:t>tions and cues found in step 1a b</w:t>
            </w:r>
            <w:r>
              <w:t>.</w:t>
            </w:r>
          </w:p>
        </w:tc>
      </w:tr>
      <w:tr w:rsidR="005E5B73" w:rsidRPr="000A6D90" w14:paraId="392E9D6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65" w14:textId="77777777" w:rsidR="005E5B73" w:rsidRPr="00A863A1" w:rsidRDefault="005E5B73" w:rsidP="004105B3">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D66" w14:textId="77777777" w:rsidR="0025425F" w:rsidRDefault="002529B4" w:rsidP="00203309">
            <w:pPr>
              <w:pStyle w:val="Normalabc"/>
              <w:numPr>
                <w:ilvl w:val="0"/>
                <w:numId w:val="53"/>
              </w:numPr>
              <w:cnfStyle w:val="000000000000" w:firstRow="0" w:lastRow="0" w:firstColumn="0" w:lastColumn="0" w:oddVBand="0" w:evenVBand="0" w:oddHBand="0" w:evenHBand="0" w:firstRowFirstColumn="0" w:firstRowLastColumn="0" w:lastRowFirstColumn="0" w:lastRowLastColumn="0"/>
            </w:pPr>
            <w:r>
              <w:t>If</w:t>
            </w:r>
            <w:r w:rsidR="00F80A02">
              <w:t xml:space="preserve"> Forms </w:t>
            </w:r>
            <w:r w:rsidR="00A26308">
              <w:t>“Field descriptions”</w:t>
            </w:r>
            <w:r>
              <w:t xml:space="preserve"> </w:t>
            </w:r>
            <w:r w:rsidR="0051487B">
              <w:t>f</w:t>
            </w:r>
            <w:r w:rsidR="00F80A02">
              <w:t>ail</w:t>
            </w:r>
            <w:r w:rsidR="0051487B">
              <w:t>s</w:t>
            </w:r>
            <w:r>
              <w:t>, then tooltips were left blank and l</w:t>
            </w:r>
            <w:r w:rsidRPr="00FC6B98">
              <w:t>abels, instru</w:t>
            </w:r>
            <w:r>
              <w:t>ctions, directions and cues necessary to complete a form are not programmatically or textually associated with their respective input control.</w:t>
            </w:r>
          </w:p>
          <w:p w14:paraId="392E9D67" w14:textId="77777777" w:rsidR="00F80A02" w:rsidRPr="003E3248" w:rsidRDefault="002529B4" w:rsidP="00203309">
            <w:pPr>
              <w:pStyle w:val="Normalabc"/>
              <w:numPr>
                <w:ilvl w:val="0"/>
                <w:numId w:val="51"/>
              </w:numPr>
              <w:cnfStyle w:val="000000000000" w:firstRow="0" w:lastRow="0" w:firstColumn="0" w:lastColumn="0" w:oddVBand="0" w:evenVBand="0" w:oddHBand="0" w:evenHBand="0" w:firstRowFirstColumn="0" w:firstRowLastColumn="0" w:lastRowFirstColumn="0" w:lastRowLastColumn="0"/>
            </w:pPr>
            <w:r>
              <w:t xml:space="preserve">If Forms </w:t>
            </w:r>
            <w:r w:rsidR="0051487B">
              <w:t>“</w:t>
            </w:r>
            <w:r>
              <w:t>Fields descriptions</w:t>
            </w:r>
            <w:r w:rsidR="0051487B">
              <w:t>”</w:t>
            </w:r>
            <w:r>
              <w:t xml:space="preserve"> </w:t>
            </w:r>
            <w:r w:rsidR="0051487B">
              <w:t>p</w:t>
            </w:r>
            <w:r>
              <w:t>asse</w:t>
            </w:r>
            <w:r w:rsidR="0051487B">
              <w:t>s</w:t>
            </w:r>
            <w:r>
              <w:t>, then p</w:t>
            </w:r>
            <w:r w:rsidR="00F80A02">
              <w:t xml:space="preserve">erform the manual checks to verify that the tooltip </w:t>
            </w:r>
            <w:r>
              <w:t>is appropriate for each field. B</w:t>
            </w:r>
            <w:r w:rsidR="00F80A02">
              <w:t xml:space="preserve">e sure to check every field, not just the ones flagged by the automated checker, because incorrect tooltips will not </w:t>
            </w:r>
            <w:r>
              <w:t>be flagged</w:t>
            </w:r>
            <w:r w:rsidR="00F80A02">
              <w:t>.</w:t>
            </w:r>
          </w:p>
        </w:tc>
      </w:tr>
      <w:tr w:rsidR="00E82606" w:rsidRPr="008D1E25" w14:paraId="392E9D6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69"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D6A" w14:textId="77777777" w:rsidR="00E82606" w:rsidRDefault="00B92331" w:rsidP="006C2537">
            <w:pPr>
              <w:pStyle w:val="NormalBulletinTable"/>
              <w:cnfStyle w:val="000000000000" w:firstRow="0" w:lastRow="0" w:firstColumn="0" w:lastColumn="0" w:oddVBand="0" w:evenVBand="0" w:oddHBand="0" w:evenHBand="0" w:firstRowFirstColumn="0" w:firstRowLastColumn="0" w:lastRowFirstColumn="0" w:lastRowLastColumn="0"/>
            </w:pPr>
            <w:r w:rsidRPr="00FC6B98">
              <w:t>Labels, instru</w:t>
            </w:r>
            <w:r>
              <w:t>ctions, directions and cues necessary to complete a form are not programmatically or textually associated with their respective input control.</w:t>
            </w:r>
          </w:p>
          <w:p w14:paraId="392E9D6B" w14:textId="77777777" w:rsidR="002047CD" w:rsidRDefault="002047CD"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1194.31(a)</w:t>
            </w:r>
            <w:r w:rsidR="004C6318">
              <w:t>:</w:t>
            </w:r>
            <w:r w:rsidR="00A10213">
              <w:t xml:space="preserve"> Use Without Vision</w:t>
            </w:r>
            <w:r w:rsidR="004C6318">
              <w:t>.</w:t>
            </w:r>
          </w:p>
          <w:p w14:paraId="392E9D6C" w14:textId="77777777" w:rsidR="002047CD" w:rsidRDefault="002047CD"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1194.31(b)</w:t>
            </w:r>
            <w:r w:rsidR="004C6318">
              <w:t>:</w:t>
            </w:r>
            <w:r w:rsidR="00A10213">
              <w:t xml:space="preserve"> Use Without Vision</w:t>
            </w:r>
            <w:r w:rsidR="004C6318">
              <w:t>.</w:t>
            </w:r>
          </w:p>
          <w:p w14:paraId="392E9D6D" w14:textId="77777777" w:rsidR="00E82606" w:rsidRPr="000A6D90" w:rsidRDefault="005C63CA"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1194.22(n): Labels for Forms.</w:t>
            </w:r>
          </w:p>
        </w:tc>
      </w:tr>
      <w:tr w:rsidR="00E82606" w:rsidRPr="008D1E25" w14:paraId="392E9D7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6F"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D70" w14:textId="77777777" w:rsidR="00E82606" w:rsidRPr="004105B3" w:rsidRDefault="00B92331" w:rsidP="006C2537">
            <w:pPr>
              <w:pStyle w:val="NormalBulletinTable"/>
              <w:cnfStyle w:val="000000000000" w:firstRow="0" w:lastRow="0" w:firstColumn="0" w:lastColumn="0" w:oddVBand="0" w:evenVBand="0" w:oddHBand="0" w:evenHBand="0" w:firstRowFirstColumn="0" w:firstRowLastColumn="0" w:lastRowFirstColumn="0" w:lastRowLastColumn="0"/>
            </w:pPr>
            <w:r w:rsidRPr="00FC6B98">
              <w:t>Labels, instru</w:t>
            </w:r>
            <w:r>
              <w:t>ctions, directions and cues necessary to complete a form are not programmatically or textually associated with their respective input control.</w:t>
            </w:r>
            <w:r w:rsidR="00D17FEB">
              <w:t xml:space="preserve"> </w:t>
            </w:r>
          </w:p>
          <w:p w14:paraId="392E9D71" w14:textId="77777777" w:rsidR="00E82606" w:rsidRPr="004105B3"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105B3">
              <w:t>Fails 1.3.1</w:t>
            </w:r>
            <w:r w:rsidR="004C6318" w:rsidRPr="004105B3">
              <w:t>:</w:t>
            </w:r>
            <w:r w:rsidRPr="004105B3">
              <w:t xml:space="preserve"> Info and Relationships</w:t>
            </w:r>
            <w:r w:rsidR="004C6318" w:rsidRPr="004105B3">
              <w:t>.</w:t>
            </w:r>
          </w:p>
        </w:tc>
      </w:tr>
      <w:tr w:rsidR="00E82606" w:rsidRPr="004105B3" w14:paraId="392E9D7A"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D73" w14:textId="77777777" w:rsidR="00E82606" w:rsidRDefault="00E82606" w:rsidP="004B2A16">
            <w:pPr>
              <w:pStyle w:val="Heading5"/>
              <w:outlineLvl w:val="4"/>
            </w:pPr>
            <w:r>
              <w:t xml:space="preserve">Test Instruction 3c: </w:t>
            </w:r>
            <w:r w:rsidR="00AC62F1" w:rsidRPr="004105B3">
              <w:t>Baseline Requirement</w:t>
            </w:r>
            <w:r w:rsidRPr="004105B3">
              <w:t xml:space="preserve"> Test </w:t>
            </w:r>
            <w:r w:rsidR="00034F82" w:rsidRPr="004105B3">
              <w:t>Results</w:t>
            </w:r>
            <w:r w:rsidR="00034F82">
              <w:br/>
            </w:r>
            <w:r w:rsidR="009F2701" w:rsidRPr="009F2701">
              <w:rPr>
                <w:color w:val="C00000"/>
              </w:rPr>
              <w:t>[PDF]</w:t>
            </w:r>
          </w:p>
        </w:tc>
        <w:tc>
          <w:tcPr>
            <w:tcW w:w="7470" w:type="dxa"/>
            <w:tcBorders>
              <w:bottom w:val="single" w:sz="4" w:space="0" w:color="auto"/>
            </w:tcBorders>
          </w:tcPr>
          <w:p w14:paraId="392E9D74" w14:textId="77777777" w:rsidR="00E82606" w:rsidRPr="004105B3" w:rsidRDefault="00E82606" w:rsidP="006C253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4105B3">
              <w:t>Any failure in 3a</w:t>
            </w:r>
            <w:r w:rsidR="009120CC" w:rsidRPr="004105B3">
              <w:t>.</w:t>
            </w:r>
          </w:p>
          <w:p w14:paraId="392E9D75"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4105B3">
              <w:t>Fails Baseline Requirement #</w:t>
            </w:r>
            <w:r w:rsidR="00974097" w:rsidRPr="004105B3">
              <w:t>20</w:t>
            </w:r>
          </w:p>
          <w:p w14:paraId="392E9D76" w14:textId="77777777" w:rsidR="00B92331" w:rsidRDefault="00B92331" w:rsidP="006C253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rsidRPr="00FC6B98">
              <w:t>Labels, instru</w:t>
            </w:r>
            <w:r>
              <w:t>ctions, directions and cues necessary to complete a form are programmatically or textually associated with their respective input control.</w:t>
            </w:r>
            <w:r w:rsidR="00D17FEB">
              <w:t xml:space="preserve"> </w:t>
            </w:r>
          </w:p>
          <w:p w14:paraId="392E9D77" w14:textId="77777777" w:rsidR="00B92331" w:rsidRDefault="00B92331" w:rsidP="006C2537">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#20</w:t>
            </w:r>
          </w:p>
          <w:p w14:paraId="392E9D78" w14:textId="77777777" w:rsidR="00B92331" w:rsidRDefault="00B92331" w:rsidP="006C2537">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There are no forms.</w:t>
            </w:r>
          </w:p>
          <w:p w14:paraId="392E9D79" w14:textId="77777777" w:rsidR="00B92331" w:rsidRPr="004105B3" w:rsidRDefault="00B92331" w:rsidP="006C2537">
            <w:pPr>
              <w:pStyle w:val="NormalBulletPassorFail"/>
              <w:cnfStyle w:val="000000000000" w:firstRow="0" w:lastRow="0" w:firstColumn="0" w:lastColumn="0" w:oddVBand="0" w:evenVBand="0" w:oddHBand="0" w:evenHBand="0" w:firstRowFirstColumn="0" w:firstRowLastColumn="0" w:lastRowFirstColumn="0" w:lastRowLastColumn="0"/>
            </w:pPr>
            <w:r>
              <w:t>Not applicable (Baseline Requirement #20)</w:t>
            </w:r>
          </w:p>
        </w:tc>
      </w:tr>
      <w:tr w:rsidR="00E82606" w:rsidRPr="008D1E25" w14:paraId="392E9D7E"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D7B" w14:textId="77777777" w:rsidR="00E82606" w:rsidRPr="001361BD" w:rsidRDefault="00E82606" w:rsidP="004105B3">
            <w:pPr>
              <w:pStyle w:val="Heading5"/>
              <w:outlineLvl w:val="4"/>
            </w:pPr>
            <w:r>
              <w:lastRenderedPageBreak/>
              <w:t xml:space="preserve">Advisory: Tips </w:t>
            </w:r>
            <w:r w:rsidR="004105B3">
              <w:t xml:space="preserve">to enhance or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D7C" w14:textId="77777777" w:rsidR="00584B96" w:rsidRDefault="00584B96" w:rsidP="00584B96">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When creating accessible forms you must also consider tab order see Reading Order #2. p.19.</w:t>
            </w:r>
          </w:p>
          <w:p w14:paraId="392E9D7D" w14:textId="77777777" w:rsidR="00584B96" w:rsidRPr="00A2120C" w:rsidRDefault="00584B96" w:rsidP="00584B96">
            <w:pPr>
              <w:pStyle w:val="NormalBulletinTable"/>
              <w:numPr>
                <w:ilvl w:val="0"/>
                <w:numId w:val="2"/>
              </w:numPr>
              <w:cnfStyle w:val="000000000000" w:firstRow="0" w:lastRow="0" w:firstColumn="0" w:lastColumn="0" w:oddVBand="0" w:evenVBand="0" w:oddHBand="0" w:evenHBand="0" w:firstRowFirstColumn="0" w:firstRowLastColumn="0" w:lastRowFirstColumn="0" w:lastRowLastColumn="0"/>
            </w:pPr>
            <w:r>
              <w:t xml:space="preserve">This PDF Baseline does not cover Adobe LiveCycle. See precondition#1. </w:t>
            </w:r>
          </w:p>
        </w:tc>
      </w:tr>
    </w:tbl>
    <w:p w14:paraId="392E9D7F" w14:textId="77777777" w:rsidR="00E82606" w:rsidRDefault="00A8513F" w:rsidP="00E82606">
      <w:pPr>
        <w:pStyle w:val="Heading4"/>
        <w:rPr>
          <w:lang w:val="en-US"/>
        </w:rPr>
      </w:pPr>
      <w:bookmarkStart w:id="160" w:name="_Toc367453066"/>
      <w:bookmarkStart w:id="161" w:name="_Ref406768903"/>
      <w:bookmarkStart w:id="162" w:name="_Ref406768925"/>
      <w:bookmarkStart w:id="163" w:name="_Toc419728512"/>
      <w:r>
        <w:rPr>
          <w:lang w:val="en-US"/>
        </w:rPr>
        <w:lastRenderedPageBreak/>
        <w:t>Focus (</w:t>
      </w:r>
      <w:r w:rsidR="00E82606">
        <w:rPr>
          <w:lang w:val="en-US"/>
        </w:rPr>
        <w:t xml:space="preserve">Revealing </w:t>
      </w:r>
      <w:r w:rsidR="00BE1DD1">
        <w:rPr>
          <w:lang w:val="en-US"/>
        </w:rPr>
        <w:t>H</w:t>
      </w:r>
      <w:r w:rsidR="00E82606">
        <w:rPr>
          <w:lang w:val="en-US"/>
        </w:rPr>
        <w:t xml:space="preserve">idden </w:t>
      </w:r>
      <w:r w:rsidR="00BE1DD1">
        <w:rPr>
          <w:lang w:val="en-US"/>
        </w:rPr>
        <w:t>C</w:t>
      </w:r>
      <w:r w:rsidR="00E82606">
        <w:rPr>
          <w:lang w:val="en-US"/>
        </w:rPr>
        <w:t>ontent</w:t>
      </w:r>
      <w:bookmarkEnd w:id="159"/>
      <w:bookmarkEnd w:id="160"/>
      <w:r>
        <w:rPr>
          <w:lang w:val="en-US"/>
        </w:rPr>
        <w:t>)</w:t>
      </w:r>
      <w:bookmarkEnd w:id="161"/>
      <w:bookmarkEnd w:id="162"/>
      <w:bookmarkEnd w:id="163"/>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D8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0" w14:textId="77777777" w:rsidR="00E82606" w:rsidRPr="008C3B86" w:rsidRDefault="00025C26" w:rsidP="004B2A16">
            <w:pPr>
              <w:pStyle w:val="Heading5"/>
              <w:outlineLvl w:val="4"/>
            </w:pPr>
            <w:r>
              <w:t>Requirement</w:t>
            </w:r>
            <w:r>
              <w:br/>
              <w:t>[All Documents]</w:t>
            </w:r>
          </w:p>
        </w:tc>
        <w:tc>
          <w:tcPr>
            <w:tcW w:w="7470" w:type="dxa"/>
          </w:tcPr>
          <w:p w14:paraId="392E9D81" w14:textId="77777777" w:rsidR="00E82606" w:rsidRPr="000A6D90" w:rsidRDefault="00004FAE" w:rsidP="00DF0861">
            <w:pPr>
              <w:cnfStyle w:val="000000000000" w:firstRow="0" w:lastRow="0" w:firstColumn="0" w:lastColumn="0" w:oddVBand="0" w:evenVBand="0" w:oddHBand="0" w:evenHBand="0" w:firstRowFirstColumn="0" w:firstRowLastColumn="0" w:lastRowFirstColumn="0" w:lastRowLastColumn="0"/>
            </w:pPr>
            <w:r>
              <w:t>21</w:t>
            </w:r>
            <w:r w:rsidR="00E82606">
              <w:t xml:space="preserve">. </w:t>
            </w:r>
            <w:r w:rsidR="00DF0861">
              <w:t>Components</w:t>
            </w:r>
            <w:r w:rsidR="00DF0861" w:rsidRPr="00E357DA">
              <w:t xml:space="preserve"> that reveal hidden content </w:t>
            </w:r>
            <w:r w:rsidR="00DF0861">
              <w:t xml:space="preserve">(text boxes, </w:t>
            </w:r>
            <w:r w:rsidR="00F804AA">
              <w:t xml:space="preserve">thumbnail images, </w:t>
            </w:r>
            <w:r w:rsidR="00DF0861">
              <w:t xml:space="preserve">call-outs, comments, light boxes, pop-ups etc.) </w:t>
            </w:r>
            <w:r w:rsidR="00DF0861" w:rsidRPr="00E357DA">
              <w:t xml:space="preserve">must either </w:t>
            </w:r>
            <w:r w:rsidR="00DF0861">
              <w:t xml:space="preserve">(i) </w:t>
            </w:r>
            <w:r w:rsidR="00DF0861" w:rsidRPr="00E357DA">
              <w:t>shift focus to the content they reveal</w:t>
            </w:r>
            <w:r w:rsidR="00DF0861">
              <w:t>,</w:t>
            </w:r>
            <w:r w:rsidR="00DF0861" w:rsidRPr="00E357DA">
              <w:t xml:space="preserve"> or </w:t>
            </w:r>
            <w:r w:rsidR="00DF0861">
              <w:t xml:space="preserve">(ii) </w:t>
            </w:r>
            <w:r w:rsidR="00DF0861" w:rsidRPr="00E357DA">
              <w:t xml:space="preserve">the </w:t>
            </w:r>
            <w:r w:rsidR="00DF0861">
              <w:t>component</w:t>
            </w:r>
            <w:r w:rsidR="00DF0861" w:rsidRPr="00E357DA">
              <w:t xml:space="preserve"> must </w:t>
            </w:r>
            <w:r w:rsidR="00DF0861">
              <w:t>describe</w:t>
            </w:r>
            <w:r w:rsidR="00DF0861" w:rsidRPr="00E357DA">
              <w:t xml:space="preserve"> that a change to the content will occur if selected.</w:t>
            </w:r>
          </w:p>
        </w:tc>
      </w:tr>
      <w:tr w:rsidR="00E82606" w:rsidRPr="000A6D90" w14:paraId="392E9D8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3" w14:textId="77777777" w:rsidR="00E82606" w:rsidRPr="00A863A1" w:rsidRDefault="00025C26" w:rsidP="004B2A16">
            <w:pPr>
              <w:pStyle w:val="Heading5"/>
              <w:outlineLvl w:val="4"/>
            </w:pPr>
            <w:r>
              <w:t>Rationale</w:t>
            </w:r>
            <w:r>
              <w:br/>
              <w:t>[All Documents]</w:t>
            </w:r>
          </w:p>
        </w:tc>
        <w:tc>
          <w:tcPr>
            <w:tcW w:w="7470" w:type="dxa"/>
          </w:tcPr>
          <w:p w14:paraId="392E9D84" w14:textId="77777777" w:rsidR="00E82606" w:rsidRPr="00F00A5D" w:rsidRDefault="00E82606" w:rsidP="002B2A75">
            <w:pPr>
              <w:cnfStyle w:val="000000000000" w:firstRow="0" w:lastRow="0" w:firstColumn="0" w:lastColumn="0" w:oddVBand="0" w:evenVBand="0" w:oddHBand="0" w:evenHBand="0" w:firstRowFirstColumn="0" w:firstRowLastColumn="0" w:lastRowFirstColumn="0" w:lastRowLastColumn="0"/>
            </w:pPr>
          </w:p>
        </w:tc>
      </w:tr>
      <w:tr w:rsidR="00D17D33" w:rsidRPr="000A6D90" w14:paraId="392E9D8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6" w14:textId="77777777" w:rsidR="00D17D33" w:rsidRDefault="00D17D33" w:rsidP="00D17D33">
            <w:pPr>
              <w:pStyle w:val="Heading5"/>
              <w:outlineLvl w:val="4"/>
            </w:pPr>
            <w:r w:rsidRPr="001B02DE">
              <w:t>…technical aspects</w:t>
            </w:r>
          </w:p>
        </w:tc>
        <w:tc>
          <w:tcPr>
            <w:tcW w:w="7470" w:type="dxa"/>
          </w:tcPr>
          <w:p w14:paraId="392E9D87" w14:textId="77777777"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Some components can be intentionally hidden to reduce visual clutter, requiring a user action to reveal the content.</w:t>
            </w:r>
          </w:p>
        </w:tc>
      </w:tr>
      <w:tr w:rsidR="00D17D33" w:rsidRPr="000A6D90" w14:paraId="392E9D8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9" w14:textId="77777777" w:rsidR="00D17D33" w:rsidRDefault="007375EA" w:rsidP="005B63EF">
            <w:pPr>
              <w:pStyle w:val="Heading5"/>
              <w:outlineLvl w:val="4"/>
            </w:pPr>
            <w:r>
              <w:t>…effects</w:t>
            </w:r>
            <w:r w:rsidR="00D17D33" w:rsidRPr="001B02DE">
              <w:t xml:space="preserve"> on accessibility</w:t>
            </w:r>
          </w:p>
        </w:tc>
        <w:tc>
          <w:tcPr>
            <w:tcW w:w="7470" w:type="dxa"/>
          </w:tcPr>
          <w:p w14:paraId="392E9D8A" w14:textId="77777777"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It is normally easy for visual users to see that content has been revealed. However, for non-visual users, the fact that content has been revealed may not be apparent, unless the focus moves to the revealed content. If focus does not move to the revealed content, then a description could be used to inform the user of what happens when that control is selected.</w:t>
            </w:r>
          </w:p>
        </w:tc>
      </w:tr>
      <w:tr w:rsidR="00D17D33" w:rsidRPr="000A6D90" w14:paraId="392E9D8E"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C" w14:textId="77777777" w:rsidR="00D17D33" w:rsidRDefault="00D17D33" w:rsidP="00D17D33">
            <w:pPr>
              <w:pStyle w:val="Heading5"/>
              <w:outlineLvl w:val="4"/>
            </w:pPr>
            <w:r w:rsidRPr="001B02DE">
              <w:t>…consequences</w:t>
            </w:r>
          </w:p>
        </w:tc>
        <w:tc>
          <w:tcPr>
            <w:tcW w:w="7470" w:type="dxa"/>
          </w:tcPr>
          <w:p w14:paraId="392E9D8D" w14:textId="77777777"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If there is neither a shift in focus nor an a description of changes to content, then users of screen reader AT may be unaware that the visually revealed content exists. This content may be essential for understanding and using the document.</w:t>
            </w:r>
          </w:p>
        </w:tc>
      </w:tr>
      <w:tr w:rsidR="00D17D33" w:rsidRPr="000A6D90" w14:paraId="392E9D91"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8F" w14:textId="77777777" w:rsidR="00D17D33" w:rsidRDefault="00D17D33" w:rsidP="00D17D33">
            <w:pPr>
              <w:pStyle w:val="Heading5"/>
              <w:outlineLvl w:val="4"/>
            </w:pPr>
            <w:r w:rsidRPr="001B02DE">
              <w:t>…benefits</w:t>
            </w:r>
          </w:p>
        </w:tc>
        <w:tc>
          <w:tcPr>
            <w:tcW w:w="7470" w:type="dxa"/>
          </w:tcPr>
          <w:p w14:paraId="392E9D90" w14:textId="77777777"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Providing focus changes to the revealed content or describing the changes ensures that screen reader AT users will have access to the information as intended by the author.</w:t>
            </w:r>
          </w:p>
        </w:tc>
      </w:tr>
      <w:tr w:rsidR="00D17D33" w:rsidRPr="000A6D90" w14:paraId="392E9D9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92" w14:textId="77777777" w:rsidR="00D17D33" w:rsidRDefault="00D17D33" w:rsidP="00D17D33">
            <w:pPr>
              <w:pStyle w:val="Heading5"/>
              <w:outlineLvl w:val="4"/>
            </w:pPr>
            <w:r w:rsidRPr="001B02DE">
              <w:t xml:space="preserve">…rationale </w:t>
            </w:r>
            <w:r w:rsidR="00FF2F00">
              <w:t>Summary</w:t>
            </w:r>
          </w:p>
        </w:tc>
        <w:tc>
          <w:tcPr>
            <w:tcW w:w="7470" w:type="dxa"/>
          </w:tcPr>
          <w:p w14:paraId="392E9D93" w14:textId="77777777" w:rsidR="00D17D33" w:rsidRPr="001B02DE" w:rsidRDefault="00FF2F00" w:rsidP="00D17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D17D33" w:rsidRPr="001B02DE">
              <w:t>:</w:t>
            </w:r>
          </w:p>
          <w:p w14:paraId="392E9D94" w14:textId="77777777" w:rsidR="00D17D33" w:rsidRPr="00F00A5D" w:rsidRDefault="00D17D33" w:rsidP="00D17D33">
            <w:pPr>
              <w:cnfStyle w:val="000000000000" w:firstRow="0" w:lastRow="0" w:firstColumn="0" w:lastColumn="0" w:oddVBand="0" w:evenVBand="0" w:oddHBand="0" w:evenHBand="0" w:firstRowFirstColumn="0" w:firstRowLastColumn="0" w:lastRowFirstColumn="0" w:lastRowLastColumn="0"/>
            </w:pPr>
            <w:r w:rsidRPr="001B02DE">
              <w:t>Some components can be intentionally hidden to reduce visual clutter, requiring a user action to reveal the content. Providing focus changes to the revealed content or describing the changes ensures that screen reader AT users will have access to the information as intended by the author.</w:t>
            </w:r>
          </w:p>
        </w:tc>
      </w:tr>
      <w:tr w:rsidR="00E82606" w:rsidRPr="000A6D90" w14:paraId="392E9D9C"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96" w14:textId="77777777" w:rsidR="00E82606" w:rsidRPr="000E0119" w:rsidRDefault="00025C26" w:rsidP="004B2A16">
            <w:pPr>
              <w:pStyle w:val="Heading5"/>
              <w:outlineLvl w:val="4"/>
            </w:pPr>
            <w:r>
              <w:t>Related Standards</w:t>
            </w:r>
            <w:r>
              <w:br/>
              <w:t>[All Documents]</w:t>
            </w:r>
          </w:p>
        </w:tc>
        <w:tc>
          <w:tcPr>
            <w:tcW w:w="7470" w:type="dxa"/>
          </w:tcPr>
          <w:p w14:paraId="392E9D97" w14:textId="77777777" w:rsidR="00957C0E" w:rsidRDefault="00957C0E" w:rsidP="004B2A16">
            <w:pPr>
              <w:cnfStyle w:val="000000000000" w:firstRow="0" w:lastRow="0" w:firstColumn="0" w:lastColumn="0" w:oddVBand="0" w:evenVBand="0" w:oddHBand="0" w:evenHBand="0" w:firstRowFirstColumn="0" w:firstRowLastColumn="0" w:lastRowFirstColumn="0" w:lastRowLastColumn="0"/>
            </w:pPr>
            <w:r>
              <w:t xml:space="preserve">508 1194.21(a): Keyboard Accessibility </w:t>
            </w:r>
          </w:p>
          <w:p w14:paraId="392E9D98" w14:textId="77777777" w:rsidR="00F62EE3" w:rsidRPr="00F62EE3" w:rsidRDefault="00E82606" w:rsidP="004B2A16">
            <w:pPr>
              <w:cnfStyle w:val="000000000000" w:firstRow="0" w:lastRow="0" w:firstColumn="0" w:lastColumn="0" w:oddVBand="0" w:evenVBand="0" w:oddHBand="0" w:evenHBand="0" w:firstRowFirstColumn="0" w:firstRowLastColumn="0" w:lastRowFirstColumn="0" w:lastRowLastColumn="0"/>
            </w:pPr>
            <w:r w:rsidRPr="00F62EE3">
              <w:t>508 1194.31(a)</w:t>
            </w:r>
            <w:r w:rsidR="00FA4D73">
              <w:t>:</w:t>
            </w:r>
            <w:r w:rsidRPr="00F62EE3">
              <w:t xml:space="preserve"> Use Without Vision</w:t>
            </w:r>
          </w:p>
          <w:p w14:paraId="392E9D99" w14:textId="77777777" w:rsidR="00F62EE3" w:rsidRPr="00F62EE3" w:rsidRDefault="00E82606" w:rsidP="004B2A16">
            <w:pPr>
              <w:cnfStyle w:val="000000000000" w:firstRow="0" w:lastRow="0" w:firstColumn="0" w:lastColumn="0" w:oddVBand="0" w:evenVBand="0" w:oddHBand="0" w:evenHBand="0" w:firstRowFirstColumn="0" w:firstRowLastColumn="0" w:lastRowFirstColumn="0" w:lastRowLastColumn="0"/>
            </w:pPr>
            <w:r w:rsidRPr="00F62EE3">
              <w:t>508 1194.31(b)</w:t>
            </w:r>
            <w:r w:rsidR="00FA4D73">
              <w:t>:</w:t>
            </w:r>
            <w:r w:rsidRPr="00F62EE3">
              <w:t xml:space="preserve"> Use With Low Vision</w:t>
            </w:r>
          </w:p>
          <w:p w14:paraId="392E9D9A" w14:textId="77777777" w:rsidR="00F62EE3" w:rsidRPr="003A3BAB" w:rsidRDefault="00E82606" w:rsidP="00F62EE3">
            <w:pPr>
              <w:cnfStyle w:val="000000000000" w:firstRow="0" w:lastRow="0" w:firstColumn="0" w:lastColumn="0" w:oddVBand="0" w:evenVBand="0" w:oddHBand="0" w:evenHBand="0" w:firstRowFirstColumn="0" w:firstRowLastColumn="0" w:lastRowFirstColumn="0" w:lastRowLastColumn="0"/>
            </w:pPr>
            <w:r w:rsidRPr="00F62EE3">
              <w:t>WCAG2 2</w:t>
            </w:r>
            <w:r w:rsidRPr="003A3BAB">
              <w:t>.4.3</w:t>
            </w:r>
            <w:r w:rsidR="00FA4D73">
              <w:t>:</w:t>
            </w:r>
            <w:r w:rsidRPr="003A3BAB">
              <w:t xml:space="preserve"> Focus Order</w:t>
            </w:r>
          </w:p>
          <w:p w14:paraId="392E9D9B" w14:textId="77777777" w:rsidR="00E82606" w:rsidRPr="00330798" w:rsidRDefault="00FA4D73" w:rsidP="00F62EE3">
            <w:pPr>
              <w:cnfStyle w:val="000000000000" w:firstRow="0" w:lastRow="0" w:firstColumn="0" w:lastColumn="0" w:oddVBand="0" w:evenVBand="0" w:oddHBand="0" w:evenHBand="0" w:firstRowFirstColumn="0" w:firstRowLastColumn="0" w:lastRowFirstColumn="0" w:lastRowLastColumn="0"/>
            </w:pPr>
            <w:r>
              <w:t>WC</w:t>
            </w:r>
            <w:r w:rsidRPr="003A3BAB">
              <w:t>AG2</w:t>
            </w:r>
            <w:r w:rsidR="00E82606" w:rsidRPr="003A3BAB">
              <w:t xml:space="preserve"> 3.2.2</w:t>
            </w:r>
            <w:r w:rsidRPr="003A3BAB">
              <w:t>:</w:t>
            </w:r>
            <w:r w:rsidR="00E82606" w:rsidRPr="003A3BAB">
              <w:t xml:space="preserve"> On Input</w:t>
            </w:r>
          </w:p>
        </w:tc>
      </w:tr>
      <w:tr w:rsidR="00E82606" w:rsidRPr="008D1E25" w14:paraId="392E9D9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9D"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D9E" w14:textId="77777777" w:rsidR="00E82606" w:rsidRPr="00D9503B" w:rsidRDefault="00F23168" w:rsidP="004B2A16">
            <w:pPr>
              <w:cnfStyle w:val="000000000000" w:firstRow="0" w:lastRow="0" w:firstColumn="0" w:lastColumn="0" w:oddVBand="0" w:evenVBand="0" w:oddHBand="0" w:evenHBand="0" w:firstRowFirstColumn="0" w:firstRowLastColumn="0" w:lastRowFirstColumn="0" w:lastRowLastColumn="0"/>
            </w:pPr>
            <w:r>
              <w:t>N/A</w:t>
            </w:r>
          </w:p>
        </w:tc>
      </w:tr>
      <w:tr w:rsidR="005E5B73" w:rsidRPr="000A6D90" w14:paraId="392E9DA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0" w14:textId="77777777"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DA1" w14:textId="77777777" w:rsidR="00C4775D" w:rsidRPr="002E6A44" w:rsidRDefault="0037020F" w:rsidP="0062027F">
            <w:pPr>
              <w:cnfStyle w:val="000000000000" w:firstRow="0" w:lastRow="0" w:firstColumn="0" w:lastColumn="0" w:oddVBand="0" w:evenVBand="0" w:oddHBand="0" w:evenHBand="0" w:firstRowFirstColumn="0" w:firstRowLastColumn="0" w:lastRowFirstColumn="0" w:lastRowLastColumn="0"/>
            </w:pPr>
            <w:r>
              <w:t>N/A</w:t>
            </w:r>
            <w:r w:rsidR="00215CD1">
              <w:t xml:space="preserve"> (See Advisory tips)</w:t>
            </w:r>
          </w:p>
        </w:tc>
      </w:tr>
      <w:tr w:rsidR="005E5B73" w:rsidRPr="000A6D90" w14:paraId="392E9DA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3" w14:textId="77777777" w:rsidR="005E5B73" w:rsidRPr="00A863A1" w:rsidRDefault="00A03AB8" w:rsidP="004105B3">
            <w:pPr>
              <w:pStyle w:val="Heading5"/>
              <w:outlineLvl w:val="4"/>
            </w:pPr>
            <w:r w:rsidRPr="00A863A1">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DA4" w14:textId="77777777" w:rsidR="005E5B73" w:rsidRPr="00EB07B0" w:rsidRDefault="00F804AA" w:rsidP="004B2A16">
            <w:pPr>
              <w:cnfStyle w:val="000000000000" w:firstRow="0" w:lastRow="0" w:firstColumn="0" w:lastColumn="0" w:oddVBand="0" w:evenVBand="0" w:oddHBand="0" w:evenHBand="0" w:firstRowFirstColumn="0" w:firstRowLastColumn="0" w:lastRowFirstColumn="0" w:lastRowLastColumn="0"/>
              <w:rPr>
                <w:highlight w:val="yellow"/>
                <w:u w:val="single"/>
              </w:rPr>
            </w:pPr>
            <w:r w:rsidRPr="00F804AA">
              <w:t>N/A</w:t>
            </w:r>
          </w:p>
        </w:tc>
      </w:tr>
      <w:tr w:rsidR="005E5B73" w:rsidRPr="000A6D90" w14:paraId="392E9DA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6" w14:textId="77777777" w:rsidR="005E5B73" w:rsidRPr="00A863A1" w:rsidRDefault="00A03AB8" w:rsidP="00B00863">
            <w:pPr>
              <w:pStyle w:val="Heading5"/>
              <w:outlineLvl w:val="4"/>
            </w:pPr>
            <w:r w:rsidRPr="00A863A1">
              <w:lastRenderedPageBreak/>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DA7" w14:textId="77777777" w:rsidR="00BC1562" w:rsidRPr="0009032D" w:rsidRDefault="00215CD1" w:rsidP="00F23168">
            <w:pPr>
              <w:cnfStyle w:val="000000000000" w:firstRow="0" w:lastRow="0" w:firstColumn="0" w:lastColumn="0" w:oddVBand="0" w:evenVBand="0" w:oddHBand="0" w:evenHBand="0" w:firstRowFirstColumn="0" w:firstRowLastColumn="0" w:lastRowFirstColumn="0" w:lastRowLastColumn="0"/>
            </w:pPr>
            <w:r w:rsidRPr="0009032D">
              <w:t>N/A (See Advisory tips).</w:t>
            </w:r>
          </w:p>
        </w:tc>
      </w:tr>
      <w:tr w:rsidR="005E5B73" w:rsidRPr="000A6D90" w14:paraId="392E9DA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9" w14:textId="77777777" w:rsidR="005E5B73" w:rsidRPr="00A863A1" w:rsidRDefault="005E5B73" w:rsidP="004105B3">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DAA" w14:textId="77777777" w:rsidR="005E5B73" w:rsidRPr="002D1999" w:rsidRDefault="008B2E5D" w:rsidP="008B2E5D">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DAE"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C"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DAD" w14:textId="77777777" w:rsidR="00CB57EC" w:rsidRPr="000A6D90" w:rsidRDefault="00F93E5F" w:rsidP="00F93E5F">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14:paraId="392E9DB1"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AF"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DB0" w14:textId="77777777" w:rsidR="00E82606" w:rsidRPr="000A6D90" w:rsidRDefault="00F93E5F" w:rsidP="00F93E5F">
            <w:pPr>
              <w:cnfStyle w:val="000000000000" w:firstRow="0" w:lastRow="0" w:firstColumn="0" w:lastColumn="0" w:oddVBand="0" w:evenVBand="0" w:oddHBand="0" w:evenHBand="0" w:firstRowFirstColumn="0" w:firstRowLastColumn="0" w:lastRowFirstColumn="0" w:lastRowLastColumn="0"/>
            </w:pPr>
            <w:r>
              <w:t>N/A (See Advisory Tips)</w:t>
            </w:r>
          </w:p>
        </w:tc>
      </w:tr>
      <w:tr w:rsidR="00E82606" w:rsidRPr="008D1E25" w14:paraId="392E9DB5"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DB2"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DB3" w14:textId="77777777" w:rsidR="00F93E5F" w:rsidRPr="000813F8" w:rsidRDefault="00F93E5F" w:rsidP="006C2537">
            <w:pPr>
              <w:pStyle w:val="NormalBulletinTable"/>
              <w:cnfStyle w:val="000000000000" w:firstRow="0" w:lastRow="0" w:firstColumn="0" w:lastColumn="0" w:oddVBand="0" w:evenVBand="0" w:oddHBand="0" w:evenHBand="0" w:firstRowFirstColumn="0" w:firstRowLastColumn="0" w:lastRowFirstColumn="0" w:lastRowLastColumn="0"/>
            </w:pPr>
            <w:r w:rsidRPr="000813F8">
              <w:t xml:space="preserve">Document </w:t>
            </w:r>
            <w:r>
              <w:t>contains components</w:t>
            </w:r>
            <w:r w:rsidRPr="00E357DA">
              <w:t xml:space="preserve"> that reveal hidden content</w:t>
            </w:r>
            <w:r w:rsidRPr="000813F8">
              <w:t>.</w:t>
            </w:r>
          </w:p>
          <w:p w14:paraId="392E9DB4" w14:textId="77777777" w:rsidR="00E82606" w:rsidRDefault="00F93E5F" w:rsidP="006C2537">
            <w:pPr>
              <w:pStyle w:val="NormalBulletPassorFail"/>
              <w:cnfStyle w:val="000000000000" w:firstRow="0" w:lastRow="0" w:firstColumn="0" w:lastColumn="0" w:oddVBand="0" w:evenVBand="0" w:oddHBand="0" w:evenHBand="0" w:firstRowFirstColumn="0" w:firstRowLastColumn="0" w:lastRowFirstColumn="0" w:lastRowLastColumn="0"/>
            </w:pPr>
            <w:r w:rsidRPr="000813F8">
              <w:t>Not Applicable Baseline Requirement #</w:t>
            </w:r>
            <w:r>
              <w:t>21</w:t>
            </w:r>
            <w:r w:rsidRPr="000813F8">
              <w:t>.</w:t>
            </w:r>
          </w:p>
        </w:tc>
      </w:tr>
      <w:tr w:rsidR="00E82606" w:rsidRPr="008D1E25" w14:paraId="392E9DBB"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DB6" w14:textId="77777777" w:rsidR="00E82606" w:rsidRPr="001361BD" w:rsidRDefault="00E82606" w:rsidP="004105B3">
            <w:pPr>
              <w:pStyle w:val="Heading5"/>
              <w:outlineLvl w:val="4"/>
            </w:pPr>
            <w:r>
              <w:t xml:space="preserve">Advisory: Tips </w:t>
            </w:r>
            <w:r w:rsidR="004105B3">
              <w:t xml:space="preserve">to enhance or </w:t>
            </w:r>
            <w:r>
              <w:t xml:space="preserve">streamline test </w:t>
            </w:r>
            <w:r w:rsidR="00034F82">
              <w:t>processes</w:t>
            </w:r>
            <w:r w:rsidR="00034F82">
              <w:br/>
            </w:r>
            <w:r w:rsidR="009F2701" w:rsidRPr="009F2701">
              <w:rPr>
                <w:color w:val="C00000"/>
              </w:rPr>
              <w:t>[PDF]</w:t>
            </w:r>
          </w:p>
        </w:tc>
        <w:tc>
          <w:tcPr>
            <w:tcW w:w="7470" w:type="dxa"/>
          </w:tcPr>
          <w:p w14:paraId="392E9DB7" w14:textId="77777777" w:rsidR="001858D6" w:rsidRDefault="001858D6" w:rsidP="00A35471">
            <w:pPr>
              <w:pStyle w:val="NormalBulletinTable"/>
              <w:cnfStyle w:val="000000000000" w:firstRow="0" w:lastRow="0" w:firstColumn="0" w:lastColumn="0" w:oddVBand="0" w:evenVBand="0" w:oddHBand="0" w:evenHBand="0" w:firstRowFirstColumn="0" w:firstRowLastColumn="0" w:lastRowFirstColumn="0" w:lastRowLastColumn="0"/>
            </w:pPr>
            <w:r>
              <w:t xml:space="preserve">The Accessibility Full Check will flag the presence of </w:t>
            </w:r>
            <w:r w:rsidR="00A26308">
              <w:t>“</w:t>
            </w:r>
            <w:r w:rsidR="005A32A0">
              <w:t>Scripts “in</w:t>
            </w:r>
            <w:r>
              <w:t xml:space="preserve"> a document. A</w:t>
            </w:r>
            <w:r w:rsidRPr="0023104A">
              <w:t>dding programmed formatting to a document effectively turns it into a software application. Software applications should be tested using appropriate software testing methods. Therefore, t</w:t>
            </w:r>
            <w:r>
              <w:t>his test process does not apply.</w:t>
            </w:r>
          </w:p>
          <w:p w14:paraId="392E9DB8" w14:textId="77777777" w:rsidR="007A62C4" w:rsidRPr="00D332F8" w:rsidRDefault="007A62C4" w:rsidP="00A35471">
            <w:pPr>
              <w:pStyle w:val="NormalBulletinTable"/>
              <w:cnfStyle w:val="000000000000" w:firstRow="0" w:lastRow="0" w:firstColumn="0" w:lastColumn="0" w:oddVBand="0" w:evenVBand="0" w:oddHBand="0" w:evenHBand="0" w:firstRowFirstColumn="0" w:firstRowLastColumn="0" w:lastRowFirstColumn="0" w:lastRowLastColumn="0"/>
            </w:pPr>
            <w:r w:rsidRPr="00D332F8">
              <w:t xml:space="preserve">This </w:t>
            </w:r>
            <w:r w:rsidR="00906A95" w:rsidRPr="00D332F8">
              <w:t>PDF Baseline</w:t>
            </w:r>
            <w:r w:rsidRPr="00D332F8">
              <w:t xml:space="preserve"> does not cover scripts. See precondition#2.</w:t>
            </w:r>
          </w:p>
          <w:p w14:paraId="392E9DB9" w14:textId="77777777" w:rsidR="00A35471" w:rsidRPr="00106202" w:rsidRDefault="00A35471" w:rsidP="00A35471">
            <w:pPr>
              <w:pStyle w:val="NormalBulletinTable"/>
              <w:cnfStyle w:val="000000000000" w:firstRow="0" w:lastRow="0" w:firstColumn="0" w:lastColumn="0" w:oddVBand="0" w:evenVBand="0" w:oddHBand="0" w:evenHBand="0" w:firstRowFirstColumn="0" w:firstRowLastColumn="0" w:lastRowFirstColumn="0" w:lastRowLastColumn="0"/>
            </w:pPr>
            <w:r w:rsidRPr="00106202">
              <w:t>‘Balloon comments’ are not included in this test.</w:t>
            </w:r>
          </w:p>
          <w:p w14:paraId="392E9DBA" w14:textId="77777777" w:rsidR="00F804AA" w:rsidRPr="00D857E8" w:rsidRDefault="00215CD1" w:rsidP="00A35471">
            <w:pPr>
              <w:pStyle w:val="NormalBulletinTable"/>
              <w:cnfStyle w:val="000000000000" w:firstRow="0" w:lastRow="0" w:firstColumn="0" w:lastColumn="0" w:oddVBand="0" w:evenVBand="0" w:oddHBand="0" w:evenHBand="0" w:firstRowFirstColumn="0" w:firstRowLastColumn="0" w:lastRowFirstColumn="0" w:lastRowLastColumn="0"/>
            </w:pPr>
            <w:r w:rsidRPr="00F2701B">
              <w:t>Links that open other external documents are not included in this test.</w:t>
            </w:r>
          </w:p>
        </w:tc>
      </w:tr>
    </w:tbl>
    <w:p w14:paraId="392E9DBC" w14:textId="77777777" w:rsidR="00E82606" w:rsidRDefault="00E82606" w:rsidP="00E82606">
      <w:pPr>
        <w:pStyle w:val="Heading4"/>
        <w:rPr>
          <w:lang w:val="en-US"/>
        </w:rPr>
      </w:pPr>
      <w:bookmarkStart w:id="164" w:name="_Toc367453067"/>
      <w:bookmarkStart w:id="165" w:name="_Ref407094151"/>
      <w:bookmarkStart w:id="166" w:name="_Ref407094180"/>
      <w:bookmarkStart w:id="167" w:name="_Toc419728513"/>
      <w:r w:rsidRPr="00B04BBF">
        <w:rPr>
          <w:lang w:val="en-US"/>
        </w:rPr>
        <w:lastRenderedPageBreak/>
        <w:t xml:space="preserve">Alternative </w:t>
      </w:r>
      <w:r w:rsidR="00991CC9">
        <w:rPr>
          <w:lang w:val="en-US"/>
        </w:rPr>
        <w:t>Accessible Version</w:t>
      </w:r>
      <w:bookmarkEnd w:id="164"/>
      <w:bookmarkEnd w:id="165"/>
      <w:bookmarkEnd w:id="166"/>
      <w:bookmarkEnd w:id="167"/>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E82606" w:rsidRPr="000A6D90" w14:paraId="392E9DBF"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BD" w14:textId="77777777" w:rsidR="00E82606" w:rsidRPr="008C3B86" w:rsidRDefault="00025C26" w:rsidP="004B2A16">
            <w:pPr>
              <w:pStyle w:val="Heading5"/>
              <w:outlineLvl w:val="4"/>
            </w:pPr>
            <w:r>
              <w:t>Requirement</w:t>
            </w:r>
            <w:r>
              <w:br/>
              <w:t>[All Documents]</w:t>
            </w:r>
          </w:p>
        </w:tc>
        <w:tc>
          <w:tcPr>
            <w:tcW w:w="7470" w:type="dxa"/>
          </w:tcPr>
          <w:p w14:paraId="392E9DBE" w14:textId="77777777" w:rsidR="00E82606" w:rsidRPr="000A6D90" w:rsidRDefault="00004FAE" w:rsidP="008B1617">
            <w:pPr>
              <w:cnfStyle w:val="000000000000" w:firstRow="0" w:lastRow="0" w:firstColumn="0" w:lastColumn="0" w:oddVBand="0" w:evenVBand="0" w:oddHBand="0" w:evenHBand="0" w:firstRowFirstColumn="0" w:firstRowLastColumn="0" w:lastRowFirstColumn="0" w:lastRowLastColumn="0"/>
            </w:pPr>
            <w:r>
              <w:t>22</w:t>
            </w:r>
            <w:r w:rsidR="00E82606">
              <w:t>.</w:t>
            </w:r>
            <w:r w:rsidR="00E82606" w:rsidRPr="00CB6A3E">
              <w:t xml:space="preserve"> </w:t>
            </w:r>
            <w:r w:rsidR="007018E5">
              <w:t>A</w:t>
            </w:r>
            <w:r w:rsidR="00E82606" w:rsidRPr="00CB6A3E">
              <w:t xml:space="preserve">n </w:t>
            </w:r>
            <w:r w:rsidR="00991CC9">
              <w:t xml:space="preserve">alternative accessible </w:t>
            </w:r>
            <w:r w:rsidR="00D24DD3">
              <w:t>version</w:t>
            </w:r>
            <w:r w:rsidR="00D275CB">
              <w:t xml:space="preserve"> </w:t>
            </w:r>
            <w:r w:rsidR="00E82606" w:rsidRPr="00CB6A3E">
              <w:t>must contain equivale</w:t>
            </w:r>
            <w:r w:rsidR="00E82606">
              <w:t>nt and up-to-date content</w:t>
            </w:r>
            <w:r w:rsidR="007018E5">
              <w:t xml:space="preserve"> when the primary document cannot be made accessible.</w:t>
            </w:r>
          </w:p>
        </w:tc>
      </w:tr>
      <w:tr w:rsidR="00E82606" w:rsidRPr="000A6D90" w14:paraId="392E9DC2"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C0" w14:textId="77777777" w:rsidR="00E82606" w:rsidRPr="00A863A1" w:rsidRDefault="00025C26" w:rsidP="004B2A16">
            <w:pPr>
              <w:pStyle w:val="Heading5"/>
              <w:outlineLvl w:val="4"/>
            </w:pPr>
            <w:r>
              <w:t>Rationale</w:t>
            </w:r>
            <w:r>
              <w:br/>
              <w:t>[All Documents]</w:t>
            </w:r>
          </w:p>
        </w:tc>
        <w:tc>
          <w:tcPr>
            <w:tcW w:w="7470" w:type="dxa"/>
          </w:tcPr>
          <w:p w14:paraId="392E9DC1" w14:textId="77777777" w:rsidR="007018E5" w:rsidRPr="00F00A5D" w:rsidRDefault="007018E5" w:rsidP="007018E5">
            <w:pPr>
              <w:spacing w:after="0"/>
              <w:cnfStyle w:val="000000000000" w:firstRow="0" w:lastRow="0" w:firstColumn="0" w:lastColumn="0" w:oddVBand="0" w:evenVBand="0" w:oddHBand="0" w:evenHBand="0" w:firstRowFirstColumn="0" w:firstRowLastColumn="0" w:lastRowFirstColumn="0" w:lastRowLastColumn="0"/>
            </w:pPr>
          </w:p>
        </w:tc>
      </w:tr>
      <w:tr w:rsidR="00D17D33" w:rsidRPr="000A6D90" w14:paraId="392E9DC5"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C3" w14:textId="77777777" w:rsidR="00D17D33" w:rsidRDefault="00D17D33" w:rsidP="00D17D33">
            <w:pPr>
              <w:pStyle w:val="Heading5"/>
              <w:outlineLvl w:val="4"/>
            </w:pPr>
            <w:r w:rsidRPr="001B02DE">
              <w:t>…technical aspects</w:t>
            </w:r>
          </w:p>
        </w:tc>
        <w:tc>
          <w:tcPr>
            <w:tcW w:w="7470" w:type="dxa"/>
          </w:tcPr>
          <w:p w14:paraId="392E9DC4" w14:textId="77777777"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Some information is in</w:t>
            </w:r>
            <w:r w:rsidR="00B30ED3">
              <w:t>herently visual in nature (e.g.</w:t>
            </w:r>
            <w:r w:rsidRPr="001B02DE">
              <w:t xml:space="preserve"> geographic maps, organizational charts).</w:t>
            </w:r>
          </w:p>
        </w:tc>
      </w:tr>
      <w:tr w:rsidR="00D17D33" w:rsidRPr="000A6D90" w14:paraId="392E9DC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C6" w14:textId="77777777" w:rsidR="00D17D33" w:rsidRDefault="007375EA" w:rsidP="005B63EF">
            <w:pPr>
              <w:pStyle w:val="Heading5"/>
              <w:outlineLvl w:val="4"/>
            </w:pPr>
            <w:r>
              <w:t>…effects</w:t>
            </w:r>
            <w:r w:rsidR="00D17D33" w:rsidRPr="001B02DE">
              <w:t xml:space="preserve"> on accessibility</w:t>
            </w:r>
          </w:p>
        </w:tc>
        <w:tc>
          <w:tcPr>
            <w:tcW w:w="7470" w:type="dxa"/>
          </w:tcPr>
          <w:p w14:paraId="392E9DC7" w14:textId="77777777"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There may be instances where an alternate version of a primary document is provided, because an agency has determined that the primary document cannot be</w:t>
            </w:r>
            <w:r w:rsidR="00B30ED3">
              <w:t xml:space="preserve"> made accessible (e.g.</w:t>
            </w:r>
            <w:r w:rsidRPr="001B02DE">
              <w:t xml:space="preserve"> a complex organizational chart may have to be written in prose, and this prose cannot fit within the specified page limits of the primary document).</w:t>
            </w:r>
          </w:p>
        </w:tc>
      </w:tr>
      <w:tr w:rsidR="00D17D33" w:rsidRPr="000A6D90" w14:paraId="392E9DCB"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C9" w14:textId="77777777" w:rsidR="00D17D33" w:rsidRDefault="00D17D33" w:rsidP="00D17D33">
            <w:pPr>
              <w:pStyle w:val="Heading5"/>
              <w:outlineLvl w:val="4"/>
            </w:pPr>
            <w:r w:rsidRPr="001B02DE">
              <w:t>…consequences</w:t>
            </w:r>
          </w:p>
        </w:tc>
        <w:tc>
          <w:tcPr>
            <w:tcW w:w="7470" w:type="dxa"/>
          </w:tcPr>
          <w:p w14:paraId="392E9DCA" w14:textId="77777777"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When an alternative accessible version is supplied, if the content in the alternative version is not kept up-to-date, or is not equivalent, then users who rely on the alternative version will be at a disadvantage. For example, a policy specifies that when severe weather is anticipated a map is supplied to employees, and an alternate text-only version is supplied at the same time. Therefore, those in charge of releasing the severe weather bulletins must be trained to always create an equivalent, up-to-date text-only version.</w:t>
            </w:r>
          </w:p>
        </w:tc>
      </w:tr>
      <w:tr w:rsidR="00D17D33" w:rsidRPr="000A6D90" w14:paraId="392E9DD0"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CC" w14:textId="77777777" w:rsidR="00D17D33" w:rsidRDefault="00D17D33" w:rsidP="00D17D33">
            <w:pPr>
              <w:pStyle w:val="Heading5"/>
              <w:outlineLvl w:val="4"/>
            </w:pPr>
            <w:r w:rsidRPr="001B02DE">
              <w:t>…benefits</w:t>
            </w:r>
          </w:p>
        </w:tc>
        <w:tc>
          <w:tcPr>
            <w:tcW w:w="7470" w:type="dxa"/>
          </w:tcPr>
          <w:p w14:paraId="392E9DCD" w14:textId="77777777" w:rsidR="00D17D33" w:rsidRPr="001B02DE" w:rsidRDefault="00D17D33" w:rsidP="00D17D33">
            <w:pPr>
              <w:cnfStyle w:val="000000000000" w:firstRow="0" w:lastRow="0" w:firstColumn="0" w:lastColumn="0" w:oddVBand="0" w:evenVBand="0" w:oddHBand="0" w:evenHBand="0" w:firstRowFirstColumn="0" w:firstRowLastColumn="0" w:lastRowFirstColumn="0" w:lastRowLastColumn="0"/>
            </w:pPr>
            <w:r w:rsidRPr="001B02DE">
              <w:t>Providing an accessible version is only useful when the information is equivalent and up-to-date.</w:t>
            </w:r>
          </w:p>
          <w:p w14:paraId="392E9DCE" w14:textId="77777777" w:rsidR="00D17D33" w:rsidRPr="001B02DE" w:rsidRDefault="00D17D33" w:rsidP="00D17D33">
            <w:pPr>
              <w:pStyle w:val="Heading6"/>
              <w:outlineLvl w:val="5"/>
              <w:cnfStyle w:val="000000000000" w:firstRow="0" w:lastRow="0" w:firstColumn="0" w:lastColumn="0" w:oddVBand="0" w:evenVBand="0" w:oddHBand="0" w:evenHBand="0" w:firstRowFirstColumn="0" w:firstRowLastColumn="0" w:lastRowFirstColumn="0" w:lastRowLastColumn="0"/>
            </w:pPr>
            <w:r w:rsidRPr="001B02DE">
              <w:t>Note:</w:t>
            </w:r>
          </w:p>
          <w:p w14:paraId="392E9DCF" w14:textId="77777777"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 information should be 'equivalent' but by definition this is not going to be 'exactly the same'. The main points, themes, concepts etc. that the authors are trying to convey in the primary content should also be present in the alternate format. For example, if a complex chart in the primary document shows a year with a small increase in Q2 earnings and a large decrease in Q3 and the text discusses why these trends occur, the alternative accessible version should convey the high and low data points of interest and the trends. An alternative accessible version that just gave all the data points with no mention of the trends would not be considered equivalent.</w:t>
            </w:r>
          </w:p>
        </w:tc>
      </w:tr>
      <w:tr w:rsidR="00D17D33" w:rsidRPr="000A6D90" w14:paraId="392E9DD4"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D1" w14:textId="77777777" w:rsidR="00D17D33" w:rsidRDefault="00D17D33" w:rsidP="00D17D33">
            <w:pPr>
              <w:pStyle w:val="Heading5"/>
              <w:outlineLvl w:val="4"/>
            </w:pPr>
            <w:r w:rsidRPr="001B02DE">
              <w:t xml:space="preserve">…rationale </w:t>
            </w:r>
            <w:r w:rsidR="00FF2F00">
              <w:t>Summary</w:t>
            </w:r>
          </w:p>
        </w:tc>
        <w:tc>
          <w:tcPr>
            <w:tcW w:w="7470" w:type="dxa"/>
          </w:tcPr>
          <w:p w14:paraId="392E9DD2" w14:textId="77777777" w:rsidR="00D17D33" w:rsidRPr="001B02DE" w:rsidRDefault="00FF2F00" w:rsidP="00D17D33">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00D17D33" w:rsidRPr="001B02DE">
              <w:t>:</w:t>
            </w:r>
          </w:p>
          <w:p w14:paraId="392E9DD3" w14:textId="77777777" w:rsidR="00D17D33" w:rsidRPr="00F00A5D" w:rsidRDefault="00D17D33" w:rsidP="00983B1B">
            <w:pPr>
              <w:cnfStyle w:val="000000000000" w:firstRow="0" w:lastRow="0" w:firstColumn="0" w:lastColumn="0" w:oddVBand="0" w:evenVBand="0" w:oddHBand="0" w:evenHBand="0" w:firstRowFirstColumn="0" w:firstRowLastColumn="0" w:lastRowFirstColumn="0" w:lastRowLastColumn="0"/>
            </w:pPr>
            <w:r w:rsidRPr="001B02DE">
              <w:t>There may be instances where an alternate accessible version of a primary document is provided, because an agency has determined that the primary document cannot be made accessible. Providing an alternative accessible version is only useful when the information is equivalent and up-to-date.</w:t>
            </w:r>
          </w:p>
        </w:tc>
      </w:tr>
      <w:tr w:rsidR="00E82606" w:rsidRPr="000A6D90" w14:paraId="392E9DD8" w14:textId="77777777" w:rsidTr="00145FEE">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DD5" w14:textId="77777777" w:rsidR="00E82606" w:rsidRPr="000E0119" w:rsidRDefault="00025C26" w:rsidP="004B2A16">
            <w:pPr>
              <w:pStyle w:val="Heading5"/>
              <w:outlineLvl w:val="4"/>
            </w:pPr>
            <w:r>
              <w:t>Related Standards</w:t>
            </w:r>
            <w:r>
              <w:br/>
              <w:t>[All Documents]</w:t>
            </w:r>
          </w:p>
        </w:tc>
        <w:tc>
          <w:tcPr>
            <w:tcW w:w="7470" w:type="dxa"/>
          </w:tcPr>
          <w:p w14:paraId="392E9DD6" w14:textId="77777777" w:rsidR="00E82606" w:rsidRPr="00692C2E" w:rsidRDefault="00E82606" w:rsidP="004B2A16">
            <w:pPr>
              <w:cnfStyle w:val="000000000000" w:firstRow="0" w:lastRow="0" w:firstColumn="0" w:lastColumn="0" w:oddVBand="0" w:evenVBand="0" w:oddHBand="0" w:evenHBand="0" w:firstRowFirstColumn="0" w:firstRowLastColumn="0" w:lastRowFirstColumn="0" w:lastRowLastColumn="0"/>
            </w:pPr>
            <w:r w:rsidRPr="00692C2E">
              <w:t>508 1194.22(k)</w:t>
            </w:r>
            <w:r w:rsidR="00FA4D73">
              <w:t>:</w:t>
            </w:r>
            <w:r w:rsidRPr="00692C2E">
              <w:t xml:space="preserve"> Al</w:t>
            </w:r>
            <w:r w:rsidR="00D275CB">
              <w:t>ternative Versions</w:t>
            </w:r>
          </w:p>
          <w:p w14:paraId="392E9DD7" w14:textId="77777777" w:rsidR="00CE76E7" w:rsidRPr="00330798" w:rsidRDefault="00CE76E7" w:rsidP="00E75872">
            <w:pPr>
              <w:cnfStyle w:val="000000000000" w:firstRow="0" w:lastRow="0" w:firstColumn="0" w:lastColumn="0" w:oddVBand="0" w:evenVBand="0" w:oddHBand="0" w:evenHBand="0" w:firstRowFirstColumn="0" w:firstRowLastColumn="0" w:lastRowFirstColumn="0" w:lastRowLastColumn="0"/>
            </w:pPr>
            <w:r>
              <w:t>WCAG2: Conformance requirement #1: C</w:t>
            </w:r>
            <w:r w:rsidRPr="00134FC2">
              <w:t>onforming</w:t>
            </w:r>
            <w:r>
              <w:t xml:space="preserve"> </w:t>
            </w:r>
            <w:r w:rsidR="00E75872">
              <w:t>A</w:t>
            </w:r>
            <w:r w:rsidR="00E75872" w:rsidRPr="00F724E2">
              <w:t>lternate</w:t>
            </w:r>
            <w:r w:rsidR="00E75872" w:rsidRPr="00134FC2">
              <w:t xml:space="preserve"> </w:t>
            </w:r>
            <w:r w:rsidR="00E75872">
              <w:t>V</w:t>
            </w:r>
            <w:r w:rsidR="00E75872" w:rsidRPr="00134FC2">
              <w:t>ersion</w:t>
            </w:r>
          </w:p>
        </w:tc>
      </w:tr>
      <w:tr w:rsidR="00E82606" w:rsidRPr="008D1E25" w14:paraId="392E9DDB"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D9" w14:textId="77777777" w:rsidR="00E82606" w:rsidRPr="00D10DF3" w:rsidRDefault="00E82606" w:rsidP="004B2A16">
            <w:pPr>
              <w:pStyle w:val="Heading5"/>
              <w:outlineLvl w:val="4"/>
            </w:pPr>
            <w:r w:rsidRPr="00D10DF3">
              <w:t xml:space="preserve">Tools </w:t>
            </w:r>
            <w:r w:rsidR="00034F82">
              <w:t>Necessary</w:t>
            </w:r>
            <w:r w:rsidR="00034F82">
              <w:br/>
            </w:r>
            <w:r w:rsidR="009F2701" w:rsidRPr="009F2701">
              <w:rPr>
                <w:color w:val="C00000"/>
              </w:rPr>
              <w:t>[PDF]</w:t>
            </w:r>
          </w:p>
        </w:tc>
        <w:tc>
          <w:tcPr>
            <w:tcW w:w="7470" w:type="dxa"/>
          </w:tcPr>
          <w:p w14:paraId="392E9DDA" w14:textId="77777777" w:rsidR="00E82606" w:rsidRPr="000A6D90" w:rsidRDefault="00E82606" w:rsidP="004B2A16">
            <w:pPr>
              <w:cnfStyle w:val="000000000000" w:firstRow="0" w:lastRow="0" w:firstColumn="0" w:lastColumn="0" w:oddVBand="0" w:evenVBand="0" w:oddHBand="0" w:evenHBand="0" w:firstRowFirstColumn="0" w:firstRowLastColumn="0" w:lastRowFirstColumn="0" w:lastRowLastColumn="0"/>
            </w:pPr>
            <w:r>
              <w:t>None</w:t>
            </w:r>
          </w:p>
        </w:tc>
      </w:tr>
      <w:tr w:rsidR="005E5B73" w:rsidRPr="000A6D90" w14:paraId="392E9DDF"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DC" w14:textId="77777777" w:rsidR="005E5B73" w:rsidRPr="00A863A1" w:rsidRDefault="00A03AB8" w:rsidP="00B00863">
            <w:pPr>
              <w:pStyle w:val="Heading5"/>
              <w:outlineLvl w:val="4"/>
            </w:pPr>
            <w:r w:rsidRPr="00A863A1">
              <w:t>Test Instruction 1</w:t>
            </w:r>
            <w:r>
              <w:t>a</w:t>
            </w:r>
            <w:r w:rsidRPr="00A863A1">
              <w:t xml:space="preserve">: </w:t>
            </w:r>
            <w:r>
              <w:t>Manual Find of</w:t>
            </w:r>
            <w:r w:rsidRPr="00A863A1">
              <w:t xml:space="preserve"> Applicable </w:t>
            </w:r>
            <w:r>
              <w:t>Components</w:t>
            </w:r>
            <w:r>
              <w:br/>
            </w:r>
            <w:r w:rsidR="009F2701" w:rsidRPr="009F2701">
              <w:rPr>
                <w:color w:val="C00000"/>
              </w:rPr>
              <w:t>[PDF]</w:t>
            </w:r>
          </w:p>
        </w:tc>
        <w:tc>
          <w:tcPr>
            <w:tcW w:w="7470" w:type="dxa"/>
          </w:tcPr>
          <w:p w14:paraId="392E9DDD" w14:textId="77777777" w:rsidR="005E5B73" w:rsidRDefault="005E5B73" w:rsidP="00203309">
            <w:pPr>
              <w:pStyle w:val="Normalabc"/>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whether there are any </w:t>
            </w:r>
            <w:r w:rsidR="00E75872">
              <w:t>a</w:t>
            </w:r>
            <w:r w:rsidR="00E75872" w:rsidRPr="00F724E2">
              <w:t>lter</w:t>
            </w:r>
            <w:r w:rsidR="00E75872" w:rsidRPr="00CB6A3E">
              <w:t xml:space="preserve">nate </w:t>
            </w:r>
            <w:r>
              <w:t>documents</w:t>
            </w:r>
            <w:r w:rsidRPr="00CB6A3E">
              <w:t xml:space="preserve"> by </w:t>
            </w:r>
            <w:r>
              <w:t>examining the content (pay particular attention to content containing maps, directions, complex charts etc.).</w:t>
            </w:r>
          </w:p>
          <w:p w14:paraId="392E9DDE" w14:textId="77777777" w:rsidR="00EC486F" w:rsidRPr="002E6A44" w:rsidRDefault="00EC486F" w:rsidP="00203309">
            <w:pPr>
              <w:pStyle w:val="Normalabc"/>
              <w:numPr>
                <w:ilvl w:val="0"/>
                <w:numId w:val="16"/>
              </w:numPr>
              <w:cnfStyle w:val="000000000000" w:firstRow="0" w:lastRow="0" w:firstColumn="0" w:lastColumn="0" w:oddVBand="0" w:evenVBand="0" w:oddHBand="0" w:evenHBand="0" w:firstRowFirstColumn="0" w:firstRowLastColumn="0" w:lastRowFirstColumn="0" w:lastRowLastColumn="0"/>
            </w:pPr>
            <w:r>
              <w:t>Examine attachments or PDF portfolio for alternate documents.</w:t>
            </w:r>
          </w:p>
        </w:tc>
      </w:tr>
      <w:tr w:rsidR="005E5B73" w:rsidRPr="000A6D90" w14:paraId="392E9DE2"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E0" w14:textId="77777777" w:rsidR="005E5B73" w:rsidRPr="00A863A1" w:rsidRDefault="00A03AB8" w:rsidP="004105B3">
            <w:pPr>
              <w:pStyle w:val="Heading5"/>
              <w:outlineLvl w:val="4"/>
            </w:pPr>
            <w:r w:rsidRPr="00A863A1">
              <w:lastRenderedPageBreak/>
              <w:t>Test Instruction 1</w:t>
            </w:r>
            <w:r>
              <w:t>b</w:t>
            </w:r>
            <w:r w:rsidRPr="00A863A1">
              <w:t xml:space="preserve">: </w:t>
            </w:r>
            <w:r w:rsidR="00D17FEB">
              <w:t>Accessibility Full Check</w:t>
            </w:r>
            <w:r>
              <w:t xml:space="preserve"> Find of</w:t>
            </w:r>
            <w:r w:rsidRPr="00A863A1">
              <w:t xml:space="preserve"> Applicable </w:t>
            </w:r>
            <w:r>
              <w:t>Components</w:t>
            </w:r>
            <w:r>
              <w:br/>
            </w:r>
            <w:r w:rsidR="009F2701" w:rsidRPr="009F2701">
              <w:rPr>
                <w:color w:val="C00000"/>
              </w:rPr>
              <w:t>[PDF]</w:t>
            </w:r>
          </w:p>
        </w:tc>
        <w:tc>
          <w:tcPr>
            <w:tcW w:w="7470" w:type="dxa"/>
          </w:tcPr>
          <w:p w14:paraId="392E9DE1" w14:textId="77777777" w:rsidR="005E5B73"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5E5B73" w:rsidRPr="000A6D90" w14:paraId="392E9DE5"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E3" w14:textId="77777777" w:rsidR="005E5B73" w:rsidRPr="00A863A1" w:rsidRDefault="00A03AB8" w:rsidP="00B00863">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009F2701" w:rsidRPr="009F2701">
              <w:rPr>
                <w:color w:val="C00000"/>
              </w:rPr>
              <w:t>[PDF]</w:t>
            </w:r>
          </w:p>
        </w:tc>
        <w:tc>
          <w:tcPr>
            <w:tcW w:w="7470" w:type="dxa"/>
          </w:tcPr>
          <w:p w14:paraId="392E9DE4" w14:textId="77777777" w:rsidR="005E5B73" w:rsidRDefault="007C6B95" w:rsidP="00203309">
            <w:pPr>
              <w:pStyle w:val="Normalabc"/>
              <w:numPr>
                <w:ilvl w:val="0"/>
                <w:numId w:val="28"/>
              </w:numPr>
              <w:cnfStyle w:val="000000000000" w:firstRow="0" w:lastRow="0" w:firstColumn="0" w:lastColumn="0" w:oddVBand="0" w:evenVBand="0" w:oddHBand="0" w:evenHBand="0" w:firstRowFirstColumn="0" w:firstRowLastColumn="0" w:lastRowFirstColumn="0" w:lastRowLastColumn="0"/>
            </w:pPr>
            <w:r>
              <w:t xml:space="preserve">Compare </w:t>
            </w:r>
            <w:r w:rsidRPr="007B20F4">
              <w:t>the con</w:t>
            </w:r>
            <w:r w:rsidRPr="00CB6A3E">
              <w:t>tent of the primary</w:t>
            </w:r>
            <w:r>
              <w:t xml:space="preserve"> document</w:t>
            </w:r>
            <w:r w:rsidRPr="00CB6A3E">
              <w:t xml:space="preserve"> and the </w:t>
            </w:r>
            <w:r w:rsidR="00E75872">
              <w:t>a</w:t>
            </w:r>
            <w:r w:rsidR="00E75872" w:rsidRPr="00CB6A3E">
              <w:t xml:space="preserve">lternate </w:t>
            </w:r>
            <w:r>
              <w:t>format</w:t>
            </w:r>
            <w:r w:rsidRPr="00CB6A3E">
              <w:t>, noting any</w:t>
            </w:r>
            <w:r>
              <w:t xml:space="preserve"> information differences and/or out-of date material.</w:t>
            </w:r>
          </w:p>
        </w:tc>
      </w:tr>
      <w:tr w:rsidR="005E5B73" w:rsidRPr="000A6D90" w14:paraId="392E9DE8"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E6" w14:textId="77777777" w:rsidR="005E5B73" w:rsidRPr="00A863A1" w:rsidRDefault="005E5B73" w:rsidP="00913FFF">
            <w:pPr>
              <w:pStyle w:val="Heading5"/>
              <w:outlineLvl w:val="4"/>
            </w:pPr>
            <w:r w:rsidRPr="00A863A1">
              <w:t>Test Instruction 2</w:t>
            </w:r>
            <w:r>
              <w:t>b</w:t>
            </w:r>
            <w:r w:rsidRPr="00A863A1">
              <w:t xml:space="preserve">: </w:t>
            </w:r>
            <w:r w:rsidR="00D17FEB">
              <w:t>Accessibility Full Check</w:t>
            </w:r>
            <w:r w:rsidR="00DE3BE4">
              <w:t xml:space="preserve"> for </w:t>
            </w:r>
            <w:r w:rsidR="00DE3BE4" w:rsidRPr="00A863A1">
              <w:t xml:space="preserve">Inspecting/Using </w:t>
            </w:r>
            <w:r w:rsidR="00DE3BE4">
              <w:t>Components</w:t>
            </w:r>
            <w:r w:rsidR="00034F82">
              <w:br/>
            </w:r>
            <w:r w:rsidR="009F2701" w:rsidRPr="009F2701">
              <w:rPr>
                <w:color w:val="C00000"/>
              </w:rPr>
              <w:t>[PDF]</w:t>
            </w:r>
          </w:p>
        </w:tc>
        <w:tc>
          <w:tcPr>
            <w:tcW w:w="7470" w:type="dxa"/>
          </w:tcPr>
          <w:p w14:paraId="392E9DE7" w14:textId="77777777" w:rsidR="005E5B73" w:rsidRPr="00FE5D8D" w:rsidRDefault="007C6B95" w:rsidP="007C6B95">
            <w:pPr>
              <w:cnfStyle w:val="000000000000" w:firstRow="0" w:lastRow="0" w:firstColumn="0" w:lastColumn="0" w:oddVBand="0" w:evenVBand="0" w:oddHBand="0" w:evenHBand="0" w:firstRowFirstColumn="0" w:firstRowLastColumn="0" w:lastRowFirstColumn="0" w:lastRowLastColumn="0"/>
            </w:pPr>
            <w:r>
              <w:t>N/A</w:t>
            </w:r>
          </w:p>
        </w:tc>
      </w:tr>
      <w:tr w:rsidR="00E82606" w:rsidRPr="008D1E25" w14:paraId="392E9DEC"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E9" w14:textId="77777777" w:rsidR="00E82606" w:rsidRPr="00A863A1" w:rsidRDefault="00E82606" w:rsidP="004B2A16">
            <w:pPr>
              <w:pStyle w:val="Heading5"/>
              <w:outlineLvl w:val="4"/>
            </w:pPr>
            <w:r>
              <w:t xml:space="preserve">Test Instruction 3a: Section 508 </w:t>
            </w:r>
            <w:r w:rsidR="00A03AB8" w:rsidRPr="009A0173">
              <w:t xml:space="preserve">Failure </w:t>
            </w:r>
            <w:r w:rsidR="00A03AB8">
              <w:t>Conditions</w:t>
            </w:r>
            <w:r w:rsidR="00034F82">
              <w:br/>
            </w:r>
            <w:r w:rsidR="009F2701" w:rsidRPr="009F2701">
              <w:rPr>
                <w:color w:val="C00000"/>
              </w:rPr>
              <w:t>[PDF]</w:t>
            </w:r>
          </w:p>
        </w:tc>
        <w:tc>
          <w:tcPr>
            <w:tcW w:w="7470" w:type="dxa"/>
          </w:tcPr>
          <w:p w14:paraId="392E9DEA" w14:textId="77777777" w:rsidR="00E82606" w:rsidRPr="002778A8"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2778A8">
              <w:t xml:space="preserve">An </w:t>
            </w:r>
            <w:r w:rsidR="00E75872">
              <w:t>a</w:t>
            </w:r>
            <w:r w:rsidR="00E75872" w:rsidRPr="002778A8">
              <w:t xml:space="preserve">lternate </w:t>
            </w:r>
            <w:r w:rsidR="00134F8A">
              <w:t>version</w:t>
            </w:r>
            <w:r w:rsidR="00134F8A" w:rsidRPr="002778A8">
              <w:t xml:space="preserve"> </w:t>
            </w:r>
            <w:r w:rsidRPr="002778A8">
              <w:t>is provided, but the information is not equivalent to and up to date with the primary</w:t>
            </w:r>
            <w:r>
              <w:t xml:space="preserve"> document.</w:t>
            </w:r>
          </w:p>
          <w:p w14:paraId="392E9DEB" w14:textId="77777777" w:rsidR="00E82606" w:rsidRPr="002778A8" w:rsidRDefault="004C6318" w:rsidP="006C2537">
            <w:pPr>
              <w:pStyle w:val="NormalBulletPassorFail"/>
              <w:cnfStyle w:val="000000000000" w:firstRow="0" w:lastRow="0" w:firstColumn="0" w:lastColumn="0" w:oddVBand="0" w:evenVBand="0" w:oddHBand="0" w:evenHBand="0" w:firstRowFirstColumn="0" w:firstRowLastColumn="0" w:lastRowFirstColumn="0" w:lastRowLastColumn="0"/>
            </w:pPr>
            <w:r>
              <w:t>Fails 1194.22(k): Text O</w:t>
            </w:r>
            <w:r w:rsidR="00E82606" w:rsidRPr="002778A8">
              <w:t>nly or Alternative versions.</w:t>
            </w:r>
          </w:p>
        </w:tc>
      </w:tr>
      <w:tr w:rsidR="00E82606" w:rsidRPr="008D1E25" w14:paraId="392E9DF0" w14:textId="77777777" w:rsidTr="004B2A16">
        <w:tc>
          <w:tcPr>
            <w:cnfStyle w:val="001000000000" w:firstRow="0" w:lastRow="0" w:firstColumn="1" w:lastColumn="0" w:oddVBand="0" w:evenVBand="0" w:oddHBand="0" w:evenHBand="0" w:firstRowFirstColumn="0" w:firstRowLastColumn="0" w:lastRowFirstColumn="0" w:lastRowLastColumn="0"/>
            <w:tcW w:w="2617" w:type="dxa"/>
          </w:tcPr>
          <w:p w14:paraId="392E9DED" w14:textId="77777777" w:rsidR="00E82606" w:rsidRPr="009A0173" w:rsidRDefault="00E82606" w:rsidP="004B2A16">
            <w:pPr>
              <w:pStyle w:val="Heading5"/>
              <w:outlineLvl w:val="4"/>
            </w:pPr>
            <w:r w:rsidRPr="009A0173">
              <w:t xml:space="preserve">Test Instruction 3b: WCAG2 </w:t>
            </w:r>
            <w:r w:rsidR="00A03AB8" w:rsidRPr="009A0173">
              <w:t xml:space="preserve">Failure </w:t>
            </w:r>
            <w:r w:rsidR="00A03AB8">
              <w:t>Conditions</w:t>
            </w:r>
            <w:r w:rsidR="00034F82">
              <w:br/>
            </w:r>
            <w:r w:rsidR="009F2701" w:rsidRPr="009F2701">
              <w:rPr>
                <w:color w:val="C00000"/>
              </w:rPr>
              <w:t>[PDF]</w:t>
            </w:r>
          </w:p>
        </w:tc>
        <w:tc>
          <w:tcPr>
            <w:tcW w:w="7470" w:type="dxa"/>
          </w:tcPr>
          <w:p w14:paraId="392E9DEE" w14:textId="77777777" w:rsidR="00E82606" w:rsidRPr="002778A8"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2778A8">
              <w:t xml:space="preserve">An </w:t>
            </w:r>
            <w:r w:rsidR="00E75872">
              <w:t>a</w:t>
            </w:r>
            <w:r w:rsidR="00E75872" w:rsidRPr="002778A8">
              <w:t xml:space="preserve">lternate </w:t>
            </w:r>
            <w:r w:rsidR="00134F8A">
              <w:t>version</w:t>
            </w:r>
            <w:r w:rsidRPr="002778A8">
              <w:t xml:space="preserve"> is provided, but the information is not equivalent to and up to date with the primary</w:t>
            </w:r>
            <w:r>
              <w:t xml:space="preserve"> document.</w:t>
            </w:r>
          </w:p>
          <w:p w14:paraId="392E9DEF" w14:textId="77777777" w:rsidR="00E82606" w:rsidRPr="002778A8"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2778A8">
              <w:t xml:space="preserve">Fails Conformance </w:t>
            </w:r>
            <w:r w:rsidR="004C6318">
              <w:t>R</w:t>
            </w:r>
            <w:r w:rsidRPr="002778A8">
              <w:t xml:space="preserve">equirement #1: Conforming </w:t>
            </w:r>
            <w:r w:rsidR="004C6318">
              <w:t>A</w:t>
            </w:r>
            <w:r w:rsidRPr="002778A8">
              <w:t xml:space="preserve">lternate </w:t>
            </w:r>
            <w:r w:rsidR="004C6318">
              <w:t>V</w:t>
            </w:r>
            <w:r w:rsidRPr="002778A8">
              <w:t>ersion</w:t>
            </w:r>
            <w:r w:rsidR="004C6318">
              <w:t>.</w:t>
            </w:r>
          </w:p>
        </w:tc>
      </w:tr>
      <w:tr w:rsidR="00E82606" w:rsidRPr="008D1E25" w14:paraId="392E9DF8" w14:textId="77777777" w:rsidTr="007A3189">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DF1" w14:textId="77777777" w:rsidR="00E82606" w:rsidRDefault="00E82606" w:rsidP="004B2A16">
            <w:pPr>
              <w:pStyle w:val="Heading5"/>
              <w:outlineLvl w:val="4"/>
            </w:pPr>
            <w:r>
              <w:t xml:space="preserve">Test Instruction 3c: </w:t>
            </w:r>
            <w:r w:rsidR="00AC62F1">
              <w:t>Baseline Requirement</w:t>
            </w:r>
            <w:r>
              <w:t xml:space="preserve"> Test </w:t>
            </w:r>
            <w:r w:rsidR="00034F82">
              <w:t>Results</w:t>
            </w:r>
            <w:r w:rsidR="00034F82">
              <w:br/>
            </w:r>
            <w:r w:rsidR="009F2701" w:rsidRPr="009F2701">
              <w:rPr>
                <w:color w:val="C00000"/>
              </w:rPr>
              <w:t>[PDF]</w:t>
            </w:r>
          </w:p>
        </w:tc>
        <w:tc>
          <w:tcPr>
            <w:tcW w:w="7470" w:type="dxa"/>
            <w:tcBorders>
              <w:bottom w:val="single" w:sz="4" w:space="0" w:color="auto"/>
            </w:tcBorders>
          </w:tcPr>
          <w:p w14:paraId="392E9DF2" w14:textId="77777777" w:rsidR="00E82606" w:rsidRPr="00220461"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220461">
              <w:t>Any failure in 3a</w:t>
            </w:r>
            <w:r w:rsidR="004C6318">
              <w:t>.</w:t>
            </w:r>
          </w:p>
          <w:p w14:paraId="392E9DF3" w14:textId="77777777" w:rsidR="00E82606" w:rsidRPr="00220461"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220461">
              <w:t>Fails Baseline Requirement #</w:t>
            </w:r>
            <w:r w:rsidR="00B43689">
              <w:t>22</w:t>
            </w:r>
          </w:p>
          <w:p w14:paraId="392E9DF4" w14:textId="77777777" w:rsidR="00E82606" w:rsidRPr="00220461"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220461">
              <w:t xml:space="preserve">An alternate </w:t>
            </w:r>
            <w:r w:rsidR="00134F8A">
              <w:t>version</w:t>
            </w:r>
            <w:r w:rsidR="00134F8A" w:rsidRPr="00220461">
              <w:t xml:space="preserve"> </w:t>
            </w:r>
            <w:r w:rsidRPr="00220461">
              <w:t xml:space="preserve">contains equivalent, up-to-date information compared with the primary </w:t>
            </w:r>
            <w:r>
              <w:t>document</w:t>
            </w:r>
            <w:r w:rsidRPr="00220461">
              <w:t>.</w:t>
            </w:r>
          </w:p>
          <w:p w14:paraId="392E9DF5" w14:textId="77777777" w:rsidR="00E82606" w:rsidRPr="00220461"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220461">
              <w:t>Passes Baseline Requirement #</w:t>
            </w:r>
            <w:r w:rsidR="00B43689">
              <w:t>22</w:t>
            </w:r>
          </w:p>
          <w:p w14:paraId="392E9DF6" w14:textId="77777777" w:rsidR="00E82606" w:rsidRPr="00220461" w:rsidRDefault="008B0AAD" w:rsidP="006C2537">
            <w:pPr>
              <w:pStyle w:val="NormalBulletinTable"/>
              <w:cnfStyle w:val="000000000000" w:firstRow="0" w:lastRow="0" w:firstColumn="0" w:lastColumn="0" w:oddVBand="0" w:evenVBand="0" w:oddHBand="0" w:evenHBand="0" w:firstRowFirstColumn="0" w:firstRowLastColumn="0" w:lastRowFirstColumn="0" w:lastRowLastColumn="0"/>
            </w:pPr>
            <w:r>
              <w:t xml:space="preserve">The primary document(s) are accessible and </w:t>
            </w:r>
            <w:r w:rsidR="00E82606" w:rsidRPr="00220461">
              <w:t xml:space="preserve">no alternate </w:t>
            </w:r>
            <w:r w:rsidR="00134F8A">
              <w:t>versions</w:t>
            </w:r>
            <w:r>
              <w:t xml:space="preserve"> are used</w:t>
            </w:r>
            <w:r w:rsidR="00E82606">
              <w:t>.</w:t>
            </w:r>
          </w:p>
          <w:p w14:paraId="392E9DF7" w14:textId="77777777" w:rsidR="00E82606" w:rsidRDefault="00E82606" w:rsidP="006C2537">
            <w:pPr>
              <w:pStyle w:val="NormalBulletPassorFail"/>
              <w:cnfStyle w:val="000000000000" w:firstRow="0" w:lastRow="0" w:firstColumn="0" w:lastColumn="0" w:oddVBand="0" w:evenVBand="0" w:oddHBand="0" w:evenHBand="0" w:firstRowFirstColumn="0" w:firstRowLastColumn="0" w:lastRowFirstColumn="0" w:lastRowLastColumn="0"/>
            </w:pPr>
            <w:r w:rsidRPr="00220461">
              <w:t>Not applicable (Baseline Requirement #</w:t>
            </w:r>
            <w:r w:rsidR="00B43689">
              <w:t>22</w:t>
            </w:r>
            <w:r w:rsidRPr="00220461">
              <w:t>)</w:t>
            </w:r>
          </w:p>
        </w:tc>
      </w:tr>
      <w:tr w:rsidR="00E82606" w:rsidRPr="008D1E25" w14:paraId="392E9DFE" w14:textId="77777777" w:rsidTr="008875A6">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DF9" w14:textId="77777777" w:rsidR="00E82606" w:rsidRPr="001361BD" w:rsidRDefault="00E82606" w:rsidP="00913FFF">
            <w:pPr>
              <w:pStyle w:val="Heading5"/>
              <w:outlineLvl w:val="4"/>
            </w:pPr>
            <w:r>
              <w:t xml:space="preserve">Advisory: Tips </w:t>
            </w:r>
            <w:r w:rsidR="00913FFF">
              <w:t xml:space="preserve">to enhance or </w:t>
            </w:r>
            <w:r>
              <w:t>streamline</w:t>
            </w:r>
            <w:r w:rsidR="00A138B0">
              <w:t xml:space="preserve"> </w:t>
            </w:r>
            <w:r>
              <w:t xml:space="preserve">test </w:t>
            </w:r>
            <w:r w:rsidR="00034F82">
              <w:t>processes</w:t>
            </w:r>
            <w:r w:rsidR="00034F82">
              <w:br/>
            </w:r>
            <w:r w:rsidR="009F2701" w:rsidRPr="009F2701">
              <w:rPr>
                <w:color w:val="C00000"/>
              </w:rPr>
              <w:t>[PDF]</w:t>
            </w:r>
          </w:p>
        </w:tc>
        <w:tc>
          <w:tcPr>
            <w:tcW w:w="7470" w:type="dxa"/>
          </w:tcPr>
          <w:p w14:paraId="392E9DFA" w14:textId="77777777" w:rsidR="00E82606" w:rsidRPr="00106202"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 xml:space="preserve">This is a test of equivalency of the information on an </w:t>
            </w:r>
            <w:r w:rsidR="00E75872" w:rsidRPr="00106202">
              <w:t xml:space="preserve">alternate </w:t>
            </w:r>
            <w:r w:rsidRPr="00106202">
              <w:t>format</w:t>
            </w:r>
            <w:r w:rsidR="007018E5" w:rsidRPr="00106202">
              <w:t xml:space="preserve"> and not a test of whether or not there should be an alternative version.</w:t>
            </w:r>
          </w:p>
          <w:p w14:paraId="392E9DFB" w14:textId="77777777" w:rsidR="00E82606" w:rsidRPr="00106202"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 xml:space="preserve">The </w:t>
            </w:r>
            <w:r w:rsidR="00E75872" w:rsidRPr="00106202">
              <w:t xml:space="preserve">alternate </w:t>
            </w:r>
            <w:r w:rsidRPr="00106202">
              <w:t xml:space="preserve">format </w:t>
            </w:r>
            <w:r w:rsidR="006B3418" w:rsidRPr="00106202">
              <w:t xml:space="preserve">version </w:t>
            </w:r>
            <w:r w:rsidRPr="00106202">
              <w:t>must pass all relevant tests for accessibility.</w:t>
            </w:r>
          </w:p>
          <w:p w14:paraId="392E9DFC" w14:textId="77777777" w:rsidR="00E82606" w:rsidRPr="00106202" w:rsidRDefault="00E82606"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 xml:space="preserve">The decision of whether to actually provide an </w:t>
            </w:r>
            <w:r w:rsidR="00E75872" w:rsidRPr="00106202">
              <w:t xml:space="preserve">alternate </w:t>
            </w:r>
            <w:r w:rsidRPr="00106202">
              <w:t xml:space="preserve">format or not will rest with individual agencies </w:t>
            </w:r>
            <w:r w:rsidR="00E75872" w:rsidRPr="00106202">
              <w:t xml:space="preserve">based on </w:t>
            </w:r>
            <w:r w:rsidRPr="00106202">
              <w:t>their policies.</w:t>
            </w:r>
          </w:p>
          <w:p w14:paraId="392E9DFD" w14:textId="77777777" w:rsidR="00E82606" w:rsidRPr="00106202" w:rsidRDefault="00E75872" w:rsidP="006C2537">
            <w:pPr>
              <w:pStyle w:val="NormalBulletinTable"/>
              <w:cnfStyle w:val="000000000000" w:firstRow="0" w:lastRow="0" w:firstColumn="0" w:lastColumn="0" w:oddVBand="0" w:evenVBand="0" w:oddHBand="0" w:evenHBand="0" w:firstRowFirstColumn="0" w:firstRowLastColumn="0" w:lastRowFirstColumn="0" w:lastRowLastColumn="0"/>
            </w:pPr>
            <w:r w:rsidRPr="00106202">
              <w:t>The definition of ‘up-to-date’ rests with individual ag</w:t>
            </w:r>
            <w:r w:rsidR="0092215E" w:rsidRPr="00106202">
              <w:t xml:space="preserve">ency </w:t>
            </w:r>
            <w:r w:rsidR="00E82606" w:rsidRPr="00106202">
              <w:t>(</w:t>
            </w:r>
            <w:r w:rsidR="005D6A61" w:rsidRPr="00106202">
              <w:t xml:space="preserve">such as </w:t>
            </w:r>
            <w:r w:rsidR="00E82606" w:rsidRPr="00106202">
              <w:t>immediately with any changes, within an hour, within a day etc.).</w:t>
            </w:r>
          </w:p>
        </w:tc>
      </w:tr>
    </w:tbl>
    <w:p w14:paraId="392E9DFF" w14:textId="77777777" w:rsidR="00BF7158" w:rsidRPr="009C466B" w:rsidRDefault="00BF7158" w:rsidP="00BF7158">
      <w:pPr>
        <w:pStyle w:val="Heading4"/>
      </w:pPr>
      <w:bookmarkStart w:id="168" w:name="_Ref404603406"/>
      <w:bookmarkStart w:id="169" w:name="_Ref404603475"/>
      <w:bookmarkStart w:id="170" w:name="_Ref404603541"/>
      <w:bookmarkStart w:id="171" w:name="_Toc419728514"/>
      <w:bookmarkStart w:id="172" w:name="_Ref393282791"/>
      <w:bookmarkStart w:id="173" w:name="_Toc393283695"/>
      <w:bookmarkStart w:id="174" w:name="_Toc342660576"/>
      <w:bookmarkStart w:id="175" w:name="_Toc344900988"/>
      <w:bookmarkStart w:id="176" w:name="_Ref346281569"/>
      <w:bookmarkStart w:id="177" w:name="_Ref346281594"/>
      <w:bookmarkStart w:id="178" w:name="_Toc352593113"/>
      <w:bookmarkStart w:id="179" w:name="_Ref367957809"/>
      <w:r>
        <w:rPr>
          <w:lang w:val="en-US"/>
        </w:rPr>
        <w:lastRenderedPageBreak/>
        <w:t xml:space="preserve">Security and </w:t>
      </w:r>
      <w:r>
        <w:t>Protection</w:t>
      </w:r>
      <w:bookmarkEnd w:id="168"/>
      <w:bookmarkEnd w:id="169"/>
      <w:bookmarkEnd w:id="170"/>
      <w:bookmarkEnd w:id="171"/>
    </w:p>
    <w:tbl>
      <w:tblPr>
        <w:tblStyle w:val="BaselineTestTable"/>
        <w:tblW w:w="10087" w:type="dxa"/>
        <w:tblLayout w:type="fixed"/>
        <w:tblLook w:val="0480" w:firstRow="0" w:lastRow="0" w:firstColumn="1" w:lastColumn="0" w:noHBand="0" w:noVBand="1"/>
        <w:tblDescription w:val="Keyboard navigation baseline test"/>
      </w:tblPr>
      <w:tblGrid>
        <w:gridCol w:w="2617"/>
        <w:gridCol w:w="7470"/>
      </w:tblGrid>
      <w:tr w:rsidR="00BF7158" w:rsidRPr="00CD312B" w14:paraId="392E9E02"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0" w14:textId="77777777" w:rsidR="00BF7158" w:rsidRPr="008C3B86" w:rsidRDefault="00BF7158" w:rsidP="00CA345F">
            <w:pPr>
              <w:pStyle w:val="Heading5"/>
              <w:outlineLvl w:val="4"/>
            </w:pPr>
            <w:r>
              <w:t>Requirement</w:t>
            </w:r>
            <w:r>
              <w:br/>
              <w:t>[All Documents]</w:t>
            </w:r>
          </w:p>
        </w:tc>
        <w:tc>
          <w:tcPr>
            <w:tcW w:w="7470" w:type="dxa"/>
          </w:tcPr>
          <w:p w14:paraId="392E9E01" w14:textId="77777777" w:rsidR="00BF7158" w:rsidRPr="00CD312B" w:rsidRDefault="00BF7158" w:rsidP="00CA345F">
            <w:pPr>
              <w:cnfStyle w:val="000000000000" w:firstRow="0" w:lastRow="0" w:firstColumn="0" w:lastColumn="0" w:oddVBand="0" w:evenVBand="0" w:oddHBand="0" w:evenHBand="0" w:firstRowFirstColumn="0" w:firstRowLastColumn="0" w:lastRowFirstColumn="0" w:lastRowLastColumn="0"/>
            </w:pPr>
            <w:r>
              <w:rPr>
                <w:rFonts w:cstheme="minorHAnsi"/>
              </w:rPr>
              <w:t>0. Security and protection settings must allow content copying for AT.</w:t>
            </w:r>
          </w:p>
        </w:tc>
      </w:tr>
      <w:tr w:rsidR="00BF7158" w:rsidRPr="00DE797E" w14:paraId="392E9E05"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3" w14:textId="77777777" w:rsidR="00BF7158" w:rsidRPr="00A863A1" w:rsidRDefault="00BF7158" w:rsidP="00CA345F">
            <w:pPr>
              <w:pStyle w:val="Heading5"/>
              <w:outlineLvl w:val="4"/>
            </w:pPr>
            <w:r>
              <w:t>Rationale</w:t>
            </w:r>
            <w:r>
              <w:br/>
              <w:t>[All Documents]</w:t>
            </w:r>
          </w:p>
        </w:tc>
        <w:tc>
          <w:tcPr>
            <w:tcW w:w="7470" w:type="dxa"/>
          </w:tcPr>
          <w:p w14:paraId="392E9E04" w14:textId="77777777" w:rsidR="00BF7158" w:rsidRPr="000E3D83" w:rsidRDefault="00BF7158" w:rsidP="00CA345F">
            <w:pPr>
              <w:cnfStyle w:val="000000000000" w:firstRow="0" w:lastRow="0" w:firstColumn="0" w:lastColumn="0" w:oddVBand="0" w:evenVBand="0" w:oddHBand="0" w:evenHBand="0" w:firstRowFirstColumn="0" w:firstRowLastColumn="0" w:lastRowFirstColumn="0" w:lastRowLastColumn="0"/>
              <w:rPr>
                <w:rFonts w:cs="Adobe Clean"/>
                <w:color w:val="221E1F"/>
                <w:sz w:val="21"/>
                <w:szCs w:val="21"/>
              </w:rPr>
            </w:pPr>
          </w:p>
        </w:tc>
      </w:tr>
      <w:tr w:rsidR="00BF7158" w:rsidRPr="000A6D90" w14:paraId="392E9E08"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6" w14:textId="77777777" w:rsidR="00BF7158" w:rsidRDefault="00BF7158" w:rsidP="00CA345F">
            <w:pPr>
              <w:pStyle w:val="Heading5"/>
              <w:outlineLvl w:val="4"/>
            </w:pPr>
            <w:r w:rsidRPr="001B02DE">
              <w:t>…technical aspects</w:t>
            </w:r>
          </w:p>
        </w:tc>
        <w:tc>
          <w:tcPr>
            <w:tcW w:w="7470" w:type="dxa"/>
          </w:tcPr>
          <w:p w14:paraId="392E9E07" w14:textId="77777777" w:rsidR="00BF7158" w:rsidRPr="00F00A5D" w:rsidRDefault="00BF7158" w:rsidP="00CA345F">
            <w:pPr>
              <w:cnfStyle w:val="000000000000" w:firstRow="0" w:lastRow="0" w:firstColumn="0" w:lastColumn="0" w:oddVBand="0" w:evenVBand="0" w:oddHBand="0" w:evenHBand="0" w:firstRowFirstColumn="0" w:firstRowLastColumn="0" w:lastRowFirstColumn="0" w:lastRowLastColumn="0"/>
            </w:pPr>
            <w:r>
              <w:t>Security and protection settings can prevent users from editing content and enable features (e.g. filling in and completing forms).</w:t>
            </w:r>
          </w:p>
        </w:tc>
      </w:tr>
      <w:tr w:rsidR="00BF7158" w:rsidRPr="000A6D90" w14:paraId="392E9E0B"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9" w14:textId="77777777" w:rsidR="00BF7158" w:rsidRDefault="00BF7158" w:rsidP="00CA345F">
            <w:pPr>
              <w:pStyle w:val="Heading5"/>
              <w:outlineLvl w:val="4"/>
            </w:pPr>
            <w:r>
              <w:t>…effects</w:t>
            </w:r>
            <w:r w:rsidRPr="001B02DE">
              <w:t xml:space="preserve"> on accessibility</w:t>
            </w:r>
          </w:p>
        </w:tc>
        <w:tc>
          <w:tcPr>
            <w:tcW w:w="7470" w:type="dxa"/>
          </w:tcPr>
          <w:p w14:paraId="392E9E0A" w14:textId="77777777" w:rsidR="00BF7158" w:rsidRPr="00F00A5D" w:rsidRDefault="00BF7158" w:rsidP="00CA345F">
            <w:pPr>
              <w:cnfStyle w:val="000000000000" w:firstRow="0" w:lastRow="0" w:firstColumn="0" w:lastColumn="0" w:oddVBand="0" w:evenVBand="0" w:oddHBand="0" w:evenHBand="0" w:firstRowFirstColumn="0" w:firstRowLastColumn="0" w:lastRowFirstColumn="0" w:lastRowLastColumn="0"/>
            </w:pPr>
            <w:r>
              <w:t>Some security and protection settings may also prevent AT from accessing content.</w:t>
            </w:r>
          </w:p>
        </w:tc>
      </w:tr>
      <w:tr w:rsidR="00BF7158" w:rsidRPr="000A6D90" w14:paraId="392E9E0E"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C" w14:textId="77777777" w:rsidR="00BF7158" w:rsidRDefault="00BF7158" w:rsidP="00CA345F">
            <w:pPr>
              <w:pStyle w:val="Heading5"/>
              <w:outlineLvl w:val="4"/>
            </w:pPr>
            <w:r w:rsidRPr="001B02DE">
              <w:t>…consequences</w:t>
            </w:r>
          </w:p>
        </w:tc>
        <w:tc>
          <w:tcPr>
            <w:tcW w:w="7470" w:type="dxa"/>
          </w:tcPr>
          <w:p w14:paraId="392E9E0D" w14:textId="77777777" w:rsidR="00BF7158" w:rsidRPr="00F00A5D" w:rsidRDefault="00BF7158" w:rsidP="00CA345F">
            <w:pPr>
              <w:cnfStyle w:val="000000000000" w:firstRow="0" w:lastRow="0" w:firstColumn="0" w:lastColumn="0" w:oddVBand="0" w:evenVBand="0" w:oddHBand="0" w:evenHBand="0" w:firstRowFirstColumn="0" w:firstRowLastColumn="0" w:lastRowFirstColumn="0" w:lastRowLastColumn="0"/>
            </w:pPr>
            <w:r>
              <w:t>AT users may not have access to information.</w:t>
            </w:r>
          </w:p>
        </w:tc>
      </w:tr>
      <w:tr w:rsidR="00BF7158" w:rsidRPr="000A6D90" w14:paraId="392E9E11"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0F" w14:textId="77777777" w:rsidR="00BF7158" w:rsidRDefault="00BF7158" w:rsidP="00CA345F">
            <w:pPr>
              <w:pStyle w:val="Heading5"/>
              <w:outlineLvl w:val="4"/>
            </w:pPr>
            <w:r w:rsidRPr="001B02DE">
              <w:t>…benefits</w:t>
            </w:r>
          </w:p>
        </w:tc>
        <w:tc>
          <w:tcPr>
            <w:tcW w:w="7470" w:type="dxa"/>
          </w:tcPr>
          <w:p w14:paraId="392E9E10" w14:textId="77777777" w:rsidR="00BF7158" w:rsidRPr="00F00A5D" w:rsidRDefault="00BF7158" w:rsidP="00CA345F">
            <w:pPr>
              <w:cnfStyle w:val="000000000000" w:firstRow="0" w:lastRow="0" w:firstColumn="0" w:lastColumn="0" w:oddVBand="0" w:evenVBand="0" w:oddHBand="0" w:evenHBand="0" w:firstRowFirstColumn="0" w:firstRowLastColumn="0" w:lastRowFirstColumn="0" w:lastRowLastColumn="0"/>
            </w:pPr>
            <w:r>
              <w:t>Documents, protected in a way that does not interfere with AT, will ensure all users have access to information.</w:t>
            </w:r>
          </w:p>
        </w:tc>
      </w:tr>
      <w:tr w:rsidR="00BF7158" w:rsidRPr="000A6D90" w14:paraId="392E9E15"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12" w14:textId="77777777" w:rsidR="00BF7158" w:rsidRDefault="00BF7158" w:rsidP="00CA345F">
            <w:pPr>
              <w:pStyle w:val="Heading5"/>
              <w:outlineLvl w:val="4"/>
            </w:pPr>
            <w:r w:rsidRPr="001B02DE">
              <w:t xml:space="preserve">…rationale </w:t>
            </w:r>
            <w:r>
              <w:t>Summary</w:t>
            </w:r>
          </w:p>
        </w:tc>
        <w:tc>
          <w:tcPr>
            <w:tcW w:w="7470" w:type="dxa"/>
          </w:tcPr>
          <w:p w14:paraId="392E9E13" w14:textId="77777777" w:rsidR="00BF7158" w:rsidRPr="001B02DE" w:rsidRDefault="00BF7158" w:rsidP="00CA345F">
            <w:pPr>
              <w:pStyle w:val="Heading6"/>
              <w:outlineLvl w:val="5"/>
              <w:cnfStyle w:val="000000000000" w:firstRow="0" w:lastRow="0" w:firstColumn="0" w:lastColumn="0" w:oddVBand="0" w:evenVBand="0" w:oddHBand="0" w:evenHBand="0" w:firstRowFirstColumn="0" w:firstRowLastColumn="0" w:lastRowFirstColumn="0" w:lastRowLastColumn="0"/>
            </w:pPr>
            <w:r>
              <w:t>Summary</w:t>
            </w:r>
            <w:r w:rsidRPr="001B02DE">
              <w:t>:</w:t>
            </w:r>
          </w:p>
          <w:p w14:paraId="392E9E14" w14:textId="77777777" w:rsidR="00BF7158" w:rsidRPr="00F00A5D" w:rsidRDefault="00BF7158" w:rsidP="00CA345F">
            <w:pPr>
              <w:cnfStyle w:val="000000000000" w:firstRow="0" w:lastRow="0" w:firstColumn="0" w:lastColumn="0" w:oddVBand="0" w:evenVBand="0" w:oddHBand="0" w:evenHBand="0" w:firstRowFirstColumn="0" w:firstRowLastColumn="0" w:lastRowFirstColumn="0" w:lastRowLastColumn="0"/>
            </w:pPr>
            <w:r>
              <w:t>Security and protection settings can prevent users from editing content; therefore, ensure settings allow AT access, so that users have access information.</w:t>
            </w:r>
          </w:p>
        </w:tc>
      </w:tr>
      <w:tr w:rsidR="00BF7158" w:rsidRPr="000F1D8D" w14:paraId="392E9E1C"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9E16" w14:textId="77777777" w:rsidR="00BF7158" w:rsidRPr="000E0119" w:rsidRDefault="00BF7158" w:rsidP="00CA345F">
            <w:pPr>
              <w:pStyle w:val="Heading5"/>
              <w:outlineLvl w:val="4"/>
            </w:pPr>
            <w:r>
              <w:t>Related Standards</w:t>
            </w:r>
            <w:r>
              <w:br/>
              <w:t>[All Documents]</w:t>
            </w:r>
          </w:p>
        </w:tc>
        <w:tc>
          <w:tcPr>
            <w:tcW w:w="7470" w:type="dxa"/>
          </w:tcPr>
          <w:p w14:paraId="392E9E17" w14:textId="77777777" w:rsidR="00BF7158" w:rsidRDefault="00BF7158" w:rsidP="00CA34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508 1194.21</w:t>
            </w:r>
            <w:r w:rsidRPr="008D7C32">
              <w:rPr>
                <w:rFonts w:cstheme="minorHAnsi"/>
              </w:rPr>
              <w:t>(b)</w:t>
            </w:r>
            <w:r>
              <w:rPr>
                <w:rFonts w:cstheme="minorHAnsi"/>
              </w:rPr>
              <w:t>:</w:t>
            </w:r>
            <w:r w:rsidRPr="008D7C32">
              <w:rPr>
                <w:rFonts w:cstheme="minorHAnsi"/>
              </w:rPr>
              <w:t xml:space="preserve"> </w:t>
            </w:r>
            <w:r>
              <w:rPr>
                <w:rFonts w:cstheme="minorHAnsi"/>
              </w:rPr>
              <w:t>Built-in Accessibility Features</w:t>
            </w:r>
          </w:p>
          <w:p w14:paraId="392E9E18" w14:textId="77777777" w:rsidR="00BF7158" w:rsidRDefault="00BF7158" w:rsidP="00CA34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
              </w:rPr>
            </w:pPr>
            <w:r w:rsidRPr="00F62EE3">
              <w:rPr>
                <w:rFonts w:cstheme="minorHAnsi"/>
              </w:rPr>
              <w:t>508 1194.31(a)</w:t>
            </w:r>
            <w:r>
              <w:t>:</w:t>
            </w:r>
            <w:r w:rsidRPr="00F62EE3">
              <w:rPr>
                <w:rFonts w:cstheme="minorHAnsi"/>
              </w:rPr>
              <w:t xml:space="preserve"> Use Without Vision</w:t>
            </w:r>
          </w:p>
          <w:p w14:paraId="392E9E19" w14:textId="77777777" w:rsidR="00BF7158" w:rsidRDefault="00BF7158" w:rsidP="00CA345F">
            <w:pPr>
              <w:cnfStyle w:val="000000000000" w:firstRow="0" w:lastRow="0" w:firstColumn="0" w:lastColumn="0" w:oddVBand="0" w:evenVBand="0" w:oddHBand="0" w:evenHBand="0" w:firstRowFirstColumn="0" w:firstRowLastColumn="0" w:lastRowFirstColumn="0" w:lastRowLastColumn="0"/>
              <w:rPr>
                <w:rFonts w:cstheme="minorHAnsi"/>
              </w:rPr>
            </w:pPr>
            <w:r w:rsidRPr="00F62EE3">
              <w:rPr>
                <w:rFonts w:cstheme="minorHAnsi"/>
              </w:rPr>
              <w:t>508 1194.31(b)</w:t>
            </w:r>
            <w:r>
              <w:t>:</w:t>
            </w:r>
            <w:r>
              <w:rPr>
                <w:rFonts w:cstheme="minorHAnsi"/>
              </w:rPr>
              <w:t xml:space="preserve"> Use With Low Vision</w:t>
            </w:r>
          </w:p>
          <w:p w14:paraId="392E9E1A" w14:textId="77777777" w:rsidR="00BF7158" w:rsidRDefault="00BF7158" w:rsidP="00CA345F">
            <w:pPr>
              <w:cnfStyle w:val="000000000000" w:firstRow="0" w:lastRow="0" w:firstColumn="0" w:lastColumn="0" w:oddVBand="0" w:evenVBand="0" w:oddHBand="0" w:evenHBand="0" w:firstRowFirstColumn="0" w:firstRowLastColumn="0" w:lastRowFirstColumn="0" w:lastRowLastColumn="0"/>
            </w:pPr>
            <w:r w:rsidRPr="00BF7B13">
              <w:t>WCAG2: 1.4.4 Resize text</w:t>
            </w:r>
          </w:p>
          <w:p w14:paraId="392E9E1B" w14:textId="77777777" w:rsidR="00BF7158" w:rsidRPr="000F1D8D" w:rsidRDefault="00BF7158" w:rsidP="00CA345F">
            <w:pPr>
              <w:cnfStyle w:val="000000000000" w:firstRow="0" w:lastRow="0" w:firstColumn="0" w:lastColumn="0" w:oddVBand="0" w:evenVBand="0" w:oddHBand="0" w:evenHBand="0" w:firstRowFirstColumn="0" w:firstRowLastColumn="0" w:lastRowFirstColumn="0" w:lastRowLastColumn="0"/>
              <w:rPr>
                <w:rFonts w:cstheme="minorHAnsi"/>
              </w:rPr>
            </w:pPr>
            <w:r w:rsidRPr="002455B3">
              <w:t xml:space="preserve">WCAG 2: Conformance requirement #5: </w:t>
            </w:r>
            <w:r>
              <w:t>N</w:t>
            </w:r>
            <w:r w:rsidRPr="002455B3">
              <w:t>on-interference</w:t>
            </w:r>
          </w:p>
        </w:tc>
      </w:tr>
      <w:tr w:rsidR="00BF7158" w:rsidRPr="00DE797E" w14:paraId="392E9E1F"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1D" w14:textId="77777777" w:rsidR="00BF7158" w:rsidRPr="00D10DF3" w:rsidRDefault="00BF7158" w:rsidP="00CA345F">
            <w:pPr>
              <w:pStyle w:val="Heading5"/>
              <w:outlineLvl w:val="4"/>
            </w:pPr>
            <w:r w:rsidRPr="00D10DF3">
              <w:t xml:space="preserve">Tools </w:t>
            </w:r>
            <w:r>
              <w:t>Necessary</w:t>
            </w:r>
            <w:r>
              <w:br/>
            </w:r>
            <w:r w:rsidRPr="009F2701">
              <w:rPr>
                <w:color w:val="C00000"/>
              </w:rPr>
              <w:t>[PDF]</w:t>
            </w:r>
          </w:p>
        </w:tc>
        <w:tc>
          <w:tcPr>
            <w:tcW w:w="7470" w:type="dxa"/>
          </w:tcPr>
          <w:p w14:paraId="392E9E1E" w14:textId="77777777" w:rsidR="00BF7158" w:rsidRPr="00DE797E" w:rsidRDefault="00BF7158" w:rsidP="00CA345F">
            <w:pPr>
              <w:cnfStyle w:val="000000000000" w:firstRow="0" w:lastRow="0" w:firstColumn="0" w:lastColumn="0" w:oddVBand="0" w:evenVBand="0" w:oddHBand="0" w:evenHBand="0" w:firstRowFirstColumn="0" w:firstRowLastColumn="0" w:lastRowFirstColumn="0" w:lastRowLastColumn="0"/>
            </w:pPr>
            <w:r>
              <w:t>Document Properties, Accessibility Full Check</w:t>
            </w:r>
          </w:p>
        </w:tc>
      </w:tr>
      <w:tr w:rsidR="00BF7158" w:rsidRPr="00FF7B49" w14:paraId="392E9E22"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20" w14:textId="77777777" w:rsidR="00BF7158" w:rsidRPr="00A863A1" w:rsidRDefault="00BF7158" w:rsidP="00CA345F">
            <w:pPr>
              <w:pStyle w:val="Heading5"/>
              <w:outlineLvl w:val="4"/>
            </w:pPr>
            <w:r w:rsidRPr="00A863A1">
              <w:t>Test Instruction 1</w:t>
            </w:r>
            <w:r>
              <w:t>a</w:t>
            </w:r>
            <w:r w:rsidRPr="00A863A1">
              <w:t xml:space="preserve">: </w:t>
            </w:r>
            <w:r>
              <w:t>Manual Find of</w:t>
            </w:r>
            <w:r w:rsidRPr="00A863A1">
              <w:t xml:space="preserve"> Applicable </w:t>
            </w:r>
            <w:r>
              <w:t>Components</w:t>
            </w:r>
            <w:r>
              <w:br/>
            </w:r>
            <w:r w:rsidRPr="009F2701">
              <w:rPr>
                <w:color w:val="C00000"/>
              </w:rPr>
              <w:t>[PDF]</w:t>
            </w:r>
          </w:p>
        </w:tc>
        <w:tc>
          <w:tcPr>
            <w:tcW w:w="7470" w:type="dxa"/>
          </w:tcPr>
          <w:p w14:paraId="392E9E21" w14:textId="77777777" w:rsidR="00BF7158" w:rsidRPr="000B0BE6" w:rsidRDefault="00BF7158" w:rsidP="00203309">
            <w:pPr>
              <w:pStyle w:val="Normalabc"/>
              <w:numPr>
                <w:ilvl w:val="0"/>
                <w:numId w:val="44"/>
              </w:numPr>
              <w:cnfStyle w:val="000000000000" w:firstRow="0" w:lastRow="0" w:firstColumn="0" w:lastColumn="0" w:oddVBand="0" w:evenVBand="0" w:oddHBand="0" w:evenHBand="0" w:firstRowFirstColumn="0" w:firstRowLastColumn="0" w:lastRowFirstColumn="0" w:lastRowLastColumn="0"/>
            </w:pPr>
            <w:r>
              <w:t>Examine the Security settings in Document Properties (File &gt; Properties &gt; Security).</w:t>
            </w:r>
          </w:p>
        </w:tc>
      </w:tr>
      <w:tr w:rsidR="00BF7158" w:rsidRPr="00B05325" w14:paraId="392E9E25"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23" w14:textId="77777777" w:rsidR="00BF7158" w:rsidRPr="00A863A1" w:rsidRDefault="00BF7158" w:rsidP="00CA345F">
            <w:pPr>
              <w:pStyle w:val="Heading5"/>
              <w:outlineLvl w:val="4"/>
            </w:pPr>
            <w:r w:rsidRPr="00A863A1">
              <w:t>Test Instruction 1</w:t>
            </w:r>
            <w:r>
              <w:t>b</w:t>
            </w:r>
            <w:r w:rsidRPr="00A863A1">
              <w:t xml:space="preserve">: </w:t>
            </w:r>
            <w:r>
              <w:t>Automated Checker Find of</w:t>
            </w:r>
            <w:r w:rsidRPr="00A863A1">
              <w:t xml:space="preserve"> Applicable </w:t>
            </w:r>
            <w:r>
              <w:t>Components</w:t>
            </w:r>
            <w:r>
              <w:br/>
            </w:r>
            <w:r w:rsidRPr="009F2701">
              <w:rPr>
                <w:color w:val="C00000"/>
              </w:rPr>
              <w:t>[PDF]</w:t>
            </w:r>
          </w:p>
        </w:tc>
        <w:tc>
          <w:tcPr>
            <w:tcW w:w="7470" w:type="dxa"/>
          </w:tcPr>
          <w:p w14:paraId="392E9E24" w14:textId="77777777" w:rsidR="00BF7158" w:rsidRPr="0084082B" w:rsidRDefault="00BF7158" w:rsidP="00203309">
            <w:pPr>
              <w:pStyle w:val="Normalabc"/>
              <w:numPr>
                <w:ilvl w:val="0"/>
                <w:numId w:val="45"/>
              </w:numPr>
              <w:cnfStyle w:val="000000000000" w:firstRow="0" w:lastRow="0" w:firstColumn="0" w:lastColumn="0" w:oddVBand="0" w:evenVBand="0" w:oddHBand="0" w:evenHBand="0" w:firstRowFirstColumn="0" w:firstRowLastColumn="0" w:lastRowFirstColumn="0" w:lastRowLastColumn="0"/>
            </w:pPr>
            <w:r w:rsidRPr="0084082B">
              <w:t xml:space="preserve">Run the </w:t>
            </w:r>
            <w:r>
              <w:t>Accessibility Full Check</w:t>
            </w:r>
            <w:r w:rsidR="00CE4709">
              <w:t xml:space="preserve"> and look for Document “Accessibility permissions flag.”</w:t>
            </w:r>
          </w:p>
        </w:tc>
      </w:tr>
      <w:tr w:rsidR="00BF7158" w14:paraId="392E9E28"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26" w14:textId="77777777" w:rsidR="00BF7158" w:rsidRPr="00A863A1" w:rsidRDefault="00BF7158" w:rsidP="00CA345F">
            <w:pPr>
              <w:pStyle w:val="Heading5"/>
              <w:outlineLvl w:val="4"/>
            </w:pPr>
            <w:r w:rsidRPr="00A863A1">
              <w:t>Test Instruction 2</w:t>
            </w:r>
            <w:r>
              <w:t>a</w:t>
            </w:r>
            <w:r w:rsidRPr="00A863A1">
              <w:t xml:space="preserve">: </w:t>
            </w:r>
            <w:r>
              <w:t xml:space="preserve">Manual check for </w:t>
            </w:r>
            <w:r w:rsidRPr="00A863A1">
              <w:t xml:space="preserve">Inspecting/Using </w:t>
            </w:r>
            <w:r>
              <w:t>Components</w:t>
            </w:r>
            <w:r>
              <w:br/>
            </w:r>
            <w:r w:rsidRPr="009F2701">
              <w:rPr>
                <w:color w:val="C00000"/>
              </w:rPr>
              <w:t>[PDF]</w:t>
            </w:r>
          </w:p>
        </w:tc>
        <w:tc>
          <w:tcPr>
            <w:tcW w:w="7470" w:type="dxa"/>
          </w:tcPr>
          <w:p w14:paraId="392E9E27" w14:textId="15DF61DE" w:rsidR="00BF7158" w:rsidRPr="0084082B" w:rsidRDefault="00BF7158" w:rsidP="00203309">
            <w:pPr>
              <w:pStyle w:val="Normalabc"/>
              <w:numPr>
                <w:ilvl w:val="0"/>
                <w:numId w:val="46"/>
              </w:numPr>
              <w:cnfStyle w:val="000000000000" w:firstRow="0" w:lastRow="0" w:firstColumn="0" w:lastColumn="0" w:oddVBand="0" w:evenVBand="0" w:oddHBand="0" w:evenHBand="0" w:firstRowFirstColumn="0" w:firstRowLastColumn="0" w:lastRowFirstColumn="0" w:lastRowLastColumn="0"/>
            </w:pPr>
            <w:r>
              <w:t>Check that “Content Copying for Accessibility”</w:t>
            </w:r>
            <w:r w:rsidR="008E3ECB">
              <w:t xml:space="preserve"> </w:t>
            </w:r>
            <w:r>
              <w:t>(for AT) is “Allowed.”</w:t>
            </w:r>
          </w:p>
        </w:tc>
      </w:tr>
      <w:tr w:rsidR="00BF7158" w:rsidRPr="008E2703" w14:paraId="392E9E2B"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29" w14:textId="77777777" w:rsidR="00BF7158" w:rsidRPr="00A863A1" w:rsidRDefault="00BF7158" w:rsidP="00CA345F">
            <w:pPr>
              <w:pStyle w:val="Heading5"/>
              <w:outlineLvl w:val="4"/>
            </w:pPr>
            <w:r w:rsidRPr="00A863A1">
              <w:t>Test Instruction 2</w:t>
            </w:r>
            <w:r>
              <w:t>b</w:t>
            </w:r>
            <w:r w:rsidRPr="00A863A1">
              <w:t xml:space="preserve">: </w:t>
            </w:r>
            <w:r>
              <w:t xml:space="preserve">Automated Checker for </w:t>
            </w:r>
            <w:r w:rsidRPr="00A863A1">
              <w:t xml:space="preserve">Inspecting/Using </w:t>
            </w:r>
            <w:r>
              <w:t>Components</w:t>
            </w:r>
            <w:r>
              <w:br/>
            </w:r>
            <w:r w:rsidRPr="009F2701">
              <w:rPr>
                <w:color w:val="C00000"/>
              </w:rPr>
              <w:t>[PDF]</w:t>
            </w:r>
          </w:p>
        </w:tc>
        <w:tc>
          <w:tcPr>
            <w:tcW w:w="7470" w:type="dxa"/>
          </w:tcPr>
          <w:p w14:paraId="392E9E2A" w14:textId="77777777" w:rsidR="00BF7158" w:rsidRPr="0084082B" w:rsidRDefault="00BF7158" w:rsidP="00203309">
            <w:pPr>
              <w:pStyle w:val="Normalabc"/>
              <w:numPr>
                <w:ilvl w:val="0"/>
                <w:numId w:val="47"/>
              </w:numPr>
              <w:cnfStyle w:val="000000000000" w:firstRow="0" w:lastRow="0" w:firstColumn="0" w:lastColumn="0" w:oddVBand="0" w:evenVBand="0" w:oddHBand="0" w:evenHBand="0" w:firstRowFirstColumn="0" w:firstRowLastColumn="0" w:lastRowFirstColumn="0" w:lastRowLastColumn="0"/>
            </w:pPr>
            <w:r>
              <w:t>If “Accessibility permissions flag” fails, then content copying for assistive technology is not allowed.</w:t>
            </w:r>
          </w:p>
        </w:tc>
      </w:tr>
      <w:tr w:rsidR="00BF7158" w:rsidRPr="00851B54" w14:paraId="392E9E31"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2C" w14:textId="77777777" w:rsidR="00BF7158" w:rsidRPr="00A863A1" w:rsidRDefault="00BF7158" w:rsidP="00CA345F">
            <w:pPr>
              <w:pStyle w:val="Heading5"/>
              <w:outlineLvl w:val="4"/>
            </w:pPr>
            <w:r>
              <w:lastRenderedPageBreak/>
              <w:t>Test Instruction 3a: Section 508 Failure Conditions</w:t>
            </w:r>
            <w:r>
              <w:br/>
            </w:r>
            <w:r w:rsidRPr="009F2701">
              <w:rPr>
                <w:color w:val="C00000"/>
              </w:rPr>
              <w:t>[PDF]</w:t>
            </w:r>
          </w:p>
        </w:tc>
        <w:tc>
          <w:tcPr>
            <w:tcW w:w="7470" w:type="dxa"/>
          </w:tcPr>
          <w:p w14:paraId="392E9E2D" w14:textId="77777777" w:rsidR="00BF7158" w:rsidRDefault="00BF7158" w:rsidP="00CA345F">
            <w:pPr>
              <w:pStyle w:val="NormalBulletinTable"/>
              <w:cnfStyle w:val="000000000000" w:firstRow="0" w:lastRow="0" w:firstColumn="0" w:lastColumn="0" w:oddVBand="0" w:evenVBand="0" w:oddHBand="0" w:evenHBand="0" w:firstRowFirstColumn="0" w:firstRowLastColumn="0" w:lastRowFirstColumn="0" w:lastRowLastColumn="0"/>
            </w:pPr>
            <w:r>
              <w:t>Content copying for AT is not allowed.</w:t>
            </w:r>
          </w:p>
          <w:p w14:paraId="392E9E2E" w14:textId="77777777" w:rsidR="00BF7158"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rsidRPr="004365FF">
              <w:t>Fails</w:t>
            </w:r>
            <w:r>
              <w:t>:</w:t>
            </w:r>
            <w:r w:rsidRPr="004365FF">
              <w:t xml:space="preserve"> 1194.21</w:t>
            </w:r>
            <w:r>
              <w:t>(b) Built-in Accessibility Features</w:t>
            </w:r>
          </w:p>
          <w:p w14:paraId="392E9E2F" w14:textId="77777777" w:rsidR="00BF7158" w:rsidRPr="00EC6EB3"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t>Fails:</w:t>
            </w:r>
            <w:r w:rsidRPr="00EC6EB3">
              <w:t xml:space="preserve"> 1194.31(a)</w:t>
            </w:r>
            <w:r>
              <w:t>:</w:t>
            </w:r>
            <w:r w:rsidRPr="00EC6EB3">
              <w:t xml:space="preserve"> Use Without Vision</w:t>
            </w:r>
          </w:p>
          <w:p w14:paraId="392E9E30" w14:textId="77777777" w:rsidR="00BF7158" w:rsidRPr="00851B54"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rsidRPr="00EC6EB3">
              <w:t>508 1194.31(b)</w:t>
            </w:r>
            <w:r>
              <w:t>:</w:t>
            </w:r>
            <w:r w:rsidRPr="00EC6EB3">
              <w:t xml:space="preserve"> Use With Low Vision</w:t>
            </w:r>
          </w:p>
        </w:tc>
      </w:tr>
      <w:tr w:rsidR="00BF7158" w:rsidRPr="004719E0" w14:paraId="392E9E35" w14:textId="77777777" w:rsidTr="00CA345F">
        <w:tc>
          <w:tcPr>
            <w:cnfStyle w:val="001000000000" w:firstRow="0" w:lastRow="0" w:firstColumn="1" w:lastColumn="0" w:oddVBand="0" w:evenVBand="0" w:oddHBand="0" w:evenHBand="0" w:firstRowFirstColumn="0" w:firstRowLastColumn="0" w:lastRowFirstColumn="0" w:lastRowLastColumn="0"/>
            <w:tcW w:w="2617" w:type="dxa"/>
          </w:tcPr>
          <w:p w14:paraId="392E9E32" w14:textId="77777777" w:rsidR="00BF7158" w:rsidRPr="009A0173" w:rsidRDefault="00BF7158" w:rsidP="00CA345F">
            <w:pPr>
              <w:pStyle w:val="Heading5"/>
              <w:outlineLvl w:val="4"/>
            </w:pPr>
            <w:r w:rsidRPr="009A0173">
              <w:t xml:space="preserve">Test Instruction 3b: WCAG2 Failure </w:t>
            </w:r>
            <w:r>
              <w:t>Conditions</w:t>
            </w:r>
            <w:r>
              <w:br/>
            </w:r>
            <w:r w:rsidRPr="009F2701">
              <w:rPr>
                <w:color w:val="C00000"/>
              </w:rPr>
              <w:t>[PDF]</w:t>
            </w:r>
          </w:p>
        </w:tc>
        <w:tc>
          <w:tcPr>
            <w:tcW w:w="7470" w:type="dxa"/>
          </w:tcPr>
          <w:p w14:paraId="392E9E33" w14:textId="77777777" w:rsidR="00BF7158" w:rsidRPr="00C6533A" w:rsidRDefault="00BF7158" w:rsidP="00CA345F">
            <w:pPr>
              <w:pStyle w:val="NormalBulletinTable"/>
              <w:cnfStyle w:val="000000000000" w:firstRow="0" w:lastRow="0" w:firstColumn="0" w:lastColumn="0" w:oddVBand="0" w:evenVBand="0" w:oddHBand="0" w:evenHBand="0" w:firstRowFirstColumn="0" w:firstRowLastColumn="0" w:lastRowFirstColumn="0" w:lastRowLastColumn="0"/>
              <w:rPr>
                <w:szCs w:val="20"/>
              </w:rPr>
            </w:pPr>
            <w:r>
              <w:t>Content copying for AT is not allowed.</w:t>
            </w:r>
          </w:p>
          <w:p w14:paraId="392E9E34" w14:textId="77777777" w:rsidR="00BF7158" w:rsidRPr="004719E0"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t>Fails 4.1: Compatible</w:t>
            </w:r>
          </w:p>
        </w:tc>
      </w:tr>
      <w:tr w:rsidR="00BF7158" w14:paraId="392E9E3B" w14:textId="77777777" w:rsidTr="00CA345F">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tcBorders>
          </w:tcPr>
          <w:p w14:paraId="392E9E36" w14:textId="77777777" w:rsidR="00BF7158" w:rsidRDefault="00BF7158" w:rsidP="00CA345F">
            <w:pPr>
              <w:pStyle w:val="Heading5"/>
              <w:outlineLvl w:val="4"/>
            </w:pPr>
            <w:r>
              <w:t>Test Instruction 3c: Baseline Requirement Test Results</w:t>
            </w:r>
            <w:r>
              <w:br/>
            </w:r>
            <w:r w:rsidRPr="009F2701">
              <w:rPr>
                <w:color w:val="C00000"/>
              </w:rPr>
              <w:t>[PDF]</w:t>
            </w:r>
          </w:p>
        </w:tc>
        <w:tc>
          <w:tcPr>
            <w:tcW w:w="7470" w:type="dxa"/>
            <w:tcBorders>
              <w:bottom w:val="single" w:sz="4" w:space="0" w:color="auto"/>
            </w:tcBorders>
          </w:tcPr>
          <w:p w14:paraId="392E9E37" w14:textId="77777777" w:rsidR="00BF7158" w:rsidRDefault="00BF7158" w:rsidP="00CA345F">
            <w:pPr>
              <w:pStyle w:val="NormalBulletinTable"/>
              <w:cnfStyle w:val="000000000000" w:firstRow="0" w:lastRow="0" w:firstColumn="0" w:lastColumn="0" w:oddVBand="0" w:evenVBand="0" w:oddHBand="0" w:evenHBand="0" w:firstRowFirstColumn="0" w:firstRowLastColumn="0" w:lastRowFirstColumn="0" w:lastRowLastColumn="0"/>
            </w:pPr>
            <w:r w:rsidRPr="0084082B">
              <w:t>Any</w:t>
            </w:r>
            <w:r>
              <w:t xml:space="preserve"> failure in 3a.</w:t>
            </w:r>
          </w:p>
          <w:p w14:paraId="392E9E38" w14:textId="77777777" w:rsidR="00BF7158"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t>Fails Baseline Requirement #0</w:t>
            </w:r>
          </w:p>
          <w:p w14:paraId="392E9E39" w14:textId="77777777" w:rsidR="00BF7158" w:rsidRDefault="00BF7158" w:rsidP="00CA345F">
            <w:pPr>
              <w:pStyle w:val="NormalBulletinTable"/>
              <w:cnfStyle w:val="000000000000" w:firstRow="0" w:lastRow="0" w:firstColumn="0" w:lastColumn="0" w:oddVBand="0" w:evenVBand="0" w:oddHBand="0" w:evenHBand="0" w:firstRowFirstColumn="0" w:firstRowLastColumn="0" w:lastRowFirstColumn="0" w:lastRowLastColumn="0"/>
            </w:pPr>
            <w:r>
              <w:t>Content copying for AT is allowed.</w:t>
            </w:r>
          </w:p>
          <w:p w14:paraId="392E9E3A" w14:textId="77777777" w:rsidR="00BF7158" w:rsidRDefault="00BF7158" w:rsidP="00CA345F">
            <w:pPr>
              <w:pStyle w:val="NormalBulletPassorFail"/>
              <w:cnfStyle w:val="000000000000" w:firstRow="0" w:lastRow="0" w:firstColumn="0" w:lastColumn="0" w:oddVBand="0" w:evenVBand="0" w:oddHBand="0" w:evenHBand="0" w:firstRowFirstColumn="0" w:firstRowLastColumn="0" w:lastRowFirstColumn="0" w:lastRowLastColumn="0"/>
            </w:pPr>
            <w:r>
              <w:t>Passes Baseline Requirement #0</w:t>
            </w:r>
          </w:p>
        </w:tc>
      </w:tr>
      <w:tr w:rsidR="00BF7158" w:rsidRPr="00380F18" w14:paraId="392E9E3E" w14:textId="77777777" w:rsidTr="00CA345F">
        <w:tc>
          <w:tcPr>
            <w:cnfStyle w:val="001000000000" w:firstRow="0" w:lastRow="0" w:firstColumn="1" w:lastColumn="0" w:oddVBand="0" w:evenVBand="0" w:oddHBand="0" w:evenHBand="0" w:firstRowFirstColumn="0" w:firstRowLastColumn="0" w:lastRowFirstColumn="0" w:lastRowLastColumn="0"/>
            <w:tcW w:w="2617" w:type="dxa"/>
            <w:shd w:val="clear" w:color="auto" w:fill="FFFFFF" w:themeFill="background1"/>
          </w:tcPr>
          <w:p w14:paraId="392E9E3C" w14:textId="77777777" w:rsidR="00BF7158" w:rsidRPr="001361BD" w:rsidRDefault="00BF7158" w:rsidP="00CA345F">
            <w:pPr>
              <w:pStyle w:val="Heading5"/>
              <w:outlineLvl w:val="4"/>
            </w:pPr>
            <w:r>
              <w:t>Advisory: Tips for streamlined test processes</w:t>
            </w:r>
            <w:r>
              <w:br/>
            </w:r>
            <w:r w:rsidRPr="009F2701">
              <w:rPr>
                <w:color w:val="C00000"/>
              </w:rPr>
              <w:t>[PDF]</w:t>
            </w:r>
          </w:p>
        </w:tc>
        <w:tc>
          <w:tcPr>
            <w:tcW w:w="7470" w:type="dxa"/>
            <w:shd w:val="clear" w:color="auto" w:fill="FFFFFF" w:themeFill="background1"/>
          </w:tcPr>
          <w:p w14:paraId="392E9E3D" w14:textId="77777777" w:rsidR="00BF7158" w:rsidRPr="000B7F8B" w:rsidRDefault="000B7F8B" w:rsidP="005D2D8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In a streamlined test process, this test </w:t>
            </w:r>
            <w:r w:rsidR="005D2D8B">
              <w:t>should</w:t>
            </w:r>
            <w:r>
              <w:t xml:space="preserve"> be listed first.</w:t>
            </w:r>
          </w:p>
        </w:tc>
      </w:tr>
    </w:tbl>
    <w:p w14:paraId="392E9E3F" w14:textId="77777777" w:rsidR="003C2384" w:rsidRDefault="003C2384" w:rsidP="00D37DBF"/>
    <w:p w14:paraId="392E9E40" w14:textId="77777777" w:rsidR="003B7C41" w:rsidRDefault="003B7C41" w:rsidP="003B7C41">
      <w:pPr>
        <w:pStyle w:val="Heading1"/>
        <w:rPr>
          <w:lang w:val="en-US"/>
        </w:rPr>
      </w:pPr>
      <w:bookmarkStart w:id="180" w:name="_Ref412640735"/>
      <w:bookmarkStart w:id="181" w:name="_Ref412640740"/>
      <w:bookmarkStart w:id="182" w:name="_Toc412644420"/>
      <w:bookmarkEnd w:id="2"/>
      <w:bookmarkEnd w:id="3"/>
      <w:bookmarkEnd w:id="4"/>
      <w:bookmarkEnd w:id="5"/>
      <w:bookmarkEnd w:id="6"/>
      <w:bookmarkEnd w:id="7"/>
      <w:bookmarkEnd w:id="8"/>
      <w:bookmarkEnd w:id="9"/>
      <w:bookmarkEnd w:id="172"/>
      <w:bookmarkEnd w:id="173"/>
      <w:bookmarkEnd w:id="174"/>
      <w:bookmarkEnd w:id="175"/>
      <w:bookmarkEnd w:id="176"/>
      <w:bookmarkEnd w:id="177"/>
      <w:bookmarkEnd w:id="178"/>
      <w:bookmarkEnd w:id="179"/>
      <w:r w:rsidRPr="0052204B">
        <w:lastRenderedPageBreak/>
        <w:t>Attachment A - Cross-Reference Tables</w:t>
      </w:r>
      <w:bookmarkEnd w:id="180"/>
      <w:bookmarkEnd w:id="181"/>
      <w:bookmarkEnd w:id="182"/>
    </w:p>
    <w:p w14:paraId="392E9E41" w14:textId="77777777" w:rsidR="003B7C41" w:rsidRDefault="003B7C41" w:rsidP="003B7C41">
      <w:pPr>
        <w:pStyle w:val="Heading6"/>
      </w:pPr>
      <w:r>
        <w:t>Note:</w:t>
      </w:r>
    </w:p>
    <w:p w14:paraId="392E9E42" w14:textId="77777777" w:rsidR="003B7C41" w:rsidRDefault="003B7C41" w:rsidP="003B7C41">
      <w:pPr>
        <w:pStyle w:val="NormalIntroSections"/>
      </w:pPr>
      <w:r>
        <w:t>The names for Section 508 tests are provided as short-hand for reference in the tables that follow and are not the official names. Refer to the standards for the official text.</w:t>
      </w:r>
    </w:p>
    <w:p w14:paraId="392E9E43" w14:textId="77777777" w:rsidR="003B7C41" w:rsidRDefault="003B7C41" w:rsidP="003B7C41">
      <w:pPr>
        <w:pStyle w:val="Heading2"/>
        <w:pageBreakBefore/>
      </w:pPr>
      <w:bookmarkStart w:id="183" w:name="_Ref342575090"/>
      <w:bookmarkStart w:id="184" w:name="_Toc352593114"/>
      <w:bookmarkStart w:id="185" w:name="_Toc412644421"/>
      <w:r>
        <w:lastRenderedPageBreak/>
        <w:t xml:space="preserve">Baseline </w:t>
      </w:r>
      <w:r>
        <w:rPr>
          <w:lang w:val="en-US"/>
        </w:rPr>
        <w:t>Tests</w:t>
      </w:r>
      <w:r>
        <w:t xml:space="preserve"> (cross-reference table)</w:t>
      </w:r>
      <w:bookmarkEnd w:id="183"/>
      <w:bookmarkEnd w:id="184"/>
      <w:bookmarkEnd w:id="185"/>
    </w:p>
    <w:tbl>
      <w:tblPr>
        <w:tblStyle w:val="Cross-ReferenceTables"/>
        <w:tblW w:w="9526" w:type="dxa"/>
        <w:tblLayout w:type="fixed"/>
        <w:tblLook w:val="0420" w:firstRow="1" w:lastRow="0" w:firstColumn="0" w:lastColumn="0" w:noHBand="0" w:noVBand="1"/>
        <w:tblDescription w:val="Baseline tests (cross-reference table)"/>
      </w:tblPr>
      <w:tblGrid>
        <w:gridCol w:w="508"/>
        <w:gridCol w:w="2340"/>
        <w:gridCol w:w="3294"/>
        <w:gridCol w:w="3384"/>
      </w:tblGrid>
      <w:tr w:rsidR="003B7C41" w:rsidRPr="00542849" w14:paraId="392E9E48" w14:textId="77777777" w:rsidTr="00AB6B6E">
        <w:trPr>
          <w:cnfStyle w:val="100000000000" w:firstRow="1" w:lastRow="0" w:firstColumn="0" w:lastColumn="0" w:oddVBand="0" w:evenVBand="0" w:oddHBand="0" w:evenHBand="0" w:firstRowFirstColumn="0" w:firstRowLastColumn="0" w:lastRowFirstColumn="0" w:lastRowLastColumn="0"/>
          <w:tblHeader/>
        </w:trPr>
        <w:tc>
          <w:tcPr>
            <w:tcW w:w="508" w:type="dxa"/>
          </w:tcPr>
          <w:p w14:paraId="392E9E44" w14:textId="77777777" w:rsidR="003B7C41" w:rsidRPr="00542849" w:rsidRDefault="003B7C41" w:rsidP="006C7518">
            <w:pPr>
              <w:pStyle w:val="Cross-ReferenceTableText"/>
            </w:pPr>
            <w:r w:rsidRPr="00542849">
              <w:t>No.</w:t>
            </w:r>
          </w:p>
        </w:tc>
        <w:tc>
          <w:tcPr>
            <w:tcW w:w="2340" w:type="dxa"/>
          </w:tcPr>
          <w:p w14:paraId="392E9E45" w14:textId="77777777" w:rsidR="003B7C41" w:rsidRPr="00542849" w:rsidRDefault="003B7C41" w:rsidP="006C7518">
            <w:pPr>
              <w:pStyle w:val="Cross-ReferenceTableText"/>
            </w:pPr>
            <w:r w:rsidRPr="00542849">
              <w:t>Baseline test</w:t>
            </w:r>
          </w:p>
        </w:tc>
        <w:tc>
          <w:tcPr>
            <w:tcW w:w="3294" w:type="dxa"/>
          </w:tcPr>
          <w:p w14:paraId="392E9E46" w14:textId="77777777" w:rsidR="003B7C41" w:rsidRPr="00542849" w:rsidRDefault="003B7C41" w:rsidP="006C7518">
            <w:pPr>
              <w:pStyle w:val="Cross-ReferenceTableText"/>
            </w:pPr>
            <w:r w:rsidRPr="00542849">
              <w:t>Section 508 coverage</w:t>
            </w:r>
          </w:p>
        </w:tc>
        <w:tc>
          <w:tcPr>
            <w:tcW w:w="3384" w:type="dxa"/>
          </w:tcPr>
          <w:p w14:paraId="392E9E47" w14:textId="77777777" w:rsidR="003B7C41" w:rsidRPr="00542849" w:rsidRDefault="003B7C41" w:rsidP="006C7518">
            <w:pPr>
              <w:pStyle w:val="Cross-ReferenceTableText"/>
            </w:pPr>
            <w:r w:rsidRPr="00542849">
              <w:t>WCAG 2 (reference only)</w:t>
            </w:r>
          </w:p>
        </w:tc>
      </w:tr>
      <w:tr w:rsidR="00A43FBD" w:rsidRPr="00542849" w14:paraId="392E9E50" w14:textId="77777777" w:rsidTr="00AB6B6E">
        <w:tc>
          <w:tcPr>
            <w:tcW w:w="508" w:type="dxa"/>
          </w:tcPr>
          <w:p w14:paraId="392E9E49" w14:textId="77777777" w:rsidR="00A43FBD" w:rsidRPr="00542849" w:rsidRDefault="00AB5E4B" w:rsidP="006C7518">
            <w:pPr>
              <w:pStyle w:val="Cross-ReferenceTableText"/>
            </w:pPr>
            <w:r>
              <w:fldChar w:fldCharType="begin"/>
            </w:r>
            <w:r>
              <w:instrText xml:space="preserve"> REF _Ref404603406 \r \h </w:instrText>
            </w:r>
            <w:r w:rsidR="00417EDA">
              <w:instrText xml:space="preserve"> \* MERGEFORMAT </w:instrText>
            </w:r>
            <w:r>
              <w:fldChar w:fldCharType="separate"/>
            </w:r>
            <w:r w:rsidR="00B06053">
              <w:t>23</w:t>
            </w:r>
            <w:r>
              <w:fldChar w:fldCharType="end"/>
            </w:r>
            <w:r w:rsidR="00A43FBD">
              <w:t>.</w:t>
            </w:r>
          </w:p>
        </w:tc>
        <w:tc>
          <w:tcPr>
            <w:tcW w:w="2340" w:type="dxa"/>
          </w:tcPr>
          <w:p w14:paraId="392E9E4A" w14:textId="77777777" w:rsidR="00A43FBD" w:rsidRPr="00542849" w:rsidRDefault="00AB5E4B" w:rsidP="006C7518">
            <w:pPr>
              <w:pStyle w:val="Cross-ReferenceTableText"/>
            </w:pPr>
            <w:r>
              <w:fldChar w:fldCharType="begin"/>
            </w:r>
            <w:r>
              <w:instrText xml:space="preserve"> REF _Ref404603406 \h </w:instrText>
            </w:r>
            <w:r w:rsidR="00417EDA">
              <w:instrText xml:space="preserve"> \* MERGEFORMAT </w:instrText>
            </w:r>
            <w:r>
              <w:fldChar w:fldCharType="separate"/>
            </w:r>
            <w:r w:rsidR="00B06053">
              <w:t>Security and Protection</w:t>
            </w:r>
            <w:r>
              <w:fldChar w:fldCharType="end"/>
            </w:r>
          </w:p>
        </w:tc>
        <w:tc>
          <w:tcPr>
            <w:tcW w:w="3294" w:type="dxa"/>
          </w:tcPr>
          <w:p w14:paraId="392E9E4B" w14:textId="77777777" w:rsidR="00A43FBD" w:rsidRDefault="00A43FBD" w:rsidP="006C7518">
            <w:pPr>
              <w:pStyle w:val="Cross-ReferenceTableText"/>
            </w:pPr>
            <w:r>
              <w:t xml:space="preserve">21 SW (b): </w:t>
            </w:r>
            <w:r w:rsidR="00417EDA">
              <w:t xml:space="preserve">Built-in </w:t>
            </w:r>
            <w:r>
              <w:t>Accessibility Features</w:t>
            </w:r>
          </w:p>
          <w:p w14:paraId="392E9E4C" w14:textId="77777777" w:rsidR="00A43FBD" w:rsidRDefault="00A43FBD" w:rsidP="006C7518">
            <w:pPr>
              <w:pStyle w:val="Cross-ReferenceTableText"/>
            </w:pPr>
            <w:r>
              <w:t>31 FPC (a): Use Without Vision</w:t>
            </w:r>
          </w:p>
          <w:p w14:paraId="392E9E4D" w14:textId="77777777" w:rsidR="00A43FBD" w:rsidRPr="00542849" w:rsidRDefault="00A43FBD" w:rsidP="006C7518">
            <w:pPr>
              <w:pStyle w:val="Cross-ReferenceTableText"/>
            </w:pPr>
            <w:r>
              <w:t>31 FPC (b): Use With Low Vision</w:t>
            </w:r>
          </w:p>
        </w:tc>
        <w:tc>
          <w:tcPr>
            <w:tcW w:w="3384" w:type="dxa"/>
          </w:tcPr>
          <w:p w14:paraId="392E9E4E" w14:textId="77777777" w:rsidR="00A43FBD" w:rsidRDefault="00A43FBD" w:rsidP="006C7518">
            <w:pPr>
              <w:pStyle w:val="Cross-ReferenceTableText"/>
            </w:pPr>
            <w:r>
              <w:t>1.4.4: Resize text</w:t>
            </w:r>
          </w:p>
          <w:p w14:paraId="392E9E4F" w14:textId="77777777" w:rsidR="00A43FBD" w:rsidRPr="00542849" w:rsidRDefault="00A43FBD" w:rsidP="006C7518">
            <w:pPr>
              <w:pStyle w:val="Cross-ReferenceTableText"/>
            </w:pPr>
            <w:r>
              <w:t>Conformance requirement #5: Non-interference</w:t>
            </w:r>
          </w:p>
        </w:tc>
      </w:tr>
      <w:tr w:rsidR="003B7C41" w:rsidRPr="00542849" w14:paraId="392E9E59"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51" w14:textId="77777777" w:rsidR="003B7C41" w:rsidRPr="00542849" w:rsidRDefault="003E1574" w:rsidP="006C7518">
            <w:pPr>
              <w:pStyle w:val="Cross-ReferenceTableText"/>
            </w:pPr>
            <w:r>
              <w:fldChar w:fldCharType="begin"/>
            </w:r>
            <w:r>
              <w:instrText xml:space="preserve"> REF _Ref410381463 \r \h </w:instrText>
            </w:r>
            <w:r>
              <w:fldChar w:fldCharType="separate"/>
            </w:r>
            <w:r w:rsidR="00B06053">
              <w:t>1</w:t>
            </w:r>
            <w:r>
              <w:fldChar w:fldCharType="end"/>
            </w:r>
            <w:r>
              <w:t>.</w:t>
            </w:r>
          </w:p>
        </w:tc>
        <w:tc>
          <w:tcPr>
            <w:tcW w:w="2340" w:type="dxa"/>
          </w:tcPr>
          <w:p w14:paraId="392E9E52" w14:textId="77777777" w:rsidR="003B7C41" w:rsidRPr="00542849" w:rsidRDefault="003E1574" w:rsidP="006C7518">
            <w:pPr>
              <w:pStyle w:val="Cross-ReferenceTableText"/>
            </w:pPr>
            <w:r>
              <w:fldChar w:fldCharType="begin"/>
            </w:r>
            <w:r>
              <w:instrText xml:space="preserve"> REF _Ref410381463 \h </w:instrText>
            </w:r>
            <w:r>
              <w:fldChar w:fldCharType="separate"/>
            </w:r>
            <w:r w:rsidR="00B06053">
              <w:t>Inline Elements</w:t>
            </w:r>
            <w:r>
              <w:fldChar w:fldCharType="end"/>
            </w:r>
          </w:p>
        </w:tc>
        <w:tc>
          <w:tcPr>
            <w:tcW w:w="3294" w:type="dxa"/>
          </w:tcPr>
          <w:p w14:paraId="392E9E53" w14:textId="77777777" w:rsidR="003B7C41" w:rsidRPr="00542849" w:rsidRDefault="003B7C41" w:rsidP="006C7518">
            <w:pPr>
              <w:pStyle w:val="Cross-ReferenceTableText"/>
            </w:pPr>
            <w:r w:rsidRPr="00542849">
              <w:t>21 SW (a): Keyboard Accessibility</w:t>
            </w:r>
          </w:p>
          <w:p w14:paraId="392E9E54" w14:textId="77777777" w:rsidR="003B7C41" w:rsidRPr="00542849" w:rsidRDefault="003B7C41" w:rsidP="006C7518">
            <w:pPr>
              <w:pStyle w:val="Cross-ReferenceTableText"/>
            </w:pPr>
            <w:r w:rsidRPr="00542849">
              <w:t>31 FPC (a): Use Without Vision</w:t>
            </w:r>
          </w:p>
          <w:p w14:paraId="392E9E55" w14:textId="77777777" w:rsidR="003B7C41" w:rsidRDefault="003B7C41" w:rsidP="006C7518">
            <w:pPr>
              <w:pStyle w:val="Cross-ReferenceTableText"/>
            </w:pPr>
            <w:r w:rsidRPr="00542849">
              <w:t>31 FPC (b): Use With Low Vision</w:t>
            </w:r>
          </w:p>
          <w:p w14:paraId="392E9E56" w14:textId="77777777" w:rsidR="00EE5BC4" w:rsidRPr="00542849" w:rsidRDefault="00EE5BC4" w:rsidP="006C7518">
            <w:pPr>
              <w:pStyle w:val="Cross-ReferenceTableText"/>
            </w:pPr>
            <w:r w:rsidRPr="00542849">
              <w:t xml:space="preserve">31 FPC (f): Use With </w:t>
            </w:r>
            <w:r>
              <w:t>Physical Limitations</w:t>
            </w:r>
          </w:p>
        </w:tc>
        <w:tc>
          <w:tcPr>
            <w:tcW w:w="3384" w:type="dxa"/>
          </w:tcPr>
          <w:p w14:paraId="392E9E57" w14:textId="77777777" w:rsidR="00EE5BC4" w:rsidRPr="00542849" w:rsidRDefault="00EE5BC4" w:rsidP="006C7518">
            <w:pPr>
              <w:pStyle w:val="Cross-ReferenceTableText"/>
            </w:pPr>
            <w:r w:rsidRPr="00542849">
              <w:t>1.3.1: Info and Relationships</w:t>
            </w:r>
          </w:p>
          <w:p w14:paraId="392E9E58" w14:textId="77777777" w:rsidR="003B7C41" w:rsidRPr="00542849" w:rsidRDefault="003B7C41" w:rsidP="006C7518">
            <w:pPr>
              <w:pStyle w:val="Cross-ReferenceTableText"/>
            </w:pPr>
            <w:r w:rsidRPr="00542849">
              <w:t>2.1.1: Keyboard</w:t>
            </w:r>
          </w:p>
        </w:tc>
      </w:tr>
      <w:tr w:rsidR="003B7C41" w:rsidRPr="00542849" w14:paraId="392E9E61" w14:textId="77777777" w:rsidTr="00AB6B6E">
        <w:tc>
          <w:tcPr>
            <w:tcW w:w="508" w:type="dxa"/>
          </w:tcPr>
          <w:p w14:paraId="392E9E5A" w14:textId="77777777" w:rsidR="003B7C41" w:rsidRPr="00542849" w:rsidRDefault="00002993" w:rsidP="006C7518">
            <w:pPr>
              <w:pStyle w:val="Cross-ReferenceTableText"/>
            </w:pPr>
            <w:r>
              <w:fldChar w:fldCharType="begin"/>
            </w:r>
            <w:r>
              <w:instrText xml:space="preserve"> REF _Ref406755503 \r \h </w:instrText>
            </w:r>
            <w:r w:rsidR="005156ED">
              <w:instrText xml:space="preserve"> \* MERGEFORMAT </w:instrText>
            </w:r>
            <w:r>
              <w:fldChar w:fldCharType="separate"/>
            </w:r>
            <w:r w:rsidR="00B06053">
              <w:t>2</w:t>
            </w:r>
            <w:r>
              <w:fldChar w:fldCharType="end"/>
            </w:r>
            <w:r>
              <w:t>.</w:t>
            </w:r>
          </w:p>
        </w:tc>
        <w:tc>
          <w:tcPr>
            <w:tcW w:w="2340" w:type="dxa"/>
          </w:tcPr>
          <w:p w14:paraId="392E9E5B" w14:textId="77777777" w:rsidR="003B7C41" w:rsidRPr="00542849" w:rsidRDefault="00002993" w:rsidP="006C7518">
            <w:pPr>
              <w:pStyle w:val="Cross-ReferenceTableText"/>
            </w:pPr>
            <w:r>
              <w:fldChar w:fldCharType="begin"/>
            </w:r>
            <w:r>
              <w:instrText xml:space="preserve"> REF _Ref406755503 \h </w:instrText>
            </w:r>
            <w:r w:rsidR="005156ED">
              <w:instrText xml:space="preserve"> \* MERGEFORMAT </w:instrText>
            </w:r>
            <w:r>
              <w:fldChar w:fldCharType="separate"/>
            </w:r>
            <w:r w:rsidR="00B06053">
              <w:t>Reading O</w:t>
            </w:r>
            <w:r w:rsidR="00B06053" w:rsidRPr="00D00F90">
              <w:t>rder</w:t>
            </w:r>
            <w:r>
              <w:fldChar w:fldCharType="end"/>
            </w:r>
          </w:p>
        </w:tc>
        <w:tc>
          <w:tcPr>
            <w:tcW w:w="3294" w:type="dxa"/>
          </w:tcPr>
          <w:p w14:paraId="392E9E5C" w14:textId="77777777" w:rsidR="003B7C41" w:rsidRDefault="003B7C41" w:rsidP="006C7518">
            <w:pPr>
              <w:pStyle w:val="Cross-ReferenceTableText"/>
            </w:pPr>
            <w:r w:rsidRPr="00542849">
              <w:t>31 FPC (a): Use Without Vision</w:t>
            </w:r>
          </w:p>
          <w:p w14:paraId="392E9E5D" w14:textId="77777777" w:rsidR="005156ED" w:rsidRDefault="005156ED" w:rsidP="006C7518">
            <w:pPr>
              <w:pStyle w:val="Cross-ReferenceTableText"/>
              <w:rPr>
                <w:rFonts w:cstheme="minorHAnsi"/>
              </w:rPr>
            </w:pPr>
            <w:r>
              <w:rPr>
                <w:rFonts w:cstheme="minorHAnsi"/>
              </w:rPr>
              <w:t>31 FPC (b): Use With Low Vision</w:t>
            </w:r>
          </w:p>
          <w:p w14:paraId="392E9E5E" w14:textId="77777777" w:rsidR="005156ED" w:rsidRPr="00542849" w:rsidRDefault="005156ED" w:rsidP="006C7518">
            <w:pPr>
              <w:pStyle w:val="Cross-ReferenceTableText"/>
            </w:pPr>
            <w:r w:rsidRPr="00F62EE3">
              <w:rPr>
                <w:rFonts w:cstheme="minorHAnsi"/>
              </w:rPr>
              <w:t>31</w:t>
            </w:r>
            <w:r>
              <w:rPr>
                <w:rFonts w:cstheme="minorHAnsi"/>
              </w:rPr>
              <w:t xml:space="preserve"> FPC </w:t>
            </w:r>
            <w:r w:rsidRPr="00F62EE3">
              <w:rPr>
                <w:rFonts w:cstheme="minorHAnsi"/>
              </w:rPr>
              <w:t>(f)</w:t>
            </w:r>
            <w:r>
              <w:t>:</w:t>
            </w:r>
            <w:r w:rsidRPr="00F62EE3">
              <w:rPr>
                <w:rFonts w:cstheme="minorHAnsi"/>
              </w:rPr>
              <w:t xml:space="preserve"> Use With</w:t>
            </w:r>
            <w:r>
              <w:rPr>
                <w:rFonts w:cstheme="minorHAnsi"/>
              </w:rPr>
              <w:t xml:space="preserve"> Physical Limitations</w:t>
            </w:r>
          </w:p>
        </w:tc>
        <w:tc>
          <w:tcPr>
            <w:tcW w:w="3384" w:type="dxa"/>
          </w:tcPr>
          <w:p w14:paraId="392E9E5F" w14:textId="77777777" w:rsidR="003B7C41" w:rsidRDefault="003B7C41" w:rsidP="006C7518">
            <w:pPr>
              <w:pStyle w:val="Cross-ReferenceTableText"/>
            </w:pPr>
            <w:r w:rsidRPr="00542849">
              <w:t>1.3.2: Meaningful Sequence</w:t>
            </w:r>
          </w:p>
          <w:p w14:paraId="392E9E60" w14:textId="77777777" w:rsidR="007B2768" w:rsidRPr="00542849" w:rsidRDefault="007B2768" w:rsidP="006C7518">
            <w:pPr>
              <w:pStyle w:val="Cross-ReferenceTableText"/>
            </w:pPr>
            <w:r w:rsidRPr="00542849">
              <w:t>2.4.3: Focus Order</w:t>
            </w:r>
          </w:p>
        </w:tc>
      </w:tr>
      <w:tr w:rsidR="003B7C41" w:rsidRPr="00542849" w14:paraId="392E9E67"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62" w14:textId="77777777" w:rsidR="003B7C41" w:rsidRPr="00542849" w:rsidRDefault="00AB5E4B" w:rsidP="006C7518">
            <w:pPr>
              <w:pStyle w:val="Cross-ReferenceTableText"/>
            </w:pPr>
            <w:r>
              <w:fldChar w:fldCharType="begin"/>
            </w:r>
            <w:r>
              <w:instrText xml:space="preserve"> REF _Ref404606311 \r \h </w:instrText>
            </w:r>
            <w:r w:rsidR="00417EDA">
              <w:instrText xml:space="preserve"> \* MERGEFORMAT </w:instrText>
            </w:r>
            <w:r>
              <w:fldChar w:fldCharType="separate"/>
            </w:r>
            <w:r w:rsidR="00B06053">
              <w:t>3</w:t>
            </w:r>
            <w:r>
              <w:fldChar w:fldCharType="end"/>
            </w:r>
            <w:r w:rsidR="003B7C41" w:rsidRPr="00542849">
              <w:t>.</w:t>
            </w:r>
          </w:p>
        </w:tc>
        <w:tc>
          <w:tcPr>
            <w:tcW w:w="2340" w:type="dxa"/>
          </w:tcPr>
          <w:p w14:paraId="392E9E63" w14:textId="77777777" w:rsidR="003B7C41" w:rsidRPr="00542849" w:rsidRDefault="00AB5E4B" w:rsidP="0051487B">
            <w:pPr>
              <w:pStyle w:val="Cross-ReferenceTableText"/>
            </w:pPr>
            <w:r>
              <w:fldChar w:fldCharType="begin"/>
            </w:r>
            <w:r>
              <w:instrText xml:space="preserve"> REF _Ref404606311 \h </w:instrText>
            </w:r>
            <w:r w:rsidR="00417EDA">
              <w:instrText xml:space="preserve"> \* MERGEFORMAT </w:instrText>
            </w:r>
            <w:r>
              <w:fldChar w:fldCharType="separate"/>
            </w:r>
            <w:r w:rsidR="00B06053" w:rsidRPr="00D61FEE">
              <w:t xml:space="preserve">Document </w:t>
            </w:r>
            <w:r w:rsidR="00B06053">
              <w:t>Title (Filename)</w:t>
            </w:r>
            <w:r>
              <w:fldChar w:fldCharType="end"/>
            </w:r>
          </w:p>
        </w:tc>
        <w:tc>
          <w:tcPr>
            <w:tcW w:w="3294" w:type="dxa"/>
          </w:tcPr>
          <w:p w14:paraId="392E9E64" w14:textId="77777777" w:rsidR="003B7C41" w:rsidRDefault="003B7C41" w:rsidP="006C7518">
            <w:pPr>
              <w:pStyle w:val="Cross-ReferenceTableText"/>
            </w:pPr>
            <w:r w:rsidRPr="00542849">
              <w:t>31 FPC (a): Use Without Vision</w:t>
            </w:r>
          </w:p>
          <w:p w14:paraId="392E9E65" w14:textId="77777777" w:rsidR="003B7C41" w:rsidRPr="00542849" w:rsidRDefault="003B7C41" w:rsidP="006C7518">
            <w:pPr>
              <w:pStyle w:val="Cross-ReferenceTableText"/>
            </w:pPr>
            <w:r w:rsidRPr="00542849">
              <w:t>31 FPC (b): Use With Low Vision</w:t>
            </w:r>
          </w:p>
        </w:tc>
        <w:tc>
          <w:tcPr>
            <w:tcW w:w="3384" w:type="dxa"/>
          </w:tcPr>
          <w:p w14:paraId="392E9E66" w14:textId="77777777" w:rsidR="003B7C41" w:rsidRPr="00542849" w:rsidRDefault="003B7C41" w:rsidP="0051487B">
            <w:pPr>
              <w:pStyle w:val="Cross-ReferenceTableText"/>
            </w:pPr>
            <w:r w:rsidRPr="00542849">
              <w:t xml:space="preserve">2.4.2: Page </w:t>
            </w:r>
            <w:r w:rsidR="00A26308">
              <w:t>Title</w:t>
            </w:r>
            <w:r w:rsidRPr="00542849">
              <w:t>d</w:t>
            </w:r>
          </w:p>
        </w:tc>
      </w:tr>
      <w:tr w:rsidR="003B7C41" w:rsidRPr="00542849" w14:paraId="392E9E6F" w14:textId="77777777" w:rsidTr="00AB6B6E">
        <w:tc>
          <w:tcPr>
            <w:tcW w:w="508" w:type="dxa"/>
          </w:tcPr>
          <w:p w14:paraId="392E9E68" w14:textId="77777777" w:rsidR="003B7C41" w:rsidRPr="00542849" w:rsidRDefault="00D503D2" w:rsidP="006C7518">
            <w:pPr>
              <w:pStyle w:val="Cross-ReferenceTableText"/>
            </w:pPr>
            <w:r>
              <w:fldChar w:fldCharType="begin"/>
            </w:r>
            <w:r>
              <w:instrText xml:space="preserve"> REF _Ref365290957 \r \h </w:instrText>
            </w:r>
            <w:r w:rsidR="00417EDA">
              <w:instrText xml:space="preserve"> \* MERGEFORMAT </w:instrText>
            </w:r>
            <w:r>
              <w:fldChar w:fldCharType="separate"/>
            </w:r>
            <w:r w:rsidR="00B06053">
              <w:t>4</w:t>
            </w:r>
            <w:r>
              <w:fldChar w:fldCharType="end"/>
            </w:r>
            <w:r w:rsidR="003B7C41" w:rsidRPr="00542849">
              <w:t>.</w:t>
            </w:r>
          </w:p>
        </w:tc>
        <w:tc>
          <w:tcPr>
            <w:tcW w:w="2340" w:type="dxa"/>
          </w:tcPr>
          <w:p w14:paraId="392E9E69" w14:textId="77777777" w:rsidR="003B7C41" w:rsidRPr="00542849" w:rsidRDefault="00D503D2" w:rsidP="006C7518">
            <w:pPr>
              <w:pStyle w:val="Cross-ReferenceTableText"/>
            </w:pPr>
            <w:r>
              <w:fldChar w:fldCharType="begin"/>
            </w:r>
            <w:r>
              <w:instrText xml:space="preserve"> REF _Ref365290957 \h </w:instrText>
            </w:r>
            <w:r w:rsidR="00417EDA">
              <w:instrText xml:space="preserve"> \* MERGEFORMAT </w:instrText>
            </w:r>
            <w:r>
              <w:fldChar w:fldCharType="separate"/>
            </w:r>
            <w:r w:rsidR="00B06053" w:rsidRPr="00B04BBF">
              <w:t>Headings</w:t>
            </w:r>
            <w:r>
              <w:fldChar w:fldCharType="end"/>
            </w:r>
          </w:p>
        </w:tc>
        <w:tc>
          <w:tcPr>
            <w:tcW w:w="3294" w:type="dxa"/>
          </w:tcPr>
          <w:p w14:paraId="392E9E6A" w14:textId="77777777" w:rsidR="003B7C41" w:rsidRPr="00542849" w:rsidRDefault="003B7C41" w:rsidP="006C7518">
            <w:pPr>
              <w:pStyle w:val="Cross-ReferenceTableText"/>
            </w:pPr>
            <w:r w:rsidRPr="00542849">
              <w:t>31 FPC (a): Use Without Vision</w:t>
            </w:r>
          </w:p>
          <w:p w14:paraId="392E9E6B" w14:textId="77777777" w:rsidR="003B7C41" w:rsidRPr="00542849" w:rsidRDefault="003B7C41" w:rsidP="006C7518">
            <w:pPr>
              <w:pStyle w:val="Cross-ReferenceTableText"/>
            </w:pPr>
            <w:r w:rsidRPr="00542849">
              <w:t>31 FPC (b): Use With Low Vision</w:t>
            </w:r>
          </w:p>
          <w:p w14:paraId="392E9E6C" w14:textId="77777777" w:rsidR="003B7C41" w:rsidRPr="00542849" w:rsidRDefault="003B7C41" w:rsidP="006C7518">
            <w:pPr>
              <w:pStyle w:val="Cross-ReferenceTableText"/>
            </w:pPr>
            <w:r w:rsidRPr="00542849">
              <w:t xml:space="preserve">31 FPC (f): Use With </w:t>
            </w:r>
            <w:r>
              <w:t>Physical Limitations</w:t>
            </w:r>
          </w:p>
        </w:tc>
        <w:tc>
          <w:tcPr>
            <w:tcW w:w="3384" w:type="dxa"/>
          </w:tcPr>
          <w:p w14:paraId="392E9E6D" w14:textId="77777777" w:rsidR="003B7C41" w:rsidRPr="00542849" w:rsidRDefault="003B7C41" w:rsidP="006C7518">
            <w:pPr>
              <w:pStyle w:val="Cross-ReferenceTableText"/>
            </w:pPr>
            <w:r w:rsidRPr="00542849">
              <w:t>1.3.1: Info and Relationships</w:t>
            </w:r>
          </w:p>
          <w:p w14:paraId="392E9E6E" w14:textId="77777777" w:rsidR="003B7C41" w:rsidRPr="00542849" w:rsidRDefault="003B7C41" w:rsidP="006C7518">
            <w:pPr>
              <w:pStyle w:val="Cross-ReferenceTableText"/>
            </w:pPr>
          </w:p>
        </w:tc>
      </w:tr>
      <w:tr w:rsidR="003B7C41" w:rsidRPr="00542849" w14:paraId="392E9E75"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70" w14:textId="77777777" w:rsidR="003B7C41" w:rsidRPr="00542849" w:rsidRDefault="00CE4936" w:rsidP="006C7518">
            <w:pPr>
              <w:pStyle w:val="Cross-ReferenceTableText"/>
            </w:pPr>
            <w:r>
              <w:fldChar w:fldCharType="begin"/>
            </w:r>
            <w:r>
              <w:instrText xml:space="preserve"> REF _Ref406417651 \r \h </w:instrText>
            </w:r>
            <w:r w:rsidR="00417EDA">
              <w:instrText xml:space="preserve"> \* MERGEFORMAT </w:instrText>
            </w:r>
            <w:r>
              <w:fldChar w:fldCharType="separate"/>
            </w:r>
            <w:r w:rsidR="00B06053">
              <w:t>5</w:t>
            </w:r>
            <w:r>
              <w:fldChar w:fldCharType="end"/>
            </w:r>
            <w:r w:rsidR="003B7C41" w:rsidRPr="00542849">
              <w:t>.</w:t>
            </w:r>
          </w:p>
        </w:tc>
        <w:tc>
          <w:tcPr>
            <w:tcW w:w="2340" w:type="dxa"/>
          </w:tcPr>
          <w:p w14:paraId="392E9E71" w14:textId="77777777" w:rsidR="003B7C41" w:rsidRPr="00542849" w:rsidRDefault="00CE4936" w:rsidP="006C7518">
            <w:pPr>
              <w:pStyle w:val="Cross-ReferenceTableText"/>
            </w:pPr>
            <w:r>
              <w:fldChar w:fldCharType="begin"/>
            </w:r>
            <w:r>
              <w:instrText xml:space="preserve"> REF _Ref406417676 \h </w:instrText>
            </w:r>
            <w:r w:rsidR="00417EDA">
              <w:instrText xml:space="preserve"> \* MERGEFORMAT </w:instrText>
            </w:r>
            <w:r>
              <w:fldChar w:fldCharType="separate"/>
            </w:r>
            <w:r w:rsidR="00B06053">
              <w:t xml:space="preserve">Section </w:t>
            </w:r>
            <w:r w:rsidR="00B06053" w:rsidRPr="00B04BBF">
              <w:t>Language</w:t>
            </w:r>
            <w:r>
              <w:fldChar w:fldCharType="end"/>
            </w:r>
          </w:p>
        </w:tc>
        <w:tc>
          <w:tcPr>
            <w:tcW w:w="3294" w:type="dxa"/>
          </w:tcPr>
          <w:p w14:paraId="392E9E72" w14:textId="77777777" w:rsidR="003B7C41" w:rsidRPr="00542849" w:rsidRDefault="003B7C41" w:rsidP="006C7518">
            <w:pPr>
              <w:pStyle w:val="Cross-ReferenceTableText"/>
            </w:pPr>
            <w:r w:rsidRPr="00542849">
              <w:t>31 FPC (a): Use Without Vision</w:t>
            </w:r>
          </w:p>
          <w:p w14:paraId="392E9E73" w14:textId="77777777" w:rsidR="003B7C41" w:rsidRPr="00542849" w:rsidRDefault="003B7C41" w:rsidP="006C7518">
            <w:pPr>
              <w:pStyle w:val="Cross-ReferenceTableText"/>
            </w:pPr>
            <w:r w:rsidRPr="00542849">
              <w:t>31 FPC (b): Use With Low Vision</w:t>
            </w:r>
          </w:p>
        </w:tc>
        <w:tc>
          <w:tcPr>
            <w:tcW w:w="3384" w:type="dxa"/>
          </w:tcPr>
          <w:p w14:paraId="392E9E74" w14:textId="77777777" w:rsidR="003B7C41" w:rsidRPr="00542849" w:rsidRDefault="003B7C41" w:rsidP="006C7518">
            <w:pPr>
              <w:pStyle w:val="Cross-ReferenceTableText"/>
            </w:pPr>
            <w:r w:rsidRPr="00542849">
              <w:t>3.1.2: Language of Parts</w:t>
            </w:r>
          </w:p>
        </w:tc>
      </w:tr>
      <w:tr w:rsidR="003B7C41" w:rsidRPr="00542849" w14:paraId="392E9E7D" w14:textId="77777777" w:rsidTr="00AB6B6E">
        <w:tc>
          <w:tcPr>
            <w:tcW w:w="508" w:type="dxa"/>
          </w:tcPr>
          <w:p w14:paraId="392E9E76" w14:textId="77777777" w:rsidR="003B7C41" w:rsidRPr="00542849" w:rsidRDefault="00C00A1C" w:rsidP="006C7518">
            <w:pPr>
              <w:pStyle w:val="Cross-ReferenceTableText"/>
            </w:pPr>
            <w:r>
              <w:fldChar w:fldCharType="begin"/>
            </w:r>
            <w:r>
              <w:instrText xml:space="preserve"> REF _Ref406420738 \r \h </w:instrText>
            </w:r>
            <w:r w:rsidR="00417EDA">
              <w:instrText xml:space="preserve"> \* MERGEFORMAT </w:instrText>
            </w:r>
            <w:r>
              <w:fldChar w:fldCharType="separate"/>
            </w:r>
            <w:r w:rsidR="00B06053">
              <w:t>6</w:t>
            </w:r>
            <w:r>
              <w:fldChar w:fldCharType="end"/>
            </w:r>
            <w:r w:rsidR="003B7C41" w:rsidRPr="00542849">
              <w:t>.</w:t>
            </w:r>
          </w:p>
        </w:tc>
        <w:tc>
          <w:tcPr>
            <w:tcW w:w="2340" w:type="dxa"/>
          </w:tcPr>
          <w:p w14:paraId="392E9E77" w14:textId="77777777" w:rsidR="003B7C41" w:rsidRPr="00542849" w:rsidRDefault="00C00A1C" w:rsidP="006C7518">
            <w:pPr>
              <w:pStyle w:val="Cross-ReferenceTableText"/>
            </w:pPr>
            <w:r>
              <w:fldChar w:fldCharType="begin"/>
            </w:r>
            <w:r>
              <w:instrText xml:space="preserve"> REF _Ref406420758 \h </w:instrText>
            </w:r>
            <w:r w:rsidR="00417EDA">
              <w:instrText xml:space="preserve"> \* MERGEFORMAT </w:instrText>
            </w:r>
            <w:r>
              <w:fldChar w:fldCharType="separate"/>
            </w:r>
            <w:r w:rsidR="00B06053">
              <w:t>Document Language</w:t>
            </w:r>
            <w:r>
              <w:fldChar w:fldCharType="end"/>
            </w:r>
          </w:p>
        </w:tc>
        <w:tc>
          <w:tcPr>
            <w:tcW w:w="3294" w:type="dxa"/>
          </w:tcPr>
          <w:p w14:paraId="392E9E78" w14:textId="77777777" w:rsidR="003B7C41" w:rsidRPr="00542849" w:rsidRDefault="003B7C41" w:rsidP="006C7518">
            <w:pPr>
              <w:pStyle w:val="Cross-ReferenceTableText"/>
            </w:pPr>
            <w:r w:rsidRPr="00542849">
              <w:t>21 SW (d): Role, Name, State</w:t>
            </w:r>
          </w:p>
          <w:p w14:paraId="392E9E79" w14:textId="77777777" w:rsidR="003B7C41" w:rsidRPr="00542849" w:rsidRDefault="003B7C41" w:rsidP="006C7518">
            <w:pPr>
              <w:pStyle w:val="Cross-ReferenceTableText"/>
            </w:pPr>
            <w:r w:rsidRPr="00542849">
              <w:t>31 FPC (a): Use Without Vision</w:t>
            </w:r>
          </w:p>
          <w:p w14:paraId="392E9E7A" w14:textId="77777777" w:rsidR="003B7C41" w:rsidRPr="00542849" w:rsidRDefault="003B7C41" w:rsidP="006C7518">
            <w:pPr>
              <w:pStyle w:val="Cross-ReferenceTableText"/>
            </w:pPr>
            <w:r w:rsidRPr="00542849">
              <w:t>31 FPC (b): Use With Low Vision</w:t>
            </w:r>
          </w:p>
        </w:tc>
        <w:tc>
          <w:tcPr>
            <w:tcW w:w="3384" w:type="dxa"/>
          </w:tcPr>
          <w:p w14:paraId="392E9E7B" w14:textId="77777777" w:rsidR="003B7C41" w:rsidRPr="00542849" w:rsidRDefault="003B7C41" w:rsidP="006C7518">
            <w:pPr>
              <w:pStyle w:val="Cross-ReferenceTableText"/>
            </w:pPr>
            <w:r w:rsidRPr="00542849">
              <w:t>3.1.1: Language of Page</w:t>
            </w:r>
          </w:p>
          <w:p w14:paraId="392E9E7C" w14:textId="77777777" w:rsidR="003B7C41" w:rsidRPr="00542849" w:rsidRDefault="003B7C41" w:rsidP="006C7518">
            <w:pPr>
              <w:pStyle w:val="Cross-ReferenceTableText"/>
            </w:pPr>
            <w:r w:rsidRPr="00542849">
              <w:t>3.1.2: Language of Parts</w:t>
            </w:r>
          </w:p>
        </w:tc>
      </w:tr>
      <w:tr w:rsidR="003B7C41" w:rsidRPr="00542849" w14:paraId="392E9E83"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7E" w14:textId="77777777" w:rsidR="003B7C41" w:rsidRPr="00542849" w:rsidRDefault="00597D9D" w:rsidP="006C7518">
            <w:pPr>
              <w:pStyle w:val="Cross-ReferenceTableText"/>
            </w:pPr>
            <w:r>
              <w:fldChar w:fldCharType="begin"/>
            </w:r>
            <w:r>
              <w:instrText xml:space="preserve"> REF _Ref365290930 \r \h </w:instrText>
            </w:r>
            <w:r w:rsidR="00417EDA">
              <w:instrText xml:space="preserve"> \* MERGEFORMAT </w:instrText>
            </w:r>
            <w:r>
              <w:fldChar w:fldCharType="separate"/>
            </w:r>
            <w:r w:rsidR="00B06053">
              <w:t>7</w:t>
            </w:r>
            <w:r>
              <w:fldChar w:fldCharType="end"/>
            </w:r>
            <w:r>
              <w:t>.</w:t>
            </w:r>
          </w:p>
        </w:tc>
        <w:tc>
          <w:tcPr>
            <w:tcW w:w="2340" w:type="dxa"/>
          </w:tcPr>
          <w:p w14:paraId="392E9E7F" w14:textId="77777777" w:rsidR="003B7C41" w:rsidRPr="00542849" w:rsidRDefault="00597D9D" w:rsidP="006C7518">
            <w:pPr>
              <w:pStyle w:val="Cross-ReferenceTableText"/>
            </w:pPr>
            <w:r>
              <w:fldChar w:fldCharType="begin"/>
            </w:r>
            <w:r>
              <w:instrText xml:space="preserve"> REF _Ref365290930 \h </w:instrText>
            </w:r>
            <w:r w:rsidR="00417EDA">
              <w:instrText xml:space="preserve"> \* MERGEFORMAT </w:instrText>
            </w:r>
            <w:r>
              <w:fldChar w:fldCharType="separate"/>
            </w:r>
            <w:r w:rsidR="00B06053" w:rsidRPr="00B04BBF">
              <w:t>Links</w:t>
            </w:r>
            <w:r w:rsidR="00B06053">
              <w:t xml:space="preserve"> and User Controls</w:t>
            </w:r>
            <w:r>
              <w:fldChar w:fldCharType="end"/>
            </w:r>
          </w:p>
        </w:tc>
        <w:tc>
          <w:tcPr>
            <w:tcW w:w="3294" w:type="dxa"/>
          </w:tcPr>
          <w:p w14:paraId="392E9E80" w14:textId="77777777" w:rsidR="003B7C41" w:rsidRPr="00542849" w:rsidRDefault="003B7C41" w:rsidP="006C7518">
            <w:pPr>
              <w:pStyle w:val="Cross-ReferenceTableText"/>
            </w:pPr>
            <w:r w:rsidRPr="00542849">
              <w:t>31 FPC (a): Use Without Vision</w:t>
            </w:r>
          </w:p>
          <w:p w14:paraId="392E9E81" w14:textId="77777777" w:rsidR="003B7C41" w:rsidRPr="00542849" w:rsidRDefault="003B7C41" w:rsidP="006C7518">
            <w:pPr>
              <w:pStyle w:val="Cross-ReferenceTableText"/>
            </w:pPr>
            <w:r w:rsidRPr="00542849">
              <w:t>31 FPC (b): Use With Low Vision</w:t>
            </w:r>
          </w:p>
        </w:tc>
        <w:tc>
          <w:tcPr>
            <w:tcW w:w="3384" w:type="dxa"/>
          </w:tcPr>
          <w:p w14:paraId="392E9E82" w14:textId="77777777" w:rsidR="003B7C41" w:rsidRPr="00542849" w:rsidRDefault="003B7C41" w:rsidP="006C7518">
            <w:pPr>
              <w:pStyle w:val="Cross-ReferenceTableText"/>
            </w:pPr>
            <w:r w:rsidRPr="00542849">
              <w:t>2.4.4: Link Purpose (In Context)</w:t>
            </w:r>
          </w:p>
        </w:tc>
      </w:tr>
      <w:tr w:rsidR="003B7C41" w:rsidRPr="00542849" w14:paraId="392E9E89" w14:textId="77777777" w:rsidTr="00AB6B6E">
        <w:tc>
          <w:tcPr>
            <w:tcW w:w="508" w:type="dxa"/>
          </w:tcPr>
          <w:p w14:paraId="392E9E84" w14:textId="77777777" w:rsidR="003B7C41" w:rsidRPr="00542849" w:rsidRDefault="00DA7326" w:rsidP="006C7518">
            <w:pPr>
              <w:pStyle w:val="Cross-ReferenceTableText"/>
            </w:pPr>
            <w:r>
              <w:fldChar w:fldCharType="begin"/>
            </w:r>
            <w:r>
              <w:instrText xml:space="preserve"> REF _Ref406423183 \r \h </w:instrText>
            </w:r>
            <w:r w:rsidR="00417EDA">
              <w:instrText xml:space="preserve"> \* MERGEFORMAT </w:instrText>
            </w:r>
            <w:r>
              <w:fldChar w:fldCharType="separate"/>
            </w:r>
            <w:r w:rsidR="00B06053">
              <w:t>8</w:t>
            </w:r>
            <w:r>
              <w:fldChar w:fldCharType="end"/>
            </w:r>
            <w:r w:rsidR="003B7C41" w:rsidRPr="00542849">
              <w:t>.</w:t>
            </w:r>
          </w:p>
        </w:tc>
        <w:tc>
          <w:tcPr>
            <w:tcW w:w="2340" w:type="dxa"/>
          </w:tcPr>
          <w:p w14:paraId="392E9E85" w14:textId="77777777" w:rsidR="003B7C41" w:rsidRPr="00542849" w:rsidRDefault="00DA7326" w:rsidP="006C7518">
            <w:pPr>
              <w:pStyle w:val="Cross-ReferenceTableText"/>
            </w:pPr>
            <w:r>
              <w:fldChar w:fldCharType="begin"/>
            </w:r>
            <w:r>
              <w:instrText xml:space="preserve"> REF _Ref406423205 \h </w:instrText>
            </w:r>
            <w:r w:rsidR="00417EDA">
              <w:instrText xml:space="preserve"> \* MERGEFORMAT </w:instrText>
            </w:r>
            <w:r>
              <w:fldChar w:fldCharType="separate"/>
            </w:r>
            <w:r w:rsidR="00B06053" w:rsidRPr="00B04BBF">
              <w:t>Lists</w:t>
            </w:r>
            <w:r>
              <w:fldChar w:fldCharType="end"/>
            </w:r>
          </w:p>
        </w:tc>
        <w:tc>
          <w:tcPr>
            <w:tcW w:w="3294" w:type="dxa"/>
          </w:tcPr>
          <w:p w14:paraId="392E9E86" w14:textId="77777777" w:rsidR="003B7C41" w:rsidRPr="00542849" w:rsidRDefault="003B7C41" w:rsidP="006C7518">
            <w:pPr>
              <w:pStyle w:val="Cross-ReferenceTableText"/>
            </w:pPr>
            <w:r w:rsidRPr="00542849">
              <w:t>31 FPC (a): Use Without Vision</w:t>
            </w:r>
          </w:p>
          <w:p w14:paraId="392E9E87" w14:textId="77777777" w:rsidR="003B7C41" w:rsidRPr="00542849" w:rsidRDefault="003B7C41" w:rsidP="006C7518">
            <w:pPr>
              <w:pStyle w:val="Cross-ReferenceTableText"/>
            </w:pPr>
            <w:r w:rsidRPr="00542849">
              <w:t>31 FPC (b): Use With Low Vision</w:t>
            </w:r>
          </w:p>
        </w:tc>
        <w:tc>
          <w:tcPr>
            <w:tcW w:w="3384" w:type="dxa"/>
          </w:tcPr>
          <w:p w14:paraId="392E9E88" w14:textId="77777777" w:rsidR="003B7C41" w:rsidRPr="00542849" w:rsidRDefault="003B7C41" w:rsidP="006C7518">
            <w:pPr>
              <w:pStyle w:val="Cross-ReferenceTableText"/>
            </w:pPr>
            <w:r w:rsidRPr="00542849">
              <w:t>1.3.1: Info and Relationships</w:t>
            </w:r>
          </w:p>
        </w:tc>
      </w:tr>
      <w:tr w:rsidR="003B7C41" w:rsidRPr="00542849" w14:paraId="392E9E8F"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8A" w14:textId="77777777" w:rsidR="003B7C41" w:rsidRPr="00542849" w:rsidRDefault="00AB3A74" w:rsidP="006C7518">
            <w:pPr>
              <w:pStyle w:val="Cross-ReferenceTableText"/>
            </w:pPr>
            <w:r>
              <w:fldChar w:fldCharType="begin"/>
            </w:r>
            <w:r>
              <w:instrText xml:space="preserve"> REF _Ref406512511 \r \h </w:instrText>
            </w:r>
            <w:r w:rsidR="00417EDA">
              <w:instrText xml:space="preserve"> \* MERGEFORMAT </w:instrText>
            </w:r>
            <w:r>
              <w:fldChar w:fldCharType="separate"/>
            </w:r>
            <w:r w:rsidR="00B06053">
              <w:t>9</w:t>
            </w:r>
            <w:r>
              <w:fldChar w:fldCharType="end"/>
            </w:r>
            <w:r>
              <w:t>.</w:t>
            </w:r>
            <w:r w:rsidRPr="00542849">
              <w:t xml:space="preserve"> </w:t>
            </w:r>
          </w:p>
        </w:tc>
        <w:tc>
          <w:tcPr>
            <w:tcW w:w="2340" w:type="dxa"/>
          </w:tcPr>
          <w:p w14:paraId="392E9E8B" w14:textId="77777777" w:rsidR="003B7C41" w:rsidRPr="00542849" w:rsidRDefault="00AB3A74" w:rsidP="006C7518">
            <w:pPr>
              <w:pStyle w:val="Cross-ReferenceTableText"/>
            </w:pPr>
            <w:r>
              <w:fldChar w:fldCharType="begin"/>
            </w:r>
            <w:r>
              <w:instrText xml:space="preserve"> REF _Ref406512502 \h </w:instrText>
            </w:r>
            <w:r w:rsidR="00417EDA">
              <w:instrText xml:space="preserve"> \* MERGEFORMAT </w:instrText>
            </w:r>
            <w:r>
              <w:fldChar w:fldCharType="separate"/>
            </w:r>
            <w:r w:rsidR="00B06053">
              <w:t>Flashing (Reserved)</w:t>
            </w:r>
            <w:r>
              <w:fldChar w:fldCharType="end"/>
            </w:r>
          </w:p>
        </w:tc>
        <w:tc>
          <w:tcPr>
            <w:tcW w:w="3294" w:type="dxa"/>
          </w:tcPr>
          <w:p w14:paraId="392E9E8C" w14:textId="77777777" w:rsidR="003B7C41" w:rsidRPr="00542849" w:rsidRDefault="003B7C41" w:rsidP="006C7518">
            <w:pPr>
              <w:pStyle w:val="Cross-ReferenceTableText"/>
            </w:pPr>
            <w:r w:rsidRPr="00542849">
              <w:t xml:space="preserve">21 </w:t>
            </w:r>
            <w:r>
              <w:t xml:space="preserve">SW </w:t>
            </w:r>
            <w:r w:rsidR="00417EDA">
              <w:t>(k): Blinking O</w:t>
            </w:r>
            <w:r w:rsidRPr="00542849">
              <w:t>bjects</w:t>
            </w:r>
          </w:p>
          <w:p w14:paraId="392E9E8D" w14:textId="77777777" w:rsidR="003B7C41" w:rsidRPr="00542849" w:rsidRDefault="003B7C41" w:rsidP="006C7518">
            <w:pPr>
              <w:pStyle w:val="Cross-ReferenceTableText"/>
            </w:pPr>
            <w:r w:rsidRPr="00542849">
              <w:t xml:space="preserve">22 </w:t>
            </w:r>
            <w:r>
              <w:t xml:space="preserve">Web </w:t>
            </w:r>
            <w:r w:rsidRPr="00542849">
              <w:t>(j): No flickering Interface components.</w:t>
            </w:r>
          </w:p>
        </w:tc>
        <w:tc>
          <w:tcPr>
            <w:tcW w:w="3384" w:type="dxa"/>
          </w:tcPr>
          <w:p w14:paraId="392E9E8E" w14:textId="77777777" w:rsidR="003B7C41" w:rsidRPr="00542849" w:rsidRDefault="003B7C41" w:rsidP="006C7518">
            <w:pPr>
              <w:pStyle w:val="Cross-ReferenceTableText"/>
            </w:pPr>
            <w:r w:rsidRPr="00542849">
              <w:t>2.3.1 Three flashes or below threshold</w:t>
            </w:r>
          </w:p>
        </w:tc>
      </w:tr>
      <w:tr w:rsidR="003B7C41" w:rsidRPr="00542849" w14:paraId="392E9E95" w14:textId="77777777" w:rsidTr="00AB6B6E">
        <w:tc>
          <w:tcPr>
            <w:tcW w:w="508" w:type="dxa"/>
          </w:tcPr>
          <w:p w14:paraId="392E9E90" w14:textId="77777777" w:rsidR="003B7C41" w:rsidRPr="00542849" w:rsidRDefault="00490F8D" w:rsidP="006C7518">
            <w:pPr>
              <w:pStyle w:val="Cross-ReferenceTableText"/>
            </w:pPr>
            <w:r>
              <w:fldChar w:fldCharType="begin"/>
            </w:r>
            <w:r>
              <w:instrText xml:space="preserve"> REF _Ref365290630 \r \h </w:instrText>
            </w:r>
            <w:r w:rsidR="00417EDA">
              <w:instrText xml:space="preserve"> \* MERGEFORMAT </w:instrText>
            </w:r>
            <w:r>
              <w:fldChar w:fldCharType="separate"/>
            </w:r>
            <w:r w:rsidR="00B06053">
              <w:t>10</w:t>
            </w:r>
            <w:r>
              <w:fldChar w:fldCharType="end"/>
            </w:r>
            <w:r w:rsidR="003B7C41" w:rsidRPr="00542849">
              <w:t>.</w:t>
            </w:r>
          </w:p>
        </w:tc>
        <w:tc>
          <w:tcPr>
            <w:tcW w:w="2340" w:type="dxa"/>
          </w:tcPr>
          <w:p w14:paraId="392E9E91" w14:textId="77777777" w:rsidR="003B7C41" w:rsidRPr="00542849" w:rsidRDefault="00490F8D" w:rsidP="006C7518">
            <w:pPr>
              <w:pStyle w:val="Cross-ReferenceTableText"/>
            </w:pPr>
            <w:r>
              <w:fldChar w:fldCharType="begin"/>
            </w:r>
            <w:r>
              <w:instrText xml:space="preserve"> REF _Ref365290630 \h </w:instrText>
            </w:r>
            <w:r w:rsidR="00417EDA">
              <w:instrText xml:space="preserve"> \* MERGEFORMAT </w:instrText>
            </w:r>
            <w:r>
              <w:fldChar w:fldCharType="separate"/>
            </w:r>
            <w:r w:rsidR="00B06053">
              <w:t xml:space="preserve">Data </w:t>
            </w:r>
            <w:r w:rsidR="00B06053" w:rsidRPr="00B04BBF">
              <w:t xml:space="preserve">Tables </w:t>
            </w:r>
            <w:r w:rsidR="00B06053">
              <w:t>(Headers)</w:t>
            </w:r>
            <w:r>
              <w:fldChar w:fldCharType="end"/>
            </w:r>
          </w:p>
        </w:tc>
        <w:tc>
          <w:tcPr>
            <w:tcW w:w="3294" w:type="dxa"/>
          </w:tcPr>
          <w:p w14:paraId="392E9E92" w14:textId="77777777" w:rsidR="003B7C41" w:rsidRPr="00542849" w:rsidRDefault="003B7C41" w:rsidP="006C7518">
            <w:pPr>
              <w:pStyle w:val="Cross-ReferenceTableText"/>
            </w:pPr>
            <w:r w:rsidRPr="00542849">
              <w:t>22 Web (g): Row and Column Headers</w:t>
            </w:r>
          </w:p>
          <w:p w14:paraId="392E9E93" w14:textId="77777777" w:rsidR="003B7C41" w:rsidRPr="00542849" w:rsidRDefault="00417EDA" w:rsidP="006C7518">
            <w:pPr>
              <w:pStyle w:val="Cross-ReferenceTableText"/>
            </w:pPr>
            <w:r>
              <w:t>22 Web (h): Associate Data With</w:t>
            </w:r>
            <w:r w:rsidR="003B7C41" w:rsidRPr="00542849">
              <w:t xml:space="preserve"> Headers</w:t>
            </w:r>
          </w:p>
        </w:tc>
        <w:tc>
          <w:tcPr>
            <w:tcW w:w="3384" w:type="dxa"/>
          </w:tcPr>
          <w:p w14:paraId="392E9E94" w14:textId="77777777" w:rsidR="003B7C41" w:rsidRPr="00542849" w:rsidRDefault="003B7C41" w:rsidP="006C7518">
            <w:pPr>
              <w:pStyle w:val="Cross-ReferenceTableText"/>
            </w:pPr>
            <w:r w:rsidRPr="00542849">
              <w:t>1.3.1: Info and Relationships</w:t>
            </w:r>
          </w:p>
        </w:tc>
      </w:tr>
      <w:tr w:rsidR="003B7C41" w:rsidRPr="00542849" w14:paraId="392E9E9B"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96" w14:textId="77777777" w:rsidR="003B7C41" w:rsidRPr="00542849" w:rsidRDefault="005638A0" w:rsidP="006C7518">
            <w:pPr>
              <w:pStyle w:val="Cross-ReferenceTableText"/>
            </w:pPr>
            <w:r>
              <w:fldChar w:fldCharType="begin"/>
            </w:r>
            <w:r>
              <w:instrText xml:space="preserve"> REF _Ref365290700 \r \h </w:instrText>
            </w:r>
            <w:r w:rsidR="00417EDA">
              <w:instrText xml:space="preserve"> \* MERGEFORMAT </w:instrText>
            </w:r>
            <w:r>
              <w:fldChar w:fldCharType="separate"/>
            </w:r>
            <w:r w:rsidR="00B06053">
              <w:t>11</w:t>
            </w:r>
            <w:r>
              <w:fldChar w:fldCharType="end"/>
            </w:r>
            <w:r w:rsidR="003B7C41" w:rsidRPr="00542849">
              <w:t>.</w:t>
            </w:r>
          </w:p>
        </w:tc>
        <w:tc>
          <w:tcPr>
            <w:tcW w:w="2340" w:type="dxa"/>
          </w:tcPr>
          <w:p w14:paraId="392E9E97" w14:textId="77777777" w:rsidR="003B7C41" w:rsidRPr="00542849" w:rsidRDefault="005638A0" w:rsidP="006C7518">
            <w:pPr>
              <w:pStyle w:val="Cross-ReferenceTableText"/>
            </w:pPr>
            <w:r>
              <w:fldChar w:fldCharType="begin"/>
            </w:r>
            <w:r>
              <w:instrText xml:space="preserve"> REF _Ref365290700 \h </w:instrText>
            </w:r>
            <w:r w:rsidR="00417EDA">
              <w:instrText xml:space="preserve"> \* MERGEFORMAT </w:instrText>
            </w:r>
            <w:r>
              <w:fldChar w:fldCharType="separate"/>
            </w:r>
            <w:r w:rsidR="00B06053">
              <w:t>Data Tables (Cell-Header Association)</w:t>
            </w:r>
            <w:r>
              <w:fldChar w:fldCharType="end"/>
            </w:r>
          </w:p>
        </w:tc>
        <w:tc>
          <w:tcPr>
            <w:tcW w:w="3294" w:type="dxa"/>
          </w:tcPr>
          <w:p w14:paraId="392E9E98" w14:textId="77777777" w:rsidR="003B7C41" w:rsidRPr="00542849" w:rsidRDefault="003B7C41" w:rsidP="006C7518">
            <w:pPr>
              <w:pStyle w:val="Cross-ReferenceTableText"/>
            </w:pPr>
            <w:r w:rsidRPr="00542849">
              <w:t>22 Web (g): Row and Column Headers</w:t>
            </w:r>
          </w:p>
          <w:p w14:paraId="392E9E99" w14:textId="77777777" w:rsidR="003B7C41" w:rsidRPr="00542849" w:rsidRDefault="00417EDA" w:rsidP="006C7518">
            <w:pPr>
              <w:pStyle w:val="Cross-ReferenceTableText"/>
            </w:pPr>
            <w:r>
              <w:t>22 Web (h): Associate Data With</w:t>
            </w:r>
            <w:r w:rsidR="003B7C41" w:rsidRPr="00542849">
              <w:t xml:space="preserve"> Headers</w:t>
            </w:r>
          </w:p>
        </w:tc>
        <w:tc>
          <w:tcPr>
            <w:tcW w:w="3384" w:type="dxa"/>
          </w:tcPr>
          <w:p w14:paraId="392E9E9A" w14:textId="77777777" w:rsidR="003B7C41" w:rsidRPr="00542849" w:rsidRDefault="003B7C41" w:rsidP="006C7518">
            <w:pPr>
              <w:pStyle w:val="Cross-ReferenceTableText"/>
            </w:pPr>
            <w:r w:rsidRPr="00542849">
              <w:t>1.3.1: Info and Relationships</w:t>
            </w:r>
          </w:p>
        </w:tc>
      </w:tr>
      <w:tr w:rsidR="003B7C41" w:rsidRPr="00542849" w14:paraId="392E9EA1" w14:textId="77777777" w:rsidTr="00AB6B6E">
        <w:tc>
          <w:tcPr>
            <w:tcW w:w="508" w:type="dxa"/>
          </w:tcPr>
          <w:p w14:paraId="392E9E9C" w14:textId="77777777" w:rsidR="003B7C41" w:rsidRPr="00542849" w:rsidRDefault="006E1108" w:rsidP="006C7518">
            <w:pPr>
              <w:pStyle w:val="Cross-ReferenceTableText"/>
            </w:pPr>
            <w:r>
              <w:fldChar w:fldCharType="begin"/>
            </w:r>
            <w:r>
              <w:instrText xml:space="preserve"> REF _Ref406754901 \r \h </w:instrText>
            </w:r>
            <w:r w:rsidR="00417EDA">
              <w:instrText xml:space="preserve"> \* MERGEFORMAT </w:instrText>
            </w:r>
            <w:r>
              <w:fldChar w:fldCharType="separate"/>
            </w:r>
            <w:r w:rsidR="00B06053">
              <w:t>12</w:t>
            </w:r>
            <w:r>
              <w:fldChar w:fldCharType="end"/>
            </w:r>
            <w:r>
              <w:t>.</w:t>
            </w:r>
          </w:p>
        </w:tc>
        <w:tc>
          <w:tcPr>
            <w:tcW w:w="2340" w:type="dxa"/>
          </w:tcPr>
          <w:p w14:paraId="392E9E9D" w14:textId="77777777" w:rsidR="003B7C41" w:rsidRPr="00542849" w:rsidRDefault="006E1108" w:rsidP="006C7518">
            <w:pPr>
              <w:pStyle w:val="Cross-ReferenceTableText"/>
            </w:pPr>
            <w:r>
              <w:fldChar w:fldCharType="begin"/>
            </w:r>
            <w:r>
              <w:instrText xml:space="preserve"> REF _Ref406754913 \h </w:instrText>
            </w:r>
            <w:r w:rsidR="00417EDA">
              <w:instrText xml:space="preserve"> \* MERGEFORMAT </w:instrText>
            </w:r>
            <w:r>
              <w:fldChar w:fldCharType="separate"/>
            </w:r>
            <w:r w:rsidR="00B06053">
              <w:t>Running Headers, F</w:t>
            </w:r>
            <w:r w:rsidR="00B06053" w:rsidRPr="00B04BBF">
              <w:t>ooters</w:t>
            </w:r>
            <w:r w:rsidR="00B06053">
              <w:t xml:space="preserve">, </w:t>
            </w:r>
            <w:r w:rsidR="00B06053" w:rsidRPr="00A87055">
              <w:t xml:space="preserve">and </w:t>
            </w:r>
            <w:r w:rsidR="00B06053">
              <w:t>W</w:t>
            </w:r>
            <w:r w:rsidR="00B06053" w:rsidRPr="00A87055">
              <w:t>atermarks</w:t>
            </w:r>
            <w:r>
              <w:fldChar w:fldCharType="end"/>
            </w:r>
          </w:p>
        </w:tc>
        <w:tc>
          <w:tcPr>
            <w:tcW w:w="3294" w:type="dxa"/>
          </w:tcPr>
          <w:p w14:paraId="392E9E9E" w14:textId="77777777" w:rsidR="003B7C41" w:rsidRPr="00542849" w:rsidRDefault="003B7C41" w:rsidP="006C7518">
            <w:pPr>
              <w:pStyle w:val="Cross-ReferenceTableText"/>
            </w:pPr>
            <w:r w:rsidRPr="00542849">
              <w:t>31 FPC (a): Use Without Vision</w:t>
            </w:r>
          </w:p>
        </w:tc>
        <w:tc>
          <w:tcPr>
            <w:tcW w:w="3384" w:type="dxa"/>
          </w:tcPr>
          <w:p w14:paraId="392E9E9F" w14:textId="77777777" w:rsidR="003B7C41" w:rsidRPr="00542849" w:rsidRDefault="003B7C41" w:rsidP="006C7518">
            <w:pPr>
              <w:pStyle w:val="Cross-ReferenceTableText"/>
            </w:pPr>
            <w:r w:rsidRPr="00542849">
              <w:t>1.3.2: Meaningful Sequence</w:t>
            </w:r>
          </w:p>
          <w:p w14:paraId="392E9EA0" w14:textId="77777777" w:rsidR="003B7C41" w:rsidRPr="00542849" w:rsidRDefault="003B7C41" w:rsidP="006C7518">
            <w:pPr>
              <w:pStyle w:val="Cross-ReferenceTableText"/>
            </w:pPr>
          </w:p>
        </w:tc>
      </w:tr>
      <w:tr w:rsidR="003B7C41" w:rsidRPr="00542849" w14:paraId="392E9EA7"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A2" w14:textId="77777777" w:rsidR="003B7C41" w:rsidRPr="00542849" w:rsidRDefault="000E2B59" w:rsidP="006C7518">
            <w:pPr>
              <w:pStyle w:val="Cross-ReferenceTableText"/>
            </w:pPr>
            <w:r>
              <w:fldChar w:fldCharType="begin"/>
            </w:r>
            <w:r>
              <w:instrText xml:space="preserve"> REF _Ref406755685 \r \h </w:instrText>
            </w:r>
            <w:r w:rsidR="00417EDA">
              <w:instrText xml:space="preserve"> \* MERGEFORMAT </w:instrText>
            </w:r>
            <w:r>
              <w:fldChar w:fldCharType="separate"/>
            </w:r>
            <w:r w:rsidR="00B06053">
              <w:t>13</w:t>
            </w:r>
            <w:r>
              <w:fldChar w:fldCharType="end"/>
            </w:r>
            <w:r w:rsidR="003B7C41" w:rsidRPr="00542849">
              <w:t>.</w:t>
            </w:r>
          </w:p>
        </w:tc>
        <w:tc>
          <w:tcPr>
            <w:tcW w:w="2340" w:type="dxa"/>
          </w:tcPr>
          <w:p w14:paraId="392E9EA3" w14:textId="77777777" w:rsidR="003B7C41" w:rsidRPr="00542849" w:rsidRDefault="000E2B59" w:rsidP="006C7518">
            <w:pPr>
              <w:pStyle w:val="Cross-ReferenceTableText"/>
            </w:pPr>
            <w:r>
              <w:fldChar w:fldCharType="begin"/>
            </w:r>
            <w:r>
              <w:instrText xml:space="preserve"> REF _Ref406755702 \h </w:instrText>
            </w:r>
            <w:r w:rsidR="00417EDA">
              <w:instrText xml:space="preserve"> \* MERGEFORMAT </w:instrText>
            </w:r>
            <w:r>
              <w:fldChar w:fldCharType="separate"/>
            </w:r>
            <w:r w:rsidR="00B06053">
              <w:t>Images and Other Objects</w:t>
            </w:r>
            <w:r>
              <w:fldChar w:fldCharType="end"/>
            </w:r>
          </w:p>
        </w:tc>
        <w:tc>
          <w:tcPr>
            <w:tcW w:w="3294" w:type="dxa"/>
          </w:tcPr>
          <w:p w14:paraId="392E9EA4" w14:textId="77777777" w:rsidR="003B7C41" w:rsidRPr="00542849" w:rsidRDefault="003B7C41" w:rsidP="006C7518">
            <w:pPr>
              <w:pStyle w:val="Cross-ReferenceTableText"/>
            </w:pPr>
            <w:r w:rsidRPr="00542849">
              <w:t>22 Web (a): Text Descriptions</w:t>
            </w:r>
          </w:p>
        </w:tc>
        <w:tc>
          <w:tcPr>
            <w:tcW w:w="3384" w:type="dxa"/>
          </w:tcPr>
          <w:p w14:paraId="392E9EA5" w14:textId="77777777" w:rsidR="003B7C41" w:rsidRPr="00542849" w:rsidRDefault="003B7C41" w:rsidP="006C7518">
            <w:pPr>
              <w:pStyle w:val="Cross-ReferenceTableText"/>
            </w:pPr>
            <w:r w:rsidRPr="00542849">
              <w:t>1.1.1: Non-text Content</w:t>
            </w:r>
          </w:p>
          <w:p w14:paraId="392E9EA6" w14:textId="77777777" w:rsidR="003B7C41" w:rsidRPr="00542849" w:rsidRDefault="003B7C41" w:rsidP="006C7518">
            <w:pPr>
              <w:pStyle w:val="Cross-ReferenceTableText"/>
            </w:pPr>
            <w:r w:rsidRPr="00542849">
              <w:t>1.4.1: Use of Color</w:t>
            </w:r>
          </w:p>
        </w:tc>
      </w:tr>
      <w:tr w:rsidR="003B7C41" w:rsidRPr="00542849" w14:paraId="392E9EAF" w14:textId="77777777" w:rsidTr="00AB6B6E">
        <w:tc>
          <w:tcPr>
            <w:tcW w:w="508" w:type="dxa"/>
          </w:tcPr>
          <w:p w14:paraId="392E9EA8" w14:textId="77777777" w:rsidR="003B7C41" w:rsidRPr="00542849" w:rsidRDefault="00471143" w:rsidP="006C7518">
            <w:pPr>
              <w:pStyle w:val="Cross-ReferenceTableText"/>
            </w:pPr>
            <w:r>
              <w:lastRenderedPageBreak/>
              <w:fldChar w:fldCharType="begin"/>
            </w:r>
            <w:r>
              <w:instrText xml:space="preserve"> REF _Ref406761164 \r \h </w:instrText>
            </w:r>
            <w:r w:rsidR="00417EDA">
              <w:instrText xml:space="preserve"> \* MERGEFORMAT </w:instrText>
            </w:r>
            <w:r>
              <w:fldChar w:fldCharType="separate"/>
            </w:r>
            <w:r w:rsidR="00B06053">
              <w:t>14</w:t>
            </w:r>
            <w:r>
              <w:fldChar w:fldCharType="end"/>
            </w:r>
            <w:r w:rsidR="003B7C41" w:rsidRPr="00542849">
              <w:t>.</w:t>
            </w:r>
          </w:p>
        </w:tc>
        <w:tc>
          <w:tcPr>
            <w:tcW w:w="2340" w:type="dxa"/>
          </w:tcPr>
          <w:p w14:paraId="392E9EA9" w14:textId="77777777" w:rsidR="003B7C41" w:rsidRPr="00542849" w:rsidRDefault="00471143" w:rsidP="006C7518">
            <w:pPr>
              <w:pStyle w:val="Cross-ReferenceTableText"/>
            </w:pPr>
            <w:r>
              <w:fldChar w:fldCharType="begin"/>
            </w:r>
            <w:r>
              <w:instrText xml:space="preserve"> REF _Ref406761198 \h </w:instrText>
            </w:r>
            <w:r w:rsidR="00417EDA">
              <w:instrText xml:space="preserve"> \* MERGEFORMAT </w:instrText>
            </w:r>
            <w:r>
              <w:fldChar w:fldCharType="separate"/>
            </w:r>
            <w:r w:rsidR="00B06053">
              <w:t>Color and Other Sensory Characteristics</w:t>
            </w:r>
            <w:r>
              <w:fldChar w:fldCharType="end"/>
            </w:r>
          </w:p>
        </w:tc>
        <w:tc>
          <w:tcPr>
            <w:tcW w:w="3294" w:type="dxa"/>
          </w:tcPr>
          <w:p w14:paraId="392E9EAA" w14:textId="77777777" w:rsidR="003B7C41" w:rsidRPr="00542849" w:rsidRDefault="003B7C41" w:rsidP="006C7518">
            <w:pPr>
              <w:pStyle w:val="Cross-ReferenceTableText"/>
            </w:pPr>
            <w:r w:rsidRPr="00542849">
              <w:t>22 Web (c): Color Dependence</w:t>
            </w:r>
          </w:p>
          <w:p w14:paraId="392E9EAB" w14:textId="77777777" w:rsidR="003B7C41" w:rsidRPr="00542849" w:rsidRDefault="003B7C41" w:rsidP="006C7518">
            <w:pPr>
              <w:pStyle w:val="Cross-ReferenceTableText"/>
            </w:pPr>
            <w:r w:rsidRPr="00542849">
              <w:t>31 FPC (a): Use Without Vision</w:t>
            </w:r>
          </w:p>
          <w:p w14:paraId="392E9EAC" w14:textId="77777777" w:rsidR="003B7C41" w:rsidRPr="00542849" w:rsidRDefault="003B7C41" w:rsidP="006C7518">
            <w:pPr>
              <w:pStyle w:val="Cross-ReferenceTableText"/>
            </w:pPr>
            <w:r w:rsidRPr="00542849">
              <w:t xml:space="preserve">31 FPC (b): Use </w:t>
            </w:r>
            <w:r>
              <w:t>W</w:t>
            </w:r>
            <w:r w:rsidRPr="00542849">
              <w:t xml:space="preserve">ith </w:t>
            </w:r>
            <w:r>
              <w:t>L</w:t>
            </w:r>
            <w:r w:rsidRPr="00542849">
              <w:t>ow vision</w:t>
            </w:r>
          </w:p>
        </w:tc>
        <w:tc>
          <w:tcPr>
            <w:tcW w:w="3384" w:type="dxa"/>
          </w:tcPr>
          <w:p w14:paraId="392E9EAD" w14:textId="77777777" w:rsidR="003B7C41" w:rsidRPr="00542849" w:rsidRDefault="003B7C41" w:rsidP="006C7518">
            <w:pPr>
              <w:pStyle w:val="Cross-ReferenceTableText"/>
            </w:pPr>
            <w:r w:rsidRPr="00542849">
              <w:t>1.3.3: Sensory Characteristics</w:t>
            </w:r>
          </w:p>
          <w:p w14:paraId="392E9EAE" w14:textId="77777777" w:rsidR="003B7C41" w:rsidRPr="00542849" w:rsidRDefault="003B7C41" w:rsidP="006C7518">
            <w:pPr>
              <w:pStyle w:val="Cross-ReferenceTableText"/>
            </w:pPr>
            <w:r w:rsidRPr="00542849">
              <w:t>1.4.1: Use of Color</w:t>
            </w:r>
          </w:p>
        </w:tc>
      </w:tr>
      <w:tr w:rsidR="003B7C41" w:rsidRPr="00542849" w14:paraId="392E9EB4"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B0" w14:textId="77777777" w:rsidR="003B7C41" w:rsidRPr="00542849" w:rsidRDefault="00AE41D9" w:rsidP="006C7518">
            <w:pPr>
              <w:pStyle w:val="Cross-ReferenceTableText"/>
            </w:pPr>
            <w:r>
              <w:fldChar w:fldCharType="begin"/>
            </w:r>
            <w:r>
              <w:instrText xml:space="preserve"> REF _Ref406761793 \r \h </w:instrText>
            </w:r>
            <w:r w:rsidR="00417EDA">
              <w:instrText xml:space="preserve"> \* MERGEFORMAT </w:instrText>
            </w:r>
            <w:r>
              <w:fldChar w:fldCharType="separate"/>
            </w:r>
            <w:r w:rsidR="00B06053">
              <w:t>15</w:t>
            </w:r>
            <w:r>
              <w:fldChar w:fldCharType="end"/>
            </w:r>
            <w:r w:rsidR="003B7C41" w:rsidRPr="00542849">
              <w:t>.</w:t>
            </w:r>
          </w:p>
        </w:tc>
        <w:tc>
          <w:tcPr>
            <w:tcW w:w="2340" w:type="dxa"/>
          </w:tcPr>
          <w:p w14:paraId="392E9EB1" w14:textId="77777777" w:rsidR="003B7C41" w:rsidRPr="00542849" w:rsidRDefault="00AE41D9" w:rsidP="006C7518">
            <w:pPr>
              <w:pStyle w:val="Cross-ReferenceTableText"/>
            </w:pPr>
            <w:r>
              <w:fldChar w:fldCharType="begin"/>
            </w:r>
            <w:r>
              <w:instrText xml:space="preserve"> REF _Ref406761811 \h </w:instrText>
            </w:r>
            <w:r w:rsidR="00417EDA">
              <w:instrText xml:space="preserve"> \* MERGEFORMAT </w:instrText>
            </w:r>
            <w:r>
              <w:fldChar w:fldCharType="separate"/>
            </w:r>
            <w:r w:rsidR="00B06053" w:rsidRPr="00516F94">
              <w:t>Color (Contrast)</w:t>
            </w:r>
            <w:r>
              <w:fldChar w:fldCharType="end"/>
            </w:r>
          </w:p>
        </w:tc>
        <w:tc>
          <w:tcPr>
            <w:tcW w:w="3294" w:type="dxa"/>
          </w:tcPr>
          <w:p w14:paraId="392E9EB2" w14:textId="77777777" w:rsidR="003B7C41" w:rsidRPr="00542849" w:rsidRDefault="003B7C41" w:rsidP="006C7518">
            <w:pPr>
              <w:pStyle w:val="Cross-ReferenceTableText"/>
            </w:pPr>
            <w:r w:rsidRPr="00542849">
              <w:t>31 FPC (b): Use With Low Vision</w:t>
            </w:r>
          </w:p>
        </w:tc>
        <w:tc>
          <w:tcPr>
            <w:tcW w:w="3384" w:type="dxa"/>
          </w:tcPr>
          <w:p w14:paraId="392E9EB3" w14:textId="77777777" w:rsidR="003B7C41" w:rsidRPr="00542849" w:rsidRDefault="003B7C41" w:rsidP="006C7518">
            <w:pPr>
              <w:pStyle w:val="Cross-ReferenceTableText"/>
            </w:pPr>
            <w:r w:rsidRPr="00542849">
              <w:t>1.4.3: Contrast (Minimum)</w:t>
            </w:r>
          </w:p>
        </w:tc>
      </w:tr>
      <w:tr w:rsidR="003B7C41" w:rsidRPr="00542849" w14:paraId="392E9EBB" w14:textId="77777777" w:rsidTr="00AB6B6E">
        <w:tc>
          <w:tcPr>
            <w:tcW w:w="508" w:type="dxa"/>
          </w:tcPr>
          <w:p w14:paraId="392E9EB5" w14:textId="77777777" w:rsidR="003B7C41" w:rsidRPr="00542849" w:rsidRDefault="00EC5F33" w:rsidP="006C7518">
            <w:pPr>
              <w:pStyle w:val="Cross-ReferenceTableText"/>
            </w:pPr>
            <w:r>
              <w:fldChar w:fldCharType="begin"/>
            </w:r>
            <w:r>
              <w:instrText xml:space="preserve"> REF _Ref406762655 \r \h </w:instrText>
            </w:r>
            <w:r w:rsidR="00417EDA">
              <w:instrText xml:space="preserve"> \* MERGEFORMAT </w:instrText>
            </w:r>
            <w:r>
              <w:fldChar w:fldCharType="separate"/>
            </w:r>
            <w:r w:rsidR="00B06053">
              <w:t>16</w:t>
            </w:r>
            <w:r>
              <w:fldChar w:fldCharType="end"/>
            </w:r>
            <w:r w:rsidR="003B7C41" w:rsidRPr="00542849">
              <w:t>.</w:t>
            </w:r>
          </w:p>
        </w:tc>
        <w:tc>
          <w:tcPr>
            <w:tcW w:w="2340" w:type="dxa"/>
          </w:tcPr>
          <w:p w14:paraId="392E9EB6" w14:textId="77777777" w:rsidR="003B7C41" w:rsidRPr="00542849" w:rsidRDefault="00EC5F33" w:rsidP="006C7518">
            <w:pPr>
              <w:pStyle w:val="Cross-ReferenceTableText"/>
            </w:pPr>
            <w:r>
              <w:fldChar w:fldCharType="begin"/>
            </w:r>
            <w:r>
              <w:instrText xml:space="preserve"> REF _Ref406762669 \h </w:instrText>
            </w:r>
            <w:r w:rsidR="00417EDA">
              <w:instrText xml:space="preserve"> \* MERGEFORMAT </w:instrText>
            </w:r>
            <w:r>
              <w:fldChar w:fldCharType="separate"/>
            </w:r>
            <w:r w:rsidR="00B06053">
              <w:t>Audio (Transcripts)</w:t>
            </w:r>
            <w:r>
              <w:fldChar w:fldCharType="end"/>
            </w:r>
          </w:p>
        </w:tc>
        <w:tc>
          <w:tcPr>
            <w:tcW w:w="3294" w:type="dxa"/>
          </w:tcPr>
          <w:p w14:paraId="392E9EB7" w14:textId="77777777" w:rsidR="003B7C41" w:rsidRPr="00542849" w:rsidRDefault="003B7C41" w:rsidP="006C7518">
            <w:pPr>
              <w:pStyle w:val="Cross-ReferenceTableText"/>
            </w:pPr>
            <w:r w:rsidRPr="00542849">
              <w:t>22 Web (a): Text Descriptions</w:t>
            </w:r>
          </w:p>
          <w:p w14:paraId="392E9EB8" w14:textId="77777777" w:rsidR="003B7C41" w:rsidRPr="00542849" w:rsidRDefault="003B7C41" w:rsidP="006C7518">
            <w:pPr>
              <w:pStyle w:val="Cross-ReferenceTableText"/>
            </w:pPr>
            <w:r w:rsidRPr="00542849">
              <w:t>31 FPC (c): Use Without Hearing</w:t>
            </w:r>
          </w:p>
        </w:tc>
        <w:tc>
          <w:tcPr>
            <w:tcW w:w="3384" w:type="dxa"/>
          </w:tcPr>
          <w:p w14:paraId="392E9EB9" w14:textId="59A65476" w:rsidR="003B7C41" w:rsidRPr="00542849" w:rsidRDefault="003B7C41" w:rsidP="006C7518">
            <w:pPr>
              <w:pStyle w:val="Cross-ReferenceTableText"/>
            </w:pPr>
            <w:r w:rsidRPr="00542849">
              <w:t>1.1</w:t>
            </w:r>
            <w:r w:rsidR="00536982">
              <w:t>.1</w:t>
            </w:r>
            <w:r w:rsidRPr="00542849">
              <w:t>: Non-text Content</w:t>
            </w:r>
          </w:p>
          <w:p w14:paraId="392E9EBA" w14:textId="77777777" w:rsidR="003B7C41" w:rsidRPr="00542849" w:rsidRDefault="003B7C41" w:rsidP="006C7518">
            <w:pPr>
              <w:pStyle w:val="Cross-ReferenceTableText"/>
            </w:pPr>
            <w:r w:rsidRPr="00542849">
              <w:t>1.2.1: Audio-only and Video-only (Prerecorded)</w:t>
            </w:r>
          </w:p>
        </w:tc>
      </w:tr>
      <w:tr w:rsidR="003B7C41" w:rsidRPr="00542849" w14:paraId="392E9EC5"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BC" w14:textId="77777777" w:rsidR="003B7C41" w:rsidRPr="00542849" w:rsidRDefault="00ED571C" w:rsidP="006C7518">
            <w:pPr>
              <w:pStyle w:val="Cross-ReferenceTableText"/>
            </w:pPr>
            <w:r>
              <w:fldChar w:fldCharType="begin"/>
            </w:r>
            <w:r>
              <w:instrText xml:space="preserve"> REF _Ref406763760 \r \h </w:instrText>
            </w:r>
            <w:r w:rsidR="00417EDA">
              <w:instrText xml:space="preserve"> \* MERGEFORMAT </w:instrText>
            </w:r>
            <w:r>
              <w:fldChar w:fldCharType="separate"/>
            </w:r>
            <w:r w:rsidR="00B06053">
              <w:t>17</w:t>
            </w:r>
            <w:r>
              <w:fldChar w:fldCharType="end"/>
            </w:r>
            <w:r w:rsidR="003B7C41" w:rsidRPr="00542849">
              <w:t>.</w:t>
            </w:r>
          </w:p>
        </w:tc>
        <w:tc>
          <w:tcPr>
            <w:tcW w:w="2340" w:type="dxa"/>
          </w:tcPr>
          <w:p w14:paraId="392E9EBD" w14:textId="77777777" w:rsidR="003B7C41" w:rsidRPr="00542849" w:rsidRDefault="00ED571C" w:rsidP="006C7518">
            <w:pPr>
              <w:pStyle w:val="Cross-ReferenceTableText"/>
            </w:pPr>
            <w:r>
              <w:fldChar w:fldCharType="begin"/>
            </w:r>
            <w:r>
              <w:instrText xml:space="preserve"> REF _Ref406763786 \h </w:instrText>
            </w:r>
            <w:r w:rsidR="00417EDA">
              <w:instrText xml:space="preserve"> \* MERGEFORMAT </w:instrText>
            </w:r>
            <w:r>
              <w:fldChar w:fldCharType="separate"/>
            </w:r>
            <w:r w:rsidR="00B06053">
              <w:t>Video (Descriptions)</w:t>
            </w:r>
            <w:r>
              <w:fldChar w:fldCharType="end"/>
            </w:r>
          </w:p>
        </w:tc>
        <w:tc>
          <w:tcPr>
            <w:tcW w:w="3294" w:type="dxa"/>
          </w:tcPr>
          <w:p w14:paraId="392E9EBE" w14:textId="77777777" w:rsidR="003B7C41" w:rsidRPr="00542849" w:rsidRDefault="003B7C41" w:rsidP="006C7518">
            <w:pPr>
              <w:pStyle w:val="Cross-ReferenceTableText"/>
            </w:pPr>
            <w:r w:rsidRPr="00542849">
              <w:t>21 SW (h): Animation</w:t>
            </w:r>
            <w:r w:rsidR="00417EDA">
              <w:t>s</w:t>
            </w:r>
          </w:p>
          <w:p w14:paraId="392E9EBF" w14:textId="77777777" w:rsidR="003B7C41" w:rsidRDefault="00ED571C" w:rsidP="006C7518">
            <w:pPr>
              <w:pStyle w:val="Cross-ReferenceTableText"/>
            </w:pPr>
            <w:r>
              <w:t>22 Web (a): Text D</w:t>
            </w:r>
            <w:r w:rsidR="003B7C41" w:rsidRPr="00542849">
              <w:t>escriptions</w:t>
            </w:r>
          </w:p>
          <w:p w14:paraId="392E9EC0" w14:textId="77777777" w:rsidR="00ED571C" w:rsidRPr="00542849" w:rsidRDefault="00ED571C" w:rsidP="006C7518">
            <w:pPr>
              <w:pStyle w:val="Cross-ReferenceTableText"/>
            </w:pPr>
            <w:r>
              <w:t>24 Multimedia (d): Video Descriptions</w:t>
            </w:r>
          </w:p>
          <w:p w14:paraId="392E9EC1" w14:textId="77777777" w:rsidR="00ED571C" w:rsidRPr="00542849" w:rsidRDefault="00ED571C" w:rsidP="006C7518">
            <w:pPr>
              <w:pStyle w:val="Cross-ReferenceTableText"/>
            </w:pPr>
            <w:r w:rsidRPr="00542849">
              <w:t>31 FPC (a): Use Without Vision</w:t>
            </w:r>
          </w:p>
          <w:p w14:paraId="392E9EC2" w14:textId="77777777" w:rsidR="00ED571C" w:rsidRPr="00542849" w:rsidRDefault="00ED571C" w:rsidP="006C7518">
            <w:pPr>
              <w:pStyle w:val="Cross-ReferenceTableText"/>
            </w:pPr>
            <w:r w:rsidRPr="00542849">
              <w:t>31 FPC (b): Use With Low Vision</w:t>
            </w:r>
          </w:p>
        </w:tc>
        <w:tc>
          <w:tcPr>
            <w:tcW w:w="3384" w:type="dxa"/>
          </w:tcPr>
          <w:p w14:paraId="392E9EC3" w14:textId="77777777" w:rsidR="003B7C41" w:rsidRPr="00542849" w:rsidRDefault="003B7C41" w:rsidP="006C7518">
            <w:pPr>
              <w:pStyle w:val="Cross-ReferenceTableText"/>
            </w:pPr>
            <w:r w:rsidRPr="00542849">
              <w:t>1.1: Non-text Content</w:t>
            </w:r>
          </w:p>
          <w:p w14:paraId="392E9EC4" w14:textId="77777777" w:rsidR="003B7C41" w:rsidRPr="00542849" w:rsidRDefault="003B7C41" w:rsidP="006C7518">
            <w:pPr>
              <w:pStyle w:val="Cross-ReferenceTableText"/>
            </w:pPr>
            <w:r w:rsidRPr="00542849">
              <w:t>1.2.1: Audio-only and Video-only (Prerecorded)</w:t>
            </w:r>
          </w:p>
        </w:tc>
      </w:tr>
      <w:tr w:rsidR="003B7C41" w:rsidRPr="00542849" w14:paraId="392E9ECD" w14:textId="77777777" w:rsidTr="00AB6B6E">
        <w:tc>
          <w:tcPr>
            <w:tcW w:w="508" w:type="dxa"/>
          </w:tcPr>
          <w:p w14:paraId="392E9EC6" w14:textId="77777777" w:rsidR="003B7C41" w:rsidRPr="00542849" w:rsidRDefault="00925921" w:rsidP="006C7518">
            <w:pPr>
              <w:pStyle w:val="Cross-ReferenceTableText"/>
            </w:pPr>
            <w:r>
              <w:fldChar w:fldCharType="begin"/>
            </w:r>
            <w:r>
              <w:instrText xml:space="preserve"> REF _Ref406765561 \r \h </w:instrText>
            </w:r>
            <w:r w:rsidR="00417EDA">
              <w:instrText xml:space="preserve"> \* MERGEFORMAT </w:instrText>
            </w:r>
            <w:r>
              <w:fldChar w:fldCharType="separate"/>
            </w:r>
            <w:r w:rsidR="00B06053">
              <w:t>18</w:t>
            </w:r>
            <w:r>
              <w:fldChar w:fldCharType="end"/>
            </w:r>
            <w:r w:rsidR="003B7C41" w:rsidRPr="00542849">
              <w:t>.</w:t>
            </w:r>
          </w:p>
        </w:tc>
        <w:tc>
          <w:tcPr>
            <w:tcW w:w="2340" w:type="dxa"/>
          </w:tcPr>
          <w:p w14:paraId="392E9EC7" w14:textId="77777777" w:rsidR="003B7C41" w:rsidRPr="00542849" w:rsidRDefault="00925921" w:rsidP="006C7518">
            <w:pPr>
              <w:pStyle w:val="Cross-ReferenceTableText"/>
            </w:pPr>
            <w:r>
              <w:fldChar w:fldCharType="begin"/>
            </w:r>
            <w:r>
              <w:instrText xml:space="preserve"> REF _Ref406765561 \r \h </w:instrText>
            </w:r>
            <w:r w:rsidR="00417EDA">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417EDA">
              <w:instrText xml:space="preserve"> \* MERGEFORMAT </w:instrText>
            </w:r>
            <w:r>
              <w:fldChar w:fldCharType="separate"/>
            </w:r>
            <w:r w:rsidR="00B06053">
              <w:t>Synchronized Media (Captions)</w:t>
            </w:r>
            <w:r>
              <w:fldChar w:fldCharType="end"/>
            </w:r>
          </w:p>
        </w:tc>
        <w:tc>
          <w:tcPr>
            <w:tcW w:w="3294" w:type="dxa"/>
          </w:tcPr>
          <w:p w14:paraId="392E9EC8" w14:textId="77777777" w:rsidR="003B7C41" w:rsidRPr="00542849" w:rsidRDefault="003B7C41" w:rsidP="006C7518">
            <w:pPr>
              <w:pStyle w:val="Cross-ReferenceTableText"/>
            </w:pPr>
            <w:r w:rsidRPr="00542849">
              <w:t>22 Web (b): Synchronized Alternatives</w:t>
            </w:r>
          </w:p>
          <w:p w14:paraId="392E9EC9" w14:textId="77777777" w:rsidR="003B7C41" w:rsidRPr="00542849" w:rsidRDefault="003B7C41" w:rsidP="006C7518">
            <w:pPr>
              <w:pStyle w:val="Cross-ReferenceTableText"/>
            </w:pPr>
            <w:r w:rsidRPr="00542849">
              <w:t>24 Multimedia (c): Captions</w:t>
            </w:r>
          </w:p>
          <w:p w14:paraId="392E9ECA" w14:textId="77777777" w:rsidR="003B7C41" w:rsidRPr="00542849" w:rsidRDefault="003B7C41" w:rsidP="006C7518">
            <w:pPr>
              <w:pStyle w:val="Cross-ReferenceTableText"/>
            </w:pPr>
            <w:r w:rsidRPr="00542849">
              <w:t>31 FPC (c): Use Without Hearing</w:t>
            </w:r>
          </w:p>
        </w:tc>
        <w:tc>
          <w:tcPr>
            <w:tcW w:w="3384" w:type="dxa"/>
          </w:tcPr>
          <w:p w14:paraId="392E9ECB" w14:textId="77777777" w:rsidR="003B7C41" w:rsidRPr="00542849" w:rsidRDefault="003B7C41" w:rsidP="006C7518">
            <w:pPr>
              <w:pStyle w:val="Cross-ReferenceTableText"/>
            </w:pPr>
            <w:r w:rsidRPr="00542849">
              <w:t>1.2.2: Captions (Prerecorded</w:t>
            </w:r>
            <w:r w:rsidR="00AE6D2B">
              <w:t>)</w:t>
            </w:r>
          </w:p>
          <w:p w14:paraId="392E9ECC" w14:textId="77777777" w:rsidR="003B7C41" w:rsidRPr="00542849" w:rsidRDefault="003B7C41" w:rsidP="006C7518">
            <w:pPr>
              <w:pStyle w:val="Cross-ReferenceTableText"/>
            </w:pPr>
            <w:r w:rsidRPr="00542849">
              <w:t>1.2.4: Captions (Live)</w:t>
            </w:r>
          </w:p>
        </w:tc>
      </w:tr>
      <w:tr w:rsidR="003B7C41" w:rsidRPr="00542849" w14:paraId="392E9ED6"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CE" w14:textId="77777777" w:rsidR="003B7C41" w:rsidRPr="00542849" w:rsidRDefault="00F81347" w:rsidP="006C7518">
            <w:pPr>
              <w:pStyle w:val="Cross-ReferenceTableText"/>
            </w:pPr>
            <w:r>
              <w:fldChar w:fldCharType="begin"/>
            </w:r>
            <w:r>
              <w:instrText xml:space="preserve"> REF _Ref406766901 \n \h </w:instrText>
            </w:r>
            <w:r w:rsidR="00417EDA">
              <w:instrText xml:space="preserve"> \* MERGEFORMAT </w:instrText>
            </w:r>
            <w:r>
              <w:fldChar w:fldCharType="separate"/>
            </w:r>
            <w:r w:rsidR="00B06053">
              <w:t>19</w:t>
            </w:r>
            <w:r>
              <w:fldChar w:fldCharType="end"/>
            </w:r>
            <w:r w:rsidR="003B7C41" w:rsidRPr="00542849">
              <w:t>.</w:t>
            </w:r>
          </w:p>
        </w:tc>
        <w:tc>
          <w:tcPr>
            <w:tcW w:w="2340" w:type="dxa"/>
          </w:tcPr>
          <w:p w14:paraId="392E9ECF" w14:textId="77777777" w:rsidR="003B7C41" w:rsidRPr="00542849" w:rsidRDefault="00F81347" w:rsidP="006C7518">
            <w:pPr>
              <w:pStyle w:val="Cross-ReferenceTableText"/>
            </w:pPr>
            <w:r>
              <w:fldChar w:fldCharType="begin"/>
            </w:r>
            <w:r>
              <w:instrText xml:space="preserve"> REF _Ref406766916 \h </w:instrText>
            </w:r>
            <w:r w:rsidR="00417EDA">
              <w:instrText xml:space="preserve"> \* MERGEFORMAT </w:instrText>
            </w:r>
            <w:r>
              <w:fldChar w:fldCharType="separate"/>
            </w:r>
            <w:r w:rsidR="00B06053">
              <w:t>Synchronized Media (Descriptions)</w:t>
            </w:r>
            <w:r>
              <w:fldChar w:fldCharType="end"/>
            </w:r>
          </w:p>
        </w:tc>
        <w:tc>
          <w:tcPr>
            <w:tcW w:w="3294" w:type="dxa"/>
          </w:tcPr>
          <w:p w14:paraId="392E9ED0" w14:textId="77777777" w:rsidR="003B7C41" w:rsidRPr="00542849" w:rsidRDefault="003B7C41" w:rsidP="006C7518">
            <w:pPr>
              <w:pStyle w:val="Cross-ReferenceTableText"/>
            </w:pPr>
            <w:r w:rsidRPr="00542849">
              <w:t>22 Web (b): Synchronized Alternative</w:t>
            </w:r>
            <w:r w:rsidR="00417EDA">
              <w:t>s</w:t>
            </w:r>
          </w:p>
          <w:p w14:paraId="392E9ED1" w14:textId="77777777" w:rsidR="003B7C41" w:rsidRPr="00542849" w:rsidRDefault="003B7C41" w:rsidP="006C7518">
            <w:pPr>
              <w:pStyle w:val="Cross-ReferenceTableText"/>
            </w:pPr>
            <w:r w:rsidRPr="00542849">
              <w:t xml:space="preserve">24 Multimedia (d): </w:t>
            </w:r>
            <w:r w:rsidR="00F81347">
              <w:t xml:space="preserve">Video </w:t>
            </w:r>
            <w:r w:rsidRPr="00542849">
              <w:t>Descriptions</w:t>
            </w:r>
          </w:p>
          <w:p w14:paraId="392E9ED2" w14:textId="77777777" w:rsidR="003B7C41" w:rsidRPr="00542849" w:rsidRDefault="003B7C41" w:rsidP="006C7518">
            <w:pPr>
              <w:pStyle w:val="Cross-ReferenceTableText"/>
            </w:pPr>
            <w:r w:rsidRPr="00542849">
              <w:t>31 FPC (a): Use Without Vision</w:t>
            </w:r>
          </w:p>
          <w:p w14:paraId="392E9ED3" w14:textId="77777777" w:rsidR="003B7C41" w:rsidRPr="00542849" w:rsidRDefault="003B7C41" w:rsidP="006C7518">
            <w:pPr>
              <w:pStyle w:val="Cross-ReferenceTableText"/>
            </w:pPr>
            <w:r w:rsidRPr="00542849">
              <w:t xml:space="preserve">31 FPC (b): Use with </w:t>
            </w:r>
            <w:r>
              <w:t>L</w:t>
            </w:r>
            <w:r w:rsidRPr="00542849">
              <w:t xml:space="preserve">ow </w:t>
            </w:r>
            <w:r>
              <w:t>V</w:t>
            </w:r>
            <w:r w:rsidRPr="00542849">
              <w:t xml:space="preserve">ision </w:t>
            </w:r>
          </w:p>
        </w:tc>
        <w:tc>
          <w:tcPr>
            <w:tcW w:w="3384" w:type="dxa"/>
          </w:tcPr>
          <w:p w14:paraId="392E9ED4" w14:textId="77777777" w:rsidR="003B7C41" w:rsidRPr="00542849" w:rsidRDefault="003B7C41" w:rsidP="006C7518">
            <w:pPr>
              <w:pStyle w:val="Cross-ReferenceTableText"/>
            </w:pPr>
            <w:r w:rsidRPr="00542849">
              <w:t>1.2.3: Audio Description or Media Alternative (Prerecorded)</w:t>
            </w:r>
          </w:p>
          <w:p w14:paraId="392E9ED5" w14:textId="77777777" w:rsidR="003B7C41" w:rsidRPr="00542849" w:rsidRDefault="003B7C41" w:rsidP="006C7518">
            <w:pPr>
              <w:pStyle w:val="Cross-ReferenceTableText"/>
            </w:pPr>
            <w:r w:rsidRPr="00542849">
              <w:t>1.2.5: Audio Description (Prerecorded)</w:t>
            </w:r>
          </w:p>
        </w:tc>
      </w:tr>
      <w:tr w:rsidR="003B7C41" w:rsidRPr="00542849" w14:paraId="392E9EDF" w14:textId="77777777" w:rsidTr="00AB6B6E">
        <w:tc>
          <w:tcPr>
            <w:tcW w:w="508" w:type="dxa"/>
          </w:tcPr>
          <w:p w14:paraId="392E9ED7" w14:textId="77777777" w:rsidR="003B7C41" w:rsidRPr="00542849" w:rsidRDefault="00467340" w:rsidP="006C7518">
            <w:pPr>
              <w:pStyle w:val="Cross-ReferenceTableText"/>
            </w:pPr>
            <w:r>
              <w:fldChar w:fldCharType="begin"/>
            </w:r>
            <w:r>
              <w:instrText xml:space="preserve"> REF _Ref406767498 \r \h </w:instrText>
            </w:r>
            <w:r w:rsidR="00417EDA">
              <w:instrText xml:space="preserve"> \* MERGEFORMAT </w:instrText>
            </w:r>
            <w:r>
              <w:fldChar w:fldCharType="separate"/>
            </w:r>
            <w:r w:rsidR="00B06053">
              <w:t>20</w:t>
            </w:r>
            <w:r>
              <w:fldChar w:fldCharType="end"/>
            </w:r>
            <w:r w:rsidR="003B7C41" w:rsidRPr="00542849">
              <w:t>.</w:t>
            </w:r>
          </w:p>
        </w:tc>
        <w:tc>
          <w:tcPr>
            <w:tcW w:w="2340" w:type="dxa"/>
          </w:tcPr>
          <w:p w14:paraId="392E9ED8" w14:textId="77777777" w:rsidR="003B7C41" w:rsidRPr="00542849" w:rsidRDefault="00467340" w:rsidP="006C7518">
            <w:pPr>
              <w:pStyle w:val="Cross-ReferenceTableText"/>
            </w:pPr>
            <w:r>
              <w:fldChar w:fldCharType="begin"/>
            </w:r>
            <w:r>
              <w:instrText xml:space="preserve"> REF _Ref406767517 \h </w:instrText>
            </w:r>
            <w:r w:rsidR="00417EDA">
              <w:instrText xml:space="preserve"> \* MERGEFORMAT </w:instrText>
            </w:r>
            <w:r>
              <w:fldChar w:fldCharType="separate"/>
            </w:r>
            <w:r w:rsidR="00B06053" w:rsidRPr="00B04BBF">
              <w:t>Forms</w:t>
            </w:r>
            <w:r>
              <w:fldChar w:fldCharType="end"/>
            </w:r>
          </w:p>
        </w:tc>
        <w:tc>
          <w:tcPr>
            <w:tcW w:w="3294" w:type="dxa"/>
          </w:tcPr>
          <w:p w14:paraId="392E9ED9" w14:textId="77777777" w:rsidR="003B7C41" w:rsidRPr="00542849" w:rsidRDefault="003B7C41" w:rsidP="006C7518">
            <w:pPr>
              <w:pStyle w:val="Cross-ReferenceTableText"/>
            </w:pPr>
            <w:r w:rsidRPr="00DC0162">
              <w:t>21</w:t>
            </w:r>
            <w:r w:rsidRPr="00542849">
              <w:t xml:space="preserve"> SW (a): Keyboard Accessibility</w:t>
            </w:r>
          </w:p>
          <w:p w14:paraId="392E9EDA" w14:textId="77777777" w:rsidR="003B7C41" w:rsidRDefault="003B7C41" w:rsidP="006C7518">
            <w:pPr>
              <w:pStyle w:val="Cross-ReferenceTableText"/>
            </w:pPr>
            <w:r w:rsidRPr="00542849">
              <w:t>21 SW (l): Forms</w:t>
            </w:r>
          </w:p>
          <w:p w14:paraId="392E9EDB" w14:textId="77777777" w:rsidR="003B7C41" w:rsidRPr="00542849" w:rsidRDefault="003B7C41" w:rsidP="006C7518">
            <w:pPr>
              <w:pStyle w:val="Cross-ReferenceTableText"/>
            </w:pPr>
            <w:r w:rsidRPr="00542849">
              <w:t xml:space="preserve">22 Web (n): Labels for </w:t>
            </w:r>
            <w:r>
              <w:t>F</w:t>
            </w:r>
            <w:r w:rsidRPr="00542849">
              <w:t>orms</w:t>
            </w:r>
          </w:p>
          <w:p w14:paraId="392E9EDC" w14:textId="77777777" w:rsidR="003B7C41" w:rsidRPr="00542849" w:rsidRDefault="003B7C41" w:rsidP="006C7518">
            <w:pPr>
              <w:pStyle w:val="Cross-ReferenceTableText"/>
            </w:pPr>
            <w:r w:rsidRPr="00542849">
              <w:t xml:space="preserve">31 FPC (a): Use without </w:t>
            </w:r>
            <w:r>
              <w:t>V</w:t>
            </w:r>
            <w:r w:rsidRPr="00542849">
              <w:t>ision</w:t>
            </w:r>
          </w:p>
          <w:p w14:paraId="392E9EDD" w14:textId="77777777" w:rsidR="003B7C41" w:rsidRPr="00542849" w:rsidRDefault="003B7C41" w:rsidP="006C7518">
            <w:pPr>
              <w:pStyle w:val="Cross-ReferenceTableText"/>
            </w:pPr>
            <w:r w:rsidRPr="00542849">
              <w:t xml:space="preserve">31 FPC (b): Use with </w:t>
            </w:r>
            <w:r>
              <w:t>L</w:t>
            </w:r>
            <w:r w:rsidRPr="00542849">
              <w:t xml:space="preserve">ow </w:t>
            </w:r>
            <w:r>
              <w:t>V</w:t>
            </w:r>
            <w:r w:rsidRPr="00542849">
              <w:t>ision</w:t>
            </w:r>
          </w:p>
        </w:tc>
        <w:tc>
          <w:tcPr>
            <w:tcW w:w="3384" w:type="dxa"/>
          </w:tcPr>
          <w:p w14:paraId="392E9EDE" w14:textId="77777777" w:rsidR="003B7C41" w:rsidRPr="00542849" w:rsidRDefault="003B7C41" w:rsidP="006C7518">
            <w:pPr>
              <w:pStyle w:val="Cross-ReferenceTableText"/>
            </w:pPr>
            <w:r w:rsidRPr="00542849">
              <w:t xml:space="preserve">1.3.1: Info and Relationships </w:t>
            </w:r>
          </w:p>
        </w:tc>
      </w:tr>
      <w:tr w:rsidR="003B7C41" w:rsidRPr="00542849" w14:paraId="392E9EE7" w14:textId="77777777" w:rsidTr="00AB6B6E">
        <w:trPr>
          <w:cnfStyle w:val="000000010000" w:firstRow="0" w:lastRow="0" w:firstColumn="0" w:lastColumn="0" w:oddVBand="0" w:evenVBand="0" w:oddHBand="0" w:evenHBand="1" w:firstRowFirstColumn="0" w:firstRowLastColumn="0" w:lastRowFirstColumn="0" w:lastRowLastColumn="0"/>
        </w:trPr>
        <w:tc>
          <w:tcPr>
            <w:tcW w:w="508" w:type="dxa"/>
          </w:tcPr>
          <w:p w14:paraId="392E9EE0" w14:textId="77777777" w:rsidR="003B7C41" w:rsidRPr="00542849" w:rsidRDefault="00957C0E" w:rsidP="006C7518">
            <w:pPr>
              <w:pStyle w:val="Cross-ReferenceTableText"/>
            </w:pPr>
            <w:r>
              <w:fldChar w:fldCharType="begin"/>
            </w:r>
            <w:r>
              <w:instrText xml:space="preserve"> REF _Ref406768903 \n \h </w:instrText>
            </w:r>
            <w:r w:rsidR="00417EDA">
              <w:instrText xml:space="preserve"> \* MERGEFORMAT </w:instrText>
            </w:r>
            <w:r>
              <w:fldChar w:fldCharType="separate"/>
            </w:r>
            <w:r w:rsidR="00B06053">
              <w:t>21</w:t>
            </w:r>
            <w:r>
              <w:fldChar w:fldCharType="end"/>
            </w:r>
            <w:r w:rsidR="003B7C41" w:rsidRPr="00542849">
              <w:t>.</w:t>
            </w:r>
          </w:p>
        </w:tc>
        <w:tc>
          <w:tcPr>
            <w:tcW w:w="2340" w:type="dxa"/>
          </w:tcPr>
          <w:p w14:paraId="392E9EE1" w14:textId="77777777" w:rsidR="003B7C41" w:rsidRPr="00542849" w:rsidRDefault="00957C0E" w:rsidP="006C7518">
            <w:pPr>
              <w:pStyle w:val="Cross-ReferenceTableText"/>
            </w:pPr>
            <w:r>
              <w:fldChar w:fldCharType="begin"/>
            </w:r>
            <w:r>
              <w:instrText xml:space="preserve"> REF _Ref406768903 \n \h </w:instrText>
            </w:r>
            <w:r w:rsidR="00417EDA">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417EDA">
              <w:instrText xml:space="preserve"> \* MERGEFORMAT </w:instrText>
            </w:r>
            <w:r>
              <w:fldChar w:fldCharType="separate"/>
            </w:r>
            <w:r w:rsidR="00B06053">
              <w:t>Focus (Revealing Hidden Content)</w:t>
            </w:r>
            <w:r>
              <w:fldChar w:fldCharType="end"/>
            </w:r>
          </w:p>
        </w:tc>
        <w:tc>
          <w:tcPr>
            <w:tcW w:w="3294" w:type="dxa"/>
          </w:tcPr>
          <w:p w14:paraId="392E9EE2" w14:textId="77777777" w:rsidR="0002033D" w:rsidRDefault="0002033D" w:rsidP="006C7518">
            <w:pPr>
              <w:pStyle w:val="Cross-ReferenceTableText"/>
            </w:pPr>
            <w:r>
              <w:t xml:space="preserve">21SW (a): Keyboard Accessibility </w:t>
            </w:r>
          </w:p>
          <w:p w14:paraId="392E9EE3" w14:textId="77777777" w:rsidR="003B7C41" w:rsidRPr="00542849" w:rsidRDefault="003B7C41" w:rsidP="006C7518">
            <w:pPr>
              <w:pStyle w:val="Cross-ReferenceTableText"/>
            </w:pPr>
            <w:r w:rsidRPr="00542849">
              <w:t>31 FPC (a): Use Without Vision</w:t>
            </w:r>
          </w:p>
          <w:p w14:paraId="392E9EE4" w14:textId="77777777" w:rsidR="003B7C41" w:rsidRPr="00542849" w:rsidRDefault="003B7C41" w:rsidP="006C7518">
            <w:pPr>
              <w:pStyle w:val="Cross-ReferenceTableText"/>
            </w:pPr>
            <w:r w:rsidRPr="00542849">
              <w:t>31 FPC (b): Use With Low Vision</w:t>
            </w:r>
          </w:p>
        </w:tc>
        <w:tc>
          <w:tcPr>
            <w:tcW w:w="3384" w:type="dxa"/>
          </w:tcPr>
          <w:p w14:paraId="392E9EE5" w14:textId="77777777" w:rsidR="003B7C41" w:rsidRPr="00542849" w:rsidRDefault="003B7C41" w:rsidP="006C7518">
            <w:pPr>
              <w:pStyle w:val="Cross-ReferenceTableText"/>
            </w:pPr>
            <w:r w:rsidRPr="00542849">
              <w:t>2.4.3: Focus Order</w:t>
            </w:r>
          </w:p>
          <w:p w14:paraId="392E9EE6" w14:textId="77777777" w:rsidR="003B7C41" w:rsidRPr="00542849" w:rsidRDefault="003B7C41" w:rsidP="006C7518">
            <w:pPr>
              <w:pStyle w:val="Cross-ReferenceTableText"/>
            </w:pPr>
            <w:r w:rsidRPr="00542849">
              <w:t>3.2.2: On Input</w:t>
            </w:r>
          </w:p>
        </w:tc>
      </w:tr>
      <w:tr w:rsidR="003B7C41" w:rsidRPr="00542849" w14:paraId="392E9EEC" w14:textId="77777777" w:rsidTr="00AB6B6E">
        <w:tc>
          <w:tcPr>
            <w:tcW w:w="508" w:type="dxa"/>
          </w:tcPr>
          <w:p w14:paraId="392E9EE8" w14:textId="77777777" w:rsidR="003B7C41" w:rsidRPr="00542849" w:rsidRDefault="00F41FD0" w:rsidP="006C7518">
            <w:pPr>
              <w:pStyle w:val="Cross-ReferenceTableText"/>
            </w:pPr>
            <w:r>
              <w:fldChar w:fldCharType="begin"/>
            </w:r>
            <w:r>
              <w:instrText xml:space="preserve"> REF _Ref407094151 \r \h </w:instrText>
            </w:r>
            <w:r w:rsidR="00417EDA">
              <w:instrText xml:space="preserve"> \* MERGEFORMAT </w:instrText>
            </w:r>
            <w:r>
              <w:fldChar w:fldCharType="separate"/>
            </w:r>
            <w:r w:rsidR="00B06053">
              <w:t>22</w:t>
            </w:r>
            <w:r>
              <w:fldChar w:fldCharType="end"/>
            </w:r>
            <w:r w:rsidR="003B7C41" w:rsidRPr="00542849">
              <w:t>.</w:t>
            </w:r>
          </w:p>
        </w:tc>
        <w:tc>
          <w:tcPr>
            <w:tcW w:w="2340" w:type="dxa"/>
          </w:tcPr>
          <w:p w14:paraId="392E9EE9" w14:textId="77777777" w:rsidR="003B7C41" w:rsidRPr="00542849" w:rsidRDefault="00F41FD0" w:rsidP="006C7518">
            <w:pPr>
              <w:pStyle w:val="Cross-ReferenceTableText"/>
            </w:pPr>
            <w:r>
              <w:fldChar w:fldCharType="begin"/>
            </w:r>
            <w:r>
              <w:instrText xml:space="preserve"> REF _Ref407094180 \h </w:instrText>
            </w:r>
            <w:r w:rsidR="00417EDA">
              <w:instrText xml:space="preserve"> \* MERGEFORMAT </w:instrText>
            </w:r>
            <w:r>
              <w:fldChar w:fldCharType="separate"/>
            </w:r>
            <w:r w:rsidR="00B06053" w:rsidRPr="00B04BBF">
              <w:t xml:space="preserve">Alternative </w:t>
            </w:r>
            <w:r w:rsidR="00B06053">
              <w:t>Accessible Version</w:t>
            </w:r>
            <w:r>
              <w:fldChar w:fldCharType="end"/>
            </w:r>
          </w:p>
        </w:tc>
        <w:tc>
          <w:tcPr>
            <w:tcW w:w="3294" w:type="dxa"/>
          </w:tcPr>
          <w:p w14:paraId="392E9EEA" w14:textId="77777777" w:rsidR="003B7C41" w:rsidRPr="00542849" w:rsidRDefault="003B7C41" w:rsidP="006C7518">
            <w:pPr>
              <w:pStyle w:val="Cross-ReferenceTableText"/>
            </w:pPr>
            <w:r w:rsidRPr="00542849">
              <w:t>22 Web (k): Alternative Versions</w:t>
            </w:r>
          </w:p>
        </w:tc>
        <w:tc>
          <w:tcPr>
            <w:tcW w:w="3384" w:type="dxa"/>
          </w:tcPr>
          <w:p w14:paraId="392E9EEB" w14:textId="77777777" w:rsidR="003B7C41" w:rsidRPr="00542849" w:rsidRDefault="003B7C41" w:rsidP="006C7518">
            <w:pPr>
              <w:pStyle w:val="Cross-ReferenceTableText"/>
            </w:pPr>
            <w:r w:rsidRPr="00542849">
              <w:t>Conformance requirement #1: conforming Alternate version</w:t>
            </w:r>
          </w:p>
        </w:tc>
      </w:tr>
    </w:tbl>
    <w:p w14:paraId="392E9EED" w14:textId="77777777" w:rsidR="003B7C41" w:rsidRDefault="003B7C41" w:rsidP="003B7C41">
      <w:pPr>
        <w:pStyle w:val="Heading2"/>
        <w:pageBreakBefore/>
      </w:pPr>
      <w:bookmarkStart w:id="186" w:name="_Toc352593115"/>
      <w:bookmarkStart w:id="187" w:name="_Toc412644422"/>
      <w:r>
        <w:lastRenderedPageBreak/>
        <w:t>Section 508 (cross-reference table)</w:t>
      </w:r>
      <w:bookmarkEnd w:id="186"/>
      <w:bookmarkEnd w:id="187"/>
    </w:p>
    <w:tbl>
      <w:tblPr>
        <w:tblStyle w:val="Cross-ReferenceTables"/>
        <w:tblW w:w="9418" w:type="dxa"/>
        <w:tblLayout w:type="fixed"/>
        <w:tblLook w:val="0420" w:firstRow="1" w:lastRow="0" w:firstColumn="0" w:lastColumn="0" w:noHBand="0" w:noVBand="1"/>
        <w:tblDescription w:val="Section 508 (cross-reference table)"/>
      </w:tblPr>
      <w:tblGrid>
        <w:gridCol w:w="1440"/>
        <w:gridCol w:w="3600"/>
        <w:gridCol w:w="4378"/>
      </w:tblGrid>
      <w:tr w:rsidR="003B7C41" w:rsidRPr="00F45853" w14:paraId="392E9EF1" w14:textId="77777777" w:rsidTr="003B7C41">
        <w:trPr>
          <w:cnfStyle w:val="100000000000" w:firstRow="1" w:lastRow="0" w:firstColumn="0" w:lastColumn="0" w:oddVBand="0" w:evenVBand="0" w:oddHBand="0" w:evenHBand="0" w:firstRowFirstColumn="0" w:firstRowLastColumn="0" w:lastRowFirstColumn="0" w:lastRowLastColumn="0"/>
          <w:tblHeader/>
        </w:trPr>
        <w:tc>
          <w:tcPr>
            <w:tcW w:w="1440" w:type="dxa"/>
          </w:tcPr>
          <w:p w14:paraId="392E9EEE" w14:textId="77777777" w:rsidR="003B7C41" w:rsidRPr="00F45853" w:rsidRDefault="003B7C41" w:rsidP="006C7518">
            <w:pPr>
              <w:pStyle w:val="Cross-ReferenceTableText"/>
            </w:pPr>
            <w:r w:rsidRPr="00F45853">
              <w:t>Para.</w:t>
            </w:r>
          </w:p>
        </w:tc>
        <w:tc>
          <w:tcPr>
            <w:tcW w:w="3600" w:type="dxa"/>
          </w:tcPr>
          <w:p w14:paraId="392E9EEF" w14:textId="77777777" w:rsidR="003B7C41" w:rsidRPr="00F45853" w:rsidRDefault="003B7C41" w:rsidP="006C7518">
            <w:pPr>
              <w:pStyle w:val="Cross-ReferenceTableText"/>
            </w:pPr>
            <w:r w:rsidRPr="00F45853">
              <w:t>Name</w:t>
            </w:r>
          </w:p>
        </w:tc>
        <w:tc>
          <w:tcPr>
            <w:tcW w:w="4378" w:type="dxa"/>
          </w:tcPr>
          <w:p w14:paraId="392E9EF0" w14:textId="77777777" w:rsidR="003B7C41" w:rsidRPr="00F45853" w:rsidRDefault="003B7C41" w:rsidP="006C7518">
            <w:pPr>
              <w:pStyle w:val="Cross-ReferenceTableText"/>
            </w:pPr>
            <w:r w:rsidRPr="00F45853">
              <w:t>Baseline test</w:t>
            </w:r>
          </w:p>
        </w:tc>
      </w:tr>
      <w:tr w:rsidR="003B7C41" w:rsidRPr="00F45853" w14:paraId="392E9EF7" w14:textId="77777777" w:rsidTr="003B7C41">
        <w:tc>
          <w:tcPr>
            <w:tcW w:w="1440" w:type="dxa"/>
          </w:tcPr>
          <w:p w14:paraId="392E9EF2" w14:textId="77777777" w:rsidR="003B7C41" w:rsidRPr="00F45853" w:rsidRDefault="003B7C41" w:rsidP="006C7518">
            <w:pPr>
              <w:pStyle w:val="Cross-ReferenceTableText"/>
            </w:pPr>
            <w:r w:rsidRPr="00F45853">
              <w:t>21 SW (a)</w:t>
            </w:r>
          </w:p>
        </w:tc>
        <w:tc>
          <w:tcPr>
            <w:tcW w:w="3600" w:type="dxa"/>
          </w:tcPr>
          <w:p w14:paraId="392E9EF3" w14:textId="77777777" w:rsidR="003B7C41" w:rsidRPr="00F45853" w:rsidRDefault="003B7C41" w:rsidP="006C7518">
            <w:pPr>
              <w:pStyle w:val="Cross-ReferenceTableText"/>
            </w:pPr>
            <w:r w:rsidRPr="00F45853">
              <w:t>Keyboard Accessibility</w:t>
            </w:r>
          </w:p>
        </w:tc>
        <w:tc>
          <w:tcPr>
            <w:tcW w:w="4378" w:type="dxa"/>
          </w:tcPr>
          <w:p w14:paraId="392E9EF4" w14:textId="77777777" w:rsidR="00806EC9"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p w14:paraId="392E9EF5" w14:textId="77777777" w:rsidR="003B7C41" w:rsidRPr="00F45853"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p w14:paraId="392E9EF6" w14:textId="77777777" w:rsidR="00957C0E" w:rsidRPr="00F45853" w:rsidRDefault="00957C0E" w:rsidP="006C7518">
            <w:pPr>
              <w:pStyle w:val="Cross-ReferenceTableText"/>
            </w:pPr>
            <w:r>
              <w:fldChar w:fldCharType="begin"/>
            </w:r>
            <w:r>
              <w:instrText xml:space="preserve"> REF _Ref406768903 \n \h </w:instrText>
            </w:r>
            <w:r w:rsidR="006C7518">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6C7518">
              <w:instrText xml:space="preserve"> \* MERGEFORMAT </w:instrText>
            </w:r>
            <w:r>
              <w:fldChar w:fldCharType="separate"/>
            </w:r>
            <w:r w:rsidR="00B06053">
              <w:t>Focus (Revealing Hidden Content)</w:t>
            </w:r>
            <w:r>
              <w:fldChar w:fldCharType="end"/>
            </w:r>
          </w:p>
        </w:tc>
      </w:tr>
      <w:tr w:rsidR="003B7C41" w:rsidRPr="00F45853" w14:paraId="392E9EF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EF8" w14:textId="77777777" w:rsidR="003B7C41" w:rsidRPr="00F45853" w:rsidRDefault="003B7C41" w:rsidP="006C7518">
            <w:pPr>
              <w:pStyle w:val="Cross-ReferenceTableText"/>
            </w:pPr>
            <w:r w:rsidRPr="00F45853">
              <w:t>21 SW (b)</w:t>
            </w:r>
          </w:p>
        </w:tc>
        <w:tc>
          <w:tcPr>
            <w:tcW w:w="3600" w:type="dxa"/>
          </w:tcPr>
          <w:p w14:paraId="392E9EF9" w14:textId="77777777" w:rsidR="003B7C41" w:rsidRPr="00F45853" w:rsidRDefault="003B7C41" w:rsidP="006C7518">
            <w:pPr>
              <w:pStyle w:val="Cross-ReferenceTableText"/>
            </w:pPr>
            <w:r w:rsidRPr="00F45853">
              <w:t>Built-in Accessibility Features</w:t>
            </w:r>
          </w:p>
        </w:tc>
        <w:tc>
          <w:tcPr>
            <w:tcW w:w="4378" w:type="dxa"/>
          </w:tcPr>
          <w:p w14:paraId="392E9EFA" w14:textId="77777777" w:rsidR="003B7C41" w:rsidRPr="00F45853" w:rsidRDefault="00A77C00" w:rsidP="006C7518">
            <w:pPr>
              <w:pStyle w:val="Cross-ReferenceTableText"/>
              <w:rPr>
                <w:highlight w:val="green"/>
              </w:rPr>
            </w:pPr>
            <w:r>
              <w:fldChar w:fldCharType="begin"/>
            </w:r>
            <w:r>
              <w:instrText xml:space="preserve"> REF _Ref404603406 \r \h </w:instrText>
            </w:r>
            <w:r w:rsidR="006C7518">
              <w:instrText xml:space="preserve"> \* MERGEFORMAT </w:instrText>
            </w:r>
            <w:r>
              <w:fldChar w:fldCharType="separate"/>
            </w:r>
            <w:r w:rsidR="00B06053">
              <w:t>23</w:t>
            </w:r>
            <w:r>
              <w:fldChar w:fldCharType="end"/>
            </w:r>
            <w:r>
              <w:t xml:space="preserve">. </w:t>
            </w:r>
            <w:r>
              <w:fldChar w:fldCharType="begin"/>
            </w:r>
            <w:r>
              <w:instrText xml:space="preserve"> REF _Ref404603406 \h </w:instrText>
            </w:r>
            <w:r w:rsidR="006C7518">
              <w:instrText xml:space="preserve"> \* MERGEFORMAT </w:instrText>
            </w:r>
            <w:r>
              <w:fldChar w:fldCharType="separate"/>
            </w:r>
            <w:r w:rsidR="00B06053">
              <w:t>Security and Protection</w:t>
            </w:r>
            <w:r>
              <w:fldChar w:fldCharType="end"/>
            </w:r>
          </w:p>
        </w:tc>
      </w:tr>
      <w:tr w:rsidR="003B7C41" w:rsidRPr="00F45853" w14:paraId="392E9EFF" w14:textId="77777777" w:rsidTr="003B7C41">
        <w:tc>
          <w:tcPr>
            <w:tcW w:w="1440" w:type="dxa"/>
          </w:tcPr>
          <w:p w14:paraId="392E9EFC" w14:textId="77777777" w:rsidR="003B7C41" w:rsidRPr="00F45853" w:rsidRDefault="003B7C41" w:rsidP="006C7518">
            <w:pPr>
              <w:pStyle w:val="Cross-ReferenceTableText"/>
            </w:pPr>
            <w:r w:rsidRPr="00F45853">
              <w:t>21 SW (c)</w:t>
            </w:r>
          </w:p>
        </w:tc>
        <w:tc>
          <w:tcPr>
            <w:tcW w:w="3600" w:type="dxa"/>
          </w:tcPr>
          <w:p w14:paraId="392E9EFD" w14:textId="77777777" w:rsidR="003B7C41" w:rsidRPr="00F45853" w:rsidRDefault="003B7C41" w:rsidP="006C7518">
            <w:pPr>
              <w:pStyle w:val="Cross-ReferenceTableText"/>
            </w:pPr>
            <w:r w:rsidRPr="00F45853">
              <w:t>Visual Focus</w:t>
            </w:r>
          </w:p>
        </w:tc>
        <w:tc>
          <w:tcPr>
            <w:tcW w:w="4378" w:type="dxa"/>
          </w:tcPr>
          <w:p w14:paraId="392E9EFE" w14:textId="77777777" w:rsidR="003B7C41" w:rsidRPr="00F45853" w:rsidRDefault="003B7C41" w:rsidP="006C7518">
            <w:pPr>
              <w:pStyle w:val="Cross-ReferenceTableText"/>
            </w:pPr>
            <w:r w:rsidRPr="00F45853">
              <w:t>N/A</w:t>
            </w:r>
          </w:p>
        </w:tc>
      </w:tr>
      <w:tr w:rsidR="003B7C41" w:rsidRPr="00F45853" w14:paraId="392E9F0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00" w14:textId="77777777" w:rsidR="003B7C41" w:rsidRPr="00F45853" w:rsidRDefault="003B7C41" w:rsidP="006C7518">
            <w:pPr>
              <w:pStyle w:val="Cross-ReferenceTableText"/>
            </w:pPr>
            <w:r w:rsidRPr="00F45853">
              <w:t>21 SW (d)</w:t>
            </w:r>
          </w:p>
        </w:tc>
        <w:tc>
          <w:tcPr>
            <w:tcW w:w="3600" w:type="dxa"/>
          </w:tcPr>
          <w:p w14:paraId="392E9F01" w14:textId="77777777" w:rsidR="003B7C41" w:rsidRPr="00F45853" w:rsidRDefault="003B7C41" w:rsidP="006C7518">
            <w:pPr>
              <w:pStyle w:val="Cross-ReferenceTableText"/>
            </w:pPr>
            <w:r w:rsidRPr="00F45853">
              <w:t>Role, Name, State</w:t>
            </w:r>
          </w:p>
        </w:tc>
        <w:tc>
          <w:tcPr>
            <w:tcW w:w="4378" w:type="dxa"/>
          </w:tcPr>
          <w:p w14:paraId="392E9F02" w14:textId="77777777" w:rsidR="003B7C41" w:rsidRPr="00F45853" w:rsidRDefault="00C00A1C" w:rsidP="006C7518">
            <w:pPr>
              <w:pStyle w:val="Cross-ReferenceTableText"/>
            </w:pPr>
            <w:r>
              <w:fldChar w:fldCharType="begin"/>
            </w:r>
            <w:r>
              <w:instrText xml:space="preserve"> REF _Ref406420738 \r \h </w:instrText>
            </w:r>
            <w:r w:rsidR="006C7518">
              <w:instrText xml:space="preserve"> \* MERGEFORMAT </w:instrText>
            </w:r>
            <w:r>
              <w:fldChar w:fldCharType="separate"/>
            </w:r>
            <w:r w:rsidR="00B06053">
              <w:t>6</w:t>
            </w:r>
            <w:r>
              <w:fldChar w:fldCharType="end"/>
            </w:r>
            <w:r w:rsidRPr="00542849">
              <w:t>.</w:t>
            </w:r>
            <w:r>
              <w:t xml:space="preserve"> </w:t>
            </w:r>
            <w:r>
              <w:fldChar w:fldCharType="begin"/>
            </w:r>
            <w:r>
              <w:instrText xml:space="preserve"> REF _Ref406420758 \h </w:instrText>
            </w:r>
            <w:r w:rsidR="006C7518">
              <w:instrText xml:space="preserve"> \* MERGEFORMAT </w:instrText>
            </w:r>
            <w:r>
              <w:fldChar w:fldCharType="separate"/>
            </w:r>
            <w:r w:rsidR="00B06053">
              <w:t>Document Language</w:t>
            </w:r>
            <w:r>
              <w:fldChar w:fldCharType="end"/>
            </w:r>
          </w:p>
        </w:tc>
      </w:tr>
      <w:tr w:rsidR="003B7C41" w:rsidRPr="00F45853" w14:paraId="392E9F07" w14:textId="77777777" w:rsidTr="003B7C41">
        <w:tc>
          <w:tcPr>
            <w:tcW w:w="1440" w:type="dxa"/>
          </w:tcPr>
          <w:p w14:paraId="392E9F04" w14:textId="77777777" w:rsidR="003B7C41" w:rsidRPr="00F45853" w:rsidRDefault="003B7C41" w:rsidP="006C7518">
            <w:pPr>
              <w:pStyle w:val="Cross-ReferenceTableText"/>
            </w:pPr>
            <w:r w:rsidRPr="00F45853">
              <w:t>21 SW (e)</w:t>
            </w:r>
          </w:p>
        </w:tc>
        <w:tc>
          <w:tcPr>
            <w:tcW w:w="3600" w:type="dxa"/>
          </w:tcPr>
          <w:p w14:paraId="392E9F05" w14:textId="77777777" w:rsidR="003B7C41" w:rsidRPr="00F45853" w:rsidRDefault="003B7C41" w:rsidP="006C7518">
            <w:pPr>
              <w:pStyle w:val="Cross-ReferenceTableText"/>
            </w:pPr>
            <w:r w:rsidRPr="00F45853">
              <w:t>Bitmap images</w:t>
            </w:r>
          </w:p>
        </w:tc>
        <w:tc>
          <w:tcPr>
            <w:tcW w:w="4378" w:type="dxa"/>
          </w:tcPr>
          <w:p w14:paraId="392E9F06" w14:textId="77777777" w:rsidR="003B7C41" w:rsidRPr="00F45853" w:rsidRDefault="003B7C41" w:rsidP="006C7518">
            <w:pPr>
              <w:pStyle w:val="Cross-ReferenceTableText"/>
            </w:pPr>
            <w:r w:rsidRPr="00F45853">
              <w:t>N/A</w:t>
            </w:r>
          </w:p>
        </w:tc>
      </w:tr>
      <w:tr w:rsidR="003B7C41" w:rsidRPr="00F45853" w14:paraId="392E9F0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08" w14:textId="77777777" w:rsidR="003B7C41" w:rsidRPr="00F45853" w:rsidRDefault="003B7C41" w:rsidP="006C7518">
            <w:pPr>
              <w:pStyle w:val="Cross-ReferenceTableText"/>
            </w:pPr>
            <w:r w:rsidRPr="00F45853">
              <w:t>21 SW (f)</w:t>
            </w:r>
          </w:p>
        </w:tc>
        <w:tc>
          <w:tcPr>
            <w:tcW w:w="3600" w:type="dxa"/>
          </w:tcPr>
          <w:p w14:paraId="392E9F09" w14:textId="77777777" w:rsidR="003B7C41" w:rsidRPr="00F45853" w:rsidRDefault="003B7C41" w:rsidP="006C7518">
            <w:pPr>
              <w:pStyle w:val="Cross-ReferenceTableText"/>
            </w:pPr>
            <w:r w:rsidRPr="00F45853">
              <w:t>Input text</w:t>
            </w:r>
          </w:p>
        </w:tc>
        <w:tc>
          <w:tcPr>
            <w:tcW w:w="4378" w:type="dxa"/>
          </w:tcPr>
          <w:p w14:paraId="392E9F0A" w14:textId="77777777" w:rsidR="003B7C41" w:rsidRPr="00F45853" w:rsidRDefault="003B7C41" w:rsidP="006C7518">
            <w:pPr>
              <w:pStyle w:val="Cross-ReferenceTableText"/>
            </w:pPr>
            <w:r w:rsidRPr="00F45853">
              <w:t>N/A</w:t>
            </w:r>
          </w:p>
        </w:tc>
      </w:tr>
      <w:tr w:rsidR="003B7C41" w:rsidRPr="00F45853" w14:paraId="392E9F0F" w14:textId="77777777" w:rsidTr="003B7C41">
        <w:tc>
          <w:tcPr>
            <w:tcW w:w="1440" w:type="dxa"/>
          </w:tcPr>
          <w:p w14:paraId="392E9F0C" w14:textId="77777777" w:rsidR="003B7C41" w:rsidRPr="00F45853" w:rsidRDefault="003B7C41" w:rsidP="006C7518">
            <w:pPr>
              <w:pStyle w:val="Cross-ReferenceTableText"/>
            </w:pPr>
            <w:r w:rsidRPr="00F45853">
              <w:t>21 SW (g)</w:t>
            </w:r>
          </w:p>
        </w:tc>
        <w:tc>
          <w:tcPr>
            <w:tcW w:w="3600" w:type="dxa"/>
          </w:tcPr>
          <w:p w14:paraId="392E9F0D" w14:textId="77777777" w:rsidR="003B7C41" w:rsidRPr="00F45853" w:rsidRDefault="003B7C41" w:rsidP="006C7518">
            <w:pPr>
              <w:pStyle w:val="Cross-ReferenceTableText"/>
            </w:pPr>
            <w:r w:rsidRPr="00F45853">
              <w:t>OS Individual display attributes</w:t>
            </w:r>
          </w:p>
        </w:tc>
        <w:tc>
          <w:tcPr>
            <w:tcW w:w="4378" w:type="dxa"/>
          </w:tcPr>
          <w:p w14:paraId="392E9F0E" w14:textId="77777777" w:rsidR="003B7C41" w:rsidRPr="00F45853" w:rsidRDefault="003B7C41" w:rsidP="006C7518">
            <w:pPr>
              <w:pStyle w:val="Cross-ReferenceTableText"/>
            </w:pPr>
            <w:r w:rsidRPr="00F45853">
              <w:t>N/A</w:t>
            </w:r>
          </w:p>
        </w:tc>
      </w:tr>
      <w:tr w:rsidR="003B7C41" w:rsidRPr="00F45853" w14:paraId="392E9F1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10" w14:textId="77777777" w:rsidR="003B7C41" w:rsidRPr="00F45853" w:rsidRDefault="003B7C41" w:rsidP="006C7518">
            <w:pPr>
              <w:pStyle w:val="Cross-ReferenceTableText"/>
            </w:pPr>
            <w:r w:rsidRPr="00F45853">
              <w:t>21 SW (h)</w:t>
            </w:r>
          </w:p>
        </w:tc>
        <w:tc>
          <w:tcPr>
            <w:tcW w:w="3600" w:type="dxa"/>
          </w:tcPr>
          <w:p w14:paraId="392E9F11" w14:textId="77777777" w:rsidR="003B7C41" w:rsidRPr="00F45853" w:rsidRDefault="003B7C41" w:rsidP="006C7518">
            <w:pPr>
              <w:pStyle w:val="Cross-ReferenceTableText"/>
            </w:pPr>
            <w:r w:rsidRPr="00F45853">
              <w:t>Animation</w:t>
            </w:r>
          </w:p>
        </w:tc>
        <w:tc>
          <w:tcPr>
            <w:tcW w:w="4378" w:type="dxa"/>
          </w:tcPr>
          <w:p w14:paraId="392E9F12" w14:textId="77777777" w:rsidR="003B7C41" w:rsidRPr="00F45853"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tc>
      </w:tr>
      <w:tr w:rsidR="003B7C41" w:rsidRPr="00F45853" w14:paraId="392E9F17" w14:textId="77777777" w:rsidTr="003B7C41">
        <w:tc>
          <w:tcPr>
            <w:tcW w:w="1440" w:type="dxa"/>
          </w:tcPr>
          <w:p w14:paraId="392E9F14" w14:textId="77777777" w:rsidR="003B7C41" w:rsidRPr="00F45853" w:rsidRDefault="003B7C41" w:rsidP="006C7518">
            <w:pPr>
              <w:pStyle w:val="Cross-ReferenceTableText"/>
            </w:pPr>
            <w:r w:rsidRPr="00F45853">
              <w:t>21 SW (i)</w:t>
            </w:r>
          </w:p>
        </w:tc>
        <w:tc>
          <w:tcPr>
            <w:tcW w:w="3600" w:type="dxa"/>
          </w:tcPr>
          <w:p w14:paraId="392E9F15" w14:textId="77777777" w:rsidR="003B7C41" w:rsidRPr="00F45853" w:rsidRDefault="00417EDA" w:rsidP="006C7518">
            <w:pPr>
              <w:pStyle w:val="Cross-ReferenceTableText"/>
            </w:pPr>
            <w:r>
              <w:t>Color D</w:t>
            </w:r>
            <w:r w:rsidR="003B7C41" w:rsidRPr="00F45853">
              <w:t>ependence</w:t>
            </w:r>
          </w:p>
        </w:tc>
        <w:tc>
          <w:tcPr>
            <w:tcW w:w="4378" w:type="dxa"/>
          </w:tcPr>
          <w:p w14:paraId="392E9F16" w14:textId="77777777" w:rsidR="003B7C41" w:rsidRPr="00F45853" w:rsidRDefault="003B7C41" w:rsidP="006C7518">
            <w:pPr>
              <w:pStyle w:val="Cross-ReferenceTableText"/>
            </w:pPr>
            <w:r w:rsidRPr="00F45853">
              <w:t>N/A</w:t>
            </w:r>
          </w:p>
        </w:tc>
      </w:tr>
      <w:tr w:rsidR="003B7C41" w:rsidRPr="00F45853" w14:paraId="392E9F1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18" w14:textId="77777777" w:rsidR="003B7C41" w:rsidRPr="00F45853" w:rsidRDefault="003B7C41" w:rsidP="006C7518">
            <w:pPr>
              <w:pStyle w:val="Cross-ReferenceTableText"/>
            </w:pPr>
            <w:r w:rsidRPr="00F45853">
              <w:t>21 SW (j)</w:t>
            </w:r>
          </w:p>
        </w:tc>
        <w:tc>
          <w:tcPr>
            <w:tcW w:w="3600" w:type="dxa"/>
          </w:tcPr>
          <w:p w14:paraId="392E9F19" w14:textId="77777777" w:rsidR="003B7C41" w:rsidRPr="00F45853" w:rsidRDefault="003B7C41" w:rsidP="006C7518">
            <w:pPr>
              <w:pStyle w:val="Cross-ReferenceTableText"/>
            </w:pPr>
            <w:r w:rsidRPr="00F45853">
              <w:t>Variety of color selections</w:t>
            </w:r>
          </w:p>
        </w:tc>
        <w:tc>
          <w:tcPr>
            <w:tcW w:w="4378" w:type="dxa"/>
          </w:tcPr>
          <w:p w14:paraId="392E9F1A" w14:textId="77777777" w:rsidR="003B7C41" w:rsidRPr="00F45853" w:rsidRDefault="003B7C41" w:rsidP="006C7518">
            <w:pPr>
              <w:pStyle w:val="Cross-ReferenceTableText"/>
            </w:pPr>
            <w:r w:rsidRPr="00F45853">
              <w:t>N/A</w:t>
            </w:r>
          </w:p>
        </w:tc>
      </w:tr>
      <w:tr w:rsidR="003B7C41" w:rsidRPr="00F45853" w14:paraId="392E9F1F" w14:textId="77777777" w:rsidTr="003B7C41">
        <w:tc>
          <w:tcPr>
            <w:tcW w:w="1440" w:type="dxa"/>
          </w:tcPr>
          <w:p w14:paraId="392E9F1C" w14:textId="77777777" w:rsidR="003B7C41" w:rsidRPr="00F45853" w:rsidRDefault="003B7C41" w:rsidP="006C7518">
            <w:pPr>
              <w:pStyle w:val="Cross-ReferenceTableText"/>
            </w:pPr>
            <w:r w:rsidRPr="00F45853">
              <w:t>21 SW (k)</w:t>
            </w:r>
          </w:p>
        </w:tc>
        <w:tc>
          <w:tcPr>
            <w:tcW w:w="3600" w:type="dxa"/>
          </w:tcPr>
          <w:p w14:paraId="392E9F1D" w14:textId="77777777" w:rsidR="003B7C41" w:rsidRPr="00F45853" w:rsidRDefault="003B7C41" w:rsidP="006C7518">
            <w:pPr>
              <w:pStyle w:val="Cross-ReferenceTableText"/>
            </w:pPr>
            <w:r w:rsidRPr="00F45853">
              <w:t xml:space="preserve">Blinking objects </w:t>
            </w:r>
          </w:p>
        </w:tc>
        <w:tc>
          <w:tcPr>
            <w:tcW w:w="4378" w:type="dxa"/>
          </w:tcPr>
          <w:p w14:paraId="392E9F1E" w14:textId="77777777" w:rsidR="003B7C41" w:rsidRPr="00F45853" w:rsidRDefault="00AB3A74" w:rsidP="006C7518">
            <w:pPr>
              <w:pStyle w:val="Cross-ReferenceTableText"/>
            </w:pPr>
            <w:r>
              <w:fldChar w:fldCharType="begin"/>
            </w:r>
            <w:r>
              <w:instrText xml:space="preserve"> REF _Ref406512511 \r \h </w:instrText>
            </w:r>
            <w:r w:rsidR="006C7518">
              <w:instrText xml:space="preserve"> \* MERGEFORMAT </w:instrText>
            </w:r>
            <w:r>
              <w:fldChar w:fldCharType="separate"/>
            </w:r>
            <w:r w:rsidR="00B06053">
              <w:t>9</w:t>
            </w:r>
            <w:r>
              <w:fldChar w:fldCharType="end"/>
            </w:r>
            <w:r>
              <w:t>.</w:t>
            </w:r>
            <w:r w:rsidRPr="00542849">
              <w:t xml:space="preserve"> </w:t>
            </w:r>
            <w:r>
              <w:fldChar w:fldCharType="begin"/>
            </w:r>
            <w:r>
              <w:instrText xml:space="preserve"> REF _Ref406512502 \h </w:instrText>
            </w:r>
            <w:r w:rsidR="006C7518">
              <w:instrText xml:space="preserve"> \* MERGEFORMAT </w:instrText>
            </w:r>
            <w:r>
              <w:fldChar w:fldCharType="separate"/>
            </w:r>
            <w:r w:rsidR="00B06053">
              <w:t>Flashing (Reserved)</w:t>
            </w:r>
            <w:r>
              <w:fldChar w:fldCharType="end"/>
            </w:r>
          </w:p>
        </w:tc>
      </w:tr>
      <w:tr w:rsidR="003B7C41" w:rsidRPr="00F45853" w14:paraId="392E9F2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20" w14:textId="77777777" w:rsidR="003B7C41" w:rsidRPr="00F45853" w:rsidRDefault="003B7C41" w:rsidP="006C7518">
            <w:pPr>
              <w:pStyle w:val="Cross-ReferenceTableText"/>
            </w:pPr>
            <w:r w:rsidRPr="00F45853">
              <w:t>21 SW (l)</w:t>
            </w:r>
          </w:p>
        </w:tc>
        <w:tc>
          <w:tcPr>
            <w:tcW w:w="3600" w:type="dxa"/>
          </w:tcPr>
          <w:p w14:paraId="392E9F21" w14:textId="77777777" w:rsidR="003B7C41" w:rsidRPr="00F45853" w:rsidRDefault="003B7C41" w:rsidP="006C7518">
            <w:pPr>
              <w:pStyle w:val="Cross-ReferenceTableText"/>
            </w:pPr>
            <w:r w:rsidRPr="00F45853">
              <w:t>Forms</w:t>
            </w:r>
          </w:p>
        </w:tc>
        <w:tc>
          <w:tcPr>
            <w:tcW w:w="4378" w:type="dxa"/>
          </w:tcPr>
          <w:p w14:paraId="392E9F22" w14:textId="77777777" w:rsidR="003B7C41" w:rsidRPr="00F45853"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tc>
      </w:tr>
      <w:tr w:rsidR="003B7C41" w:rsidRPr="00C255B5" w14:paraId="392E9F29" w14:textId="77777777" w:rsidTr="003B7C41">
        <w:tc>
          <w:tcPr>
            <w:tcW w:w="1440" w:type="dxa"/>
          </w:tcPr>
          <w:p w14:paraId="392E9F24" w14:textId="77777777" w:rsidR="003B7C41" w:rsidRPr="00F45853" w:rsidRDefault="003B7C41" w:rsidP="006C7518">
            <w:pPr>
              <w:pStyle w:val="Cross-ReferenceTableText"/>
            </w:pPr>
            <w:r w:rsidRPr="00F45853">
              <w:t>22 Web (a)</w:t>
            </w:r>
          </w:p>
        </w:tc>
        <w:tc>
          <w:tcPr>
            <w:tcW w:w="3600" w:type="dxa"/>
          </w:tcPr>
          <w:p w14:paraId="392E9F25" w14:textId="77777777" w:rsidR="003B7C41" w:rsidRPr="00F45853" w:rsidRDefault="00ED571C" w:rsidP="006C7518">
            <w:pPr>
              <w:pStyle w:val="Cross-ReferenceTableText"/>
            </w:pPr>
            <w:r>
              <w:t>Text D</w:t>
            </w:r>
            <w:r w:rsidR="003B7C41" w:rsidRPr="00F45853">
              <w:t>escriptions</w:t>
            </w:r>
          </w:p>
        </w:tc>
        <w:tc>
          <w:tcPr>
            <w:tcW w:w="4378" w:type="dxa"/>
          </w:tcPr>
          <w:p w14:paraId="392E9F26" w14:textId="77777777" w:rsidR="003B7C41" w:rsidRPr="00EB3795" w:rsidRDefault="000E2B59" w:rsidP="006C7518">
            <w:pPr>
              <w:pStyle w:val="Cross-ReferenceTableText"/>
            </w:pPr>
            <w:r>
              <w:fldChar w:fldCharType="begin"/>
            </w:r>
            <w:r>
              <w:instrText xml:space="preserve"> REF _Ref406755685 \r \h </w:instrText>
            </w:r>
            <w:r w:rsidR="006C7518">
              <w:instrText xml:space="preserve"> \* MERGEFORMAT </w:instrText>
            </w:r>
            <w:r>
              <w:fldChar w:fldCharType="separate"/>
            </w:r>
            <w:r w:rsidR="00B06053">
              <w:t>13</w:t>
            </w:r>
            <w:r>
              <w:fldChar w:fldCharType="end"/>
            </w:r>
            <w:r w:rsidRPr="00542849">
              <w:t>.</w:t>
            </w:r>
            <w:r>
              <w:t xml:space="preserve"> </w:t>
            </w:r>
            <w:r>
              <w:fldChar w:fldCharType="begin"/>
            </w:r>
            <w:r>
              <w:instrText xml:space="preserve"> REF _Ref406755702 \h </w:instrText>
            </w:r>
            <w:r w:rsidR="006C7518">
              <w:instrText xml:space="preserve"> \* MERGEFORMAT </w:instrText>
            </w:r>
            <w:r>
              <w:fldChar w:fldCharType="separate"/>
            </w:r>
            <w:r w:rsidR="00B06053">
              <w:t>Images and Other Objects</w:t>
            </w:r>
            <w:r>
              <w:fldChar w:fldCharType="end"/>
            </w:r>
          </w:p>
          <w:p w14:paraId="392E9F27" w14:textId="77777777" w:rsidR="003B7C41" w:rsidRPr="00EB3795" w:rsidRDefault="00EC5F33" w:rsidP="006C7518">
            <w:pPr>
              <w:pStyle w:val="Cross-ReferenceTableText"/>
            </w:pPr>
            <w:r>
              <w:fldChar w:fldCharType="begin"/>
            </w:r>
            <w:r>
              <w:instrText xml:space="preserve"> REF _Ref406762655 \r \h </w:instrText>
            </w:r>
            <w:r w:rsidR="006C7518">
              <w:instrText xml:space="preserve"> \* MERGEFORMAT </w:instrText>
            </w:r>
            <w:r>
              <w:fldChar w:fldCharType="separate"/>
            </w:r>
            <w:r w:rsidR="00B06053">
              <w:t>16</w:t>
            </w:r>
            <w:r>
              <w:fldChar w:fldCharType="end"/>
            </w:r>
            <w:r w:rsidRPr="00542849">
              <w:t>.</w:t>
            </w:r>
            <w:r>
              <w:t xml:space="preserve"> </w:t>
            </w:r>
            <w:r>
              <w:fldChar w:fldCharType="begin"/>
            </w:r>
            <w:r>
              <w:instrText xml:space="preserve"> REF _Ref406762669 \h </w:instrText>
            </w:r>
            <w:r w:rsidR="006C7518">
              <w:instrText xml:space="preserve"> \* MERGEFORMAT </w:instrText>
            </w:r>
            <w:r>
              <w:fldChar w:fldCharType="separate"/>
            </w:r>
            <w:r w:rsidR="00B06053">
              <w:t>Audio (Transcripts)</w:t>
            </w:r>
            <w:r>
              <w:fldChar w:fldCharType="end"/>
            </w:r>
          </w:p>
          <w:p w14:paraId="392E9F28" w14:textId="77777777" w:rsidR="003B7C41" w:rsidRPr="00EB3795"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tc>
      </w:tr>
      <w:tr w:rsidR="003B7C41" w:rsidRPr="00F45853" w14:paraId="392E9F2E"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2A" w14:textId="77777777" w:rsidR="003B7C41" w:rsidRPr="00F45853" w:rsidRDefault="003B7C41" w:rsidP="006C7518">
            <w:pPr>
              <w:pStyle w:val="Cross-ReferenceTableText"/>
            </w:pPr>
            <w:r w:rsidRPr="00F45853">
              <w:t>22 Web (b)</w:t>
            </w:r>
          </w:p>
        </w:tc>
        <w:tc>
          <w:tcPr>
            <w:tcW w:w="3600" w:type="dxa"/>
          </w:tcPr>
          <w:p w14:paraId="392E9F2B" w14:textId="77777777" w:rsidR="003B7C41" w:rsidRPr="00F45853" w:rsidRDefault="003B7C41" w:rsidP="006C7518">
            <w:pPr>
              <w:pStyle w:val="Cross-ReferenceTableText"/>
            </w:pPr>
            <w:r w:rsidRPr="00F45853">
              <w:t>Synchronized Alternatives</w:t>
            </w:r>
          </w:p>
        </w:tc>
        <w:tc>
          <w:tcPr>
            <w:tcW w:w="4378" w:type="dxa"/>
          </w:tcPr>
          <w:p w14:paraId="392E9F2C" w14:textId="77777777" w:rsidR="00925921" w:rsidRDefault="00925921" w:rsidP="006C7518">
            <w:pPr>
              <w:pStyle w:val="Cross-ReferenceTableText"/>
            </w:pPr>
            <w:r>
              <w:fldChar w:fldCharType="begin"/>
            </w:r>
            <w:r>
              <w:instrText xml:space="preserve"> REF _Ref406765561 \r \h </w:instrText>
            </w:r>
            <w:r w:rsidR="006C7518">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6C7518">
              <w:instrText xml:space="preserve"> \* MERGEFORMAT </w:instrText>
            </w:r>
            <w:r>
              <w:fldChar w:fldCharType="separate"/>
            </w:r>
            <w:r w:rsidR="00B06053">
              <w:t>Synchronized Media (Captions)</w:t>
            </w:r>
            <w:r>
              <w:fldChar w:fldCharType="end"/>
            </w:r>
          </w:p>
          <w:p w14:paraId="392E9F2D" w14:textId="77777777" w:rsidR="003B7C41" w:rsidRPr="00F45853"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tc>
      </w:tr>
      <w:tr w:rsidR="003B7C41" w:rsidRPr="00F45853" w14:paraId="392E9F32" w14:textId="77777777" w:rsidTr="003B7C41">
        <w:tc>
          <w:tcPr>
            <w:tcW w:w="1440" w:type="dxa"/>
          </w:tcPr>
          <w:p w14:paraId="392E9F2F" w14:textId="77777777" w:rsidR="003B7C41" w:rsidRPr="00F45853" w:rsidRDefault="003B7C41" w:rsidP="006C7518">
            <w:pPr>
              <w:pStyle w:val="Cross-ReferenceTableText"/>
            </w:pPr>
            <w:r w:rsidRPr="00F45853">
              <w:t>22 Web (c)</w:t>
            </w:r>
          </w:p>
        </w:tc>
        <w:tc>
          <w:tcPr>
            <w:tcW w:w="3600" w:type="dxa"/>
          </w:tcPr>
          <w:p w14:paraId="392E9F30" w14:textId="77777777" w:rsidR="003B7C41" w:rsidRPr="00F45853" w:rsidRDefault="00417EDA" w:rsidP="006C7518">
            <w:pPr>
              <w:pStyle w:val="Cross-ReferenceTableText"/>
            </w:pPr>
            <w:r>
              <w:t>Color D</w:t>
            </w:r>
            <w:r w:rsidR="003B7C41" w:rsidRPr="00F45853">
              <w:t>ependence</w:t>
            </w:r>
          </w:p>
        </w:tc>
        <w:tc>
          <w:tcPr>
            <w:tcW w:w="4378" w:type="dxa"/>
          </w:tcPr>
          <w:p w14:paraId="392E9F31" w14:textId="77777777" w:rsidR="003B7C41" w:rsidRPr="00F45853" w:rsidRDefault="00471143" w:rsidP="006C7518">
            <w:pPr>
              <w:pStyle w:val="Cross-ReferenceTableText"/>
            </w:pPr>
            <w:r>
              <w:fldChar w:fldCharType="begin"/>
            </w:r>
            <w:r>
              <w:instrText xml:space="preserve"> REF _Ref406761164 \r \h </w:instrText>
            </w:r>
            <w:r w:rsidR="006C7518">
              <w:instrText xml:space="preserve"> \* MERGEFORMAT </w:instrText>
            </w:r>
            <w:r>
              <w:fldChar w:fldCharType="separate"/>
            </w:r>
            <w:r w:rsidR="00B06053">
              <w:t>14</w:t>
            </w:r>
            <w:r>
              <w:fldChar w:fldCharType="end"/>
            </w:r>
            <w:r w:rsidRPr="00542849">
              <w:t>.</w:t>
            </w:r>
            <w:r>
              <w:t xml:space="preserve"> </w:t>
            </w:r>
            <w:r>
              <w:fldChar w:fldCharType="begin"/>
            </w:r>
            <w:r>
              <w:instrText xml:space="preserve"> REF _Ref406761198 \h </w:instrText>
            </w:r>
            <w:r w:rsidR="006C7518">
              <w:instrText xml:space="preserve"> \* MERGEFORMAT </w:instrText>
            </w:r>
            <w:r>
              <w:fldChar w:fldCharType="separate"/>
            </w:r>
            <w:r w:rsidR="00B06053">
              <w:t>Color and Other Sensory Characteristics</w:t>
            </w:r>
            <w:r>
              <w:fldChar w:fldCharType="end"/>
            </w:r>
          </w:p>
        </w:tc>
      </w:tr>
      <w:tr w:rsidR="003B7C41" w:rsidRPr="00F45853" w14:paraId="392E9F36"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33" w14:textId="77777777" w:rsidR="003B7C41" w:rsidRPr="00F45853" w:rsidRDefault="003B7C41" w:rsidP="006C7518">
            <w:pPr>
              <w:pStyle w:val="Cross-ReferenceTableText"/>
            </w:pPr>
            <w:r w:rsidRPr="00F45853">
              <w:t>22 Web (d)</w:t>
            </w:r>
          </w:p>
        </w:tc>
        <w:tc>
          <w:tcPr>
            <w:tcW w:w="3600" w:type="dxa"/>
          </w:tcPr>
          <w:p w14:paraId="392E9F34" w14:textId="77777777" w:rsidR="003B7C41" w:rsidRPr="00F45853" w:rsidRDefault="003B7C41" w:rsidP="006C7518">
            <w:pPr>
              <w:pStyle w:val="Cross-ReferenceTableText"/>
            </w:pPr>
            <w:r w:rsidRPr="00F45853">
              <w:t>Readable Style Sheets</w:t>
            </w:r>
          </w:p>
        </w:tc>
        <w:tc>
          <w:tcPr>
            <w:tcW w:w="4378" w:type="dxa"/>
          </w:tcPr>
          <w:p w14:paraId="392E9F35" w14:textId="77777777" w:rsidR="003B7C41" w:rsidRPr="00F45853" w:rsidRDefault="003B7C41" w:rsidP="006C7518">
            <w:pPr>
              <w:pStyle w:val="Cross-ReferenceTableText"/>
            </w:pPr>
            <w:r w:rsidRPr="00F45853">
              <w:t>N/A</w:t>
            </w:r>
          </w:p>
        </w:tc>
      </w:tr>
      <w:tr w:rsidR="003B7C41" w:rsidRPr="00F45853" w14:paraId="392E9F3A" w14:textId="77777777" w:rsidTr="003B7C41">
        <w:tc>
          <w:tcPr>
            <w:tcW w:w="1440" w:type="dxa"/>
          </w:tcPr>
          <w:p w14:paraId="392E9F37" w14:textId="77777777" w:rsidR="003B7C41" w:rsidRPr="00F45853" w:rsidRDefault="003B7C41" w:rsidP="006C7518">
            <w:pPr>
              <w:pStyle w:val="Cross-ReferenceTableText"/>
            </w:pPr>
            <w:r w:rsidRPr="00F45853">
              <w:t>22 Web (e)</w:t>
            </w:r>
          </w:p>
        </w:tc>
        <w:tc>
          <w:tcPr>
            <w:tcW w:w="3600" w:type="dxa"/>
          </w:tcPr>
          <w:p w14:paraId="392E9F38" w14:textId="77777777" w:rsidR="003B7C41" w:rsidRPr="00F45853" w:rsidRDefault="003B7C41" w:rsidP="006C7518">
            <w:pPr>
              <w:pStyle w:val="Cross-ReferenceTableText"/>
            </w:pPr>
            <w:r w:rsidRPr="00F45853">
              <w:t>Redundant text links on server-side image maps</w:t>
            </w:r>
          </w:p>
        </w:tc>
        <w:tc>
          <w:tcPr>
            <w:tcW w:w="4378" w:type="dxa"/>
          </w:tcPr>
          <w:p w14:paraId="392E9F39" w14:textId="77777777" w:rsidR="003B7C41" w:rsidRPr="00F45853" w:rsidRDefault="003B7C41" w:rsidP="006C7518">
            <w:pPr>
              <w:pStyle w:val="Cross-ReferenceTableText"/>
            </w:pPr>
            <w:r w:rsidRPr="00F45853">
              <w:t>N/A</w:t>
            </w:r>
          </w:p>
        </w:tc>
      </w:tr>
      <w:tr w:rsidR="003B7C41" w:rsidRPr="00F45853" w14:paraId="392E9F3E"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3B" w14:textId="77777777" w:rsidR="003B7C41" w:rsidRPr="00F45853" w:rsidRDefault="003B7C41" w:rsidP="006C7518">
            <w:pPr>
              <w:pStyle w:val="Cross-ReferenceTableText"/>
            </w:pPr>
            <w:r w:rsidRPr="00F45853">
              <w:t xml:space="preserve">22 Web (f) </w:t>
            </w:r>
          </w:p>
        </w:tc>
        <w:tc>
          <w:tcPr>
            <w:tcW w:w="3600" w:type="dxa"/>
          </w:tcPr>
          <w:p w14:paraId="392E9F3C" w14:textId="77777777" w:rsidR="003B7C41" w:rsidRPr="00F45853" w:rsidRDefault="003B7C41" w:rsidP="006C7518">
            <w:pPr>
              <w:pStyle w:val="Cross-ReferenceTableText"/>
            </w:pPr>
            <w:r w:rsidRPr="00F45853">
              <w:t>Client side not server side</w:t>
            </w:r>
          </w:p>
        </w:tc>
        <w:tc>
          <w:tcPr>
            <w:tcW w:w="4378" w:type="dxa"/>
          </w:tcPr>
          <w:p w14:paraId="392E9F3D" w14:textId="77777777" w:rsidR="003B7C41" w:rsidRPr="00F45853" w:rsidRDefault="003B7C41" w:rsidP="006C7518">
            <w:pPr>
              <w:pStyle w:val="Cross-ReferenceTableText"/>
            </w:pPr>
            <w:r w:rsidRPr="00F45853">
              <w:t>N/A</w:t>
            </w:r>
          </w:p>
        </w:tc>
      </w:tr>
      <w:tr w:rsidR="003B7C41" w:rsidRPr="00F45853" w14:paraId="392E9F43" w14:textId="77777777" w:rsidTr="003B7C41">
        <w:tc>
          <w:tcPr>
            <w:tcW w:w="1440" w:type="dxa"/>
          </w:tcPr>
          <w:p w14:paraId="392E9F3F" w14:textId="77777777" w:rsidR="003B7C41" w:rsidRPr="00F45853" w:rsidRDefault="003B7C41" w:rsidP="006C7518">
            <w:pPr>
              <w:pStyle w:val="Cross-ReferenceTableText"/>
            </w:pPr>
            <w:r w:rsidRPr="00F45853">
              <w:t>22 Web (g)</w:t>
            </w:r>
          </w:p>
        </w:tc>
        <w:tc>
          <w:tcPr>
            <w:tcW w:w="3600" w:type="dxa"/>
          </w:tcPr>
          <w:p w14:paraId="392E9F40" w14:textId="77777777" w:rsidR="003B7C41" w:rsidRPr="00F45853" w:rsidRDefault="00417EDA" w:rsidP="006C7518">
            <w:pPr>
              <w:pStyle w:val="Cross-ReferenceTableText"/>
            </w:pPr>
            <w:r>
              <w:t>Row and Column H</w:t>
            </w:r>
            <w:r w:rsidR="003B7C41" w:rsidRPr="00F45853">
              <w:t>eaders</w:t>
            </w:r>
          </w:p>
        </w:tc>
        <w:tc>
          <w:tcPr>
            <w:tcW w:w="4378" w:type="dxa"/>
          </w:tcPr>
          <w:p w14:paraId="392E9F41" w14:textId="77777777" w:rsidR="00490F8D" w:rsidRDefault="00490F8D" w:rsidP="006C7518">
            <w:pPr>
              <w:pStyle w:val="Cross-ReferenceTableText"/>
            </w:pPr>
            <w:r>
              <w:fldChar w:fldCharType="begin"/>
            </w:r>
            <w:r>
              <w:instrText xml:space="preserve"> REF _Ref365290630 \r \h </w:instrText>
            </w:r>
            <w:r w:rsidR="006C7518">
              <w:instrText xml:space="preserve"> \* MERGEFORMAT </w:instrText>
            </w:r>
            <w:r>
              <w:fldChar w:fldCharType="separate"/>
            </w:r>
            <w:r w:rsidR="00B06053">
              <w:t>10</w:t>
            </w:r>
            <w:r>
              <w:fldChar w:fldCharType="end"/>
            </w:r>
            <w:r w:rsidRPr="00542849">
              <w:t>.</w:t>
            </w:r>
            <w:r>
              <w:t xml:space="preserve"> </w:t>
            </w:r>
            <w:r>
              <w:fldChar w:fldCharType="begin"/>
            </w:r>
            <w:r>
              <w:instrText xml:space="preserve"> REF _Ref365290630 \h </w:instrText>
            </w:r>
            <w:r w:rsidR="006C7518">
              <w:instrText xml:space="preserve"> \* MERGEFORMAT </w:instrText>
            </w:r>
            <w:r>
              <w:fldChar w:fldCharType="separate"/>
            </w:r>
            <w:r w:rsidR="00B06053">
              <w:t xml:space="preserve">Data </w:t>
            </w:r>
            <w:r w:rsidR="00B06053" w:rsidRPr="00B04BBF">
              <w:t xml:space="preserve">Tables </w:t>
            </w:r>
            <w:r w:rsidR="00B06053">
              <w:t>(Headers)</w:t>
            </w:r>
            <w:r>
              <w:fldChar w:fldCharType="end"/>
            </w:r>
          </w:p>
          <w:p w14:paraId="392E9F42" w14:textId="77777777" w:rsidR="003B7C41" w:rsidRPr="00F45853" w:rsidRDefault="005638A0" w:rsidP="006C7518">
            <w:pPr>
              <w:pStyle w:val="Cross-ReferenceTableText"/>
            </w:pPr>
            <w:r>
              <w:fldChar w:fldCharType="begin"/>
            </w:r>
            <w:r>
              <w:instrText xml:space="preserve"> REF _Ref365290700 \r \h </w:instrText>
            </w:r>
            <w:r w:rsidR="006C7518">
              <w:instrText xml:space="preserve"> \* MERGEFORMAT </w:instrText>
            </w:r>
            <w:r>
              <w:fldChar w:fldCharType="separate"/>
            </w:r>
            <w:r w:rsidR="00B06053">
              <w:t>11</w:t>
            </w:r>
            <w:r>
              <w:fldChar w:fldCharType="end"/>
            </w:r>
            <w:r w:rsidRPr="00542849">
              <w:t>.</w:t>
            </w:r>
            <w:r>
              <w:t xml:space="preserve"> </w:t>
            </w:r>
            <w:r>
              <w:fldChar w:fldCharType="begin"/>
            </w:r>
            <w:r>
              <w:instrText xml:space="preserve"> REF _Ref365290700 \h </w:instrText>
            </w:r>
            <w:r w:rsidR="006C7518">
              <w:instrText xml:space="preserve"> \* MERGEFORMAT </w:instrText>
            </w:r>
            <w:r>
              <w:fldChar w:fldCharType="separate"/>
            </w:r>
            <w:r w:rsidR="00B06053">
              <w:t>Data Tables (Cell-Header Association)</w:t>
            </w:r>
            <w:r>
              <w:fldChar w:fldCharType="end"/>
            </w:r>
          </w:p>
        </w:tc>
      </w:tr>
      <w:tr w:rsidR="003B7C41" w:rsidRPr="00F45853" w14:paraId="392E9F48"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44" w14:textId="77777777" w:rsidR="003B7C41" w:rsidRPr="00F45853" w:rsidRDefault="003B7C41" w:rsidP="006C7518">
            <w:pPr>
              <w:pStyle w:val="Cross-ReferenceTableText"/>
            </w:pPr>
            <w:r w:rsidRPr="00F45853">
              <w:t>22 Web (h)</w:t>
            </w:r>
          </w:p>
        </w:tc>
        <w:tc>
          <w:tcPr>
            <w:tcW w:w="3600" w:type="dxa"/>
          </w:tcPr>
          <w:p w14:paraId="392E9F45" w14:textId="77777777" w:rsidR="003B7C41" w:rsidRPr="00F45853" w:rsidRDefault="00417EDA" w:rsidP="006C7518">
            <w:pPr>
              <w:pStyle w:val="Cross-ReferenceTableText"/>
            </w:pPr>
            <w:r>
              <w:t>Associate Data W</w:t>
            </w:r>
            <w:r w:rsidR="003B7C41" w:rsidRPr="00F45853">
              <w:t>ith Headers</w:t>
            </w:r>
          </w:p>
        </w:tc>
        <w:tc>
          <w:tcPr>
            <w:tcW w:w="4378" w:type="dxa"/>
          </w:tcPr>
          <w:p w14:paraId="392E9F46" w14:textId="77777777" w:rsidR="003B7C41" w:rsidRPr="00F45853" w:rsidRDefault="00490F8D" w:rsidP="006C7518">
            <w:pPr>
              <w:pStyle w:val="Cross-ReferenceTableText"/>
            </w:pPr>
            <w:r>
              <w:fldChar w:fldCharType="begin"/>
            </w:r>
            <w:r>
              <w:instrText xml:space="preserve"> REF _Ref365290630 \r \h </w:instrText>
            </w:r>
            <w:r w:rsidR="006C7518">
              <w:instrText xml:space="preserve"> \* MERGEFORMAT </w:instrText>
            </w:r>
            <w:r>
              <w:fldChar w:fldCharType="separate"/>
            </w:r>
            <w:r w:rsidR="00B06053">
              <w:t>10</w:t>
            </w:r>
            <w:r>
              <w:fldChar w:fldCharType="end"/>
            </w:r>
            <w:r w:rsidRPr="00542849">
              <w:t>.</w:t>
            </w:r>
            <w:r>
              <w:t xml:space="preserve"> </w:t>
            </w:r>
            <w:r>
              <w:fldChar w:fldCharType="begin"/>
            </w:r>
            <w:r>
              <w:instrText xml:space="preserve"> REF _Ref365290630 \h </w:instrText>
            </w:r>
            <w:r w:rsidR="006C7518">
              <w:instrText xml:space="preserve"> \* MERGEFORMAT </w:instrText>
            </w:r>
            <w:r>
              <w:fldChar w:fldCharType="separate"/>
            </w:r>
            <w:r w:rsidR="00B06053">
              <w:t xml:space="preserve">Data </w:t>
            </w:r>
            <w:r w:rsidR="00B06053" w:rsidRPr="00B04BBF">
              <w:t xml:space="preserve">Tables </w:t>
            </w:r>
            <w:r w:rsidR="00B06053">
              <w:t>(Headers)</w:t>
            </w:r>
            <w:r>
              <w:fldChar w:fldCharType="end"/>
            </w:r>
          </w:p>
          <w:p w14:paraId="392E9F47" w14:textId="77777777" w:rsidR="003B7C41" w:rsidRPr="00F45853" w:rsidRDefault="005638A0" w:rsidP="006C7518">
            <w:pPr>
              <w:pStyle w:val="Cross-ReferenceTableText"/>
            </w:pPr>
            <w:r>
              <w:fldChar w:fldCharType="begin"/>
            </w:r>
            <w:r>
              <w:instrText xml:space="preserve"> REF _Ref365290700 \r \h </w:instrText>
            </w:r>
            <w:r w:rsidR="006C7518">
              <w:instrText xml:space="preserve"> \* MERGEFORMAT </w:instrText>
            </w:r>
            <w:r>
              <w:fldChar w:fldCharType="separate"/>
            </w:r>
            <w:r w:rsidR="00B06053">
              <w:t>11</w:t>
            </w:r>
            <w:r>
              <w:fldChar w:fldCharType="end"/>
            </w:r>
            <w:r w:rsidRPr="00542849">
              <w:t>.</w:t>
            </w:r>
            <w:r>
              <w:t xml:space="preserve"> </w:t>
            </w:r>
            <w:r>
              <w:fldChar w:fldCharType="begin"/>
            </w:r>
            <w:r>
              <w:instrText xml:space="preserve"> REF _Ref365290700 \h </w:instrText>
            </w:r>
            <w:r w:rsidR="006C7518">
              <w:instrText xml:space="preserve"> \* MERGEFORMAT </w:instrText>
            </w:r>
            <w:r>
              <w:fldChar w:fldCharType="separate"/>
            </w:r>
            <w:r w:rsidR="00B06053">
              <w:t>Data Tables (Cell-Header Association)</w:t>
            </w:r>
            <w:r>
              <w:fldChar w:fldCharType="end"/>
            </w:r>
          </w:p>
        </w:tc>
      </w:tr>
      <w:tr w:rsidR="003B7C41" w:rsidRPr="00F45853" w14:paraId="392E9F4C" w14:textId="77777777" w:rsidTr="003B7C41">
        <w:tc>
          <w:tcPr>
            <w:tcW w:w="1440" w:type="dxa"/>
          </w:tcPr>
          <w:p w14:paraId="392E9F49" w14:textId="77777777" w:rsidR="003B7C41" w:rsidRPr="00F45853" w:rsidRDefault="003B7C41" w:rsidP="006C7518">
            <w:pPr>
              <w:pStyle w:val="Cross-ReferenceTableText"/>
            </w:pPr>
            <w:r w:rsidRPr="00F45853">
              <w:t>22 Web (i)</w:t>
            </w:r>
          </w:p>
        </w:tc>
        <w:tc>
          <w:tcPr>
            <w:tcW w:w="3600" w:type="dxa"/>
          </w:tcPr>
          <w:p w14:paraId="392E9F4A" w14:textId="77777777" w:rsidR="003B7C41" w:rsidRPr="00F45853" w:rsidRDefault="003B7C41" w:rsidP="0051487B">
            <w:pPr>
              <w:pStyle w:val="Cross-ReferenceTableText"/>
            </w:pPr>
            <w:r w:rsidRPr="00F45853">
              <w:t xml:space="preserve">Descriptive Frame </w:t>
            </w:r>
            <w:r w:rsidR="00A26308">
              <w:t>Title</w:t>
            </w:r>
            <w:r w:rsidRPr="00F45853">
              <w:t>s</w:t>
            </w:r>
          </w:p>
        </w:tc>
        <w:tc>
          <w:tcPr>
            <w:tcW w:w="4378" w:type="dxa"/>
          </w:tcPr>
          <w:p w14:paraId="392E9F4B" w14:textId="77777777" w:rsidR="003B7C41" w:rsidRPr="00F45853" w:rsidRDefault="003B7C41" w:rsidP="006C7518">
            <w:pPr>
              <w:pStyle w:val="Cross-ReferenceTableText"/>
            </w:pPr>
            <w:r w:rsidRPr="00F45853">
              <w:t>N/A</w:t>
            </w:r>
          </w:p>
        </w:tc>
      </w:tr>
      <w:tr w:rsidR="003B7C41" w:rsidRPr="00F45853" w14:paraId="392E9F50"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4D" w14:textId="77777777" w:rsidR="003B7C41" w:rsidRPr="00F45853" w:rsidRDefault="003B7C41" w:rsidP="006C7518">
            <w:pPr>
              <w:pStyle w:val="Cross-ReferenceTableText"/>
            </w:pPr>
            <w:r w:rsidRPr="00F45853">
              <w:t>22 Web (j)</w:t>
            </w:r>
          </w:p>
        </w:tc>
        <w:tc>
          <w:tcPr>
            <w:tcW w:w="3600" w:type="dxa"/>
          </w:tcPr>
          <w:p w14:paraId="392E9F4E" w14:textId="77777777" w:rsidR="003B7C41" w:rsidRPr="00F45853" w:rsidRDefault="003B7C41" w:rsidP="006C7518">
            <w:pPr>
              <w:pStyle w:val="Cross-ReferenceTableText"/>
            </w:pPr>
            <w:r w:rsidRPr="00F45853">
              <w:t>No flickering Interface components</w:t>
            </w:r>
          </w:p>
        </w:tc>
        <w:tc>
          <w:tcPr>
            <w:tcW w:w="4378" w:type="dxa"/>
          </w:tcPr>
          <w:p w14:paraId="392E9F4F" w14:textId="77777777" w:rsidR="003B7C41" w:rsidRPr="00F45853" w:rsidRDefault="00AB3A74" w:rsidP="006C7518">
            <w:pPr>
              <w:pStyle w:val="Cross-ReferenceTableText"/>
            </w:pPr>
            <w:r>
              <w:fldChar w:fldCharType="begin"/>
            </w:r>
            <w:r>
              <w:instrText xml:space="preserve"> REF _Ref406512511 \r \h </w:instrText>
            </w:r>
            <w:r w:rsidR="006C7518">
              <w:instrText xml:space="preserve"> \* MERGEFORMAT </w:instrText>
            </w:r>
            <w:r>
              <w:fldChar w:fldCharType="separate"/>
            </w:r>
            <w:r w:rsidR="00B06053">
              <w:t>9</w:t>
            </w:r>
            <w:r>
              <w:fldChar w:fldCharType="end"/>
            </w:r>
            <w:r>
              <w:t>.</w:t>
            </w:r>
            <w:r w:rsidRPr="00542849">
              <w:t xml:space="preserve"> </w:t>
            </w:r>
            <w:r>
              <w:fldChar w:fldCharType="begin"/>
            </w:r>
            <w:r>
              <w:instrText xml:space="preserve"> REF _Ref406512502 \h </w:instrText>
            </w:r>
            <w:r w:rsidR="006C7518">
              <w:instrText xml:space="preserve"> \* MERGEFORMAT </w:instrText>
            </w:r>
            <w:r>
              <w:fldChar w:fldCharType="separate"/>
            </w:r>
            <w:r w:rsidR="00B06053">
              <w:t>Flashing (Reserved)</w:t>
            </w:r>
            <w:r>
              <w:fldChar w:fldCharType="end"/>
            </w:r>
          </w:p>
        </w:tc>
      </w:tr>
      <w:tr w:rsidR="003B7C41" w:rsidRPr="00F45853" w14:paraId="392E9F54" w14:textId="77777777" w:rsidTr="003B7C41">
        <w:tc>
          <w:tcPr>
            <w:tcW w:w="1440" w:type="dxa"/>
          </w:tcPr>
          <w:p w14:paraId="392E9F51" w14:textId="77777777" w:rsidR="003B7C41" w:rsidRPr="00F45853" w:rsidRDefault="003B7C41" w:rsidP="006C7518">
            <w:pPr>
              <w:pStyle w:val="Cross-ReferenceTableText"/>
            </w:pPr>
            <w:r w:rsidRPr="00F45853">
              <w:t>22 Web (k)</w:t>
            </w:r>
          </w:p>
        </w:tc>
        <w:tc>
          <w:tcPr>
            <w:tcW w:w="3600" w:type="dxa"/>
          </w:tcPr>
          <w:p w14:paraId="392E9F52" w14:textId="77777777" w:rsidR="003B7C41" w:rsidRPr="00F45853" w:rsidRDefault="00441115" w:rsidP="006C7518">
            <w:pPr>
              <w:pStyle w:val="Cross-ReferenceTableText"/>
            </w:pPr>
            <w:r>
              <w:t>Alternative V</w:t>
            </w:r>
            <w:r w:rsidR="003B7C41" w:rsidRPr="00F45853">
              <w:t>ersions</w:t>
            </w:r>
          </w:p>
        </w:tc>
        <w:tc>
          <w:tcPr>
            <w:tcW w:w="4378" w:type="dxa"/>
          </w:tcPr>
          <w:p w14:paraId="392E9F53" w14:textId="77777777" w:rsidR="003B7C41" w:rsidRPr="00F45853" w:rsidRDefault="00F41FD0" w:rsidP="006C7518">
            <w:pPr>
              <w:pStyle w:val="Cross-ReferenceTableText"/>
            </w:pPr>
            <w:r>
              <w:fldChar w:fldCharType="begin"/>
            </w:r>
            <w:r>
              <w:instrText xml:space="preserve"> REF _Ref407094151 \r \h </w:instrText>
            </w:r>
            <w:r w:rsidR="006C7518">
              <w:instrText xml:space="preserve"> \* MERGEFORMAT </w:instrText>
            </w:r>
            <w:r>
              <w:fldChar w:fldCharType="separate"/>
            </w:r>
            <w:r w:rsidR="00B06053">
              <w:t>22</w:t>
            </w:r>
            <w:r>
              <w:fldChar w:fldCharType="end"/>
            </w:r>
            <w:r w:rsidRPr="00542849">
              <w:t>.</w:t>
            </w:r>
            <w:r>
              <w:t xml:space="preserve"> </w:t>
            </w:r>
            <w:r>
              <w:fldChar w:fldCharType="begin"/>
            </w:r>
            <w:r>
              <w:instrText xml:space="preserve"> REF _Ref407094180 \h </w:instrText>
            </w:r>
            <w:r w:rsidR="006C7518">
              <w:instrText xml:space="preserve"> \* MERGEFORMAT </w:instrText>
            </w:r>
            <w:r>
              <w:fldChar w:fldCharType="separate"/>
            </w:r>
            <w:r w:rsidR="00B06053" w:rsidRPr="00B04BBF">
              <w:t xml:space="preserve">Alternative </w:t>
            </w:r>
            <w:r w:rsidR="00B06053">
              <w:t>Accessible Version</w:t>
            </w:r>
            <w:r>
              <w:fldChar w:fldCharType="end"/>
            </w:r>
          </w:p>
        </w:tc>
      </w:tr>
      <w:tr w:rsidR="003B7C41" w:rsidRPr="00F45853" w14:paraId="392E9F58"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55" w14:textId="77777777" w:rsidR="003B7C41" w:rsidRPr="00F45853" w:rsidRDefault="003B7C41" w:rsidP="006C7518">
            <w:pPr>
              <w:pStyle w:val="Cross-ReferenceTableText"/>
            </w:pPr>
            <w:r w:rsidRPr="00F45853">
              <w:t>22 Web (l)</w:t>
            </w:r>
          </w:p>
        </w:tc>
        <w:tc>
          <w:tcPr>
            <w:tcW w:w="3600" w:type="dxa"/>
          </w:tcPr>
          <w:p w14:paraId="392E9F56" w14:textId="77777777" w:rsidR="003B7C41" w:rsidRPr="00F45853" w:rsidRDefault="003B7C41" w:rsidP="006C7518">
            <w:pPr>
              <w:pStyle w:val="Cross-ReferenceTableText"/>
            </w:pPr>
            <w:r w:rsidRPr="00F45853">
              <w:t>Functional Text for Scripts</w:t>
            </w:r>
          </w:p>
        </w:tc>
        <w:tc>
          <w:tcPr>
            <w:tcW w:w="4378" w:type="dxa"/>
          </w:tcPr>
          <w:p w14:paraId="392E9F57" w14:textId="77777777" w:rsidR="003B7C41" w:rsidRPr="00F45853" w:rsidRDefault="00467340" w:rsidP="006C7518">
            <w:pPr>
              <w:pStyle w:val="Cross-ReferenceTableText"/>
            </w:pPr>
            <w:r>
              <w:t>N/A</w:t>
            </w:r>
          </w:p>
        </w:tc>
      </w:tr>
      <w:tr w:rsidR="003B7C41" w:rsidRPr="00F45853" w14:paraId="392E9F5C" w14:textId="77777777" w:rsidTr="003B7C41">
        <w:tc>
          <w:tcPr>
            <w:tcW w:w="1440" w:type="dxa"/>
          </w:tcPr>
          <w:p w14:paraId="392E9F59" w14:textId="77777777" w:rsidR="003B7C41" w:rsidRPr="00F45853" w:rsidRDefault="003B7C41" w:rsidP="006C7518">
            <w:pPr>
              <w:pStyle w:val="Cross-ReferenceTableText"/>
            </w:pPr>
            <w:r w:rsidRPr="00F45853">
              <w:t>22 Web (m)</w:t>
            </w:r>
          </w:p>
        </w:tc>
        <w:tc>
          <w:tcPr>
            <w:tcW w:w="3600" w:type="dxa"/>
          </w:tcPr>
          <w:p w14:paraId="392E9F5A" w14:textId="77777777" w:rsidR="003B7C41" w:rsidRPr="00F45853" w:rsidRDefault="003B7C41" w:rsidP="006C7518">
            <w:pPr>
              <w:pStyle w:val="Cross-ReferenceTableText"/>
            </w:pPr>
            <w:r w:rsidRPr="00F45853">
              <w:t>Plug-ins</w:t>
            </w:r>
          </w:p>
        </w:tc>
        <w:tc>
          <w:tcPr>
            <w:tcW w:w="4378" w:type="dxa"/>
          </w:tcPr>
          <w:p w14:paraId="392E9F5B" w14:textId="77777777" w:rsidR="003B7C41" w:rsidRPr="00F45853" w:rsidRDefault="003B7C41" w:rsidP="006C7518">
            <w:pPr>
              <w:pStyle w:val="Cross-ReferenceTableText"/>
            </w:pPr>
            <w:r w:rsidRPr="00F45853">
              <w:t>N/A</w:t>
            </w:r>
          </w:p>
        </w:tc>
      </w:tr>
      <w:tr w:rsidR="003B7C41" w:rsidRPr="00F45853" w14:paraId="392E9F60"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5D" w14:textId="77777777" w:rsidR="003B7C41" w:rsidRPr="00F45853" w:rsidRDefault="003B7C41" w:rsidP="006C7518">
            <w:pPr>
              <w:pStyle w:val="Cross-ReferenceTableText"/>
            </w:pPr>
            <w:r w:rsidRPr="00F45853">
              <w:t>22 Web (n)</w:t>
            </w:r>
          </w:p>
        </w:tc>
        <w:tc>
          <w:tcPr>
            <w:tcW w:w="3600" w:type="dxa"/>
          </w:tcPr>
          <w:p w14:paraId="392E9F5E" w14:textId="77777777" w:rsidR="003B7C41" w:rsidRPr="00F45853" w:rsidRDefault="00441115" w:rsidP="006C7518">
            <w:pPr>
              <w:pStyle w:val="Cross-ReferenceTableText"/>
            </w:pPr>
            <w:r>
              <w:t>Labels for F</w:t>
            </w:r>
            <w:r w:rsidR="003B7C41" w:rsidRPr="00F45853">
              <w:t>orms</w:t>
            </w:r>
          </w:p>
        </w:tc>
        <w:tc>
          <w:tcPr>
            <w:tcW w:w="4378" w:type="dxa"/>
          </w:tcPr>
          <w:p w14:paraId="392E9F5F" w14:textId="77777777" w:rsidR="003B7C41" w:rsidRPr="00F45853"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tc>
      </w:tr>
      <w:tr w:rsidR="003B7C41" w:rsidRPr="00F45853" w14:paraId="392E9F64" w14:textId="77777777" w:rsidTr="003B7C41">
        <w:tc>
          <w:tcPr>
            <w:tcW w:w="1440" w:type="dxa"/>
          </w:tcPr>
          <w:p w14:paraId="392E9F61" w14:textId="77777777" w:rsidR="003B7C41" w:rsidRPr="00F45853" w:rsidRDefault="003B7C41" w:rsidP="006C7518">
            <w:pPr>
              <w:pStyle w:val="Cross-ReferenceTableText"/>
            </w:pPr>
            <w:r w:rsidRPr="00F45853">
              <w:t>22 Web (o)</w:t>
            </w:r>
          </w:p>
        </w:tc>
        <w:tc>
          <w:tcPr>
            <w:tcW w:w="3600" w:type="dxa"/>
          </w:tcPr>
          <w:p w14:paraId="392E9F62" w14:textId="77777777" w:rsidR="003B7C41" w:rsidRPr="00F45853" w:rsidRDefault="003B7C41" w:rsidP="006C7518">
            <w:pPr>
              <w:pStyle w:val="Cross-ReferenceTableText"/>
            </w:pPr>
            <w:r w:rsidRPr="00F45853">
              <w:t>Method to Skip Repetitive Links</w:t>
            </w:r>
          </w:p>
        </w:tc>
        <w:tc>
          <w:tcPr>
            <w:tcW w:w="4378" w:type="dxa"/>
          </w:tcPr>
          <w:p w14:paraId="392E9F63" w14:textId="77777777" w:rsidR="003B7C41" w:rsidRPr="00F45853" w:rsidRDefault="003B7C41" w:rsidP="006C7518">
            <w:pPr>
              <w:pStyle w:val="Cross-ReferenceTableText"/>
            </w:pPr>
            <w:r w:rsidRPr="00F45853">
              <w:t>N/A</w:t>
            </w:r>
          </w:p>
        </w:tc>
      </w:tr>
      <w:tr w:rsidR="003B7C41" w:rsidRPr="00F45853" w14:paraId="392E9F68"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65" w14:textId="77777777" w:rsidR="003B7C41" w:rsidRPr="00F45853" w:rsidRDefault="003B7C41" w:rsidP="006C7518">
            <w:pPr>
              <w:pStyle w:val="Cross-ReferenceTableText"/>
            </w:pPr>
            <w:r w:rsidRPr="00F45853">
              <w:t>22 Web (p)</w:t>
            </w:r>
          </w:p>
        </w:tc>
        <w:tc>
          <w:tcPr>
            <w:tcW w:w="3600" w:type="dxa"/>
          </w:tcPr>
          <w:p w14:paraId="392E9F66" w14:textId="77777777" w:rsidR="003B7C41" w:rsidRPr="00F45853" w:rsidRDefault="003B7C41" w:rsidP="006C7518">
            <w:pPr>
              <w:pStyle w:val="Cross-ReferenceTableText"/>
            </w:pPr>
            <w:r w:rsidRPr="00F45853">
              <w:t>Time out notification</w:t>
            </w:r>
          </w:p>
        </w:tc>
        <w:tc>
          <w:tcPr>
            <w:tcW w:w="4378" w:type="dxa"/>
          </w:tcPr>
          <w:p w14:paraId="392E9F67" w14:textId="77777777" w:rsidR="003B7C41" w:rsidRPr="00F45853" w:rsidRDefault="003B7C41" w:rsidP="006C7518">
            <w:pPr>
              <w:pStyle w:val="Cross-ReferenceTableText"/>
            </w:pPr>
            <w:r w:rsidRPr="00F45853">
              <w:t>N/A</w:t>
            </w:r>
          </w:p>
        </w:tc>
      </w:tr>
      <w:tr w:rsidR="003B7C41" w:rsidRPr="00F45853" w14:paraId="392E9F6C" w14:textId="77777777" w:rsidTr="003B7C41">
        <w:tc>
          <w:tcPr>
            <w:tcW w:w="1440" w:type="dxa"/>
          </w:tcPr>
          <w:p w14:paraId="392E9F69" w14:textId="77777777" w:rsidR="003B7C41" w:rsidRPr="00F45853" w:rsidRDefault="003B7C41" w:rsidP="006C7518">
            <w:pPr>
              <w:pStyle w:val="Cross-ReferenceTableText"/>
            </w:pPr>
            <w:r w:rsidRPr="00F45853">
              <w:t>24 Multimedia (c)</w:t>
            </w:r>
          </w:p>
        </w:tc>
        <w:tc>
          <w:tcPr>
            <w:tcW w:w="3600" w:type="dxa"/>
          </w:tcPr>
          <w:p w14:paraId="392E9F6A" w14:textId="77777777" w:rsidR="003B7C41" w:rsidRPr="00F45853" w:rsidRDefault="003B7C41" w:rsidP="006C7518">
            <w:pPr>
              <w:pStyle w:val="Cross-ReferenceTableText"/>
            </w:pPr>
            <w:r w:rsidRPr="00F45853">
              <w:t>Captions</w:t>
            </w:r>
          </w:p>
        </w:tc>
        <w:tc>
          <w:tcPr>
            <w:tcW w:w="4378" w:type="dxa"/>
          </w:tcPr>
          <w:p w14:paraId="392E9F6B" w14:textId="77777777" w:rsidR="003B7C41" w:rsidRPr="00F45853" w:rsidRDefault="00925921" w:rsidP="006C7518">
            <w:pPr>
              <w:pStyle w:val="Cross-ReferenceTableText"/>
            </w:pPr>
            <w:r>
              <w:fldChar w:fldCharType="begin"/>
            </w:r>
            <w:r>
              <w:instrText xml:space="preserve"> REF _Ref406765561 \r \h </w:instrText>
            </w:r>
            <w:r w:rsidR="006C7518">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6C7518">
              <w:instrText xml:space="preserve"> \* MERGEFORMAT </w:instrText>
            </w:r>
            <w:r>
              <w:fldChar w:fldCharType="separate"/>
            </w:r>
            <w:r w:rsidR="00B06053">
              <w:t>Synchronized Media (Captions)</w:t>
            </w:r>
            <w:r>
              <w:fldChar w:fldCharType="end"/>
            </w:r>
          </w:p>
        </w:tc>
      </w:tr>
      <w:tr w:rsidR="003B7C41" w:rsidRPr="00F45853" w14:paraId="392E9F71"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6D" w14:textId="77777777" w:rsidR="003B7C41" w:rsidRPr="00F45853" w:rsidRDefault="003B7C41" w:rsidP="006C7518">
            <w:pPr>
              <w:pStyle w:val="Cross-ReferenceTableText"/>
            </w:pPr>
            <w:r w:rsidRPr="00F45853">
              <w:t>24 Multimedia (d)</w:t>
            </w:r>
          </w:p>
        </w:tc>
        <w:tc>
          <w:tcPr>
            <w:tcW w:w="3600" w:type="dxa"/>
          </w:tcPr>
          <w:p w14:paraId="392E9F6E" w14:textId="77777777" w:rsidR="003B7C41" w:rsidRPr="00F45853" w:rsidRDefault="00ED571C" w:rsidP="006C7518">
            <w:pPr>
              <w:pStyle w:val="Cross-ReferenceTableText"/>
            </w:pPr>
            <w:r>
              <w:t>Video D</w:t>
            </w:r>
            <w:r w:rsidR="003B7C41" w:rsidRPr="00F45853">
              <w:t>escriptions</w:t>
            </w:r>
          </w:p>
        </w:tc>
        <w:tc>
          <w:tcPr>
            <w:tcW w:w="4378" w:type="dxa"/>
          </w:tcPr>
          <w:p w14:paraId="392E9F6F" w14:textId="77777777" w:rsidR="003B7C41"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p w14:paraId="392E9F70" w14:textId="77777777" w:rsidR="00F81347" w:rsidRPr="00F45853"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tc>
      </w:tr>
      <w:tr w:rsidR="003B7C41" w:rsidRPr="00F45853" w14:paraId="392E9F83" w14:textId="77777777" w:rsidTr="003B7C41">
        <w:tc>
          <w:tcPr>
            <w:tcW w:w="1440" w:type="dxa"/>
          </w:tcPr>
          <w:p w14:paraId="392E9F72" w14:textId="77777777" w:rsidR="003B7C41" w:rsidRPr="00F45853" w:rsidRDefault="003B7C41" w:rsidP="006C7518">
            <w:pPr>
              <w:pStyle w:val="Cross-ReferenceTableText"/>
            </w:pPr>
            <w:r w:rsidRPr="00F45853">
              <w:lastRenderedPageBreak/>
              <w:t>31 FPC (a)</w:t>
            </w:r>
          </w:p>
        </w:tc>
        <w:tc>
          <w:tcPr>
            <w:tcW w:w="3600" w:type="dxa"/>
          </w:tcPr>
          <w:p w14:paraId="392E9F73" w14:textId="77777777" w:rsidR="003B7C41" w:rsidRPr="00F45853" w:rsidRDefault="00D42FEC" w:rsidP="006C7518">
            <w:pPr>
              <w:pStyle w:val="Cross-ReferenceTableText"/>
            </w:pPr>
            <w:r>
              <w:t>Use Without V</w:t>
            </w:r>
            <w:r w:rsidR="003B7C41" w:rsidRPr="00F45853">
              <w:t>ision</w:t>
            </w:r>
          </w:p>
        </w:tc>
        <w:tc>
          <w:tcPr>
            <w:tcW w:w="4378" w:type="dxa"/>
          </w:tcPr>
          <w:p w14:paraId="392E9F74" w14:textId="77777777" w:rsidR="00806EC9"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p w14:paraId="392E9F75" w14:textId="77777777" w:rsidR="005156ED" w:rsidRPr="00F45853" w:rsidRDefault="005156ED" w:rsidP="006C7518">
            <w:pPr>
              <w:pStyle w:val="Cross-ReferenceTableText"/>
            </w:pPr>
            <w:r>
              <w:fldChar w:fldCharType="begin"/>
            </w:r>
            <w:r>
              <w:instrText xml:space="preserve"> REF _Ref406755503 \r \h  \* MERGEFORMAT </w:instrText>
            </w:r>
            <w:r>
              <w:fldChar w:fldCharType="separate"/>
            </w:r>
            <w:r w:rsidR="00B06053">
              <w:t>2</w:t>
            </w:r>
            <w:r>
              <w:fldChar w:fldCharType="end"/>
            </w:r>
            <w:r>
              <w:t xml:space="preserve">. </w:t>
            </w:r>
            <w:r>
              <w:fldChar w:fldCharType="begin"/>
            </w:r>
            <w:r>
              <w:instrText xml:space="preserve"> REF _Ref406755503 \h  \* MERGEFORMAT </w:instrText>
            </w:r>
            <w:r>
              <w:fldChar w:fldCharType="separate"/>
            </w:r>
            <w:r w:rsidR="00B06053">
              <w:t>Reading O</w:t>
            </w:r>
            <w:r w:rsidR="00B06053" w:rsidRPr="00D00F90">
              <w:t>rder</w:t>
            </w:r>
            <w:r>
              <w:fldChar w:fldCharType="end"/>
            </w:r>
          </w:p>
          <w:p w14:paraId="392E9F76" w14:textId="77777777" w:rsidR="003B7C41" w:rsidRPr="00F45853" w:rsidRDefault="00A44C52" w:rsidP="006C7518">
            <w:pPr>
              <w:pStyle w:val="Cross-ReferenceTableText"/>
            </w:pPr>
            <w:r>
              <w:fldChar w:fldCharType="begin"/>
            </w:r>
            <w:r>
              <w:instrText xml:space="preserve"> REF _Ref404606311 \r \h </w:instrText>
            </w:r>
            <w:r w:rsidR="006C7518">
              <w:instrText xml:space="preserve"> \* MERGEFORMAT </w:instrText>
            </w:r>
            <w:r>
              <w:fldChar w:fldCharType="separate"/>
            </w:r>
            <w:r w:rsidR="00B06053">
              <w:t>3</w:t>
            </w:r>
            <w:r>
              <w:fldChar w:fldCharType="end"/>
            </w:r>
            <w:r w:rsidRPr="00542849">
              <w:t>.</w:t>
            </w:r>
            <w:r>
              <w:t xml:space="preserve"> </w:t>
            </w:r>
            <w:r>
              <w:fldChar w:fldCharType="begin"/>
            </w:r>
            <w:r>
              <w:instrText xml:space="preserve"> REF _Ref404606311 \h </w:instrText>
            </w:r>
            <w:r w:rsidR="006C7518">
              <w:instrText xml:space="preserve"> \* MERGEFORMAT </w:instrText>
            </w:r>
            <w:r>
              <w:fldChar w:fldCharType="separate"/>
            </w:r>
            <w:r w:rsidR="00B06053" w:rsidRPr="00D61FEE">
              <w:t xml:space="preserve">Document </w:t>
            </w:r>
            <w:r w:rsidR="00B06053">
              <w:t>Title (Filename)</w:t>
            </w:r>
            <w:r>
              <w:fldChar w:fldCharType="end"/>
            </w:r>
          </w:p>
          <w:p w14:paraId="392E9F77" w14:textId="77777777" w:rsidR="003B7C41" w:rsidRPr="00F45853" w:rsidRDefault="00EE62B0" w:rsidP="006C7518">
            <w:pPr>
              <w:pStyle w:val="Cross-ReferenceTableText"/>
            </w:pPr>
            <w:r>
              <w:fldChar w:fldCharType="begin"/>
            </w:r>
            <w:r>
              <w:instrText xml:space="preserve"> REF _Ref365290957 \r \h </w:instrText>
            </w:r>
            <w:r w:rsidR="006C7518">
              <w:instrText xml:space="preserve"> \* MERGEFORMAT </w:instrText>
            </w:r>
            <w:r>
              <w:fldChar w:fldCharType="separate"/>
            </w:r>
            <w:r w:rsidR="00B06053">
              <w:t>4</w:t>
            </w:r>
            <w:r>
              <w:fldChar w:fldCharType="end"/>
            </w:r>
            <w:r w:rsidRPr="00542849">
              <w:t>.</w:t>
            </w:r>
            <w:r>
              <w:t xml:space="preserve"> </w:t>
            </w:r>
            <w:r>
              <w:fldChar w:fldCharType="begin"/>
            </w:r>
            <w:r>
              <w:instrText xml:space="preserve"> REF _Ref365290957 \h </w:instrText>
            </w:r>
            <w:r w:rsidR="006C7518">
              <w:instrText xml:space="preserve"> \* MERGEFORMAT </w:instrText>
            </w:r>
            <w:r>
              <w:fldChar w:fldCharType="separate"/>
            </w:r>
            <w:r w:rsidR="00B06053" w:rsidRPr="00B04BBF">
              <w:t>Headings</w:t>
            </w:r>
            <w:r>
              <w:fldChar w:fldCharType="end"/>
            </w:r>
          </w:p>
          <w:p w14:paraId="392E9F78" w14:textId="77777777" w:rsidR="003B7C41" w:rsidRPr="00F45853" w:rsidRDefault="00EE62B0" w:rsidP="006C7518">
            <w:pPr>
              <w:pStyle w:val="Cross-ReferenceTableText"/>
            </w:pPr>
            <w:r>
              <w:fldChar w:fldCharType="begin"/>
            </w:r>
            <w:r>
              <w:instrText xml:space="preserve"> REF _Ref406417651 \r \h </w:instrText>
            </w:r>
            <w:r w:rsidR="006C7518">
              <w:instrText xml:space="preserve"> \* MERGEFORMAT </w:instrText>
            </w:r>
            <w:r>
              <w:fldChar w:fldCharType="separate"/>
            </w:r>
            <w:r w:rsidR="00B06053">
              <w:t>5</w:t>
            </w:r>
            <w:r>
              <w:fldChar w:fldCharType="end"/>
            </w:r>
            <w:r w:rsidRPr="00542849">
              <w:t>.</w:t>
            </w:r>
            <w:r>
              <w:t xml:space="preserve"> </w:t>
            </w:r>
            <w:r>
              <w:fldChar w:fldCharType="begin"/>
            </w:r>
            <w:r>
              <w:instrText xml:space="preserve"> REF _Ref406417676 \h </w:instrText>
            </w:r>
            <w:r w:rsidR="006C7518">
              <w:instrText xml:space="preserve"> \* MERGEFORMAT </w:instrText>
            </w:r>
            <w:r>
              <w:fldChar w:fldCharType="separate"/>
            </w:r>
            <w:r w:rsidR="00B06053">
              <w:t xml:space="preserve">Section </w:t>
            </w:r>
            <w:r w:rsidR="00B06053" w:rsidRPr="00B04BBF">
              <w:t>Language</w:t>
            </w:r>
            <w:r>
              <w:fldChar w:fldCharType="end"/>
            </w:r>
          </w:p>
          <w:p w14:paraId="392E9F79" w14:textId="77777777" w:rsidR="003B7C41" w:rsidRPr="00F45853" w:rsidRDefault="00C00A1C" w:rsidP="006C7518">
            <w:pPr>
              <w:pStyle w:val="Cross-ReferenceTableText"/>
            </w:pPr>
            <w:r>
              <w:fldChar w:fldCharType="begin"/>
            </w:r>
            <w:r>
              <w:instrText xml:space="preserve"> REF _Ref406420738 \r \h </w:instrText>
            </w:r>
            <w:r w:rsidR="006C7518">
              <w:instrText xml:space="preserve"> \* MERGEFORMAT </w:instrText>
            </w:r>
            <w:r>
              <w:fldChar w:fldCharType="separate"/>
            </w:r>
            <w:r w:rsidR="00B06053">
              <w:t>6</w:t>
            </w:r>
            <w:r>
              <w:fldChar w:fldCharType="end"/>
            </w:r>
            <w:r w:rsidRPr="00542849">
              <w:t>.</w:t>
            </w:r>
            <w:r>
              <w:t xml:space="preserve"> </w:t>
            </w:r>
            <w:r>
              <w:fldChar w:fldCharType="begin"/>
            </w:r>
            <w:r>
              <w:instrText xml:space="preserve"> REF _Ref406420758 \h </w:instrText>
            </w:r>
            <w:r w:rsidR="006C7518">
              <w:instrText xml:space="preserve"> \* MERGEFORMAT </w:instrText>
            </w:r>
            <w:r>
              <w:fldChar w:fldCharType="separate"/>
            </w:r>
            <w:r w:rsidR="00B06053">
              <w:t>Document Language</w:t>
            </w:r>
            <w:r>
              <w:fldChar w:fldCharType="end"/>
            </w:r>
          </w:p>
          <w:p w14:paraId="392E9F7A" w14:textId="77777777" w:rsidR="003B7C41" w:rsidRPr="00F45853" w:rsidRDefault="00597D9D" w:rsidP="006C7518">
            <w:pPr>
              <w:pStyle w:val="Cross-ReferenceTableText"/>
            </w:pPr>
            <w:r>
              <w:fldChar w:fldCharType="begin"/>
            </w:r>
            <w:r>
              <w:instrText xml:space="preserve"> REF _Ref365290930 \r \h </w:instrText>
            </w:r>
            <w:r w:rsidR="006C7518">
              <w:instrText xml:space="preserve"> \* MERGEFORMAT </w:instrText>
            </w:r>
            <w:r>
              <w:fldChar w:fldCharType="separate"/>
            </w:r>
            <w:r w:rsidR="00B06053">
              <w:t>7</w:t>
            </w:r>
            <w:r>
              <w:fldChar w:fldCharType="end"/>
            </w:r>
            <w:r>
              <w:t xml:space="preserve">. </w:t>
            </w:r>
            <w:r>
              <w:fldChar w:fldCharType="begin"/>
            </w:r>
            <w:r>
              <w:instrText xml:space="preserve"> REF _Ref365290930 \h </w:instrText>
            </w:r>
            <w:r w:rsidR="006C7518">
              <w:instrText xml:space="preserve"> \* MERGEFORMAT </w:instrText>
            </w:r>
            <w:r>
              <w:fldChar w:fldCharType="separate"/>
            </w:r>
            <w:r w:rsidR="00B06053" w:rsidRPr="00B04BBF">
              <w:t>Links</w:t>
            </w:r>
            <w:r w:rsidR="00B06053">
              <w:t xml:space="preserve"> and User Controls</w:t>
            </w:r>
            <w:r>
              <w:fldChar w:fldCharType="end"/>
            </w:r>
          </w:p>
          <w:p w14:paraId="392E9F7B" w14:textId="77777777" w:rsidR="003B7C41" w:rsidRDefault="00DA7326" w:rsidP="006C7518">
            <w:pPr>
              <w:pStyle w:val="Cross-ReferenceTableText"/>
            </w:pPr>
            <w:r>
              <w:fldChar w:fldCharType="begin"/>
            </w:r>
            <w:r>
              <w:instrText xml:space="preserve"> REF _Ref406423183 \r \h </w:instrText>
            </w:r>
            <w:r w:rsidR="006C7518">
              <w:instrText xml:space="preserve"> \* MERGEFORMAT </w:instrText>
            </w:r>
            <w:r>
              <w:fldChar w:fldCharType="separate"/>
            </w:r>
            <w:r w:rsidR="00B06053">
              <w:t>8</w:t>
            </w:r>
            <w:r>
              <w:fldChar w:fldCharType="end"/>
            </w:r>
            <w:r w:rsidRPr="00542849">
              <w:t>.</w:t>
            </w:r>
            <w:r>
              <w:t xml:space="preserve"> </w:t>
            </w:r>
            <w:r>
              <w:fldChar w:fldCharType="begin"/>
            </w:r>
            <w:r>
              <w:instrText xml:space="preserve"> REF _Ref406423205 \h </w:instrText>
            </w:r>
            <w:r w:rsidR="006C7518">
              <w:instrText xml:space="preserve"> \* MERGEFORMAT </w:instrText>
            </w:r>
            <w:r>
              <w:fldChar w:fldCharType="separate"/>
            </w:r>
            <w:r w:rsidR="00B06053" w:rsidRPr="00B04BBF">
              <w:t>Lists</w:t>
            </w:r>
            <w:r>
              <w:fldChar w:fldCharType="end"/>
            </w:r>
          </w:p>
          <w:p w14:paraId="392E9F7C" w14:textId="77777777" w:rsidR="006E1108" w:rsidRPr="00F45853" w:rsidRDefault="006E1108" w:rsidP="006C7518">
            <w:pPr>
              <w:pStyle w:val="Cross-ReferenceTableText"/>
            </w:pPr>
            <w:r>
              <w:fldChar w:fldCharType="begin"/>
            </w:r>
            <w:r>
              <w:instrText xml:space="preserve"> REF _Ref406754901 \r \h </w:instrText>
            </w:r>
            <w:r w:rsidR="006C7518">
              <w:instrText xml:space="preserve"> \* MERGEFORMAT </w:instrText>
            </w:r>
            <w:r>
              <w:fldChar w:fldCharType="separate"/>
            </w:r>
            <w:r w:rsidR="00B06053">
              <w:t>12</w:t>
            </w:r>
            <w:r>
              <w:fldChar w:fldCharType="end"/>
            </w:r>
            <w:r>
              <w:t xml:space="preserve">. </w:t>
            </w:r>
            <w:r>
              <w:fldChar w:fldCharType="begin"/>
            </w:r>
            <w:r>
              <w:instrText xml:space="preserve"> REF _Ref406754913 \h </w:instrText>
            </w:r>
            <w:r w:rsidR="006C7518">
              <w:instrText xml:space="preserve"> \* MERGEFORMAT </w:instrText>
            </w:r>
            <w:r>
              <w:fldChar w:fldCharType="separate"/>
            </w:r>
            <w:r w:rsidR="00B06053">
              <w:t>Running Headers, F</w:t>
            </w:r>
            <w:r w:rsidR="00B06053" w:rsidRPr="00B04BBF">
              <w:t>ooters</w:t>
            </w:r>
            <w:r w:rsidR="00B06053">
              <w:t xml:space="preserve">, </w:t>
            </w:r>
            <w:r w:rsidR="00B06053" w:rsidRPr="00A87055">
              <w:t xml:space="preserve">and </w:t>
            </w:r>
            <w:r w:rsidR="00B06053">
              <w:t>W</w:t>
            </w:r>
            <w:r w:rsidR="00B06053" w:rsidRPr="00A87055">
              <w:t>atermarks</w:t>
            </w:r>
            <w:r>
              <w:fldChar w:fldCharType="end"/>
            </w:r>
          </w:p>
          <w:p w14:paraId="392E9F7D" w14:textId="77777777" w:rsidR="003B7C41" w:rsidRPr="00F45853" w:rsidRDefault="00471143" w:rsidP="006C7518">
            <w:pPr>
              <w:pStyle w:val="Cross-ReferenceTableText"/>
            </w:pPr>
            <w:r>
              <w:fldChar w:fldCharType="begin"/>
            </w:r>
            <w:r>
              <w:instrText xml:space="preserve"> REF _Ref406761164 \r \h </w:instrText>
            </w:r>
            <w:r w:rsidR="006C7518">
              <w:instrText xml:space="preserve"> \* MERGEFORMAT </w:instrText>
            </w:r>
            <w:r>
              <w:fldChar w:fldCharType="separate"/>
            </w:r>
            <w:r w:rsidR="00B06053">
              <w:t>14</w:t>
            </w:r>
            <w:r>
              <w:fldChar w:fldCharType="end"/>
            </w:r>
            <w:r w:rsidRPr="00542849">
              <w:t>.</w:t>
            </w:r>
            <w:r>
              <w:t xml:space="preserve"> </w:t>
            </w:r>
            <w:r>
              <w:fldChar w:fldCharType="begin"/>
            </w:r>
            <w:r>
              <w:instrText xml:space="preserve"> REF _Ref406761198 \h </w:instrText>
            </w:r>
            <w:r w:rsidR="006C7518">
              <w:instrText xml:space="preserve"> \* MERGEFORMAT </w:instrText>
            </w:r>
            <w:r>
              <w:fldChar w:fldCharType="separate"/>
            </w:r>
            <w:r w:rsidR="00B06053">
              <w:t>Color and Other Sensory Characteristics</w:t>
            </w:r>
            <w:r>
              <w:fldChar w:fldCharType="end"/>
            </w:r>
          </w:p>
          <w:p w14:paraId="392E9F7E" w14:textId="77777777" w:rsidR="003B7C41" w:rsidRPr="00F45853"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p w14:paraId="392E9F7F" w14:textId="77777777" w:rsidR="003B7C41" w:rsidRPr="00F45853"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p w14:paraId="392E9F80" w14:textId="77777777" w:rsidR="00957C0E"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p w14:paraId="392E9F81" w14:textId="77777777" w:rsidR="003B7C41" w:rsidRDefault="00957C0E" w:rsidP="006C7518">
            <w:pPr>
              <w:pStyle w:val="Cross-ReferenceTableText"/>
            </w:pPr>
            <w:r>
              <w:fldChar w:fldCharType="begin"/>
            </w:r>
            <w:r>
              <w:instrText xml:space="preserve"> REF _Ref406768903 \n \h </w:instrText>
            </w:r>
            <w:r w:rsidR="006C7518">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6C7518">
              <w:instrText xml:space="preserve"> \* MERGEFORMAT </w:instrText>
            </w:r>
            <w:r>
              <w:fldChar w:fldCharType="separate"/>
            </w:r>
            <w:r w:rsidR="00B06053">
              <w:t>Focus (Revealing Hidden Content)</w:t>
            </w:r>
            <w:r>
              <w:fldChar w:fldCharType="end"/>
            </w:r>
          </w:p>
          <w:p w14:paraId="392E9F82" w14:textId="77777777" w:rsidR="008F7191" w:rsidRPr="00F45853" w:rsidRDefault="008F7191" w:rsidP="006C7518">
            <w:pPr>
              <w:pStyle w:val="Cross-ReferenceTableText"/>
            </w:pPr>
            <w:r w:rsidRPr="008F7191">
              <w:t>23. Security and Protection</w:t>
            </w:r>
          </w:p>
        </w:tc>
      </w:tr>
      <w:tr w:rsidR="003B7C41" w:rsidRPr="00F45853" w14:paraId="392E9F95"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84" w14:textId="77777777" w:rsidR="003B7C41" w:rsidRPr="00F45853" w:rsidRDefault="003B7C41" w:rsidP="006C7518">
            <w:pPr>
              <w:pStyle w:val="Cross-ReferenceTableText"/>
            </w:pPr>
            <w:r w:rsidRPr="00F45853">
              <w:t>31 FPC (b)</w:t>
            </w:r>
          </w:p>
        </w:tc>
        <w:tc>
          <w:tcPr>
            <w:tcW w:w="3600" w:type="dxa"/>
          </w:tcPr>
          <w:p w14:paraId="392E9F85" w14:textId="77777777" w:rsidR="003B7C41" w:rsidRPr="00F45853" w:rsidRDefault="00D42FEC" w:rsidP="006C7518">
            <w:pPr>
              <w:pStyle w:val="Cross-ReferenceTableText"/>
            </w:pPr>
            <w:r>
              <w:t>Use With Low V</w:t>
            </w:r>
            <w:r w:rsidR="003B7C41" w:rsidRPr="00F45853">
              <w:t>ision</w:t>
            </w:r>
          </w:p>
        </w:tc>
        <w:tc>
          <w:tcPr>
            <w:tcW w:w="4378" w:type="dxa"/>
          </w:tcPr>
          <w:p w14:paraId="392E9F86" w14:textId="77777777" w:rsidR="00806EC9"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p w14:paraId="392E9F87" w14:textId="77777777" w:rsidR="005156ED" w:rsidRPr="00F45853" w:rsidRDefault="005156ED" w:rsidP="006C7518">
            <w:pPr>
              <w:pStyle w:val="Cross-ReferenceTableText"/>
            </w:pPr>
            <w:r>
              <w:fldChar w:fldCharType="begin"/>
            </w:r>
            <w:r>
              <w:instrText xml:space="preserve"> REF _Ref406755503 \r \h  \* MERGEFORMAT </w:instrText>
            </w:r>
            <w:r>
              <w:fldChar w:fldCharType="separate"/>
            </w:r>
            <w:r w:rsidR="00B06053">
              <w:t>2</w:t>
            </w:r>
            <w:r>
              <w:fldChar w:fldCharType="end"/>
            </w:r>
            <w:r>
              <w:t xml:space="preserve">. </w:t>
            </w:r>
            <w:r>
              <w:fldChar w:fldCharType="begin"/>
            </w:r>
            <w:r>
              <w:instrText xml:space="preserve"> REF _Ref406755503 \h  \* MERGEFORMAT </w:instrText>
            </w:r>
            <w:r>
              <w:fldChar w:fldCharType="separate"/>
            </w:r>
            <w:r w:rsidR="00B06053">
              <w:t>Reading O</w:t>
            </w:r>
            <w:r w:rsidR="00B06053" w:rsidRPr="00D00F90">
              <w:t>rder</w:t>
            </w:r>
            <w:r>
              <w:fldChar w:fldCharType="end"/>
            </w:r>
          </w:p>
          <w:p w14:paraId="392E9F88" w14:textId="77777777" w:rsidR="003B7C41" w:rsidRPr="00F45853" w:rsidRDefault="00A44C52" w:rsidP="006C7518">
            <w:pPr>
              <w:pStyle w:val="Cross-ReferenceTableText"/>
            </w:pPr>
            <w:r>
              <w:fldChar w:fldCharType="begin"/>
            </w:r>
            <w:r>
              <w:instrText xml:space="preserve"> REF _Ref404606311 \r \h </w:instrText>
            </w:r>
            <w:r w:rsidR="006C7518">
              <w:instrText xml:space="preserve"> \* MERGEFORMAT </w:instrText>
            </w:r>
            <w:r>
              <w:fldChar w:fldCharType="separate"/>
            </w:r>
            <w:r w:rsidR="00B06053">
              <w:t>3</w:t>
            </w:r>
            <w:r>
              <w:fldChar w:fldCharType="end"/>
            </w:r>
            <w:r w:rsidRPr="00542849">
              <w:t>.</w:t>
            </w:r>
            <w:r>
              <w:t xml:space="preserve"> </w:t>
            </w:r>
            <w:r>
              <w:fldChar w:fldCharType="begin"/>
            </w:r>
            <w:r>
              <w:instrText xml:space="preserve"> REF _Ref404606311 \h </w:instrText>
            </w:r>
            <w:r w:rsidR="006C7518">
              <w:instrText xml:space="preserve"> \* MERGEFORMAT </w:instrText>
            </w:r>
            <w:r>
              <w:fldChar w:fldCharType="separate"/>
            </w:r>
            <w:r w:rsidR="00B06053" w:rsidRPr="00D61FEE">
              <w:t xml:space="preserve">Document </w:t>
            </w:r>
            <w:r w:rsidR="00B06053">
              <w:t>Title (Filename)</w:t>
            </w:r>
            <w:r>
              <w:fldChar w:fldCharType="end"/>
            </w:r>
          </w:p>
          <w:p w14:paraId="392E9F89" w14:textId="77777777" w:rsidR="003B7C41" w:rsidRPr="00F45853" w:rsidRDefault="00EE62B0" w:rsidP="006C7518">
            <w:pPr>
              <w:pStyle w:val="Cross-ReferenceTableText"/>
            </w:pPr>
            <w:r>
              <w:fldChar w:fldCharType="begin"/>
            </w:r>
            <w:r>
              <w:instrText xml:space="preserve"> REF _Ref365290957 \r \h </w:instrText>
            </w:r>
            <w:r w:rsidR="006C7518">
              <w:instrText xml:space="preserve"> \* MERGEFORMAT </w:instrText>
            </w:r>
            <w:r>
              <w:fldChar w:fldCharType="separate"/>
            </w:r>
            <w:r w:rsidR="00B06053">
              <w:t>4</w:t>
            </w:r>
            <w:r>
              <w:fldChar w:fldCharType="end"/>
            </w:r>
            <w:r w:rsidRPr="00542849">
              <w:t>.</w:t>
            </w:r>
            <w:r>
              <w:t xml:space="preserve"> </w:t>
            </w:r>
            <w:r>
              <w:fldChar w:fldCharType="begin"/>
            </w:r>
            <w:r>
              <w:instrText xml:space="preserve"> REF _Ref365290957 \h </w:instrText>
            </w:r>
            <w:r w:rsidR="006C7518">
              <w:instrText xml:space="preserve"> \* MERGEFORMAT </w:instrText>
            </w:r>
            <w:r>
              <w:fldChar w:fldCharType="separate"/>
            </w:r>
            <w:r w:rsidR="00B06053" w:rsidRPr="00B04BBF">
              <w:t>Headings</w:t>
            </w:r>
            <w:r>
              <w:fldChar w:fldCharType="end"/>
            </w:r>
          </w:p>
          <w:p w14:paraId="392E9F8A" w14:textId="77777777" w:rsidR="00EE62B0" w:rsidRDefault="00EE62B0" w:rsidP="006C7518">
            <w:pPr>
              <w:pStyle w:val="Cross-ReferenceTableText"/>
            </w:pPr>
            <w:r>
              <w:fldChar w:fldCharType="begin"/>
            </w:r>
            <w:r>
              <w:instrText xml:space="preserve"> REF _Ref406417651 \r \h </w:instrText>
            </w:r>
            <w:r w:rsidR="006C7518">
              <w:instrText xml:space="preserve"> \* MERGEFORMAT </w:instrText>
            </w:r>
            <w:r>
              <w:fldChar w:fldCharType="separate"/>
            </w:r>
            <w:r w:rsidR="00B06053">
              <w:t>5</w:t>
            </w:r>
            <w:r>
              <w:fldChar w:fldCharType="end"/>
            </w:r>
            <w:r w:rsidRPr="00542849">
              <w:t>.</w:t>
            </w:r>
            <w:r>
              <w:t xml:space="preserve"> </w:t>
            </w:r>
            <w:r>
              <w:fldChar w:fldCharType="begin"/>
            </w:r>
            <w:r>
              <w:instrText xml:space="preserve"> REF _Ref406417676 \h </w:instrText>
            </w:r>
            <w:r w:rsidR="006C7518">
              <w:instrText xml:space="preserve"> \* MERGEFORMAT </w:instrText>
            </w:r>
            <w:r>
              <w:fldChar w:fldCharType="separate"/>
            </w:r>
            <w:r w:rsidR="00B06053">
              <w:t xml:space="preserve">Section </w:t>
            </w:r>
            <w:r w:rsidR="00B06053" w:rsidRPr="00B04BBF">
              <w:t>Language</w:t>
            </w:r>
            <w:r>
              <w:fldChar w:fldCharType="end"/>
            </w:r>
          </w:p>
          <w:p w14:paraId="392E9F8B" w14:textId="77777777" w:rsidR="003B7C41" w:rsidRPr="00F45853" w:rsidRDefault="00C00A1C" w:rsidP="006C7518">
            <w:pPr>
              <w:pStyle w:val="Cross-ReferenceTableText"/>
            </w:pPr>
            <w:r>
              <w:fldChar w:fldCharType="begin"/>
            </w:r>
            <w:r>
              <w:instrText xml:space="preserve"> REF _Ref406420738 \r \h </w:instrText>
            </w:r>
            <w:r w:rsidR="006C7518">
              <w:instrText xml:space="preserve"> \* MERGEFORMAT </w:instrText>
            </w:r>
            <w:r>
              <w:fldChar w:fldCharType="separate"/>
            </w:r>
            <w:r w:rsidR="00B06053">
              <w:t>6</w:t>
            </w:r>
            <w:r>
              <w:fldChar w:fldCharType="end"/>
            </w:r>
            <w:r w:rsidRPr="00542849">
              <w:t>.</w:t>
            </w:r>
            <w:r>
              <w:t xml:space="preserve"> </w:t>
            </w:r>
            <w:r>
              <w:fldChar w:fldCharType="begin"/>
            </w:r>
            <w:r>
              <w:instrText xml:space="preserve"> REF _Ref406420758 \h </w:instrText>
            </w:r>
            <w:r w:rsidR="006C7518">
              <w:instrText xml:space="preserve"> \* MERGEFORMAT </w:instrText>
            </w:r>
            <w:r>
              <w:fldChar w:fldCharType="separate"/>
            </w:r>
            <w:r w:rsidR="00B06053">
              <w:t>Document Language</w:t>
            </w:r>
            <w:r>
              <w:fldChar w:fldCharType="end"/>
            </w:r>
          </w:p>
          <w:p w14:paraId="392E9F8C" w14:textId="77777777" w:rsidR="003B7C41" w:rsidRPr="00F45853" w:rsidRDefault="00597D9D" w:rsidP="006C7518">
            <w:pPr>
              <w:pStyle w:val="Cross-ReferenceTableText"/>
            </w:pPr>
            <w:r>
              <w:fldChar w:fldCharType="begin"/>
            </w:r>
            <w:r>
              <w:instrText xml:space="preserve"> REF _Ref365290930 \r \h </w:instrText>
            </w:r>
            <w:r w:rsidR="006C7518">
              <w:instrText xml:space="preserve"> \* MERGEFORMAT </w:instrText>
            </w:r>
            <w:r>
              <w:fldChar w:fldCharType="separate"/>
            </w:r>
            <w:r w:rsidR="00B06053">
              <w:t>7</w:t>
            </w:r>
            <w:r>
              <w:fldChar w:fldCharType="end"/>
            </w:r>
            <w:r>
              <w:t xml:space="preserve">. </w:t>
            </w:r>
            <w:r>
              <w:fldChar w:fldCharType="begin"/>
            </w:r>
            <w:r>
              <w:instrText xml:space="preserve"> REF _Ref365290930 \h </w:instrText>
            </w:r>
            <w:r w:rsidR="006C7518">
              <w:instrText xml:space="preserve"> \* MERGEFORMAT </w:instrText>
            </w:r>
            <w:r>
              <w:fldChar w:fldCharType="separate"/>
            </w:r>
            <w:r w:rsidR="00B06053" w:rsidRPr="00B04BBF">
              <w:t>Links</w:t>
            </w:r>
            <w:r w:rsidR="00B06053">
              <w:t xml:space="preserve"> and User Controls</w:t>
            </w:r>
            <w:r>
              <w:fldChar w:fldCharType="end"/>
            </w:r>
          </w:p>
          <w:p w14:paraId="392E9F8D" w14:textId="77777777" w:rsidR="003B7C41" w:rsidRPr="00F45853" w:rsidRDefault="00DA7326" w:rsidP="006C7518">
            <w:pPr>
              <w:pStyle w:val="Cross-ReferenceTableText"/>
            </w:pPr>
            <w:r>
              <w:fldChar w:fldCharType="begin"/>
            </w:r>
            <w:r>
              <w:instrText xml:space="preserve"> REF _Ref406423183 \r \h </w:instrText>
            </w:r>
            <w:r w:rsidR="006C7518">
              <w:instrText xml:space="preserve"> \* MERGEFORMAT </w:instrText>
            </w:r>
            <w:r>
              <w:fldChar w:fldCharType="separate"/>
            </w:r>
            <w:r w:rsidR="00B06053">
              <w:t>8</w:t>
            </w:r>
            <w:r>
              <w:fldChar w:fldCharType="end"/>
            </w:r>
            <w:r w:rsidRPr="00542849">
              <w:t>.</w:t>
            </w:r>
            <w:r>
              <w:t xml:space="preserve"> </w:t>
            </w:r>
            <w:r>
              <w:fldChar w:fldCharType="begin"/>
            </w:r>
            <w:r>
              <w:instrText xml:space="preserve"> REF _Ref406423205 \h </w:instrText>
            </w:r>
            <w:r w:rsidR="006C7518">
              <w:instrText xml:space="preserve"> \* MERGEFORMAT </w:instrText>
            </w:r>
            <w:r>
              <w:fldChar w:fldCharType="separate"/>
            </w:r>
            <w:r w:rsidR="00B06053" w:rsidRPr="00B04BBF">
              <w:t>Lists</w:t>
            </w:r>
            <w:r>
              <w:fldChar w:fldCharType="end"/>
            </w:r>
          </w:p>
          <w:p w14:paraId="392E9F8E" w14:textId="77777777" w:rsidR="003B7C41" w:rsidRDefault="00471143" w:rsidP="006C7518">
            <w:pPr>
              <w:pStyle w:val="Cross-ReferenceTableText"/>
            </w:pPr>
            <w:r>
              <w:fldChar w:fldCharType="begin"/>
            </w:r>
            <w:r>
              <w:instrText xml:space="preserve"> REF _Ref406761164 \r \h </w:instrText>
            </w:r>
            <w:r w:rsidR="006C7518">
              <w:instrText xml:space="preserve"> \* MERGEFORMAT </w:instrText>
            </w:r>
            <w:r>
              <w:fldChar w:fldCharType="separate"/>
            </w:r>
            <w:r w:rsidR="00B06053">
              <w:t>14</w:t>
            </w:r>
            <w:r>
              <w:fldChar w:fldCharType="end"/>
            </w:r>
            <w:r w:rsidRPr="00542849">
              <w:t>.</w:t>
            </w:r>
            <w:r>
              <w:t xml:space="preserve"> </w:t>
            </w:r>
            <w:r>
              <w:fldChar w:fldCharType="begin"/>
            </w:r>
            <w:r>
              <w:instrText xml:space="preserve"> REF _Ref406761198 \h </w:instrText>
            </w:r>
            <w:r w:rsidR="006C7518">
              <w:instrText xml:space="preserve"> \* MERGEFORMAT </w:instrText>
            </w:r>
            <w:r>
              <w:fldChar w:fldCharType="separate"/>
            </w:r>
            <w:r w:rsidR="00B06053">
              <w:t>Color and Other Sensory Characteristics</w:t>
            </w:r>
            <w:r>
              <w:fldChar w:fldCharType="end"/>
            </w:r>
          </w:p>
          <w:p w14:paraId="392E9F8F" w14:textId="77777777" w:rsidR="00703FA1" w:rsidRPr="00F45853" w:rsidRDefault="00703FA1" w:rsidP="006C7518">
            <w:pPr>
              <w:pStyle w:val="Cross-ReferenceTableText"/>
            </w:pPr>
            <w:r>
              <w:fldChar w:fldCharType="begin"/>
            </w:r>
            <w:r>
              <w:instrText xml:space="preserve"> REF _Ref406761793 \r \h </w:instrText>
            </w:r>
            <w:r w:rsidR="006C7518">
              <w:instrText xml:space="preserve"> \* MERGEFORMAT </w:instrText>
            </w:r>
            <w:r>
              <w:fldChar w:fldCharType="separate"/>
            </w:r>
            <w:r w:rsidR="00B06053">
              <w:t>15</w:t>
            </w:r>
            <w:r>
              <w:fldChar w:fldCharType="end"/>
            </w:r>
            <w:r w:rsidRPr="00542849">
              <w:t>.</w:t>
            </w:r>
            <w:r>
              <w:t xml:space="preserve"> </w:t>
            </w:r>
            <w:r>
              <w:fldChar w:fldCharType="begin"/>
            </w:r>
            <w:r>
              <w:instrText xml:space="preserve"> REF _Ref406761811 \h </w:instrText>
            </w:r>
            <w:r w:rsidR="006C7518">
              <w:instrText xml:space="preserve"> \* MERGEFORMAT </w:instrText>
            </w:r>
            <w:r>
              <w:fldChar w:fldCharType="separate"/>
            </w:r>
            <w:r w:rsidR="00B06053" w:rsidRPr="00516F94">
              <w:t>Color (Contrast)</w:t>
            </w:r>
            <w:r>
              <w:fldChar w:fldCharType="end"/>
            </w:r>
          </w:p>
          <w:p w14:paraId="392E9F90" w14:textId="77777777" w:rsidR="003B7C41" w:rsidRPr="00F45853"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p w14:paraId="392E9F91" w14:textId="77777777" w:rsidR="00F81347"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p w14:paraId="392E9F92" w14:textId="77777777" w:rsidR="00957C0E"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p w14:paraId="392E9F93" w14:textId="77777777" w:rsidR="003B7C41" w:rsidRDefault="00957C0E" w:rsidP="006C7518">
            <w:pPr>
              <w:pStyle w:val="Cross-ReferenceTableText"/>
            </w:pPr>
            <w:r>
              <w:fldChar w:fldCharType="begin"/>
            </w:r>
            <w:r>
              <w:instrText xml:space="preserve"> REF _Ref406768903 \n \h </w:instrText>
            </w:r>
            <w:r w:rsidR="006C7518">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6C7518">
              <w:instrText xml:space="preserve"> \* MERGEFORMAT </w:instrText>
            </w:r>
            <w:r>
              <w:fldChar w:fldCharType="separate"/>
            </w:r>
            <w:r w:rsidR="00B06053">
              <w:t>Focus (Revealing Hidden Content)</w:t>
            </w:r>
            <w:r>
              <w:fldChar w:fldCharType="end"/>
            </w:r>
          </w:p>
          <w:p w14:paraId="392E9F94" w14:textId="77777777" w:rsidR="008F7191" w:rsidRPr="00F45853" w:rsidRDefault="008F7191" w:rsidP="006C7518">
            <w:pPr>
              <w:pStyle w:val="Cross-ReferenceTableText"/>
            </w:pPr>
            <w:r w:rsidRPr="008F7191">
              <w:t>23. Security and Protection</w:t>
            </w:r>
          </w:p>
        </w:tc>
      </w:tr>
      <w:tr w:rsidR="003B7C41" w:rsidRPr="00F45853" w14:paraId="392E9F9A" w14:textId="77777777" w:rsidTr="003B7C41">
        <w:tc>
          <w:tcPr>
            <w:tcW w:w="1440" w:type="dxa"/>
          </w:tcPr>
          <w:p w14:paraId="392E9F96" w14:textId="77777777" w:rsidR="003B7C41" w:rsidRPr="00F45853" w:rsidRDefault="003B7C41" w:rsidP="006C7518">
            <w:pPr>
              <w:pStyle w:val="Cross-ReferenceTableText"/>
            </w:pPr>
            <w:r w:rsidRPr="00F45853">
              <w:t>31 FPC (c)</w:t>
            </w:r>
          </w:p>
        </w:tc>
        <w:tc>
          <w:tcPr>
            <w:tcW w:w="3600" w:type="dxa"/>
          </w:tcPr>
          <w:p w14:paraId="392E9F97" w14:textId="77777777" w:rsidR="003B7C41" w:rsidRPr="00F45853" w:rsidRDefault="00D42FEC" w:rsidP="006C7518">
            <w:pPr>
              <w:pStyle w:val="Cross-ReferenceTableText"/>
            </w:pPr>
            <w:r>
              <w:t>Use Without H</w:t>
            </w:r>
            <w:r w:rsidR="003B7C41" w:rsidRPr="00F45853">
              <w:t>earing</w:t>
            </w:r>
          </w:p>
        </w:tc>
        <w:tc>
          <w:tcPr>
            <w:tcW w:w="4378" w:type="dxa"/>
          </w:tcPr>
          <w:p w14:paraId="392E9F98" w14:textId="77777777" w:rsidR="003B7C41" w:rsidRPr="00F45853" w:rsidRDefault="00EC5F33" w:rsidP="006C7518">
            <w:pPr>
              <w:pStyle w:val="Cross-ReferenceTableText"/>
            </w:pPr>
            <w:r>
              <w:fldChar w:fldCharType="begin"/>
            </w:r>
            <w:r>
              <w:instrText xml:space="preserve"> REF _Ref406762655 \r \h </w:instrText>
            </w:r>
            <w:r w:rsidR="006C7518">
              <w:instrText xml:space="preserve"> \* MERGEFORMAT </w:instrText>
            </w:r>
            <w:r>
              <w:fldChar w:fldCharType="separate"/>
            </w:r>
            <w:r w:rsidR="00B06053">
              <w:t>16</w:t>
            </w:r>
            <w:r>
              <w:fldChar w:fldCharType="end"/>
            </w:r>
            <w:r w:rsidRPr="00542849">
              <w:t>.</w:t>
            </w:r>
            <w:r>
              <w:t xml:space="preserve"> </w:t>
            </w:r>
            <w:r>
              <w:fldChar w:fldCharType="begin"/>
            </w:r>
            <w:r>
              <w:instrText xml:space="preserve"> REF _Ref406762669 \h </w:instrText>
            </w:r>
            <w:r w:rsidR="006C7518">
              <w:instrText xml:space="preserve"> \* MERGEFORMAT </w:instrText>
            </w:r>
            <w:r>
              <w:fldChar w:fldCharType="separate"/>
            </w:r>
            <w:r w:rsidR="00B06053">
              <w:t>Audio (Transcripts)</w:t>
            </w:r>
            <w:r>
              <w:fldChar w:fldCharType="end"/>
            </w:r>
          </w:p>
          <w:p w14:paraId="392E9F99" w14:textId="77777777" w:rsidR="003B7C41" w:rsidRPr="00F45853" w:rsidRDefault="00925921" w:rsidP="006C7518">
            <w:pPr>
              <w:pStyle w:val="Cross-ReferenceTableText"/>
            </w:pPr>
            <w:r>
              <w:fldChar w:fldCharType="begin"/>
            </w:r>
            <w:r>
              <w:instrText xml:space="preserve"> REF _Ref406765561 \r \h </w:instrText>
            </w:r>
            <w:r w:rsidR="006C7518">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6C7518">
              <w:instrText xml:space="preserve"> \* MERGEFORMAT </w:instrText>
            </w:r>
            <w:r>
              <w:fldChar w:fldCharType="separate"/>
            </w:r>
            <w:r w:rsidR="00B06053">
              <w:t>Synchronized Media (Captions)</w:t>
            </w:r>
            <w:r>
              <w:fldChar w:fldCharType="end"/>
            </w:r>
          </w:p>
        </w:tc>
      </w:tr>
      <w:tr w:rsidR="003B7C41" w:rsidRPr="00F45853" w14:paraId="392E9F9E"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9B" w14:textId="77777777" w:rsidR="003B7C41" w:rsidRPr="00F45853" w:rsidRDefault="003B7C41" w:rsidP="006C7518">
            <w:pPr>
              <w:pStyle w:val="Cross-ReferenceTableText"/>
            </w:pPr>
            <w:r w:rsidRPr="00F45853">
              <w:t>31 FPC (d)</w:t>
            </w:r>
          </w:p>
        </w:tc>
        <w:tc>
          <w:tcPr>
            <w:tcW w:w="3600" w:type="dxa"/>
          </w:tcPr>
          <w:p w14:paraId="392E9F9C" w14:textId="77777777" w:rsidR="003B7C41" w:rsidRPr="00F45853" w:rsidRDefault="00D42FEC" w:rsidP="006C7518">
            <w:pPr>
              <w:pStyle w:val="Cross-ReferenceTableText"/>
            </w:pPr>
            <w:r>
              <w:t>Use With Limited H</w:t>
            </w:r>
            <w:r w:rsidR="003B7C41" w:rsidRPr="00F45853">
              <w:t>earing</w:t>
            </w:r>
          </w:p>
        </w:tc>
        <w:tc>
          <w:tcPr>
            <w:tcW w:w="4378" w:type="dxa"/>
          </w:tcPr>
          <w:p w14:paraId="392E9F9D" w14:textId="77777777" w:rsidR="003B7C41" w:rsidRPr="00F45853" w:rsidRDefault="003B7C41" w:rsidP="006C7518">
            <w:pPr>
              <w:pStyle w:val="Cross-ReferenceTableText"/>
            </w:pPr>
            <w:r w:rsidRPr="00F45853">
              <w:t>N/A</w:t>
            </w:r>
          </w:p>
        </w:tc>
      </w:tr>
      <w:tr w:rsidR="003B7C41" w:rsidRPr="00F45853" w14:paraId="392E9FA2" w14:textId="77777777" w:rsidTr="003B7C41">
        <w:tc>
          <w:tcPr>
            <w:tcW w:w="1440" w:type="dxa"/>
          </w:tcPr>
          <w:p w14:paraId="392E9F9F" w14:textId="77777777" w:rsidR="003B7C41" w:rsidRPr="00F45853" w:rsidRDefault="003B7C41" w:rsidP="006C7518">
            <w:pPr>
              <w:pStyle w:val="Cross-ReferenceTableText"/>
            </w:pPr>
            <w:r w:rsidRPr="00F45853">
              <w:t>31 FPC (e)</w:t>
            </w:r>
          </w:p>
        </w:tc>
        <w:tc>
          <w:tcPr>
            <w:tcW w:w="3600" w:type="dxa"/>
          </w:tcPr>
          <w:p w14:paraId="392E9FA0" w14:textId="77777777" w:rsidR="003B7C41" w:rsidRPr="00F45853" w:rsidRDefault="00D42FEC" w:rsidP="006C7518">
            <w:pPr>
              <w:pStyle w:val="Cross-ReferenceTableText"/>
            </w:pPr>
            <w:r>
              <w:t>Use Without S</w:t>
            </w:r>
            <w:r w:rsidR="003B7C41" w:rsidRPr="00F45853">
              <w:t>peech</w:t>
            </w:r>
          </w:p>
        </w:tc>
        <w:tc>
          <w:tcPr>
            <w:tcW w:w="4378" w:type="dxa"/>
          </w:tcPr>
          <w:p w14:paraId="392E9FA1" w14:textId="77777777" w:rsidR="003B7C41" w:rsidRPr="00F45853" w:rsidRDefault="003B7C41" w:rsidP="006C7518">
            <w:pPr>
              <w:pStyle w:val="Cross-ReferenceTableText"/>
            </w:pPr>
            <w:r w:rsidRPr="00F45853">
              <w:t>N/A</w:t>
            </w:r>
          </w:p>
        </w:tc>
      </w:tr>
      <w:tr w:rsidR="003B7C41" w:rsidRPr="00F45853" w14:paraId="392E9FA8"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A3" w14:textId="77777777" w:rsidR="003B7C41" w:rsidRPr="00F45853" w:rsidRDefault="003B7C41" w:rsidP="006C7518">
            <w:pPr>
              <w:pStyle w:val="Cross-ReferenceTableText"/>
            </w:pPr>
            <w:r w:rsidRPr="00F45853">
              <w:t>31 FPC (f)</w:t>
            </w:r>
          </w:p>
        </w:tc>
        <w:tc>
          <w:tcPr>
            <w:tcW w:w="3600" w:type="dxa"/>
          </w:tcPr>
          <w:p w14:paraId="392E9FA4" w14:textId="77777777" w:rsidR="003B7C41" w:rsidRPr="00F45853" w:rsidRDefault="00D42FEC" w:rsidP="006C7518">
            <w:pPr>
              <w:pStyle w:val="Cross-ReferenceTableText"/>
            </w:pPr>
            <w:r>
              <w:t>Use With P</w:t>
            </w:r>
            <w:r w:rsidR="003B7C41" w:rsidRPr="00F45853">
              <w:t>hys</w:t>
            </w:r>
            <w:r>
              <w:t>ical L</w:t>
            </w:r>
            <w:r w:rsidR="003B7C41" w:rsidRPr="00F45853">
              <w:t>imitations</w:t>
            </w:r>
          </w:p>
        </w:tc>
        <w:tc>
          <w:tcPr>
            <w:tcW w:w="4378" w:type="dxa"/>
          </w:tcPr>
          <w:p w14:paraId="392E9FA5" w14:textId="77777777" w:rsidR="00806EC9"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p w14:paraId="392E9FA6" w14:textId="77777777" w:rsidR="005156ED" w:rsidRDefault="005156ED" w:rsidP="006C7518">
            <w:pPr>
              <w:pStyle w:val="Cross-ReferenceTableText"/>
            </w:pPr>
            <w:r>
              <w:fldChar w:fldCharType="begin"/>
            </w:r>
            <w:r>
              <w:instrText xml:space="preserve"> REF _Ref406755503 \r \h  \* MERGEFORMAT </w:instrText>
            </w:r>
            <w:r>
              <w:fldChar w:fldCharType="separate"/>
            </w:r>
            <w:r w:rsidR="00B06053">
              <w:t>2</w:t>
            </w:r>
            <w:r>
              <w:fldChar w:fldCharType="end"/>
            </w:r>
            <w:r>
              <w:t xml:space="preserve">. </w:t>
            </w:r>
            <w:r>
              <w:fldChar w:fldCharType="begin"/>
            </w:r>
            <w:r>
              <w:instrText xml:space="preserve"> REF _Ref406755503 \h  \* MERGEFORMAT </w:instrText>
            </w:r>
            <w:r>
              <w:fldChar w:fldCharType="separate"/>
            </w:r>
            <w:r w:rsidR="00B06053">
              <w:t>Reading O</w:t>
            </w:r>
            <w:r w:rsidR="00B06053" w:rsidRPr="00D00F90">
              <w:t>rder</w:t>
            </w:r>
            <w:r>
              <w:fldChar w:fldCharType="end"/>
            </w:r>
          </w:p>
          <w:p w14:paraId="392E9FA7" w14:textId="77777777" w:rsidR="003B7C41" w:rsidRPr="00F45853" w:rsidRDefault="00EE62B0" w:rsidP="006C7518">
            <w:pPr>
              <w:pStyle w:val="Cross-ReferenceTableText"/>
            </w:pPr>
            <w:r>
              <w:fldChar w:fldCharType="begin"/>
            </w:r>
            <w:r>
              <w:instrText xml:space="preserve"> REF _Ref365290957 \r \h </w:instrText>
            </w:r>
            <w:r w:rsidR="006C7518">
              <w:instrText xml:space="preserve"> \* MERGEFORMAT </w:instrText>
            </w:r>
            <w:r>
              <w:fldChar w:fldCharType="separate"/>
            </w:r>
            <w:r w:rsidR="00B06053">
              <w:t>4</w:t>
            </w:r>
            <w:r>
              <w:fldChar w:fldCharType="end"/>
            </w:r>
            <w:r w:rsidRPr="00542849">
              <w:t>.</w:t>
            </w:r>
            <w:r>
              <w:t xml:space="preserve"> </w:t>
            </w:r>
            <w:r>
              <w:fldChar w:fldCharType="begin"/>
            </w:r>
            <w:r>
              <w:instrText xml:space="preserve"> REF _Ref365290957 \h </w:instrText>
            </w:r>
            <w:r w:rsidR="006C7518">
              <w:instrText xml:space="preserve"> \* MERGEFORMAT </w:instrText>
            </w:r>
            <w:r>
              <w:fldChar w:fldCharType="separate"/>
            </w:r>
            <w:r w:rsidR="00B06053" w:rsidRPr="00B04BBF">
              <w:t>Headings</w:t>
            </w:r>
            <w:r>
              <w:fldChar w:fldCharType="end"/>
            </w:r>
          </w:p>
        </w:tc>
      </w:tr>
    </w:tbl>
    <w:p w14:paraId="392E9FA9" w14:textId="77777777" w:rsidR="003B7C41" w:rsidRDefault="003B7C41" w:rsidP="003B7C41">
      <w:pPr>
        <w:pStyle w:val="Heading2"/>
        <w:pageBreakBefore/>
      </w:pPr>
      <w:bookmarkStart w:id="188" w:name="_Toc352593116"/>
      <w:bookmarkStart w:id="189" w:name="_Toc412644423"/>
      <w:r>
        <w:lastRenderedPageBreak/>
        <w:t>WCAG 2.0 (cross-reference table)</w:t>
      </w:r>
      <w:bookmarkEnd w:id="188"/>
      <w:bookmarkEnd w:id="189"/>
    </w:p>
    <w:p w14:paraId="392E9FAA" w14:textId="77777777" w:rsidR="003B7C41" w:rsidRPr="009D3DA2" w:rsidRDefault="003B7C41" w:rsidP="003B7C41">
      <w:pPr>
        <w:pStyle w:val="Heading6"/>
      </w:pPr>
      <w:r w:rsidRPr="009D3DA2">
        <w:t>Note:</w:t>
      </w:r>
    </w:p>
    <w:p w14:paraId="392E9FAB" w14:textId="77777777" w:rsidR="003B7C41" w:rsidRPr="00994C0C" w:rsidRDefault="003B7C41" w:rsidP="003B7C41">
      <w:r>
        <w:t>The following table is for reference only. The baseline tests align with, but do not necessarily cover WCAG 2.0 AA completely. Following the tests should not be considered equitable to WCAG conformance.</w:t>
      </w:r>
    </w:p>
    <w:tbl>
      <w:tblPr>
        <w:tblStyle w:val="Cross-ReferenceTables"/>
        <w:tblW w:w="9418" w:type="dxa"/>
        <w:tblLayout w:type="fixed"/>
        <w:tblLook w:val="0420" w:firstRow="1" w:lastRow="0" w:firstColumn="0" w:lastColumn="0" w:noHBand="0" w:noVBand="1"/>
        <w:tblDescription w:val="WCAG 2.0 (cross-reference table)"/>
      </w:tblPr>
      <w:tblGrid>
        <w:gridCol w:w="1440"/>
        <w:gridCol w:w="3600"/>
        <w:gridCol w:w="4378"/>
      </w:tblGrid>
      <w:tr w:rsidR="003B7C41" w:rsidRPr="00730AAC" w14:paraId="392E9FAF" w14:textId="77777777" w:rsidTr="003B7C41">
        <w:trPr>
          <w:cnfStyle w:val="100000000000" w:firstRow="1" w:lastRow="0" w:firstColumn="0" w:lastColumn="0" w:oddVBand="0" w:evenVBand="0" w:oddHBand="0" w:evenHBand="0" w:firstRowFirstColumn="0" w:firstRowLastColumn="0" w:lastRowFirstColumn="0" w:lastRowLastColumn="0"/>
          <w:tblHeader/>
        </w:trPr>
        <w:tc>
          <w:tcPr>
            <w:tcW w:w="1440" w:type="dxa"/>
          </w:tcPr>
          <w:p w14:paraId="392E9FAC" w14:textId="77777777" w:rsidR="003B7C41" w:rsidRPr="00730AAC" w:rsidRDefault="003B7C41" w:rsidP="006C7518">
            <w:pPr>
              <w:pStyle w:val="Cross-ReferenceTableText"/>
            </w:pPr>
            <w:r w:rsidRPr="00730AAC">
              <w:t>No.</w:t>
            </w:r>
          </w:p>
        </w:tc>
        <w:tc>
          <w:tcPr>
            <w:tcW w:w="3600" w:type="dxa"/>
          </w:tcPr>
          <w:p w14:paraId="392E9FAD" w14:textId="77777777" w:rsidR="003B7C41" w:rsidRPr="00730AAC" w:rsidRDefault="003B7C41" w:rsidP="006C7518">
            <w:pPr>
              <w:pStyle w:val="Cross-ReferenceTableText"/>
            </w:pPr>
            <w:r w:rsidRPr="00730AAC">
              <w:t>Name</w:t>
            </w:r>
          </w:p>
        </w:tc>
        <w:tc>
          <w:tcPr>
            <w:tcW w:w="4378" w:type="dxa"/>
          </w:tcPr>
          <w:p w14:paraId="392E9FAE" w14:textId="77777777" w:rsidR="003B7C41" w:rsidRPr="00730AAC" w:rsidRDefault="003B7C41" w:rsidP="006C7518">
            <w:pPr>
              <w:pStyle w:val="Cross-ReferenceTableText"/>
            </w:pPr>
            <w:r w:rsidRPr="00730AAC">
              <w:t>Baseline test</w:t>
            </w:r>
          </w:p>
        </w:tc>
      </w:tr>
      <w:tr w:rsidR="003B7C41" w:rsidRPr="00C255B5" w14:paraId="392E9FB5" w14:textId="77777777" w:rsidTr="003B7C41">
        <w:tc>
          <w:tcPr>
            <w:tcW w:w="1440" w:type="dxa"/>
          </w:tcPr>
          <w:p w14:paraId="392E9FB0" w14:textId="77777777" w:rsidR="003B7C41" w:rsidRPr="00730AAC" w:rsidRDefault="003B7C41" w:rsidP="006C7518">
            <w:pPr>
              <w:pStyle w:val="Cross-ReferenceTableText"/>
            </w:pPr>
            <w:r w:rsidRPr="00730AAC">
              <w:t xml:space="preserve">1.1.1 </w:t>
            </w:r>
          </w:p>
        </w:tc>
        <w:tc>
          <w:tcPr>
            <w:tcW w:w="3600" w:type="dxa"/>
          </w:tcPr>
          <w:p w14:paraId="392E9FB1" w14:textId="77777777" w:rsidR="003B7C41" w:rsidRPr="00730AAC" w:rsidRDefault="003B7C41" w:rsidP="006C7518">
            <w:pPr>
              <w:pStyle w:val="Cross-ReferenceTableText"/>
            </w:pPr>
            <w:r w:rsidRPr="00730AAC">
              <w:t>Non-text Content</w:t>
            </w:r>
          </w:p>
        </w:tc>
        <w:tc>
          <w:tcPr>
            <w:tcW w:w="4378" w:type="dxa"/>
          </w:tcPr>
          <w:p w14:paraId="392E9FB2" w14:textId="77777777" w:rsidR="003B7C41" w:rsidRPr="00EB3795" w:rsidRDefault="000E2B59" w:rsidP="006C7518">
            <w:pPr>
              <w:pStyle w:val="Cross-ReferenceTableText"/>
            </w:pPr>
            <w:r>
              <w:fldChar w:fldCharType="begin"/>
            </w:r>
            <w:r>
              <w:instrText xml:space="preserve"> REF _Ref406755685 \r \h </w:instrText>
            </w:r>
            <w:r w:rsidR="006C7518">
              <w:instrText xml:space="preserve"> \* MERGEFORMAT </w:instrText>
            </w:r>
            <w:r>
              <w:fldChar w:fldCharType="separate"/>
            </w:r>
            <w:r w:rsidR="00B06053">
              <w:t>13</w:t>
            </w:r>
            <w:r>
              <w:fldChar w:fldCharType="end"/>
            </w:r>
            <w:r w:rsidRPr="00542849">
              <w:t>.</w:t>
            </w:r>
            <w:r>
              <w:t xml:space="preserve"> </w:t>
            </w:r>
            <w:r>
              <w:fldChar w:fldCharType="begin"/>
            </w:r>
            <w:r>
              <w:instrText xml:space="preserve"> REF _Ref406755702 \h </w:instrText>
            </w:r>
            <w:r w:rsidR="006C7518">
              <w:instrText xml:space="preserve"> \* MERGEFORMAT </w:instrText>
            </w:r>
            <w:r>
              <w:fldChar w:fldCharType="separate"/>
            </w:r>
            <w:r w:rsidR="00B06053">
              <w:t>Images and Other Objects</w:t>
            </w:r>
            <w:r>
              <w:fldChar w:fldCharType="end"/>
            </w:r>
          </w:p>
          <w:p w14:paraId="392E9FB3" w14:textId="77777777" w:rsidR="003B7C41" w:rsidRPr="00EB3795" w:rsidRDefault="00082D7B" w:rsidP="006C7518">
            <w:pPr>
              <w:pStyle w:val="Cross-ReferenceTableText"/>
            </w:pPr>
            <w:r>
              <w:fldChar w:fldCharType="begin"/>
            </w:r>
            <w:r>
              <w:instrText xml:space="preserve"> REF _Ref406762655 \r \h </w:instrText>
            </w:r>
            <w:r w:rsidR="006C7518">
              <w:instrText xml:space="preserve"> \* MERGEFORMAT </w:instrText>
            </w:r>
            <w:r>
              <w:fldChar w:fldCharType="separate"/>
            </w:r>
            <w:r w:rsidR="00B06053">
              <w:t>16</w:t>
            </w:r>
            <w:r>
              <w:fldChar w:fldCharType="end"/>
            </w:r>
            <w:r w:rsidRPr="00542849">
              <w:t>.</w:t>
            </w:r>
            <w:r>
              <w:t xml:space="preserve"> </w:t>
            </w:r>
            <w:r>
              <w:fldChar w:fldCharType="begin"/>
            </w:r>
            <w:r>
              <w:instrText xml:space="preserve"> REF _Ref406762669 \h </w:instrText>
            </w:r>
            <w:r w:rsidR="006C7518">
              <w:instrText xml:space="preserve"> \* MERGEFORMAT </w:instrText>
            </w:r>
            <w:r>
              <w:fldChar w:fldCharType="separate"/>
            </w:r>
            <w:r w:rsidR="00B06053">
              <w:t>Audio (Transcripts)</w:t>
            </w:r>
            <w:r>
              <w:fldChar w:fldCharType="end"/>
            </w:r>
          </w:p>
          <w:p w14:paraId="392E9FB4" w14:textId="77777777" w:rsidR="003B7C41" w:rsidRPr="00EB3795"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tc>
      </w:tr>
      <w:tr w:rsidR="003B7C41" w:rsidRPr="00730AAC" w14:paraId="392E9FBA"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B6" w14:textId="77777777" w:rsidR="003B7C41" w:rsidRPr="00730AAC" w:rsidRDefault="003B7C41" w:rsidP="006C7518">
            <w:pPr>
              <w:pStyle w:val="Cross-ReferenceTableText"/>
            </w:pPr>
            <w:r>
              <w:t>1.2.1</w:t>
            </w:r>
          </w:p>
        </w:tc>
        <w:tc>
          <w:tcPr>
            <w:tcW w:w="3600" w:type="dxa"/>
          </w:tcPr>
          <w:p w14:paraId="392E9FB7" w14:textId="77777777" w:rsidR="003B7C41" w:rsidRPr="00730AAC" w:rsidRDefault="003B7C41" w:rsidP="006C7518">
            <w:pPr>
              <w:pStyle w:val="Cross-ReferenceTableText"/>
            </w:pPr>
            <w:r w:rsidRPr="00FA1FFF">
              <w:t>Audio-onl</w:t>
            </w:r>
            <w:r>
              <w:t>y and Video-only (Prerecorded)</w:t>
            </w:r>
          </w:p>
        </w:tc>
        <w:tc>
          <w:tcPr>
            <w:tcW w:w="4378" w:type="dxa"/>
          </w:tcPr>
          <w:p w14:paraId="392E9FB8" w14:textId="77777777" w:rsidR="003B7C41" w:rsidRDefault="00082D7B" w:rsidP="006C7518">
            <w:pPr>
              <w:pStyle w:val="Cross-ReferenceTableText"/>
            </w:pPr>
            <w:r>
              <w:fldChar w:fldCharType="begin"/>
            </w:r>
            <w:r>
              <w:instrText xml:space="preserve"> REF _Ref406762655 \r \h </w:instrText>
            </w:r>
            <w:r w:rsidR="006C7518">
              <w:instrText xml:space="preserve"> \* MERGEFORMAT </w:instrText>
            </w:r>
            <w:r>
              <w:fldChar w:fldCharType="separate"/>
            </w:r>
            <w:r w:rsidR="00B06053">
              <w:t>16</w:t>
            </w:r>
            <w:r>
              <w:fldChar w:fldCharType="end"/>
            </w:r>
            <w:r w:rsidRPr="00542849">
              <w:t>.</w:t>
            </w:r>
            <w:r>
              <w:t xml:space="preserve"> </w:t>
            </w:r>
            <w:r>
              <w:fldChar w:fldCharType="begin"/>
            </w:r>
            <w:r>
              <w:instrText xml:space="preserve"> REF _Ref406762669 \h </w:instrText>
            </w:r>
            <w:r w:rsidR="006C7518">
              <w:instrText xml:space="preserve"> \* MERGEFORMAT </w:instrText>
            </w:r>
            <w:r>
              <w:fldChar w:fldCharType="separate"/>
            </w:r>
            <w:r w:rsidR="00B06053">
              <w:t>Audio (Transcripts)</w:t>
            </w:r>
            <w:r>
              <w:fldChar w:fldCharType="end"/>
            </w:r>
          </w:p>
          <w:p w14:paraId="392E9FB9" w14:textId="77777777" w:rsidR="003B7C41" w:rsidRPr="00730AAC" w:rsidRDefault="00ED571C" w:rsidP="006C7518">
            <w:pPr>
              <w:pStyle w:val="Cross-ReferenceTableText"/>
            </w:pPr>
            <w:r>
              <w:fldChar w:fldCharType="begin"/>
            </w:r>
            <w:r>
              <w:instrText xml:space="preserve"> REF _Ref406764120 \r \h </w:instrText>
            </w:r>
            <w:r w:rsidR="006C7518">
              <w:instrText xml:space="preserve"> \* MERGEFORMAT </w:instrText>
            </w:r>
            <w:r>
              <w:fldChar w:fldCharType="separate"/>
            </w:r>
            <w:r w:rsidR="00B06053">
              <w:t>17</w:t>
            </w:r>
            <w:r>
              <w:fldChar w:fldCharType="end"/>
            </w:r>
            <w:r>
              <w:t xml:space="preserve">. </w:t>
            </w:r>
            <w:r>
              <w:fldChar w:fldCharType="begin"/>
            </w:r>
            <w:r>
              <w:instrText xml:space="preserve"> REF _Ref406763786 \h </w:instrText>
            </w:r>
            <w:r w:rsidR="006C7518">
              <w:instrText xml:space="preserve"> \* MERGEFORMAT </w:instrText>
            </w:r>
            <w:r>
              <w:fldChar w:fldCharType="separate"/>
            </w:r>
            <w:r w:rsidR="00B06053">
              <w:t>Video (Descriptions)</w:t>
            </w:r>
            <w:r>
              <w:fldChar w:fldCharType="end"/>
            </w:r>
          </w:p>
        </w:tc>
      </w:tr>
      <w:tr w:rsidR="003B7C41" w:rsidRPr="00730AAC" w14:paraId="392E9FBE" w14:textId="77777777" w:rsidTr="003B7C41">
        <w:tc>
          <w:tcPr>
            <w:tcW w:w="1440" w:type="dxa"/>
          </w:tcPr>
          <w:p w14:paraId="392E9FBB" w14:textId="77777777" w:rsidR="003B7C41" w:rsidRPr="00730AAC" w:rsidRDefault="003B7C41" w:rsidP="006C7518">
            <w:pPr>
              <w:pStyle w:val="Cross-ReferenceTableText"/>
            </w:pPr>
            <w:r w:rsidRPr="00730AAC">
              <w:t xml:space="preserve">1.2.2 </w:t>
            </w:r>
          </w:p>
        </w:tc>
        <w:tc>
          <w:tcPr>
            <w:tcW w:w="3600" w:type="dxa"/>
          </w:tcPr>
          <w:p w14:paraId="392E9FBC" w14:textId="77777777" w:rsidR="003B7C41" w:rsidRPr="00730AAC" w:rsidRDefault="003B7C41" w:rsidP="006C7518">
            <w:pPr>
              <w:pStyle w:val="Cross-ReferenceTableText"/>
            </w:pPr>
            <w:r w:rsidRPr="00730AAC">
              <w:t>Captions (Prerecorded)</w:t>
            </w:r>
          </w:p>
        </w:tc>
        <w:tc>
          <w:tcPr>
            <w:tcW w:w="4378" w:type="dxa"/>
          </w:tcPr>
          <w:p w14:paraId="392E9FBD" w14:textId="77777777" w:rsidR="003B7C41" w:rsidRPr="00730AAC" w:rsidRDefault="00925921" w:rsidP="006C7518">
            <w:pPr>
              <w:pStyle w:val="Cross-ReferenceTableText"/>
            </w:pPr>
            <w:r>
              <w:fldChar w:fldCharType="begin"/>
            </w:r>
            <w:r>
              <w:instrText xml:space="preserve"> REF _Ref406765561 \r \h </w:instrText>
            </w:r>
            <w:r w:rsidR="006C7518">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6C7518">
              <w:instrText xml:space="preserve"> \* MERGEFORMAT </w:instrText>
            </w:r>
            <w:r>
              <w:fldChar w:fldCharType="separate"/>
            </w:r>
            <w:r w:rsidR="00B06053">
              <w:t>Synchronized Media (Captions)</w:t>
            </w:r>
            <w:r>
              <w:fldChar w:fldCharType="end"/>
            </w:r>
          </w:p>
        </w:tc>
      </w:tr>
      <w:tr w:rsidR="003B7C41" w:rsidRPr="00730AAC" w14:paraId="392E9FC2"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BF" w14:textId="77777777" w:rsidR="003B7C41" w:rsidRPr="00730AAC" w:rsidRDefault="003B7C41" w:rsidP="006C7518">
            <w:pPr>
              <w:pStyle w:val="Cross-ReferenceTableText"/>
            </w:pPr>
            <w:r w:rsidRPr="00730AAC">
              <w:t xml:space="preserve">1.2.3 </w:t>
            </w:r>
          </w:p>
        </w:tc>
        <w:tc>
          <w:tcPr>
            <w:tcW w:w="3600" w:type="dxa"/>
          </w:tcPr>
          <w:p w14:paraId="392E9FC0" w14:textId="77777777" w:rsidR="003B7C41" w:rsidRPr="00730AAC" w:rsidRDefault="003B7C41" w:rsidP="006C7518">
            <w:pPr>
              <w:pStyle w:val="Cross-ReferenceTableText"/>
            </w:pPr>
            <w:r w:rsidRPr="00730AAC">
              <w:t xml:space="preserve">Audio Description or </w:t>
            </w:r>
            <w:r>
              <w:t>Media Alternative (Prerecorded)</w:t>
            </w:r>
          </w:p>
        </w:tc>
        <w:tc>
          <w:tcPr>
            <w:tcW w:w="4378" w:type="dxa"/>
          </w:tcPr>
          <w:p w14:paraId="392E9FC1" w14:textId="77777777" w:rsidR="003B7C41" w:rsidRPr="00730AAC"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tc>
      </w:tr>
      <w:tr w:rsidR="003B7C41" w:rsidRPr="00730AAC" w14:paraId="392E9FC6" w14:textId="77777777" w:rsidTr="003B7C41">
        <w:tc>
          <w:tcPr>
            <w:tcW w:w="1440" w:type="dxa"/>
          </w:tcPr>
          <w:p w14:paraId="392E9FC3" w14:textId="77777777" w:rsidR="003B7C41" w:rsidRPr="00730AAC" w:rsidRDefault="003B7C41" w:rsidP="006C7518">
            <w:pPr>
              <w:pStyle w:val="Cross-ReferenceTableText"/>
            </w:pPr>
            <w:r w:rsidRPr="00730AAC">
              <w:t xml:space="preserve">1.2.4 </w:t>
            </w:r>
          </w:p>
        </w:tc>
        <w:tc>
          <w:tcPr>
            <w:tcW w:w="3600" w:type="dxa"/>
          </w:tcPr>
          <w:p w14:paraId="392E9FC4" w14:textId="77777777" w:rsidR="003B7C41" w:rsidRPr="00730AAC" w:rsidRDefault="003B7C41" w:rsidP="006C7518">
            <w:pPr>
              <w:pStyle w:val="Cross-ReferenceTableText"/>
            </w:pPr>
            <w:r w:rsidRPr="00730AAC">
              <w:t>Captions (Live)</w:t>
            </w:r>
          </w:p>
        </w:tc>
        <w:tc>
          <w:tcPr>
            <w:tcW w:w="4378" w:type="dxa"/>
          </w:tcPr>
          <w:p w14:paraId="392E9FC5" w14:textId="77777777" w:rsidR="003B7C41" w:rsidRPr="00730AAC" w:rsidRDefault="00925921" w:rsidP="006C7518">
            <w:pPr>
              <w:pStyle w:val="Cross-ReferenceTableText"/>
            </w:pPr>
            <w:r>
              <w:fldChar w:fldCharType="begin"/>
            </w:r>
            <w:r>
              <w:instrText xml:space="preserve"> REF _Ref406765561 \r \h </w:instrText>
            </w:r>
            <w:r w:rsidR="006C7518">
              <w:instrText xml:space="preserve"> \* MERGEFORMAT </w:instrText>
            </w:r>
            <w:r>
              <w:fldChar w:fldCharType="separate"/>
            </w:r>
            <w:r w:rsidR="00B06053">
              <w:t>18</w:t>
            </w:r>
            <w:r>
              <w:fldChar w:fldCharType="end"/>
            </w:r>
            <w:r w:rsidRPr="00542849">
              <w:t>.</w:t>
            </w:r>
            <w:r>
              <w:t xml:space="preserve"> </w:t>
            </w:r>
            <w:r>
              <w:fldChar w:fldCharType="begin"/>
            </w:r>
            <w:r>
              <w:instrText xml:space="preserve"> REF _Ref406765580 \h </w:instrText>
            </w:r>
            <w:r w:rsidR="006C7518">
              <w:instrText xml:space="preserve"> \* MERGEFORMAT </w:instrText>
            </w:r>
            <w:r>
              <w:fldChar w:fldCharType="separate"/>
            </w:r>
            <w:r w:rsidR="00B06053">
              <w:t>Synchronized Media (Captions)</w:t>
            </w:r>
            <w:r>
              <w:fldChar w:fldCharType="end"/>
            </w:r>
          </w:p>
        </w:tc>
      </w:tr>
      <w:tr w:rsidR="003B7C41" w:rsidRPr="00730AAC" w14:paraId="392E9FCA"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C7" w14:textId="77777777" w:rsidR="003B7C41" w:rsidRPr="00730AAC" w:rsidRDefault="003B7C41" w:rsidP="006C7518">
            <w:pPr>
              <w:pStyle w:val="Cross-ReferenceTableText"/>
            </w:pPr>
            <w:r w:rsidRPr="00730AAC">
              <w:t xml:space="preserve">1.2.5 </w:t>
            </w:r>
          </w:p>
        </w:tc>
        <w:tc>
          <w:tcPr>
            <w:tcW w:w="3600" w:type="dxa"/>
          </w:tcPr>
          <w:p w14:paraId="392E9FC8" w14:textId="77777777" w:rsidR="003B7C41" w:rsidRPr="00730AAC" w:rsidRDefault="003B7C41" w:rsidP="006C7518">
            <w:pPr>
              <w:pStyle w:val="Cross-ReferenceTableText"/>
            </w:pPr>
            <w:r w:rsidRPr="00730AAC">
              <w:t>Audio Description (Prerecorded)</w:t>
            </w:r>
          </w:p>
        </w:tc>
        <w:tc>
          <w:tcPr>
            <w:tcW w:w="4378" w:type="dxa"/>
          </w:tcPr>
          <w:p w14:paraId="392E9FC9" w14:textId="77777777" w:rsidR="003B7C41" w:rsidRPr="00730AAC" w:rsidRDefault="00F81347" w:rsidP="006C7518">
            <w:pPr>
              <w:pStyle w:val="Cross-ReferenceTableText"/>
            </w:pPr>
            <w:r>
              <w:fldChar w:fldCharType="begin"/>
            </w:r>
            <w:r>
              <w:instrText xml:space="preserve"> REF _Ref406766901 \n \h </w:instrText>
            </w:r>
            <w:r w:rsidR="006C7518">
              <w:instrText xml:space="preserve"> \* MERGEFORMAT </w:instrText>
            </w:r>
            <w:r>
              <w:fldChar w:fldCharType="separate"/>
            </w:r>
            <w:r w:rsidR="00B06053">
              <w:t>19</w:t>
            </w:r>
            <w:r>
              <w:fldChar w:fldCharType="end"/>
            </w:r>
            <w:r w:rsidRPr="00542849">
              <w:t>.</w:t>
            </w:r>
            <w:r>
              <w:t xml:space="preserve"> </w:t>
            </w:r>
            <w:r>
              <w:fldChar w:fldCharType="begin"/>
            </w:r>
            <w:r>
              <w:instrText xml:space="preserve"> REF _Ref406766916 \h </w:instrText>
            </w:r>
            <w:r w:rsidR="006C7518">
              <w:instrText xml:space="preserve"> \* MERGEFORMAT </w:instrText>
            </w:r>
            <w:r>
              <w:fldChar w:fldCharType="separate"/>
            </w:r>
            <w:r w:rsidR="00B06053">
              <w:t>Synchronized Media (Descriptions)</w:t>
            </w:r>
            <w:r>
              <w:fldChar w:fldCharType="end"/>
            </w:r>
          </w:p>
        </w:tc>
      </w:tr>
      <w:tr w:rsidR="003B7C41" w:rsidRPr="00730AAC" w14:paraId="392E9FD3" w14:textId="77777777" w:rsidTr="003B7C41">
        <w:tc>
          <w:tcPr>
            <w:tcW w:w="1440" w:type="dxa"/>
          </w:tcPr>
          <w:p w14:paraId="392E9FCB" w14:textId="77777777" w:rsidR="003B7C41" w:rsidRPr="00730AAC" w:rsidRDefault="003B7C41" w:rsidP="006C7518">
            <w:pPr>
              <w:pStyle w:val="Cross-ReferenceTableText"/>
            </w:pPr>
            <w:r w:rsidRPr="00730AAC">
              <w:t xml:space="preserve">1.3.1 </w:t>
            </w:r>
          </w:p>
        </w:tc>
        <w:tc>
          <w:tcPr>
            <w:tcW w:w="3600" w:type="dxa"/>
          </w:tcPr>
          <w:p w14:paraId="392E9FCC" w14:textId="77777777" w:rsidR="003B7C41" w:rsidRPr="00730AAC" w:rsidRDefault="003B7C41" w:rsidP="006C7518">
            <w:pPr>
              <w:pStyle w:val="Cross-ReferenceTableText"/>
            </w:pPr>
            <w:r w:rsidRPr="00730AAC">
              <w:t>Info and Relationships</w:t>
            </w:r>
          </w:p>
        </w:tc>
        <w:tc>
          <w:tcPr>
            <w:tcW w:w="4378" w:type="dxa"/>
          </w:tcPr>
          <w:p w14:paraId="392E9FCD" w14:textId="77777777" w:rsidR="00806EC9"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p w14:paraId="392E9FCE" w14:textId="77777777" w:rsidR="003B7C41" w:rsidRDefault="00EE62B0" w:rsidP="006C7518">
            <w:pPr>
              <w:pStyle w:val="Cross-ReferenceTableText"/>
            </w:pPr>
            <w:r>
              <w:fldChar w:fldCharType="begin"/>
            </w:r>
            <w:r>
              <w:instrText xml:space="preserve"> REF _Ref365290957 \r \h </w:instrText>
            </w:r>
            <w:r w:rsidR="006C7518">
              <w:instrText xml:space="preserve"> \* MERGEFORMAT </w:instrText>
            </w:r>
            <w:r>
              <w:fldChar w:fldCharType="separate"/>
            </w:r>
            <w:r w:rsidR="00B06053">
              <w:t>4</w:t>
            </w:r>
            <w:r>
              <w:fldChar w:fldCharType="end"/>
            </w:r>
            <w:r w:rsidRPr="00542849">
              <w:t>.</w:t>
            </w:r>
            <w:r>
              <w:t xml:space="preserve"> </w:t>
            </w:r>
            <w:r>
              <w:fldChar w:fldCharType="begin"/>
            </w:r>
            <w:r>
              <w:instrText xml:space="preserve"> REF _Ref365290957 \h </w:instrText>
            </w:r>
            <w:r w:rsidR="006C7518">
              <w:instrText xml:space="preserve"> \* MERGEFORMAT </w:instrText>
            </w:r>
            <w:r>
              <w:fldChar w:fldCharType="separate"/>
            </w:r>
            <w:r w:rsidR="00B06053" w:rsidRPr="00B04BBF">
              <w:t>Headings</w:t>
            </w:r>
            <w:r>
              <w:fldChar w:fldCharType="end"/>
            </w:r>
          </w:p>
          <w:p w14:paraId="392E9FCF" w14:textId="77777777" w:rsidR="003B7C41" w:rsidRDefault="00DA7326" w:rsidP="006C7518">
            <w:pPr>
              <w:pStyle w:val="Cross-ReferenceTableText"/>
            </w:pPr>
            <w:r>
              <w:fldChar w:fldCharType="begin"/>
            </w:r>
            <w:r>
              <w:instrText xml:space="preserve"> REF _Ref406423183 \r \h </w:instrText>
            </w:r>
            <w:r w:rsidR="006C7518">
              <w:instrText xml:space="preserve"> \* MERGEFORMAT </w:instrText>
            </w:r>
            <w:r>
              <w:fldChar w:fldCharType="separate"/>
            </w:r>
            <w:r w:rsidR="00B06053">
              <w:t>8</w:t>
            </w:r>
            <w:r>
              <w:fldChar w:fldCharType="end"/>
            </w:r>
            <w:r w:rsidRPr="00542849">
              <w:t>.</w:t>
            </w:r>
            <w:r>
              <w:t xml:space="preserve"> </w:t>
            </w:r>
            <w:r>
              <w:fldChar w:fldCharType="begin"/>
            </w:r>
            <w:r>
              <w:instrText xml:space="preserve"> REF _Ref406423205 \h </w:instrText>
            </w:r>
            <w:r w:rsidR="006C7518">
              <w:instrText xml:space="preserve"> \* MERGEFORMAT </w:instrText>
            </w:r>
            <w:r>
              <w:fldChar w:fldCharType="separate"/>
            </w:r>
            <w:r w:rsidR="00B06053" w:rsidRPr="00B04BBF">
              <w:t>Lists</w:t>
            </w:r>
            <w:r>
              <w:fldChar w:fldCharType="end"/>
            </w:r>
          </w:p>
          <w:p w14:paraId="392E9FD0" w14:textId="77777777" w:rsidR="00490F8D" w:rsidRDefault="00490F8D" w:rsidP="006C7518">
            <w:pPr>
              <w:pStyle w:val="Cross-ReferenceTableText"/>
            </w:pPr>
            <w:r>
              <w:fldChar w:fldCharType="begin"/>
            </w:r>
            <w:r>
              <w:instrText xml:space="preserve"> REF _Ref365290630 \r \h </w:instrText>
            </w:r>
            <w:r w:rsidR="006C7518">
              <w:instrText xml:space="preserve"> \* MERGEFORMAT </w:instrText>
            </w:r>
            <w:r>
              <w:fldChar w:fldCharType="separate"/>
            </w:r>
            <w:r w:rsidR="00B06053">
              <w:t>10</w:t>
            </w:r>
            <w:r>
              <w:fldChar w:fldCharType="end"/>
            </w:r>
            <w:r w:rsidRPr="00542849">
              <w:t>.</w:t>
            </w:r>
            <w:r>
              <w:t xml:space="preserve"> </w:t>
            </w:r>
            <w:r>
              <w:fldChar w:fldCharType="begin"/>
            </w:r>
            <w:r>
              <w:instrText xml:space="preserve"> REF _Ref365290630 \h </w:instrText>
            </w:r>
            <w:r w:rsidR="006C7518">
              <w:instrText xml:space="preserve"> \* MERGEFORMAT </w:instrText>
            </w:r>
            <w:r>
              <w:fldChar w:fldCharType="separate"/>
            </w:r>
            <w:r w:rsidR="00B06053">
              <w:t xml:space="preserve">Data </w:t>
            </w:r>
            <w:r w:rsidR="00B06053" w:rsidRPr="00B04BBF">
              <w:t xml:space="preserve">Tables </w:t>
            </w:r>
            <w:r w:rsidR="00B06053">
              <w:t>(Headers)</w:t>
            </w:r>
            <w:r>
              <w:fldChar w:fldCharType="end"/>
            </w:r>
          </w:p>
          <w:p w14:paraId="392E9FD1" w14:textId="77777777" w:rsidR="005638A0" w:rsidRDefault="005638A0" w:rsidP="006C7518">
            <w:pPr>
              <w:pStyle w:val="Cross-ReferenceTableText"/>
            </w:pPr>
            <w:r>
              <w:fldChar w:fldCharType="begin"/>
            </w:r>
            <w:r>
              <w:instrText xml:space="preserve"> REF _Ref365290700 \r \h </w:instrText>
            </w:r>
            <w:r w:rsidR="006C7518">
              <w:instrText xml:space="preserve"> \* MERGEFORMAT </w:instrText>
            </w:r>
            <w:r>
              <w:fldChar w:fldCharType="separate"/>
            </w:r>
            <w:r w:rsidR="00B06053">
              <w:t>11</w:t>
            </w:r>
            <w:r>
              <w:fldChar w:fldCharType="end"/>
            </w:r>
            <w:r w:rsidRPr="00542849">
              <w:t>.</w:t>
            </w:r>
            <w:r>
              <w:t xml:space="preserve"> </w:t>
            </w:r>
            <w:r>
              <w:fldChar w:fldCharType="begin"/>
            </w:r>
            <w:r>
              <w:instrText xml:space="preserve"> REF _Ref365290700 \h </w:instrText>
            </w:r>
            <w:r w:rsidR="006C7518">
              <w:instrText xml:space="preserve"> \* MERGEFORMAT </w:instrText>
            </w:r>
            <w:r>
              <w:fldChar w:fldCharType="separate"/>
            </w:r>
            <w:r w:rsidR="00B06053">
              <w:t>Data Tables (Cell-Header Association)</w:t>
            </w:r>
            <w:r>
              <w:fldChar w:fldCharType="end"/>
            </w:r>
          </w:p>
          <w:p w14:paraId="392E9FD2" w14:textId="77777777" w:rsidR="003B7C41" w:rsidRPr="00730AAC" w:rsidRDefault="00467340" w:rsidP="006C7518">
            <w:pPr>
              <w:pStyle w:val="Cross-ReferenceTableText"/>
            </w:pPr>
            <w:r>
              <w:fldChar w:fldCharType="begin"/>
            </w:r>
            <w:r>
              <w:instrText xml:space="preserve"> REF _Ref406767498 \r \h </w:instrText>
            </w:r>
            <w:r w:rsidR="006C7518">
              <w:instrText xml:space="preserve"> \* MERGEFORMAT </w:instrText>
            </w:r>
            <w:r>
              <w:fldChar w:fldCharType="separate"/>
            </w:r>
            <w:r w:rsidR="00B06053">
              <w:t>20</w:t>
            </w:r>
            <w:r>
              <w:fldChar w:fldCharType="end"/>
            </w:r>
            <w:r w:rsidRPr="00542849">
              <w:t>.</w:t>
            </w:r>
            <w:r>
              <w:t xml:space="preserve"> </w:t>
            </w:r>
            <w:r>
              <w:fldChar w:fldCharType="begin"/>
            </w:r>
            <w:r>
              <w:instrText xml:space="preserve"> REF _Ref406767517 \h </w:instrText>
            </w:r>
            <w:r w:rsidR="006C7518">
              <w:instrText xml:space="preserve"> \* MERGEFORMAT </w:instrText>
            </w:r>
            <w:r>
              <w:fldChar w:fldCharType="separate"/>
            </w:r>
            <w:r w:rsidR="00B06053" w:rsidRPr="00B04BBF">
              <w:t>Forms</w:t>
            </w:r>
            <w:r>
              <w:fldChar w:fldCharType="end"/>
            </w:r>
          </w:p>
        </w:tc>
      </w:tr>
      <w:tr w:rsidR="003B7C41" w:rsidRPr="00730AAC" w14:paraId="392E9FD8"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D4" w14:textId="77777777" w:rsidR="003B7C41" w:rsidRPr="00730AAC" w:rsidRDefault="003B7C41" w:rsidP="006C7518">
            <w:pPr>
              <w:pStyle w:val="Cross-ReferenceTableText"/>
            </w:pPr>
            <w:r w:rsidRPr="00730AAC">
              <w:t xml:space="preserve">1.3.2 </w:t>
            </w:r>
          </w:p>
        </w:tc>
        <w:tc>
          <w:tcPr>
            <w:tcW w:w="3600" w:type="dxa"/>
          </w:tcPr>
          <w:p w14:paraId="392E9FD5" w14:textId="77777777" w:rsidR="003B7C41" w:rsidRPr="00730AAC" w:rsidRDefault="003B7C41" w:rsidP="006C7518">
            <w:pPr>
              <w:pStyle w:val="Cross-ReferenceTableText"/>
            </w:pPr>
            <w:r w:rsidRPr="00730AAC">
              <w:t>Meaningful Sequence</w:t>
            </w:r>
          </w:p>
        </w:tc>
        <w:tc>
          <w:tcPr>
            <w:tcW w:w="4378" w:type="dxa"/>
          </w:tcPr>
          <w:p w14:paraId="392E9FD6" w14:textId="77777777" w:rsidR="00002993" w:rsidRDefault="005156ED" w:rsidP="006C7518">
            <w:pPr>
              <w:pStyle w:val="Cross-ReferenceTableText"/>
            </w:pPr>
            <w:r>
              <w:fldChar w:fldCharType="begin"/>
            </w:r>
            <w:r>
              <w:instrText xml:space="preserve"> REF _Ref406755503 \r \h  \* MERGEFORMAT </w:instrText>
            </w:r>
            <w:r>
              <w:fldChar w:fldCharType="separate"/>
            </w:r>
            <w:r w:rsidR="00B06053">
              <w:t>2</w:t>
            </w:r>
            <w:r>
              <w:fldChar w:fldCharType="end"/>
            </w:r>
            <w:r>
              <w:t xml:space="preserve">. </w:t>
            </w:r>
            <w:r>
              <w:fldChar w:fldCharType="begin"/>
            </w:r>
            <w:r>
              <w:instrText xml:space="preserve"> REF _Ref406755503 \h  \* MERGEFORMAT </w:instrText>
            </w:r>
            <w:r>
              <w:fldChar w:fldCharType="separate"/>
            </w:r>
            <w:r w:rsidR="00B06053">
              <w:t>Reading O</w:t>
            </w:r>
            <w:r w:rsidR="00B06053" w:rsidRPr="00D00F90">
              <w:t>rder</w:t>
            </w:r>
            <w:r>
              <w:fldChar w:fldCharType="end"/>
            </w:r>
          </w:p>
          <w:p w14:paraId="392E9FD7" w14:textId="77777777" w:rsidR="003B7C41" w:rsidRPr="00730AAC" w:rsidRDefault="006E1108" w:rsidP="006C7518">
            <w:pPr>
              <w:pStyle w:val="Cross-ReferenceTableText"/>
            </w:pPr>
            <w:r>
              <w:fldChar w:fldCharType="begin"/>
            </w:r>
            <w:r>
              <w:instrText xml:space="preserve"> REF _Ref406754901 \r \h </w:instrText>
            </w:r>
            <w:r w:rsidR="006C7518">
              <w:instrText xml:space="preserve"> \* MERGEFORMAT </w:instrText>
            </w:r>
            <w:r>
              <w:fldChar w:fldCharType="separate"/>
            </w:r>
            <w:r w:rsidR="00B06053">
              <w:t>12</w:t>
            </w:r>
            <w:r>
              <w:fldChar w:fldCharType="end"/>
            </w:r>
            <w:r>
              <w:t xml:space="preserve">. </w:t>
            </w:r>
            <w:r>
              <w:fldChar w:fldCharType="begin"/>
            </w:r>
            <w:r>
              <w:instrText xml:space="preserve"> REF _Ref406754913 \h </w:instrText>
            </w:r>
            <w:r w:rsidR="006C7518">
              <w:instrText xml:space="preserve"> \* MERGEFORMAT </w:instrText>
            </w:r>
            <w:r>
              <w:fldChar w:fldCharType="separate"/>
            </w:r>
            <w:r w:rsidR="00B06053">
              <w:t>Running Headers, F</w:t>
            </w:r>
            <w:r w:rsidR="00B06053" w:rsidRPr="00B04BBF">
              <w:t>ooters</w:t>
            </w:r>
            <w:r w:rsidR="00B06053">
              <w:t xml:space="preserve">, </w:t>
            </w:r>
            <w:r w:rsidR="00B06053" w:rsidRPr="00A87055">
              <w:t xml:space="preserve">and </w:t>
            </w:r>
            <w:r w:rsidR="00B06053">
              <w:t>W</w:t>
            </w:r>
            <w:r w:rsidR="00B06053" w:rsidRPr="00A87055">
              <w:t>atermarks</w:t>
            </w:r>
            <w:r>
              <w:fldChar w:fldCharType="end"/>
            </w:r>
          </w:p>
        </w:tc>
      </w:tr>
      <w:tr w:rsidR="003B7C41" w:rsidRPr="00730AAC" w14:paraId="392E9FDC" w14:textId="77777777" w:rsidTr="003B7C41">
        <w:tc>
          <w:tcPr>
            <w:tcW w:w="1440" w:type="dxa"/>
          </w:tcPr>
          <w:p w14:paraId="392E9FD9" w14:textId="77777777" w:rsidR="003B7C41" w:rsidRPr="00730AAC" w:rsidRDefault="003B7C41" w:rsidP="006C7518">
            <w:pPr>
              <w:pStyle w:val="Cross-ReferenceTableText"/>
            </w:pPr>
            <w:r w:rsidRPr="00730AAC">
              <w:t xml:space="preserve">1.3.3 </w:t>
            </w:r>
          </w:p>
        </w:tc>
        <w:tc>
          <w:tcPr>
            <w:tcW w:w="3600" w:type="dxa"/>
          </w:tcPr>
          <w:p w14:paraId="392E9FDA" w14:textId="77777777" w:rsidR="003B7C41" w:rsidRPr="00730AAC" w:rsidRDefault="003B7C41" w:rsidP="006C7518">
            <w:pPr>
              <w:pStyle w:val="Cross-ReferenceTableText"/>
            </w:pPr>
            <w:r w:rsidRPr="00730AAC">
              <w:t>Sensory Characteristics</w:t>
            </w:r>
          </w:p>
        </w:tc>
        <w:tc>
          <w:tcPr>
            <w:tcW w:w="4378" w:type="dxa"/>
          </w:tcPr>
          <w:p w14:paraId="392E9FDB" w14:textId="77777777" w:rsidR="003B7C41" w:rsidRPr="00730AAC" w:rsidRDefault="00471143" w:rsidP="006C7518">
            <w:pPr>
              <w:pStyle w:val="Cross-ReferenceTableText"/>
            </w:pPr>
            <w:r>
              <w:fldChar w:fldCharType="begin"/>
            </w:r>
            <w:r>
              <w:instrText xml:space="preserve"> REF _Ref406761164 \r \h </w:instrText>
            </w:r>
            <w:r w:rsidR="006C7518">
              <w:instrText xml:space="preserve"> \* MERGEFORMAT </w:instrText>
            </w:r>
            <w:r>
              <w:fldChar w:fldCharType="separate"/>
            </w:r>
            <w:r w:rsidR="00B06053">
              <w:t>14</w:t>
            </w:r>
            <w:r>
              <w:fldChar w:fldCharType="end"/>
            </w:r>
            <w:r w:rsidRPr="00542849">
              <w:t>.</w:t>
            </w:r>
            <w:r>
              <w:t xml:space="preserve"> </w:t>
            </w:r>
            <w:r>
              <w:fldChar w:fldCharType="begin"/>
            </w:r>
            <w:r>
              <w:instrText xml:space="preserve"> REF _Ref406761198 \h </w:instrText>
            </w:r>
            <w:r w:rsidR="006C7518">
              <w:instrText xml:space="preserve"> \* MERGEFORMAT </w:instrText>
            </w:r>
            <w:r>
              <w:fldChar w:fldCharType="separate"/>
            </w:r>
            <w:r w:rsidR="00B06053">
              <w:t>Color and Other Sensory Characteristics</w:t>
            </w:r>
            <w:r>
              <w:fldChar w:fldCharType="end"/>
            </w:r>
          </w:p>
        </w:tc>
      </w:tr>
      <w:tr w:rsidR="003B7C41" w:rsidRPr="00730AAC" w14:paraId="392E9FE1"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DD" w14:textId="77777777" w:rsidR="003B7C41" w:rsidRPr="00730AAC" w:rsidRDefault="003B7C41" w:rsidP="006C7518">
            <w:pPr>
              <w:pStyle w:val="Cross-ReferenceTableText"/>
            </w:pPr>
            <w:r w:rsidRPr="00730AAC">
              <w:t xml:space="preserve">1.4.1 </w:t>
            </w:r>
          </w:p>
        </w:tc>
        <w:tc>
          <w:tcPr>
            <w:tcW w:w="3600" w:type="dxa"/>
          </w:tcPr>
          <w:p w14:paraId="392E9FDE" w14:textId="77777777" w:rsidR="003B7C41" w:rsidRPr="00730AAC" w:rsidRDefault="003B7C41" w:rsidP="006C7518">
            <w:pPr>
              <w:pStyle w:val="Cross-ReferenceTableText"/>
            </w:pPr>
            <w:r w:rsidRPr="00730AAC">
              <w:t>Use of Color</w:t>
            </w:r>
          </w:p>
        </w:tc>
        <w:tc>
          <w:tcPr>
            <w:tcW w:w="4378" w:type="dxa"/>
          </w:tcPr>
          <w:p w14:paraId="392E9FDF" w14:textId="77777777" w:rsidR="003B7C41" w:rsidRDefault="000E2B59" w:rsidP="006C7518">
            <w:pPr>
              <w:pStyle w:val="Cross-ReferenceTableText"/>
            </w:pPr>
            <w:r>
              <w:fldChar w:fldCharType="begin"/>
            </w:r>
            <w:r>
              <w:instrText xml:space="preserve"> REF _Ref406755685 \r \h </w:instrText>
            </w:r>
            <w:r w:rsidR="006C7518">
              <w:instrText xml:space="preserve"> \* MERGEFORMAT </w:instrText>
            </w:r>
            <w:r>
              <w:fldChar w:fldCharType="separate"/>
            </w:r>
            <w:r w:rsidR="00B06053">
              <w:t>13</w:t>
            </w:r>
            <w:r>
              <w:fldChar w:fldCharType="end"/>
            </w:r>
            <w:r w:rsidRPr="00542849">
              <w:t>.</w:t>
            </w:r>
            <w:r>
              <w:t xml:space="preserve"> </w:t>
            </w:r>
            <w:r>
              <w:fldChar w:fldCharType="begin"/>
            </w:r>
            <w:r>
              <w:instrText xml:space="preserve"> REF _Ref406755702 \h </w:instrText>
            </w:r>
            <w:r w:rsidR="006C7518">
              <w:instrText xml:space="preserve"> \* MERGEFORMAT </w:instrText>
            </w:r>
            <w:r>
              <w:fldChar w:fldCharType="separate"/>
            </w:r>
            <w:r w:rsidR="00B06053">
              <w:t>Images and Other Objects</w:t>
            </w:r>
            <w:r>
              <w:fldChar w:fldCharType="end"/>
            </w:r>
          </w:p>
          <w:p w14:paraId="392E9FE0" w14:textId="77777777" w:rsidR="003B7C41" w:rsidRPr="00730AAC" w:rsidRDefault="00471143" w:rsidP="006C7518">
            <w:pPr>
              <w:pStyle w:val="Cross-ReferenceTableText"/>
            </w:pPr>
            <w:r>
              <w:fldChar w:fldCharType="begin"/>
            </w:r>
            <w:r>
              <w:instrText xml:space="preserve"> REF _Ref406761164 \r \h </w:instrText>
            </w:r>
            <w:r w:rsidR="006C7518">
              <w:instrText xml:space="preserve"> \* MERGEFORMAT </w:instrText>
            </w:r>
            <w:r>
              <w:fldChar w:fldCharType="separate"/>
            </w:r>
            <w:r w:rsidR="00B06053">
              <w:t>14</w:t>
            </w:r>
            <w:r>
              <w:fldChar w:fldCharType="end"/>
            </w:r>
            <w:r w:rsidRPr="00542849">
              <w:t>.</w:t>
            </w:r>
            <w:r>
              <w:t xml:space="preserve"> </w:t>
            </w:r>
            <w:r>
              <w:fldChar w:fldCharType="begin"/>
            </w:r>
            <w:r>
              <w:instrText xml:space="preserve"> REF _Ref406761198 \h </w:instrText>
            </w:r>
            <w:r w:rsidR="006C7518">
              <w:instrText xml:space="preserve"> \* MERGEFORMAT </w:instrText>
            </w:r>
            <w:r>
              <w:fldChar w:fldCharType="separate"/>
            </w:r>
            <w:r w:rsidR="00B06053">
              <w:t>Color and Other Sensory Characteristics</w:t>
            </w:r>
            <w:r>
              <w:fldChar w:fldCharType="end"/>
            </w:r>
          </w:p>
        </w:tc>
      </w:tr>
      <w:tr w:rsidR="003B7C41" w:rsidRPr="00730AAC" w14:paraId="392E9FE5" w14:textId="77777777" w:rsidTr="003B7C41">
        <w:tc>
          <w:tcPr>
            <w:tcW w:w="1440" w:type="dxa"/>
          </w:tcPr>
          <w:p w14:paraId="392E9FE2" w14:textId="77777777" w:rsidR="003B7C41" w:rsidRPr="00730AAC" w:rsidRDefault="003B7C41" w:rsidP="006C7518">
            <w:pPr>
              <w:pStyle w:val="Cross-ReferenceTableText"/>
            </w:pPr>
            <w:r w:rsidRPr="007D462B">
              <w:t xml:space="preserve">1.4.2 </w:t>
            </w:r>
          </w:p>
        </w:tc>
        <w:tc>
          <w:tcPr>
            <w:tcW w:w="3600" w:type="dxa"/>
          </w:tcPr>
          <w:p w14:paraId="392E9FE3" w14:textId="77777777" w:rsidR="003B7C41" w:rsidRPr="00730AAC" w:rsidRDefault="003B7C41" w:rsidP="006C7518">
            <w:pPr>
              <w:pStyle w:val="Cross-ReferenceTableText"/>
            </w:pPr>
            <w:r w:rsidRPr="007D462B">
              <w:t>Audio Control</w:t>
            </w:r>
          </w:p>
        </w:tc>
        <w:tc>
          <w:tcPr>
            <w:tcW w:w="4378" w:type="dxa"/>
          </w:tcPr>
          <w:p w14:paraId="392E9FE4" w14:textId="77777777" w:rsidR="003B7C41" w:rsidRPr="00730AAC" w:rsidRDefault="003B7C41" w:rsidP="006C7518">
            <w:pPr>
              <w:pStyle w:val="Cross-ReferenceTableText"/>
            </w:pPr>
            <w:r>
              <w:t>N/A</w:t>
            </w:r>
          </w:p>
        </w:tc>
      </w:tr>
      <w:tr w:rsidR="003B7C41" w:rsidRPr="00730AAC" w14:paraId="392E9FE9"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E6" w14:textId="77777777" w:rsidR="003B7C41" w:rsidRPr="00730AAC" w:rsidRDefault="003B7C41" w:rsidP="006C7518">
            <w:pPr>
              <w:pStyle w:val="Cross-ReferenceTableText"/>
            </w:pPr>
            <w:r w:rsidRPr="00730AAC">
              <w:t xml:space="preserve">1.4.3 </w:t>
            </w:r>
          </w:p>
        </w:tc>
        <w:tc>
          <w:tcPr>
            <w:tcW w:w="3600" w:type="dxa"/>
          </w:tcPr>
          <w:p w14:paraId="392E9FE7" w14:textId="77777777" w:rsidR="003B7C41" w:rsidRPr="00730AAC" w:rsidRDefault="003B7C41" w:rsidP="006C7518">
            <w:pPr>
              <w:pStyle w:val="Cross-ReferenceTableText"/>
            </w:pPr>
            <w:r w:rsidRPr="00730AAC">
              <w:t>Contrast (Minimum)</w:t>
            </w:r>
          </w:p>
        </w:tc>
        <w:tc>
          <w:tcPr>
            <w:tcW w:w="4378" w:type="dxa"/>
          </w:tcPr>
          <w:p w14:paraId="392E9FE8" w14:textId="77777777" w:rsidR="003B7C41" w:rsidRPr="00730AAC" w:rsidRDefault="00703FA1" w:rsidP="006C7518">
            <w:pPr>
              <w:pStyle w:val="Cross-ReferenceTableText"/>
            </w:pPr>
            <w:r>
              <w:fldChar w:fldCharType="begin"/>
            </w:r>
            <w:r>
              <w:instrText xml:space="preserve"> REF _Ref406761793 \r \h </w:instrText>
            </w:r>
            <w:r w:rsidR="006C7518">
              <w:instrText xml:space="preserve"> \* MERGEFORMAT </w:instrText>
            </w:r>
            <w:r>
              <w:fldChar w:fldCharType="separate"/>
            </w:r>
            <w:r w:rsidR="00B06053">
              <w:t>15</w:t>
            </w:r>
            <w:r>
              <w:fldChar w:fldCharType="end"/>
            </w:r>
            <w:r w:rsidRPr="00542849">
              <w:t>.</w:t>
            </w:r>
            <w:r>
              <w:t xml:space="preserve"> </w:t>
            </w:r>
            <w:r>
              <w:fldChar w:fldCharType="begin"/>
            </w:r>
            <w:r>
              <w:instrText xml:space="preserve"> REF _Ref406761811 \h </w:instrText>
            </w:r>
            <w:r w:rsidR="006C7518">
              <w:instrText xml:space="preserve"> \* MERGEFORMAT </w:instrText>
            </w:r>
            <w:r>
              <w:fldChar w:fldCharType="separate"/>
            </w:r>
            <w:r w:rsidR="00B06053" w:rsidRPr="00516F94">
              <w:t>Color (Contrast)</w:t>
            </w:r>
            <w:r>
              <w:fldChar w:fldCharType="end"/>
            </w:r>
          </w:p>
        </w:tc>
      </w:tr>
      <w:tr w:rsidR="003B7C41" w:rsidRPr="00730AAC" w14:paraId="392E9FED" w14:textId="77777777" w:rsidTr="003B7C41">
        <w:tc>
          <w:tcPr>
            <w:tcW w:w="1440" w:type="dxa"/>
          </w:tcPr>
          <w:p w14:paraId="392E9FEA" w14:textId="77777777" w:rsidR="003B7C41" w:rsidRPr="00730AAC" w:rsidRDefault="003B7C41" w:rsidP="006C7518">
            <w:pPr>
              <w:pStyle w:val="Cross-ReferenceTableText"/>
            </w:pPr>
            <w:r w:rsidRPr="00730AAC">
              <w:t xml:space="preserve">1.4.4 </w:t>
            </w:r>
          </w:p>
        </w:tc>
        <w:tc>
          <w:tcPr>
            <w:tcW w:w="3600" w:type="dxa"/>
          </w:tcPr>
          <w:p w14:paraId="392E9FEB" w14:textId="77777777" w:rsidR="003B7C41" w:rsidRPr="00730AAC" w:rsidRDefault="003B7C41" w:rsidP="006C7518">
            <w:pPr>
              <w:pStyle w:val="Cross-ReferenceTableText"/>
            </w:pPr>
            <w:r w:rsidRPr="00730AAC">
              <w:t>Resize text</w:t>
            </w:r>
          </w:p>
        </w:tc>
        <w:tc>
          <w:tcPr>
            <w:tcW w:w="4378" w:type="dxa"/>
          </w:tcPr>
          <w:p w14:paraId="392E9FEC" w14:textId="77777777" w:rsidR="003B7C41" w:rsidRPr="00730AAC" w:rsidRDefault="00A77C00" w:rsidP="006C7518">
            <w:pPr>
              <w:pStyle w:val="Cross-ReferenceTableText"/>
            </w:pPr>
            <w:r>
              <w:fldChar w:fldCharType="begin"/>
            </w:r>
            <w:r>
              <w:instrText xml:space="preserve"> REF _Ref404603406 \r \h </w:instrText>
            </w:r>
            <w:r w:rsidR="006C7518">
              <w:instrText xml:space="preserve"> \* MERGEFORMAT </w:instrText>
            </w:r>
            <w:r>
              <w:fldChar w:fldCharType="separate"/>
            </w:r>
            <w:r w:rsidR="00B06053">
              <w:t>23</w:t>
            </w:r>
            <w:r>
              <w:fldChar w:fldCharType="end"/>
            </w:r>
            <w:r>
              <w:t xml:space="preserve">. </w:t>
            </w:r>
            <w:r>
              <w:fldChar w:fldCharType="begin"/>
            </w:r>
            <w:r>
              <w:instrText xml:space="preserve"> REF _Ref404603406 \h </w:instrText>
            </w:r>
            <w:r w:rsidR="006C7518">
              <w:instrText xml:space="preserve"> \* MERGEFORMAT </w:instrText>
            </w:r>
            <w:r>
              <w:fldChar w:fldCharType="separate"/>
            </w:r>
            <w:r w:rsidR="00B06053">
              <w:t>Security and Protection</w:t>
            </w:r>
            <w:r>
              <w:fldChar w:fldCharType="end"/>
            </w:r>
          </w:p>
        </w:tc>
      </w:tr>
      <w:tr w:rsidR="003B7C41" w:rsidRPr="00730AAC" w14:paraId="392E9FF1"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EE" w14:textId="77777777" w:rsidR="003B7C41" w:rsidRPr="00730AAC" w:rsidRDefault="003B7C41" w:rsidP="006C7518">
            <w:pPr>
              <w:pStyle w:val="Cross-ReferenceTableText"/>
            </w:pPr>
            <w:r w:rsidRPr="00730AAC">
              <w:t xml:space="preserve">2.1.1 </w:t>
            </w:r>
          </w:p>
        </w:tc>
        <w:tc>
          <w:tcPr>
            <w:tcW w:w="3600" w:type="dxa"/>
          </w:tcPr>
          <w:p w14:paraId="392E9FEF" w14:textId="77777777" w:rsidR="003B7C41" w:rsidRPr="00730AAC" w:rsidRDefault="003B7C41" w:rsidP="006C7518">
            <w:pPr>
              <w:pStyle w:val="Cross-ReferenceTableText"/>
            </w:pPr>
            <w:r w:rsidRPr="00730AAC">
              <w:t>Keyboard</w:t>
            </w:r>
          </w:p>
        </w:tc>
        <w:tc>
          <w:tcPr>
            <w:tcW w:w="4378" w:type="dxa"/>
          </w:tcPr>
          <w:p w14:paraId="392E9FF0" w14:textId="77777777" w:rsidR="003B7C41" w:rsidRPr="00730AAC" w:rsidRDefault="00806EC9" w:rsidP="006C7518">
            <w:pPr>
              <w:pStyle w:val="Cross-ReferenceTableText"/>
            </w:pPr>
            <w:r>
              <w:fldChar w:fldCharType="begin"/>
            </w:r>
            <w:r>
              <w:instrText xml:space="preserve"> REF _Ref410381463 \r \h </w:instrText>
            </w:r>
            <w:r>
              <w:fldChar w:fldCharType="separate"/>
            </w:r>
            <w:r w:rsidR="00B06053">
              <w:t>1</w:t>
            </w:r>
            <w:r>
              <w:fldChar w:fldCharType="end"/>
            </w:r>
            <w:r>
              <w:t xml:space="preserve">. </w:t>
            </w:r>
            <w:r>
              <w:fldChar w:fldCharType="begin"/>
            </w:r>
            <w:r>
              <w:instrText xml:space="preserve"> REF _Ref410381463 \h </w:instrText>
            </w:r>
            <w:r>
              <w:fldChar w:fldCharType="separate"/>
            </w:r>
            <w:r w:rsidR="00B06053">
              <w:t>Inline Elements</w:t>
            </w:r>
            <w:r>
              <w:fldChar w:fldCharType="end"/>
            </w:r>
          </w:p>
        </w:tc>
      </w:tr>
      <w:tr w:rsidR="003B7C41" w:rsidRPr="00730AAC" w14:paraId="392E9FF5" w14:textId="77777777" w:rsidTr="003B7C41">
        <w:tc>
          <w:tcPr>
            <w:tcW w:w="1440" w:type="dxa"/>
          </w:tcPr>
          <w:p w14:paraId="392E9FF2" w14:textId="77777777" w:rsidR="003B7C41" w:rsidRPr="00730AAC" w:rsidRDefault="003B7C41" w:rsidP="006C7518">
            <w:pPr>
              <w:pStyle w:val="Cross-ReferenceTableText"/>
            </w:pPr>
            <w:r w:rsidRPr="00730AAC">
              <w:t xml:space="preserve">2.1.2 </w:t>
            </w:r>
          </w:p>
        </w:tc>
        <w:tc>
          <w:tcPr>
            <w:tcW w:w="3600" w:type="dxa"/>
          </w:tcPr>
          <w:p w14:paraId="392E9FF3" w14:textId="77777777" w:rsidR="003B7C41" w:rsidRPr="00730AAC" w:rsidRDefault="003B7C41" w:rsidP="006C7518">
            <w:pPr>
              <w:pStyle w:val="Cross-ReferenceTableText"/>
            </w:pPr>
            <w:r w:rsidRPr="00730AAC">
              <w:t>No Keyboard Trap</w:t>
            </w:r>
          </w:p>
        </w:tc>
        <w:tc>
          <w:tcPr>
            <w:tcW w:w="4378" w:type="dxa"/>
          </w:tcPr>
          <w:p w14:paraId="392E9FF4" w14:textId="77777777" w:rsidR="003B7C41" w:rsidRPr="00730AAC" w:rsidRDefault="003B7C41" w:rsidP="006C7518">
            <w:pPr>
              <w:pStyle w:val="Cross-ReferenceTableText"/>
            </w:pPr>
            <w:r>
              <w:t>N/A</w:t>
            </w:r>
          </w:p>
        </w:tc>
      </w:tr>
      <w:tr w:rsidR="003B7C41" w:rsidRPr="00730AAC" w14:paraId="392E9FF9"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F6" w14:textId="77777777" w:rsidR="003B7C41" w:rsidRPr="00730AAC" w:rsidRDefault="003B7C41" w:rsidP="006C7518">
            <w:pPr>
              <w:pStyle w:val="Cross-ReferenceTableText"/>
            </w:pPr>
            <w:r w:rsidRPr="00730AAC">
              <w:t xml:space="preserve">2.2.1 </w:t>
            </w:r>
          </w:p>
        </w:tc>
        <w:tc>
          <w:tcPr>
            <w:tcW w:w="3600" w:type="dxa"/>
          </w:tcPr>
          <w:p w14:paraId="392E9FF7" w14:textId="77777777" w:rsidR="003B7C41" w:rsidRPr="00730AAC" w:rsidRDefault="003B7C41" w:rsidP="006C7518">
            <w:pPr>
              <w:pStyle w:val="Cross-ReferenceTableText"/>
            </w:pPr>
            <w:r w:rsidRPr="00730AAC">
              <w:t>Timing Adjustable</w:t>
            </w:r>
          </w:p>
        </w:tc>
        <w:tc>
          <w:tcPr>
            <w:tcW w:w="4378" w:type="dxa"/>
          </w:tcPr>
          <w:p w14:paraId="392E9FF8" w14:textId="77777777" w:rsidR="003B7C41" w:rsidRPr="00730AAC" w:rsidRDefault="003B7C41" w:rsidP="006C7518">
            <w:pPr>
              <w:pStyle w:val="Cross-ReferenceTableText"/>
            </w:pPr>
            <w:r>
              <w:t>N/A</w:t>
            </w:r>
          </w:p>
        </w:tc>
      </w:tr>
      <w:tr w:rsidR="003B7C41" w:rsidRPr="00730AAC" w14:paraId="392E9FFD" w14:textId="77777777" w:rsidTr="003B7C41">
        <w:tc>
          <w:tcPr>
            <w:tcW w:w="1440" w:type="dxa"/>
          </w:tcPr>
          <w:p w14:paraId="392E9FFA" w14:textId="77777777" w:rsidR="003B7C41" w:rsidRPr="00730AAC" w:rsidRDefault="003B7C41" w:rsidP="006C7518">
            <w:pPr>
              <w:pStyle w:val="Cross-ReferenceTableText"/>
            </w:pPr>
            <w:r w:rsidRPr="00F1574C">
              <w:t xml:space="preserve">2.2.2 </w:t>
            </w:r>
          </w:p>
        </w:tc>
        <w:tc>
          <w:tcPr>
            <w:tcW w:w="3600" w:type="dxa"/>
          </w:tcPr>
          <w:p w14:paraId="392E9FFB" w14:textId="77777777" w:rsidR="003B7C41" w:rsidRPr="00730AAC" w:rsidRDefault="003B7C41" w:rsidP="006C7518">
            <w:pPr>
              <w:pStyle w:val="Cross-ReferenceTableText"/>
            </w:pPr>
            <w:r w:rsidRPr="00F1574C">
              <w:t>Pause, Stop, Hide</w:t>
            </w:r>
          </w:p>
        </w:tc>
        <w:tc>
          <w:tcPr>
            <w:tcW w:w="4378" w:type="dxa"/>
          </w:tcPr>
          <w:p w14:paraId="392E9FFC" w14:textId="77777777" w:rsidR="003B7C41" w:rsidRPr="00730AAC" w:rsidRDefault="003B7C41" w:rsidP="006C7518">
            <w:pPr>
              <w:pStyle w:val="Cross-ReferenceTableText"/>
            </w:pPr>
            <w:r>
              <w:t>N/A</w:t>
            </w:r>
          </w:p>
        </w:tc>
      </w:tr>
      <w:tr w:rsidR="003B7C41" w:rsidRPr="00730AAC" w14:paraId="392EA001"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9FFE" w14:textId="77777777" w:rsidR="003B7C41" w:rsidRPr="00730AAC" w:rsidRDefault="003B7C41" w:rsidP="006C7518">
            <w:pPr>
              <w:pStyle w:val="Cross-ReferenceTableText"/>
            </w:pPr>
            <w:r w:rsidRPr="00730AAC">
              <w:t xml:space="preserve">2.3.1 </w:t>
            </w:r>
          </w:p>
        </w:tc>
        <w:tc>
          <w:tcPr>
            <w:tcW w:w="3600" w:type="dxa"/>
          </w:tcPr>
          <w:p w14:paraId="392E9FFF" w14:textId="77777777" w:rsidR="003B7C41" w:rsidRPr="00730AAC" w:rsidRDefault="003B7C41" w:rsidP="006C7518">
            <w:pPr>
              <w:pStyle w:val="Cross-ReferenceTableText"/>
            </w:pPr>
            <w:r w:rsidRPr="00730AAC">
              <w:t>Three flashes or below threshold</w:t>
            </w:r>
          </w:p>
        </w:tc>
        <w:tc>
          <w:tcPr>
            <w:tcW w:w="4378" w:type="dxa"/>
          </w:tcPr>
          <w:p w14:paraId="392EA000" w14:textId="77777777" w:rsidR="003B7C41" w:rsidRPr="00730AAC" w:rsidRDefault="00AB3A74" w:rsidP="006C7518">
            <w:pPr>
              <w:pStyle w:val="Cross-ReferenceTableText"/>
            </w:pPr>
            <w:r>
              <w:fldChar w:fldCharType="begin"/>
            </w:r>
            <w:r>
              <w:instrText xml:space="preserve"> REF _Ref406512511 \r \h </w:instrText>
            </w:r>
            <w:r w:rsidR="006C7518">
              <w:instrText xml:space="preserve"> \* MERGEFORMAT </w:instrText>
            </w:r>
            <w:r>
              <w:fldChar w:fldCharType="separate"/>
            </w:r>
            <w:r w:rsidR="00B06053">
              <w:t>9</w:t>
            </w:r>
            <w:r>
              <w:fldChar w:fldCharType="end"/>
            </w:r>
            <w:r>
              <w:t>.</w:t>
            </w:r>
            <w:r w:rsidRPr="00542849">
              <w:t xml:space="preserve"> </w:t>
            </w:r>
            <w:r>
              <w:fldChar w:fldCharType="begin"/>
            </w:r>
            <w:r>
              <w:instrText xml:space="preserve"> REF _Ref406512502 \h </w:instrText>
            </w:r>
            <w:r w:rsidR="006C7518">
              <w:instrText xml:space="preserve"> \* MERGEFORMAT </w:instrText>
            </w:r>
            <w:r>
              <w:fldChar w:fldCharType="separate"/>
            </w:r>
            <w:r w:rsidR="00B06053">
              <w:t>Flashing (Reserved)</w:t>
            </w:r>
            <w:r>
              <w:fldChar w:fldCharType="end"/>
            </w:r>
          </w:p>
        </w:tc>
      </w:tr>
      <w:tr w:rsidR="003B7C41" w:rsidRPr="00730AAC" w14:paraId="392EA005" w14:textId="77777777" w:rsidTr="003B7C41">
        <w:tc>
          <w:tcPr>
            <w:tcW w:w="1440" w:type="dxa"/>
          </w:tcPr>
          <w:p w14:paraId="392EA002" w14:textId="77777777" w:rsidR="003B7C41" w:rsidRPr="00730AAC" w:rsidRDefault="003B7C41" w:rsidP="006C7518">
            <w:pPr>
              <w:pStyle w:val="Cross-ReferenceTableText"/>
            </w:pPr>
            <w:r w:rsidRPr="00730AAC">
              <w:t xml:space="preserve">2.4.1 </w:t>
            </w:r>
          </w:p>
        </w:tc>
        <w:tc>
          <w:tcPr>
            <w:tcW w:w="3600" w:type="dxa"/>
          </w:tcPr>
          <w:p w14:paraId="392EA003" w14:textId="77777777" w:rsidR="003B7C41" w:rsidRPr="00730AAC" w:rsidRDefault="003B7C41" w:rsidP="006C7518">
            <w:pPr>
              <w:pStyle w:val="Cross-ReferenceTableText"/>
            </w:pPr>
            <w:r w:rsidRPr="00730AAC">
              <w:t>Bypass Blocks</w:t>
            </w:r>
          </w:p>
        </w:tc>
        <w:tc>
          <w:tcPr>
            <w:tcW w:w="4378" w:type="dxa"/>
          </w:tcPr>
          <w:p w14:paraId="392EA004" w14:textId="77777777" w:rsidR="003B7C41" w:rsidRPr="00730AAC" w:rsidRDefault="003B7C41" w:rsidP="006C7518">
            <w:pPr>
              <w:pStyle w:val="Cross-ReferenceTableText"/>
            </w:pPr>
            <w:r>
              <w:t>N/A</w:t>
            </w:r>
          </w:p>
        </w:tc>
      </w:tr>
      <w:tr w:rsidR="003B7C41" w:rsidRPr="00730AAC" w14:paraId="392EA009"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06" w14:textId="77777777" w:rsidR="003B7C41" w:rsidRPr="00730AAC" w:rsidRDefault="003B7C41" w:rsidP="006C7518">
            <w:pPr>
              <w:pStyle w:val="Cross-ReferenceTableText"/>
            </w:pPr>
            <w:r w:rsidRPr="00730AAC">
              <w:t xml:space="preserve">2.4.2 </w:t>
            </w:r>
          </w:p>
        </w:tc>
        <w:tc>
          <w:tcPr>
            <w:tcW w:w="3600" w:type="dxa"/>
          </w:tcPr>
          <w:p w14:paraId="392EA007" w14:textId="77777777" w:rsidR="003B7C41" w:rsidRPr="00730AAC" w:rsidRDefault="003B7C41" w:rsidP="0051487B">
            <w:pPr>
              <w:pStyle w:val="Cross-ReferenceTableText"/>
            </w:pPr>
            <w:r w:rsidRPr="00730AAC">
              <w:t xml:space="preserve">Page </w:t>
            </w:r>
            <w:r w:rsidR="00A26308">
              <w:t>Title</w:t>
            </w:r>
            <w:r w:rsidRPr="00730AAC">
              <w:t>d</w:t>
            </w:r>
          </w:p>
        </w:tc>
        <w:tc>
          <w:tcPr>
            <w:tcW w:w="4378" w:type="dxa"/>
          </w:tcPr>
          <w:p w14:paraId="392EA008" w14:textId="77777777" w:rsidR="003B7C41" w:rsidRPr="00730AAC" w:rsidRDefault="00A44C52" w:rsidP="0051487B">
            <w:pPr>
              <w:pStyle w:val="Cross-ReferenceTableText"/>
            </w:pPr>
            <w:r>
              <w:fldChar w:fldCharType="begin"/>
            </w:r>
            <w:r>
              <w:instrText xml:space="preserve"> REF _Ref404606311 \r \h </w:instrText>
            </w:r>
            <w:r w:rsidR="006C7518">
              <w:instrText xml:space="preserve"> \* MERGEFORMAT </w:instrText>
            </w:r>
            <w:r>
              <w:fldChar w:fldCharType="separate"/>
            </w:r>
            <w:r w:rsidR="00B06053">
              <w:t>3</w:t>
            </w:r>
            <w:r>
              <w:fldChar w:fldCharType="end"/>
            </w:r>
            <w:r w:rsidRPr="00542849">
              <w:t>.</w:t>
            </w:r>
            <w:r>
              <w:t xml:space="preserve"> </w:t>
            </w:r>
            <w:r>
              <w:fldChar w:fldCharType="begin"/>
            </w:r>
            <w:r>
              <w:instrText xml:space="preserve"> REF _Ref404606311 \h </w:instrText>
            </w:r>
            <w:r w:rsidR="006C7518">
              <w:instrText xml:space="preserve"> \* MERGEFORMAT </w:instrText>
            </w:r>
            <w:r>
              <w:fldChar w:fldCharType="separate"/>
            </w:r>
            <w:r w:rsidR="00B06053" w:rsidRPr="00D61FEE">
              <w:t xml:space="preserve">Document </w:t>
            </w:r>
            <w:r w:rsidR="00B06053">
              <w:t>Title (Filename)</w:t>
            </w:r>
            <w:r>
              <w:fldChar w:fldCharType="end"/>
            </w:r>
          </w:p>
        </w:tc>
      </w:tr>
      <w:tr w:rsidR="003B7C41" w:rsidRPr="00730AAC" w14:paraId="392EA00E" w14:textId="77777777" w:rsidTr="003B7C41">
        <w:tc>
          <w:tcPr>
            <w:tcW w:w="1440" w:type="dxa"/>
          </w:tcPr>
          <w:p w14:paraId="392EA00A" w14:textId="77777777" w:rsidR="003B7C41" w:rsidRPr="00730AAC" w:rsidRDefault="003B7C41" w:rsidP="006C7518">
            <w:pPr>
              <w:pStyle w:val="Cross-ReferenceTableText"/>
            </w:pPr>
            <w:r w:rsidRPr="00730AAC">
              <w:t xml:space="preserve">2.4.3 </w:t>
            </w:r>
          </w:p>
        </w:tc>
        <w:tc>
          <w:tcPr>
            <w:tcW w:w="3600" w:type="dxa"/>
          </w:tcPr>
          <w:p w14:paraId="392EA00B" w14:textId="77777777" w:rsidR="003B7C41" w:rsidRPr="00730AAC" w:rsidRDefault="003B7C41" w:rsidP="006C7518">
            <w:pPr>
              <w:pStyle w:val="Cross-ReferenceTableText"/>
            </w:pPr>
            <w:r w:rsidRPr="00730AAC">
              <w:t>Focus Order</w:t>
            </w:r>
          </w:p>
        </w:tc>
        <w:tc>
          <w:tcPr>
            <w:tcW w:w="4378" w:type="dxa"/>
          </w:tcPr>
          <w:p w14:paraId="392EA00C" w14:textId="77777777" w:rsidR="00002993" w:rsidRDefault="005156ED" w:rsidP="006C7518">
            <w:pPr>
              <w:pStyle w:val="Cross-ReferenceTableText"/>
            </w:pPr>
            <w:r>
              <w:fldChar w:fldCharType="begin"/>
            </w:r>
            <w:r>
              <w:instrText xml:space="preserve"> REF _Ref406755503 \r \h  \* MERGEFORMAT </w:instrText>
            </w:r>
            <w:r>
              <w:fldChar w:fldCharType="separate"/>
            </w:r>
            <w:r w:rsidR="00B06053">
              <w:t>2</w:t>
            </w:r>
            <w:r>
              <w:fldChar w:fldCharType="end"/>
            </w:r>
            <w:r>
              <w:t xml:space="preserve">. </w:t>
            </w:r>
            <w:r>
              <w:fldChar w:fldCharType="begin"/>
            </w:r>
            <w:r>
              <w:instrText xml:space="preserve"> REF _Ref406755503 \h  \* MERGEFORMAT </w:instrText>
            </w:r>
            <w:r>
              <w:fldChar w:fldCharType="separate"/>
            </w:r>
            <w:r w:rsidR="00B06053">
              <w:t>Reading O</w:t>
            </w:r>
            <w:r w:rsidR="00B06053" w:rsidRPr="00D00F90">
              <w:t>rder</w:t>
            </w:r>
            <w:r>
              <w:fldChar w:fldCharType="end"/>
            </w:r>
          </w:p>
          <w:p w14:paraId="392EA00D" w14:textId="77777777" w:rsidR="003B7C41" w:rsidRPr="00730AAC" w:rsidRDefault="00957C0E" w:rsidP="006C7518">
            <w:pPr>
              <w:pStyle w:val="Cross-ReferenceTableText"/>
            </w:pPr>
            <w:r>
              <w:fldChar w:fldCharType="begin"/>
            </w:r>
            <w:r>
              <w:instrText xml:space="preserve"> REF _Ref406768903 \n \h </w:instrText>
            </w:r>
            <w:r w:rsidR="006C7518">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6C7518">
              <w:instrText xml:space="preserve"> \* MERGEFORMAT </w:instrText>
            </w:r>
            <w:r>
              <w:fldChar w:fldCharType="separate"/>
            </w:r>
            <w:r w:rsidR="00B06053">
              <w:t>Focus (Revealing Hidden Content)</w:t>
            </w:r>
            <w:r>
              <w:fldChar w:fldCharType="end"/>
            </w:r>
          </w:p>
        </w:tc>
      </w:tr>
      <w:tr w:rsidR="003B7C41" w:rsidRPr="00730AAC" w14:paraId="392EA012"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0F" w14:textId="77777777" w:rsidR="003B7C41" w:rsidRPr="00730AAC" w:rsidRDefault="003B7C41" w:rsidP="006C7518">
            <w:pPr>
              <w:pStyle w:val="Cross-ReferenceTableText"/>
            </w:pPr>
            <w:r w:rsidRPr="00730AAC">
              <w:t xml:space="preserve">2.4.4 </w:t>
            </w:r>
          </w:p>
        </w:tc>
        <w:tc>
          <w:tcPr>
            <w:tcW w:w="3600" w:type="dxa"/>
          </w:tcPr>
          <w:p w14:paraId="392EA010" w14:textId="77777777" w:rsidR="003B7C41" w:rsidRPr="00730AAC" w:rsidRDefault="003B7C41" w:rsidP="006C7518">
            <w:pPr>
              <w:pStyle w:val="Cross-ReferenceTableText"/>
            </w:pPr>
            <w:r w:rsidRPr="00730AAC">
              <w:t xml:space="preserve">Link Purpose (In Context): </w:t>
            </w:r>
          </w:p>
        </w:tc>
        <w:tc>
          <w:tcPr>
            <w:tcW w:w="4378" w:type="dxa"/>
          </w:tcPr>
          <w:p w14:paraId="392EA011" w14:textId="77777777" w:rsidR="003B7C41" w:rsidRPr="00730AAC" w:rsidRDefault="00597D9D" w:rsidP="006C7518">
            <w:pPr>
              <w:pStyle w:val="Cross-ReferenceTableText"/>
            </w:pPr>
            <w:r>
              <w:fldChar w:fldCharType="begin"/>
            </w:r>
            <w:r>
              <w:instrText xml:space="preserve"> REF _Ref365290930 \r \h </w:instrText>
            </w:r>
            <w:r w:rsidR="006C7518">
              <w:instrText xml:space="preserve"> \* MERGEFORMAT </w:instrText>
            </w:r>
            <w:r>
              <w:fldChar w:fldCharType="separate"/>
            </w:r>
            <w:r w:rsidR="00B06053">
              <w:t>7</w:t>
            </w:r>
            <w:r>
              <w:fldChar w:fldCharType="end"/>
            </w:r>
            <w:r>
              <w:t xml:space="preserve">. </w:t>
            </w:r>
            <w:r>
              <w:fldChar w:fldCharType="begin"/>
            </w:r>
            <w:r>
              <w:instrText xml:space="preserve"> REF _Ref365290930 \h </w:instrText>
            </w:r>
            <w:r w:rsidR="006C7518">
              <w:instrText xml:space="preserve"> \* MERGEFORMAT </w:instrText>
            </w:r>
            <w:r>
              <w:fldChar w:fldCharType="separate"/>
            </w:r>
            <w:r w:rsidR="00B06053" w:rsidRPr="00B04BBF">
              <w:t>Links</w:t>
            </w:r>
            <w:r w:rsidR="00B06053">
              <w:t xml:space="preserve"> and User Controls</w:t>
            </w:r>
            <w:r>
              <w:fldChar w:fldCharType="end"/>
            </w:r>
          </w:p>
        </w:tc>
      </w:tr>
      <w:tr w:rsidR="003B7C41" w:rsidRPr="00730AAC" w14:paraId="392EA016" w14:textId="77777777" w:rsidTr="003B7C41">
        <w:tc>
          <w:tcPr>
            <w:tcW w:w="1440" w:type="dxa"/>
          </w:tcPr>
          <w:p w14:paraId="392EA013" w14:textId="77777777" w:rsidR="003B7C41" w:rsidRPr="00730AAC" w:rsidRDefault="003B7C41" w:rsidP="006C7518">
            <w:pPr>
              <w:pStyle w:val="Cross-ReferenceTableText"/>
            </w:pPr>
            <w:r w:rsidRPr="007D462B">
              <w:t xml:space="preserve">2.4.5 </w:t>
            </w:r>
          </w:p>
        </w:tc>
        <w:tc>
          <w:tcPr>
            <w:tcW w:w="3600" w:type="dxa"/>
          </w:tcPr>
          <w:p w14:paraId="392EA014" w14:textId="77777777" w:rsidR="003B7C41" w:rsidRPr="00730AAC" w:rsidRDefault="003B7C41" w:rsidP="006C7518">
            <w:pPr>
              <w:pStyle w:val="Cross-ReferenceTableText"/>
            </w:pPr>
            <w:r w:rsidRPr="007D462B">
              <w:t>Multiple Ways</w:t>
            </w:r>
          </w:p>
        </w:tc>
        <w:tc>
          <w:tcPr>
            <w:tcW w:w="4378" w:type="dxa"/>
          </w:tcPr>
          <w:p w14:paraId="392EA015" w14:textId="77777777" w:rsidR="003B7C41" w:rsidRPr="00730AAC" w:rsidRDefault="003B7C41" w:rsidP="006C7518">
            <w:pPr>
              <w:pStyle w:val="Cross-ReferenceTableText"/>
            </w:pPr>
            <w:r>
              <w:t>N/A</w:t>
            </w:r>
          </w:p>
        </w:tc>
      </w:tr>
      <w:tr w:rsidR="003B7C41" w:rsidRPr="00730AAC" w14:paraId="392EA01A"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17" w14:textId="77777777" w:rsidR="003B7C41" w:rsidRPr="00730AAC" w:rsidRDefault="003B7C41" w:rsidP="006C7518">
            <w:pPr>
              <w:pStyle w:val="Cross-ReferenceTableText"/>
            </w:pPr>
            <w:r>
              <w:t xml:space="preserve">2.4.6 </w:t>
            </w:r>
          </w:p>
        </w:tc>
        <w:tc>
          <w:tcPr>
            <w:tcW w:w="3600" w:type="dxa"/>
          </w:tcPr>
          <w:p w14:paraId="392EA018" w14:textId="77777777" w:rsidR="003B7C41" w:rsidRPr="00730AAC" w:rsidRDefault="003B7C41" w:rsidP="006C7518">
            <w:pPr>
              <w:pStyle w:val="Cross-ReferenceTableText"/>
            </w:pPr>
            <w:r>
              <w:t>Headings and Labels</w:t>
            </w:r>
          </w:p>
        </w:tc>
        <w:tc>
          <w:tcPr>
            <w:tcW w:w="4378" w:type="dxa"/>
          </w:tcPr>
          <w:p w14:paraId="392EA019" w14:textId="77777777" w:rsidR="003B7C41" w:rsidRPr="00730AAC" w:rsidRDefault="00807615" w:rsidP="006C7518">
            <w:pPr>
              <w:pStyle w:val="Cross-ReferenceTableText"/>
            </w:pPr>
            <w:r>
              <w:t>N/A</w:t>
            </w:r>
          </w:p>
        </w:tc>
      </w:tr>
      <w:tr w:rsidR="003B7C41" w:rsidRPr="00730AAC" w14:paraId="392EA01E" w14:textId="77777777" w:rsidTr="003B7C41">
        <w:tc>
          <w:tcPr>
            <w:tcW w:w="1440" w:type="dxa"/>
          </w:tcPr>
          <w:p w14:paraId="392EA01B" w14:textId="77777777" w:rsidR="003B7C41" w:rsidRPr="00730AAC" w:rsidRDefault="003B7C41" w:rsidP="006C7518">
            <w:pPr>
              <w:pStyle w:val="Cross-ReferenceTableText"/>
            </w:pPr>
            <w:r w:rsidRPr="00730AAC">
              <w:t xml:space="preserve">2.4.7 </w:t>
            </w:r>
          </w:p>
        </w:tc>
        <w:tc>
          <w:tcPr>
            <w:tcW w:w="3600" w:type="dxa"/>
          </w:tcPr>
          <w:p w14:paraId="392EA01C" w14:textId="77777777" w:rsidR="003B7C41" w:rsidRPr="00730AAC" w:rsidRDefault="003B7C41" w:rsidP="006C7518">
            <w:pPr>
              <w:pStyle w:val="Cross-ReferenceTableText"/>
            </w:pPr>
            <w:r w:rsidRPr="00730AAC">
              <w:t>Focus Visible</w:t>
            </w:r>
          </w:p>
        </w:tc>
        <w:tc>
          <w:tcPr>
            <w:tcW w:w="4378" w:type="dxa"/>
          </w:tcPr>
          <w:p w14:paraId="392EA01D" w14:textId="77777777" w:rsidR="003B7C41" w:rsidRPr="00730AAC" w:rsidRDefault="003B7C41" w:rsidP="006C7518">
            <w:pPr>
              <w:pStyle w:val="Cross-ReferenceTableText"/>
            </w:pPr>
            <w:r>
              <w:t>N/A</w:t>
            </w:r>
          </w:p>
        </w:tc>
      </w:tr>
      <w:tr w:rsidR="003B7C41" w:rsidRPr="00730AAC" w14:paraId="392EA022"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1F" w14:textId="77777777" w:rsidR="003B7C41" w:rsidRPr="00730AAC" w:rsidRDefault="003B7C41" w:rsidP="006C7518">
            <w:pPr>
              <w:pStyle w:val="Cross-ReferenceTableText"/>
            </w:pPr>
            <w:r w:rsidRPr="00730AAC">
              <w:t xml:space="preserve">3.1.1 </w:t>
            </w:r>
          </w:p>
        </w:tc>
        <w:tc>
          <w:tcPr>
            <w:tcW w:w="3600" w:type="dxa"/>
          </w:tcPr>
          <w:p w14:paraId="392EA020" w14:textId="77777777" w:rsidR="003B7C41" w:rsidRPr="00730AAC" w:rsidRDefault="003B7C41" w:rsidP="006C7518">
            <w:pPr>
              <w:pStyle w:val="Cross-ReferenceTableText"/>
            </w:pPr>
            <w:r w:rsidRPr="00730AAC">
              <w:t>Language of Page</w:t>
            </w:r>
          </w:p>
        </w:tc>
        <w:tc>
          <w:tcPr>
            <w:tcW w:w="4378" w:type="dxa"/>
          </w:tcPr>
          <w:p w14:paraId="392EA021" w14:textId="77777777" w:rsidR="003B7C41" w:rsidRPr="00730AAC" w:rsidRDefault="00C00A1C" w:rsidP="006C7518">
            <w:pPr>
              <w:pStyle w:val="Cross-ReferenceTableText"/>
            </w:pPr>
            <w:r>
              <w:fldChar w:fldCharType="begin"/>
            </w:r>
            <w:r>
              <w:instrText xml:space="preserve"> REF _Ref406420738 \r \h </w:instrText>
            </w:r>
            <w:r w:rsidR="006C7518">
              <w:instrText xml:space="preserve"> \* MERGEFORMAT </w:instrText>
            </w:r>
            <w:r>
              <w:fldChar w:fldCharType="separate"/>
            </w:r>
            <w:r w:rsidR="00B06053">
              <w:t>6</w:t>
            </w:r>
            <w:r>
              <w:fldChar w:fldCharType="end"/>
            </w:r>
            <w:r w:rsidRPr="00542849">
              <w:t>.</w:t>
            </w:r>
            <w:r>
              <w:t xml:space="preserve"> </w:t>
            </w:r>
            <w:r>
              <w:fldChar w:fldCharType="begin"/>
            </w:r>
            <w:r>
              <w:instrText xml:space="preserve"> REF _Ref406420758 \h </w:instrText>
            </w:r>
            <w:r w:rsidR="006C7518">
              <w:instrText xml:space="preserve"> \* MERGEFORMAT </w:instrText>
            </w:r>
            <w:r>
              <w:fldChar w:fldCharType="separate"/>
            </w:r>
            <w:r w:rsidR="00B06053">
              <w:t>Document Language</w:t>
            </w:r>
            <w:r>
              <w:fldChar w:fldCharType="end"/>
            </w:r>
          </w:p>
        </w:tc>
      </w:tr>
      <w:tr w:rsidR="003B7C41" w:rsidRPr="00730AAC" w14:paraId="392EA027" w14:textId="77777777" w:rsidTr="003B7C41">
        <w:tc>
          <w:tcPr>
            <w:tcW w:w="1440" w:type="dxa"/>
          </w:tcPr>
          <w:p w14:paraId="392EA023" w14:textId="77777777" w:rsidR="003B7C41" w:rsidRPr="00730AAC" w:rsidRDefault="003B7C41" w:rsidP="006C7518">
            <w:pPr>
              <w:pStyle w:val="Cross-ReferenceTableText"/>
            </w:pPr>
            <w:r w:rsidRPr="00730AAC">
              <w:lastRenderedPageBreak/>
              <w:t xml:space="preserve">3.1.2 </w:t>
            </w:r>
          </w:p>
        </w:tc>
        <w:tc>
          <w:tcPr>
            <w:tcW w:w="3600" w:type="dxa"/>
          </w:tcPr>
          <w:p w14:paraId="392EA024" w14:textId="77777777" w:rsidR="003B7C41" w:rsidRPr="00730AAC" w:rsidRDefault="003B7C41" w:rsidP="006C7518">
            <w:pPr>
              <w:pStyle w:val="Cross-ReferenceTableText"/>
            </w:pPr>
            <w:r w:rsidRPr="00730AAC">
              <w:t>Language of Parts</w:t>
            </w:r>
          </w:p>
        </w:tc>
        <w:tc>
          <w:tcPr>
            <w:tcW w:w="4378" w:type="dxa"/>
          </w:tcPr>
          <w:p w14:paraId="392EA025" w14:textId="77777777" w:rsidR="003B7C41" w:rsidRDefault="00EE62B0" w:rsidP="006C7518">
            <w:pPr>
              <w:pStyle w:val="Cross-ReferenceTableText"/>
            </w:pPr>
            <w:r>
              <w:fldChar w:fldCharType="begin"/>
            </w:r>
            <w:r>
              <w:instrText xml:space="preserve"> REF _Ref406417651 \r \h </w:instrText>
            </w:r>
            <w:r w:rsidR="006C7518">
              <w:instrText xml:space="preserve"> \* MERGEFORMAT </w:instrText>
            </w:r>
            <w:r>
              <w:fldChar w:fldCharType="separate"/>
            </w:r>
            <w:r w:rsidR="00B06053">
              <w:t>5</w:t>
            </w:r>
            <w:r>
              <w:fldChar w:fldCharType="end"/>
            </w:r>
            <w:r w:rsidRPr="00542849">
              <w:t>.</w:t>
            </w:r>
            <w:r>
              <w:t xml:space="preserve"> </w:t>
            </w:r>
            <w:r>
              <w:fldChar w:fldCharType="begin"/>
            </w:r>
            <w:r>
              <w:instrText xml:space="preserve"> REF _Ref406417676 \h </w:instrText>
            </w:r>
            <w:r w:rsidR="006C7518">
              <w:instrText xml:space="preserve"> \* MERGEFORMAT </w:instrText>
            </w:r>
            <w:r>
              <w:fldChar w:fldCharType="separate"/>
            </w:r>
            <w:r w:rsidR="00B06053">
              <w:t xml:space="preserve">Section </w:t>
            </w:r>
            <w:r w:rsidR="00B06053" w:rsidRPr="00B04BBF">
              <w:t>Language</w:t>
            </w:r>
            <w:r>
              <w:fldChar w:fldCharType="end"/>
            </w:r>
          </w:p>
          <w:p w14:paraId="392EA026" w14:textId="77777777" w:rsidR="003B7C41" w:rsidRPr="00730AAC" w:rsidRDefault="00C00A1C" w:rsidP="006C7518">
            <w:pPr>
              <w:pStyle w:val="Cross-ReferenceTableText"/>
            </w:pPr>
            <w:r>
              <w:fldChar w:fldCharType="begin"/>
            </w:r>
            <w:r>
              <w:instrText xml:space="preserve"> REF _Ref406420738 \r \h </w:instrText>
            </w:r>
            <w:r w:rsidR="006C7518">
              <w:instrText xml:space="preserve"> \* MERGEFORMAT </w:instrText>
            </w:r>
            <w:r>
              <w:fldChar w:fldCharType="separate"/>
            </w:r>
            <w:r w:rsidR="00B06053">
              <w:t>6</w:t>
            </w:r>
            <w:r>
              <w:fldChar w:fldCharType="end"/>
            </w:r>
            <w:r w:rsidRPr="00542849">
              <w:t>.</w:t>
            </w:r>
            <w:r>
              <w:t xml:space="preserve"> </w:t>
            </w:r>
            <w:r>
              <w:fldChar w:fldCharType="begin"/>
            </w:r>
            <w:r>
              <w:instrText xml:space="preserve"> REF _Ref406420758 \h </w:instrText>
            </w:r>
            <w:r w:rsidR="006C7518">
              <w:instrText xml:space="preserve"> \* MERGEFORMAT </w:instrText>
            </w:r>
            <w:r>
              <w:fldChar w:fldCharType="separate"/>
            </w:r>
            <w:r w:rsidR="00B06053">
              <w:t>Document Language</w:t>
            </w:r>
            <w:r>
              <w:fldChar w:fldCharType="end"/>
            </w:r>
          </w:p>
        </w:tc>
      </w:tr>
      <w:tr w:rsidR="003B7C41" w:rsidRPr="00730AAC" w14:paraId="392EA02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28" w14:textId="77777777" w:rsidR="003B7C41" w:rsidRPr="00730AAC" w:rsidRDefault="003B7C41" w:rsidP="006C7518">
            <w:pPr>
              <w:pStyle w:val="Cross-ReferenceTableText"/>
            </w:pPr>
            <w:r w:rsidRPr="00730AAC">
              <w:t xml:space="preserve">3.2.1 </w:t>
            </w:r>
          </w:p>
        </w:tc>
        <w:tc>
          <w:tcPr>
            <w:tcW w:w="3600" w:type="dxa"/>
          </w:tcPr>
          <w:p w14:paraId="392EA029" w14:textId="77777777" w:rsidR="003B7C41" w:rsidRPr="00730AAC" w:rsidRDefault="003B7C41" w:rsidP="006C7518">
            <w:pPr>
              <w:pStyle w:val="Cross-ReferenceTableText"/>
            </w:pPr>
            <w:r w:rsidRPr="00730AAC">
              <w:t>On Focus</w:t>
            </w:r>
          </w:p>
        </w:tc>
        <w:tc>
          <w:tcPr>
            <w:tcW w:w="4378" w:type="dxa"/>
          </w:tcPr>
          <w:p w14:paraId="392EA02A" w14:textId="77777777" w:rsidR="003B7C41" w:rsidRPr="00730AAC" w:rsidRDefault="003B7C41" w:rsidP="006C7518">
            <w:pPr>
              <w:pStyle w:val="Cross-ReferenceTableText"/>
            </w:pPr>
            <w:r>
              <w:t>N/A</w:t>
            </w:r>
          </w:p>
        </w:tc>
      </w:tr>
      <w:tr w:rsidR="003B7C41" w:rsidRPr="00730AAC" w14:paraId="392EA02F" w14:textId="77777777" w:rsidTr="003B7C41">
        <w:tc>
          <w:tcPr>
            <w:tcW w:w="1440" w:type="dxa"/>
          </w:tcPr>
          <w:p w14:paraId="392EA02C" w14:textId="77777777" w:rsidR="003B7C41" w:rsidRPr="00730AAC" w:rsidRDefault="003B7C41" w:rsidP="006C7518">
            <w:pPr>
              <w:pStyle w:val="Cross-ReferenceTableText"/>
            </w:pPr>
            <w:r w:rsidRPr="00730AAC">
              <w:t xml:space="preserve">3.2.2 </w:t>
            </w:r>
          </w:p>
        </w:tc>
        <w:tc>
          <w:tcPr>
            <w:tcW w:w="3600" w:type="dxa"/>
          </w:tcPr>
          <w:p w14:paraId="392EA02D" w14:textId="77777777" w:rsidR="003B7C41" w:rsidRPr="00730AAC" w:rsidRDefault="003B7C41" w:rsidP="006C7518">
            <w:pPr>
              <w:pStyle w:val="Cross-ReferenceTableText"/>
            </w:pPr>
            <w:r w:rsidRPr="00730AAC">
              <w:t>On Input</w:t>
            </w:r>
          </w:p>
        </w:tc>
        <w:tc>
          <w:tcPr>
            <w:tcW w:w="4378" w:type="dxa"/>
          </w:tcPr>
          <w:p w14:paraId="392EA02E" w14:textId="77777777" w:rsidR="003B7C41" w:rsidRPr="00730AAC" w:rsidRDefault="00957C0E" w:rsidP="006C7518">
            <w:pPr>
              <w:pStyle w:val="Cross-ReferenceTableText"/>
            </w:pPr>
            <w:r>
              <w:fldChar w:fldCharType="begin"/>
            </w:r>
            <w:r>
              <w:instrText xml:space="preserve"> REF _Ref406768903 \n \h </w:instrText>
            </w:r>
            <w:r w:rsidR="006C7518">
              <w:instrText xml:space="preserve"> \* MERGEFORMAT </w:instrText>
            </w:r>
            <w:r>
              <w:fldChar w:fldCharType="separate"/>
            </w:r>
            <w:r w:rsidR="00B06053">
              <w:t>21</w:t>
            </w:r>
            <w:r>
              <w:fldChar w:fldCharType="end"/>
            </w:r>
            <w:r w:rsidRPr="00542849">
              <w:t>.</w:t>
            </w:r>
            <w:r>
              <w:t xml:space="preserve"> </w:t>
            </w:r>
            <w:r>
              <w:fldChar w:fldCharType="begin"/>
            </w:r>
            <w:r>
              <w:instrText xml:space="preserve"> REF _Ref406768925 \h </w:instrText>
            </w:r>
            <w:r w:rsidR="006C7518">
              <w:instrText xml:space="preserve"> \* MERGEFORMAT </w:instrText>
            </w:r>
            <w:r>
              <w:fldChar w:fldCharType="separate"/>
            </w:r>
            <w:r w:rsidR="00B06053">
              <w:t>Focus (Revealing Hidden Content)</w:t>
            </w:r>
            <w:r>
              <w:fldChar w:fldCharType="end"/>
            </w:r>
          </w:p>
        </w:tc>
      </w:tr>
      <w:tr w:rsidR="003B7C41" w:rsidRPr="00730AAC" w14:paraId="392EA03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30" w14:textId="77777777" w:rsidR="003B7C41" w:rsidRPr="00730AAC" w:rsidRDefault="003B7C41" w:rsidP="006C7518">
            <w:pPr>
              <w:pStyle w:val="Cross-ReferenceTableText"/>
            </w:pPr>
            <w:r w:rsidRPr="00730AAC">
              <w:t xml:space="preserve">3.2.3 </w:t>
            </w:r>
          </w:p>
        </w:tc>
        <w:tc>
          <w:tcPr>
            <w:tcW w:w="3600" w:type="dxa"/>
          </w:tcPr>
          <w:p w14:paraId="392EA031" w14:textId="77777777" w:rsidR="003B7C41" w:rsidRPr="00730AAC" w:rsidRDefault="003B7C41" w:rsidP="006C7518">
            <w:pPr>
              <w:pStyle w:val="Cross-ReferenceTableText"/>
            </w:pPr>
            <w:r w:rsidRPr="00730AAC">
              <w:t>Consistent Navigation</w:t>
            </w:r>
          </w:p>
        </w:tc>
        <w:tc>
          <w:tcPr>
            <w:tcW w:w="4378" w:type="dxa"/>
          </w:tcPr>
          <w:p w14:paraId="392EA032" w14:textId="77777777" w:rsidR="003B7C41" w:rsidRPr="00730AAC" w:rsidRDefault="003B7C41" w:rsidP="006C7518">
            <w:pPr>
              <w:pStyle w:val="Cross-ReferenceTableText"/>
            </w:pPr>
            <w:r>
              <w:t>N/A</w:t>
            </w:r>
          </w:p>
        </w:tc>
      </w:tr>
      <w:tr w:rsidR="003B7C41" w:rsidRPr="00730AAC" w14:paraId="392EA037" w14:textId="77777777" w:rsidTr="003B7C41">
        <w:tc>
          <w:tcPr>
            <w:tcW w:w="1440" w:type="dxa"/>
          </w:tcPr>
          <w:p w14:paraId="392EA034" w14:textId="77777777" w:rsidR="003B7C41" w:rsidRPr="00730AAC" w:rsidRDefault="003B7C41" w:rsidP="006C7518">
            <w:pPr>
              <w:pStyle w:val="Cross-ReferenceTableText"/>
            </w:pPr>
            <w:r w:rsidRPr="007D462B">
              <w:t xml:space="preserve">3.3.1 </w:t>
            </w:r>
          </w:p>
        </w:tc>
        <w:tc>
          <w:tcPr>
            <w:tcW w:w="3600" w:type="dxa"/>
          </w:tcPr>
          <w:p w14:paraId="392EA035" w14:textId="77777777" w:rsidR="003B7C41" w:rsidRPr="00730AAC" w:rsidRDefault="003B7C41" w:rsidP="006C7518">
            <w:pPr>
              <w:pStyle w:val="Cross-ReferenceTableText"/>
            </w:pPr>
            <w:r w:rsidRPr="007D462B">
              <w:t>Error Identification</w:t>
            </w:r>
          </w:p>
        </w:tc>
        <w:tc>
          <w:tcPr>
            <w:tcW w:w="4378" w:type="dxa"/>
          </w:tcPr>
          <w:p w14:paraId="392EA036" w14:textId="77777777" w:rsidR="003B7C41" w:rsidRPr="00730AAC" w:rsidRDefault="003B7C41" w:rsidP="006C7518">
            <w:pPr>
              <w:pStyle w:val="Cross-ReferenceTableText"/>
            </w:pPr>
            <w:r>
              <w:t>N/A</w:t>
            </w:r>
          </w:p>
        </w:tc>
      </w:tr>
      <w:tr w:rsidR="003B7C41" w:rsidRPr="00730AAC" w14:paraId="392EA03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38" w14:textId="77777777" w:rsidR="003B7C41" w:rsidRPr="00730AAC" w:rsidRDefault="003B7C41" w:rsidP="006C7518">
            <w:pPr>
              <w:pStyle w:val="Cross-ReferenceTableText"/>
            </w:pPr>
            <w:r w:rsidRPr="00730AAC">
              <w:t xml:space="preserve">3.3.2 </w:t>
            </w:r>
          </w:p>
        </w:tc>
        <w:tc>
          <w:tcPr>
            <w:tcW w:w="3600" w:type="dxa"/>
          </w:tcPr>
          <w:p w14:paraId="392EA039" w14:textId="77777777" w:rsidR="003B7C41" w:rsidRPr="00730AAC" w:rsidRDefault="003B7C41" w:rsidP="006C7518">
            <w:pPr>
              <w:pStyle w:val="Cross-ReferenceTableText"/>
            </w:pPr>
            <w:r w:rsidRPr="00730AAC">
              <w:t>Labels or Instructions</w:t>
            </w:r>
          </w:p>
        </w:tc>
        <w:tc>
          <w:tcPr>
            <w:tcW w:w="4378" w:type="dxa"/>
          </w:tcPr>
          <w:p w14:paraId="392EA03A" w14:textId="77777777" w:rsidR="003B7C41" w:rsidRPr="00730AAC" w:rsidRDefault="003B7C41" w:rsidP="006C7518">
            <w:pPr>
              <w:pStyle w:val="Cross-ReferenceTableText"/>
            </w:pPr>
            <w:r>
              <w:t>N/A</w:t>
            </w:r>
          </w:p>
        </w:tc>
      </w:tr>
      <w:tr w:rsidR="003B7C41" w:rsidRPr="00730AAC" w14:paraId="392EA03F" w14:textId="77777777" w:rsidTr="003B7C41">
        <w:tc>
          <w:tcPr>
            <w:tcW w:w="1440" w:type="dxa"/>
          </w:tcPr>
          <w:p w14:paraId="392EA03C" w14:textId="77777777" w:rsidR="003B7C41" w:rsidRPr="00730AAC" w:rsidRDefault="003B7C41" w:rsidP="006C7518">
            <w:pPr>
              <w:pStyle w:val="Cross-ReferenceTableText"/>
            </w:pPr>
            <w:r w:rsidRPr="00730AAC">
              <w:t xml:space="preserve">3.2.4 </w:t>
            </w:r>
          </w:p>
        </w:tc>
        <w:tc>
          <w:tcPr>
            <w:tcW w:w="3600" w:type="dxa"/>
          </w:tcPr>
          <w:p w14:paraId="392EA03D" w14:textId="77777777" w:rsidR="003B7C41" w:rsidRPr="00730AAC" w:rsidRDefault="003B7C41" w:rsidP="006C7518">
            <w:pPr>
              <w:pStyle w:val="Cross-ReferenceTableText"/>
            </w:pPr>
            <w:r w:rsidRPr="00730AAC">
              <w:t>Consistent Identification</w:t>
            </w:r>
          </w:p>
        </w:tc>
        <w:tc>
          <w:tcPr>
            <w:tcW w:w="4378" w:type="dxa"/>
          </w:tcPr>
          <w:p w14:paraId="392EA03E" w14:textId="77777777" w:rsidR="003B7C41" w:rsidRPr="00730AAC" w:rsidRDefault="003B7C41" w:rsidP="006C7518">
            <w:pPr>
              <w:pStyle w:val="Cross-ReferenceTableText"/>
            </w:pPr>
            <w:r>
              <w:t>N/A</w:t>
            </w:r>
          </w:p>
        </w:tc>
      </w:tr>
      <w:tr w:rsidR="003B7C41" w:rsidRPr="00730AAC" w14:paraId="392EA04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40" w14:textId="77777777" w:rsidR="003B7C41" w:rsidRPr="00730AAC" w:rsidRDefault="003B7C41" w:rsidP="006C7518">
            <w:pPr>
              <w:pStyle w:val="Cross-ReferenceTableText"/>
            </w:pPr>
            <w:r w:rsidRPr="007D462B">
              <w:t xml:space="preserve">3.3.4 </w:t>
            </w:r>
          </w:p>
        </w:tc>
        <w:tc>
          <w:tcPr>
            <w:tcW w:w="3600" w:type="dxa"/>
          </w:tcPr>
          <w:p w14:paraId="392EA041" w14:textId="77777777" w:rsidR="003B7C41" w:rsidRPr="00730AAC" w:rsidRDefault="003B7C41" w:rsidP="006C7518">
            <w:pPr>
              <w:pStyle w:val="Cross-ReferenceTableText"/>
            </w:pPr>
            <w:r w:rsidRPr="007D462B">
              <w:t>Error Prevention (Legal, Financial, Data)</w:t>
            </w:r>
          </w:p>
        </w:tc>
        <w:tc>
          <w:tcPr>
            <w:tcW w:w="4378" w:type="dxa"/>
          </w:tcPr>
          <w:p w14:paraId="392EA042" w14:textId="77777777" w:rsidR="003B7C41" w:rsidRPr="00730AAC" w:rsidRDefault="003B7C41" w:rsidP="006C7518">
            <w:pPr>
              <w:pStyle w:val="Cross-ReferenceTableText"/>
            </w:pPr>
            <w:r>
              <w:t>N/A</w:t>
            </w:r>
          </w:p>
        </w:tc>
      </w:tr>
      <w:tr w:rsidR="003B7C41" w:rsidRPr="00730AAC" w14:paraId="392EA047" w14:textId="77777777" w:rsidTr="003B7C41">
        <w:tc>
          <w:tcPr>
            <w:tcW w:w="1440" w:type="dxa"/>
          </w:tcPr>
          <w:p w14:paraId="392EA044" w14:textId="77777777" w:rsidR="003B7C41" w:rsidRPr="00730AAC" w:rsidRDefault="003B7C41" w:rsidP="006C7518">
            <w:pPr>
              <w:pStyle w:val="Cross-ReferenceTableText"/>
            </w:pPr>
            <w:r w:rsidRPr="007D462B">
              <w:t>4.1.1</w:t>
            </w:r>
          </w:p>
        </w:tc>
        <w:tc>
          <w:tcPr>
            <w:tcW w:w="3600" w:type="dxa"/>
          </w:tcPr>
          <w:p w14:paraId="392EA045" w14:textId="77777777" w:rsidR="003B7C41" w:rsidRPr="00730AAC" w:rsidRDefault="003B7C41" w:rsidP="006C7518">
            <w:pPr>
              <w:pStyle w:val="Cross-ReferenceTableText"/>
            </w:pPr>
            <w:r w:rsidRPr="007D462B">
              <w:t>Parsing</w:t>
            </w:r>
          </w:p>
        </w:tc>
        <w:tc>
          <w:tcPr>
            <w:tcW w:w="4378" w:type="dxa"/>
          </w:tcPr>
          <w:p w14:paraId="392EA046" w14:textId="77777777" w:rsidR="003B7C41" w:rsidRPr="00730AAC" w:rsidRDefault="003B7C41" w:rsidP="006C7518">
            <w:pPr>
              <w:pStyle w:val="Cross-ReferenceTableText"/>
            </w:pPr>
            <w:r>
              <w:t>N/A</w:t>
            </w:r>
          </w:p>
        </w:tc>
      </w:tr>
      <w:tr w:rsidR="003B7C41" w:rsidRPr="00730AAC" w14:paraId="392EA04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48" w14:textId="77777777" w:rsidR="003B7C41" w:rsidRPr="00730AAC" w:rsidRDefault="003B7C41" w:rsidP="006C7518">
            <w:pPr>
              <w:pStyle w:val="Cross-ReferenceTableText"/>
            </w:pPr>
            <w:r w:rsidRPr="00730AAC">
              <w:t xml:space="preserve">4.1.2 </w:t>
            </w:r>
          </w:p>
        </w:tc>
        <w:tc>
          <w:tcPr>
            <w:tcW w:w="3600" w:type="dxa"/>
          </w:tcPr>
          <w:p w14:paraId="392EA049" w14:textId="77777777" w:rsidR="003B7C41" w:rsidRPr="00730AAC" w:rsidRDefault="003B7C41" w:rsidP="006C7518">
            <w:pPr>
              <w:pStyle w:val="Cross-ReferenceTableText"/>
            </w:pPr>
            <w:r w:rsidRPr="00730AAC">
              <w:t>Name, Role, Value</w:t>
            </w:r>
          </w:p>
        </w:tc>
        <w:tc>
          <w:tcPr>
            <w:tcW w:w="4378" w:type="dxa"/>
          </w:tcPr>
          <w:p w14:paraId="392EA04A" w14:textId="77777777" w:rsidR="003B7C41" w:rsidRPr="00730AAC" w:rsidRDefault="003B7C41" w:rsidP="006C7518">
            <w:pPr>
              <w:pStyle w:val="Cross-ReferenceTableText"/>
            </w:pPr>
            <w:r>
              <w:t>N/A</w:t>
            </w:r>
          </w:p>
        </w:tc>
      </w:tr>
      <w:tr w:rsidR="003B7C41" w:rsidRPr="00730AAC" w14:paraId="392EA04F" w14:textId="77777777" w:rsidTr="003B7C41">
        <w:tc>
          <w:tcPr>
            <w:tcW w:w="1440" w:type="dxa"/>
          </w:tcPr>
          <w:p w14:paraId="392EA04C" w14:textId="77777777" w:rsidR="003B7C41" w:rsidRPr="00730AAC" w:rsidRDefault="003B7C41" w:rsidP="006C7518">
            <w:pPr>
              <w:pStyle w:val="Cross-ReferenceTableText"/>
            </w:pPr>
            <w:r w:rsidRPr="00F01485">
              <w:rPr>
                <w:i/>
              </w:rPr>
              <w:t>N/A</w:t>
            </w:r>
          </w:p>
        </w:tc>
        <w:tc>
          <w:tcPr>
            <w:tcW w:w="3600" w:type="dxa"/>
          </w:tcPr>
          <w:p w14:paraId="392EA04D" w14:textId="77777777" w:rsidR="003B7C41" w:rsidRPr="00730AAC" w:rsidRDefault="003B7C41" w:rsidP="006C7518">
            <w:pPr>
              <w:pStyle w:val="Cross-ReferenceTableText"/>
            </w:pPr>
            <w:r w:rsidRPr="00730AAC">
              <w:t>Conformance requirement #1: conforming Alternate version</w:t>
            </w:r>
          </w:p>
        </w:tc>
        <w:tc>
          <w:tcPr>
            <w:tcW w:w="4378" w:type="dxa"/>
          </w:tcPr>
          <w:p w14:paraId="392EA04E" w14:textId="77777777" w:rsidR="003B7C41" w:rsidRPr="00730AAC" w:rsidRDefault="00F41FD0" w:rsidP="006C7518">
            <w:pPr>
              <w:pStyle w:val="Cross-ReferenceTableText"/>
            </w:pPr>
            <w:r>
              <w:fldChar w:fldCharType="begin"/>
            </w:r>
            <w:r>
              <w:instrText xml:space="preserve"> REF _Ref407094151 \r \h </w:instrText>
            </w:r>
            <w:r w:rsidR="006C7518">
              <w:instrText xml:space="preserve"> \* MERGEFORMAT </w:instrText>
            </w:r>
            <w:r>
              <w:fldChar w:fldCharType="separate"/>
            </w:r>
            <w:r w:rsidR="00B06053">
              <w:t>22</w:t>
            </w:r>
            <w:r>
              <w:fldChar w:fldCharType="end"/>
            </w:r>
            <w:r w:rsidRPr="00542849">
              <w:t>.</w:t>
            </w:r>
            <w:r>
              <w:t xml:space="preserve"> </w:t>
            </w:r>
            <w:r>
              <w:fldChar w:fldCharType="begin"/>
            </w:r>
            <w:r>
              <w:instrText xml:space="preserve"> REF _Ref407094180 \h </w:instrText>
            </w:r>
            <w:r w:rsidR="006C7518">
              <w:instrText xml:space="preserve"> \* MERGEFORMAT </w:instrText>
            </w:r>
            <w:r>
              <w:fldChar w:fldCharType="separate"/>
            </w:r>
            <w:r w:rsidR="00B06053" w:rsidRPr="00B04BBF">
              <w:t xml:space="preserve">Alternative </w:t>
            </w:r>
            <w:r w:rsidR="00B06053">
              <w:t>Accessible Version</w:t>
            </w:r>
            <w:r>
              <w:fldChar w:fldCharType="end"/>
            </w:r>
          </w:p>
        </w:tc>
      </w:tr>
      <w:tr w:rsidR="003B7C41" w:rsidRPr="00730AAC" w14:paraId="392EA053"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50" w14:textId="77777777" w:rsidR="003B7C41" w:rsidRPr="00730AAC" w:rsidRDefault="003B7C41" w:rsidP="006C7518">
            <w:pPr>
              <w:pStyle w:val="Cross-ReferenceTableText"/>
            </w:pPr>
            <w:r w:rsidRPr="00F01485">
              <w:rPr>
                <w:i/>
              </w:rPr>
              <w:t>N/A</w:t>
            </w:r>
          </w:p>
        </w:tc>
        <w:tc>
          <w:tcPr>
            <w:tcW w:w="3600" w:type="dxa"/>
          </w:tcPr>
          <w:p w14:paraId="392EA051" w14:textId="77777777" w:rsidR="003B7C41" w:rsidRPr="00730AAC" w:rsidRDefault="003B7C41" w:rsidP="006C7518">
            <w:pPr>
              <w:pStyle w:val="Cross-ReferenceTableText"/>
            </w:pPr>
            <w:r>
              <w:t>Conformance Requirement #2: F</w:t>
            </w:r>
            <w:r w:rsidRPr="00146E01">
              <w:rPr>
                <w:i/>
              </w:rPr>
              <w:t>ull Pages</w:t>
            </w:r>
          </w:p>
        </w:tc>
        <w:tc>
          <w:tcPr>
            <w:tcW w:w="4378" w:type="dxa"/>
          </w:tcPr>
          <w:p w14:paraId="392EA052" w14:textId="77777777" w:rsidR="003B7C41" w:rsidRPr="00730AAC" w:rsidRDefault="003B7C41" w:rsidP="006C7518">
            <w:pPr>
              <w:pStyle w:val="Cross-ReferenceTableText"/>
            </w:pPr>
            <w:r>
              <w:t>N/A</w:t>
            </w:r>
          </w:p>
        </w:tc>
      </w:tr>
      <w:tr w:rsidR="003B7C41" w:rsidRPr="00730AAC" w14:paraId="392EA057" w14:textId="77777777" w:rsidTr="003B7C41">
        <w:tc>
          <w:tcPr>
            <w:tcW w:w="1440" w:type="dxa"/>
          </w:tcPr>
          <w:p w14:paraId="392EA054" w14:textId="77777777" w:rsidR="003B7C41" w:rsidRPr="00730AAC" w:rsidRDefault="003B7C41" w:rsidP="006C7518">
            <w:pPr>
              <w:pStyle w:val="Cross-ReferenceTableText"/>
            </w:pPr>
            <w:r w:rsidRPr="00F01485">
              <w:rPr>
                <w:i/>
              </w:rPr>
              <w:t>N/A</w:t>
            </w:r>
          </w:p>
        </w:tc>
        <w:tc>
          <w:tcPr>
            <w:tcW w:w="3600" w:type="dxa"/>
          </w:tcPr>
          <w:p w14:paraId="392EA055" w14:textId="77777777" w:rsidR="003B7C41" w:rsidRPr="00730AAC" w:rsidRDefault="003B7C41" w:rsidP="006C7518">
            <w:pPr>
              <w:pStyle w:val="Cross-ReferenceTableText"/>
            </w:pPr>
            <w:r>
              <w:t>Conformance Requirement #3: Complete Process</w:t>
            </w:r>
          </w:p>
        </w:tc>
        <w:tc>
          <w:tcPr>
            <w:tcW w:w="4378" w:type="dxa"/>
          </w:tcPr>
          <w:p w14:paraId="392EA056" w14:textId="77777777" w:rsidR="003B7C41" w:rsidRPr="00730AAC" w:rsidRDefault="003B7C41" w:rsidP="006C7518">
            <w:pPr>
              <w:pStyle w:val="Cross-ReferenceTableText"/>
            </w:pPr>
            <w:r>
              <w:t>N/A</w:t>
            </w:r>
          </w:p>
        </w:tc>
      </w:tr>
      <w:tr w:rsidR="003B7C41" w:rsidRPr="00730AAC" w14:paraId="392EA05B" w14:textId="77777777" w:rsidTr="003B7C41">
        <w:trPr>
          <w:cnfStyle w:val="000000010000" w:firstRow="0" w:lastRow="0" w:firstColumn="0" w:lastColumn="0" w:oddVBand="0" w:evenVBand="0" w:oddHBand="0" w:evenHBand="1" w:firstRowFirstColumn="0" w:firstRowLastColumn="0" w:lastRowFirstColumn="0" w:lastRowLastColumn="0"/>
        </w:trPr>
        <w:tc>
          <w:tcPr>
            <w:tcW w:w="1440" w:type="dxa"/>
          </w:tcPr>
          <w:p w14:paraId="392EA058" w14:textId="77777777" w:rsidR="003B7C41" w:rsidRPr="00730AAC" w:rsidRDefault="003B7C41" w:rsidP="006C7518">
            <w:pPr>
              <w:pStyle w:val="Cross-ReferenceTableText"/>
            </w:pPr>
            <w:r w:rsidRPr="00F01485">
              <w:rPr>
                <w:i/>
              </w:rPr>
              <w:t>N/A</w:t>
            </w:r>
          </w:p>
        </w:tc>
        <w:tc>
          <w:tcPr>
            <w:tcW w:w="3600" w:type="dxa"/>
          </w:tcPr>
          <w:p w14:paraId="392EA059" w14:textId="77777777" w:rsidR="003B7C41" w:rsidRPr="00730AAC" w:rsidRDefault="003B7C41" w:rsidP="006C7518">
            <w:pPr>
              <w:pStyle w:val="Cross-ReferenceTableText"/>
            </w:pPr>
            <w:r w:rsidRPr="00730AAC">
              <w:t>Conformance requirement #4: only accessibility ways</w:t>
            </w:r>
          </w:p>
        </w:tc>
        <w:tc>
          <w:tcPr>
            <w:tcW w:w="4378" w:type="dxa"/>
          </w:tcPr>
          <w:p w14:paraId="392EA05A" w14:textId="77777777" w:rsidR="003B7C41" w:rsidRPr="00730AAC" w:rsidRDefault="003B7C41" w:rsidP="006C7518">
            <w:pPr>
              <w:pStyle w:val="Cross-ReferenceTableText"/>
            </w:pPr>
            <w:r>
              <w:t>N/A</w:t>
            </w:r>
          </w:p>
        </w:tc>
      </w:tr>
      <w:tr w:rsidR="003B7C41" w:rsidRPr="00730AAC" w14:paraId="392EA05F" w14:textId="77777777" w:rsidTr="003B7C41">
        <w:tc>
          <w:tcPr>
            <w:tcW w:w="1440" w:type="dxa"/>
          </w:tcPr>
          <w:p w14:paraId="392EA05C" w14:textId="77777777" w:rsidR="003B7C41" w:rsidRPr="00730AAC" w:rsidRDefault="003B7C41" w:rsidP="006C7518">
            <w:pPr>
              <w:pStyle w:val="Cross-ReferenceTableText"/>
            </w:pPr>
            <w:r w:rsidRPr="00F01485">
              <w:rPr>
                <w:i/>
              </w:rPr>
              <w:t>N/A</w:t>
            </w:r>
          </w:p>
        </w:tc>
        <w:tc>
          <w:tcPr>
            <w:tcW w:w="3600" w:type="dxa"/>
          </w:tcPr>
          <w:p w14:paraId="392EA05D" w14:textId="77777777" w:rsidR="003B7C41" w:rsidRPr="00730AAC" w:rsidRDefault="003B7C41" w:rsidP="006C7518">
            <w:pPr>
              <w:pStyle w:val="Cross-ReferenceTableText"/>
            </w:pPr>
            <w:r w:rsidRPr="00730AAC">
              <w:t>Conformance requirement #5: non-interference</w:t>
            </w:r>
          </w:p>
        </w:tc>
        <w:tc>
          <w:tcPr>
            <w:tcW w:w="4378" w:type="dxa"/>
          </w:tcPr>
          <w:p w14:paraId="392EA05E" w14:textId="77777777" w:rsidR="003B7C41" w:rsidRPr="00730AAC" w:rsidRDefault="00A77C00" w:rsidP="006C7518">
            <w:pPr>
              <w:pStyle w:val="Cross-ReferenceTableText"/>
            </w:pPr>
            <w:r>
              <w:fldChar w:fldCharType="begin"/>
            </w:r>
            <w:r>
              <w:instrText xml:space="preserve"> REF _Ref404603406 \r \h </w:instrText>
            </w:r>
            <w:r w:rsidR="006C7518">
              <w:instrText xml:space="preserve"> \* MERGEFORMAT </w:instrText>
            </w:r>
            <w:r>
              <w:fldChar w:fldCharType="separate"/>
            </w:r>
            <w:r w:rsidR="00B06053">
              <w:t>23</w:t>
            </w:r>
            <w:r>
              <w:fldChar w:fldCharType="end"/>
            </w:r>
            <w:r>
              <w:t xml:space="preserve">. </w:t>
            </w:r>
            <w:r>
              <w:fldChar w:fldCharType="begin"/>
            </w:r>
            <w:r>
              <w:instrText xml:space="preserve"> REF _Ref404603406 \h </w:instrText>
            </w:r>
            <w:r w:rsidR="006C7518">
              <w:instrText xml:space="preserve"> \* MERGEFORMAT </w:instrText>
            </w:r>
            <w:r>
              <w:fldChar w:fldCharType="separate"/>
            </w:r>
            <w:r w:rsidR="00B06053">
              <w:t>Security and Protection</w:t>
            </w:r>
            <w:r>
              <w:fldChar w:fldCharType="end"/>
            </w:r>
          </w:p>
        </w:tc>
      </w:tr>
    </w:tbl>
    <w:p w14:paraId="392EA060" w14:textId="77777777" w:rsidR="003B7C41" w:rsidRDefault="003B7C41" w:rsidP="003B7C41">
      <w:pPr>
        <w:pStyle w:val="NormalIntroSections"/>
        <w:sectPr w:rsidR="003B7C41" w:rsidSect="0065075A">
          <w:headerReference w:type="default" r:id="rId14"/>
          <w:footerReference w:type="default" r:id="rId15"/>
          <w:pgSz w:w="12240" w:h="15840"/>
          <w:pgMar w:top="720" w:right="1440" w:bottom="720" w:left="1440" w:header="720" w:footer="720" w:gutter="0"/>
          <w:pgNumType w:start="1"/>
          <w:cols w:space="720"/>
          <w:docGrid w:linePitch="360"/>
        </w:sectPr>
      </w:pPr>
    </w:p>
    <w:p w14:paraId="392EA061" w14:textId="77777777" w:rsidR="003B7C41" w:rsidRDefault="003B7C41" w:rsidP="003B7C41">
      <w:pPr>
        <w:pStyle w:val="Heading1"/>
      </w:pPr>
      <w:bookmarkStart w:id="190" w:name="_Toc342660577"/>
      <w:bookmarkStart w:id="191" w:name="_Toc344900989"/>
      <w:bookmarkStart w:id="192" w:name="_Toc352593117"/>
      <w:bookmarkStart w:id="193" w:name="_Ref404696921"/>
      <w:bookmarkStart w:id="194" w:name="_Toc412644424"/>
      <w:r w:rsidRPr="00827223">
        <w:lastRenderedPageBreak/>
        <w:t xml:space="preserve">Attachment </w:t>
      </w:r>
      <w:r>
        <w:t>B</w:t>
      </w:r>
      <w:r w:rsidRPr="00827223">
        <w:t xml:space="preserve"> - </w:t>
      </w:r>
      <w:r>
        <w:t xml:space="preserve">Flashing </w:t>
      </w:r>
      <w:bookmarkEnd w:id="190"/>
      <w:bookmarkEnd w:id="191"/>
      <w:bookmarkEnd w:id="192"/>
      <w:r w:rsidRPr="00EB3795">
        <w:t>Content Test Advisory Notes</w:t>
      </w:r>
      <w:bookmarkEnd w:id="193"/>
      <w:bookmarkEnd w:id="194"/>
    </w:p>
    <w:p w14:paraId="392EA062" w14:textId="77777777" w:rsidR="003B7C41" w:rsidRDefault="003B7C41" w:rsidP="003B7C41">
      <w:pPr>
        <w:pStyle w:val="NormalIntroSections"/>
      </w:pPr>
      <w:r>
        <w:t>Agencies must include an evaluation of flashing/blinking content in their test processes. However, as of the publication of the current version of the tests, there is no agreed-upon testing method. The test number 9 is reserved for a future version of this document when an agreed-upon test process will be included. The following are advisory notes relating to tests of flashing content.</w:t>
      </w:r>
    </w:p>
    <w:p w14:paraId="392EA063" w14:textId="77777777" w:rsidR="003B7C41" w:rsidRDefault="003B7C41" w:rsidP="003B7C41">
      <w:pPr>
        <w:pStyle w:val="Heading2"/>
      </w:pPr>
      <w:bookmarkStart w:id="195" w:name="_Toc352593118"/>
      <w:bookmarkStart w:id="196" w:name="_Toc412644425"/>
      <w:r>
        <w:t>Why to</w:t>
      </w:r>
      <w:bookmarkEnd w:id="195"/>
      <w:r w:rsidRPr="00EB3795">
        <w:t xml:space="preserve"> Include a Flashing Content Test in a Test Process</w:t>
      </w:r>
      <w:bookmarkEnd w:id="196"/>
    </w:p>
    <w:p w14:paraId="392EA064" w14:textId="77777777" w:rsidR="003B7C41" w:rsidRDefault="003B7C41" w:rsidP="003B7C41">
      <w:pPr>
        <w:pStyle w:val="NormalIntroSections"/>
      </w:pPr>
      <w:r>
        <w:t>Even though there is no baseline, there are two primary reasons to include a test: the Section 508 law, and the risk of injury to users.</w:t>
      </w:r>
    </w:p>
    <w:p w14:paraId="392EA065" w14:textId="77777777" w:rsidR="003B7C41" w:rsidRDefault="003B7C41" w:rsidP="003B7C41">
      <w:pPr>
        <w:pStyle w:val="NormalIntroSections"/>
      </w:pPr>
      <w:r>
        <w:t>The Section 508 standards require:</w:t>
      </w:r>
    </w:p>
    <w:p w14:paraId="392EA066" w14:textId="77777777" w:rsidR="003B7C41" w:rsidRDefault="003B7C41" w:rsidP="003B7C41">
      <w:pPr>
        <w:pStyle w:val="NormalIntroSections"/>
        <w:ind w:left="720"/>
      </w:pPr>
      <w:r w:rsidRPr="00267DC6">
        <w:t xml:space="preserve">§ </w:t>
      </w:r>
      <w:r>
        <w:t xml:space="preserve">1194.21 </w:t>
      </w:r>
      <w:r w:rsidRPr="00267DC6">
        <w:t>Software app</w:t>
      </w:r>
      <w:r>
        <w:t xml:space="preserve">lications and operating systems </w:t>
      </w:r>
      <w:r w:rsidRPr="00267DC6">
        <w:t xml:space="preserve">(k) Software shall not use flashing or blinking text, objects, or other </w:t>
      </w:r>
      <w:r>
        <w:t>component</w:t>
      </w:r>
      <w:r w:rsidRPr="00267DC6">
        <w:t>s having a flash or blink frequency greater than 2 Hz and lower than 55 Hz.</w:t>
      </w:r>
    </w:p>
    <w:p w14:paraId="392EA067" w14:textId="77777777" w:rsidR="003B7C41" w:rsidRDefault="003B7C41" w:rsidP="003B7C41">
      <w:pPr>
        <w:pStyle w:val="NormalIntroSections"/>
        <w:ind w:left="720"/>
      </w:pPr>
      <w:r w:rsidRPr="00267DC6">
        <w:t xml:space="preserve">§ </w:t>
      </w:r>
      <w:r>
        <w:t>1194.22 Web</w:t>
      </w:r>
      <w:r w:rsidRPr="001A4623">
        <w:t xml:space="preserve">-based intranet and internet information and applications. (j) Pages </w:t>
      </w:r>
      <w:r w:rsidRPr="00267DC6">
        <w:t>shall be designed to avoid causing the screen to flicker with a frequency greater than 2 Hz and lower than 55 Hz.</w:t>
      </w:r>
    </w:p>
    <w:p w14:paraId="392EA068" w14:textId="77777777" w:rsidR="003B7C41" w:rsidRDefault="003B7C41" w:rsidP="003B7C41">
      <w:pPr>
        <w:pStyle w:val="NormalIntroSections"/>
      </w:pPr>
      <w:r>
        <w:t>The standards are in place as an attempt to reduce the likelihood of causing a seizure in a user with photosensitive epilepsy. It is therefore incumbent on agencies to apply due diligence to try to lower the likelihood of causing injury.</w:t>
      </w:r>
    </w:p>
    <w:p w14:paraId="392EA069" w14:textId="77777777" w:rsidR="003B7C41" w:rsidRDefault="003B7C41" w:rsidP="003B7C41">
      <w:pPr>
        <w:pStyle w:val="Heading6"/>
      </w:pPr>
      <w:r>
        <w:t>Note:</w:t>
      </w:r>
    </w:p>
    <w:p w14:paraId="392EA06A" w14:textId="77777777" w:rsidR="003B7C41" w:rsidRDefault="003B7C41" w:rsidP="003B7C41">
      <w:pPr>
        <w:pStyle w:val="NormalIntroSections"/>
      </w:pPr>
      <w:r>
        <w:t>WCAG 2.0 also includes two related success criteria:</w:t>
      </w:r>
    </w:p>
    <w:p w14:paraId="392EA06B" w14:textId="77777777" w:rsidR="003B7C41" w:rsidRDefault="003B7C41" w:rsidP="003B7C41">
      <w:pPr>
        <w:pStyle w:val="NormalIntroSections"/>
        <w:ind w:left="720"/>
      </w:pPr>
      <w:r w:rsidRPr="00574C1C">
        <w:t>2.2.2 Pause, Stop, Hide</w:t>
      </w:r>
    </w:p>
    <w:p w14:paraId="392EA06C" w14:textId="77777777" w:rsidR="003B7C41" w:rsidRDefault="003B7C41" w:rsidP="003B7C41">
      <w:pPr>
        <w:pStyle w:val="NormalIntroSections"/>
        <w:ind w:left="720"/>
      </w:pPr>
      <w:r w:rsidRPr="00574C1C">
        <w:t>2.3.1 Three Flashes or Below Threshold</w:t>
      </w:r>
    </w:p>
    <w:p w14:paraId="392EA06D" w14:textId="77777777" w:rsidR="003B7C41" w:rsidRDefault="003B7C41" w:rsidP="003B7C41">
      <w:pPr>
        <w:pStyle w:val="NormalIntroSections"/>
      </w:pPr>
      <w:r>
        <w:t>The WCAG 2.</w:t>
      </w:r>
      <w:r w:rsidRPr="001A4623">
        <w:t>0 Web site c</w:t>
      </w:r>
      <w:r>
        <w:t>ontains advice, commentary, and links to further information relating to the above success criteria that may be useful to consult when developing a streamlined test process.</w:t>
      </w:r>
    </w:p>
    <w:p w14:paraId="392EA06E" w14:textId="77777777" w:rsidR="003B7C41" w:rsidRDefault="003B7C41" w:rsidP="003B7C41">
      <w:pPr>
        <w:pStyle w:val="Heading2"/>
      </w:pPr>
      <w:bookmarkStart w:id="197" w:name="_Toc352593119"/>
      <w:bookmarkStart w:id="198" w:name="_Toc412644426"/>
      <w:r>
        <w:t xml:space="preserve">Why </w:t>
      </w:r>
      <w:r>
        <w:rPr>
          <w:lang w:val="en-US"/>
        </w:rPr>
        <w:t>T</w:t>
      </w:r>
      <w:r>
        <w:t xml:space="preserve">here is </w:t>
      </w:r>
      <w:r>
        <w:rPr>
          <w:lang w:val="en-US"/>
        </w:rPr>
        <w:t>N</w:t>
      </w:r>
      <w:r>
        <w:t xml:space="preserve">o </w:t>
      </w:r>
      <w:bookmarkEnd w:id="197"/>
      <w:r w:rsidRPr="00EB3795">
        <w:t>Baseline Test for Flashing</w:t>
      </w:r>
      <w:bookmarkEnd w:id="198"/>
    </w:p>
    <w:p w14:paraId="392EA06F" w14:textId="77777777" w:rsidR="003B7C41" w:rsidRDefault="003B7C41" w:rsidP="003B7C41">
      <w:pPr>
        <w:pStyle w:val="NormalIntroSections"/>
      </w:pPr>
      <w:r w:rsidRPr="0027427F">
        <w:t xml:space="preserve">Despite exhaustive analysis efforts of DHS and SSA staff during the creation of the </w:t>
      </w:r>
      <w:r>
        <w:t>tests</w:t>
      </w:r>
      <w:r w:rsidRPr="0027427F">
        <w:t xml:space="preserve"> for Software &amp; Web Accessibility</w:t>
      </w:r>
      <w:r>
        <w:t>, the precursor document for this baseline, a reliable, repeatable method to determine the number of flashes or blinks per second could not be found or established by the time of publication. A resolution must be found. There are many candidate methods to try, and it may be possible to create a software tool that can be accepted in the future. Candidate methods that have already been studied included:</w:t>
      </w:r>
    </w:p>
    <w:p w14:paraId="392EA070" w14:textId="77777777" w:rsidR="003B7C41" w:rsidRPr="000913AC" w:rsidRDefault="003B7C41" w:rsidP="003B7C41">
      <w:pPr>
        <w:pStyle w:val="ListBullet"/>
      </w:pPr>
      <w:r w:rsidRPr="000913AC">
        <w:t>Seeking the code from developers to show the programmed cycles per second. This test is considered as too advanced for most testers (cycle values have to be translated through formulas to get a Hz value). Further, other program and operating system functions can slow or speed up a programmed value to something that differs from the intended value (in our analysis, the majority showed flash rates that differed to the code).</w:t>
      </w:r>
    </w:p>
    <w:p w14:paraId="392EA071" w14:textId="77777777" w:rsidR="003B7C41" w:rsidRPr="000913AC" w:rsidRDefault="005A32A0" w:rsidP="003B7C41">
      <w:pPr>
        <w:pStyle w:val="ListBullet"/>
      </w:pPr>
      <w:r w:rsidRPr="000913AC">
        <w:t>A tester visually following the flashing, along with some counting ai</w:t>
      </w:r>
      <w:r>
        <w:t xml:space="preserve">d (counting in the head "one </w:t>
      </w:r>
      <w:r w:rsidRPr="000913AC">
        <w:t xml:space="preserve">thousand two one thousand" etc., using a stopwatch or countdown timer, using a metronome, and other methods). </w:t>
      </w:r>
      <w:r w:rsidR="003B7C41" w:rsidRPr="000913AC">
        <w:t>Each test involving human perception has its limitations and brings up inter-tester and intra-tester reliability questions.</w:t>
      </w:r>
    </w:p>
    <w:p w14:paraId="392EA072" w14:textId="77777777" w:rsidR="003B7C41" w:rsidRPr="000913AC" w:rsidRDefault="003B7C41" w:rsidP="003B7C41">
      <w:pPr>
        <w:pStyle w:val="ListBullet"/>
      </w:pPr>
      <w:r w:rsidRPr="000913AC">
        <w:lastRenderedPageBreak/>
        <w:t>Using a software tool to blink at a known rate and placing it next to the flashing content to visually compare rates. Although this was promising, the ability of users varied in their capability of making measurements. After about 2.5 Hz, the testers could not reliably track both flashing objects. Further, getting the tool to blink at the desired rate on different computers was problematic.</w:t>
      </w:r>
    </w:p>
    <w:p w14:paraId="392EA073" w14:textId="77777777" w:rsidR="003B7C41" w:rsidRPr="000913AC" w:rsidRDefault="003B7C41" w:rsidP="003B7C41">
      <w:pPr>
        <w:pStyle w:val="ListBullet"/>
      </w:pPr>
      <w:r w:rsidRPr="000913AC">
        <w:t>Using a software tool to capture and analyze the content displayed on screen. The tools proved unreliable, in part due to the mismatch between sampling frequency and the screen refresh rate. Interference can occur when flashes are in the process of being 'drawn' on the screen at the same time as the sampling is taking place.</w:t>
      </w:r>
    </w:p>
    <w:p w14:paraId="392EA074" w14:textId="77777777" w:rsidR="003B7C41" w:rsidRPr="000913AC" w:rsidRDefault="003B7C41" w:rsidP="003B7C41">
      <w:pPr>
        <w:pStyle w:val="ListBullet"/>
      </w:pPr>
      <w:r w:rsidRPr="000913AC">
        <w:t>Using a video camera to capture the screen. This is considered a cumbersome test for general use, and it is subject to the same interference problems as with the screen capture software.</w:t>
      </w:r>
    </w:p>
    <w:p w14:paraId="392EA075" w14:textId="77777777" w:rsidR="003B7C41" w:rsidRDefault="003B7C41" w:rsidP="003B7C41">
      <w:pPr>
        <w:pStyle w:val="Heading2"/>
      </w:pPr>
      <w:bookmarkStart w:id="199" w:name="_Toc352593120"/>
      <w:bookmarkStart w:id="200" w:name="_Toc412644427"/>
      <w:r>
        <w:t xml:space="preserve">Requirement and </w:t>
      </w:r>
      <w:r>
        <w:rPr>
          <w:lang w:val="en-US"/>
        </w:rPr>
        <w:t>D</w:t>
      </w:r>
      <w:r>
        <w:t xml:space="preserve">raft </w:t>
      </w:r>
      <w:bookmarkEnd w:id="199"/>
      <w:r>
        <w:rPr>
          <w:lang w:val="en-US"/>
        </w:rPr>
        <w:t>Rationale</w:t>
      </w:r>
      <w:bookmarkEnd w:id="200"/>
    </w:p>
    <w:p w14:paraId="392EA076" w14:textId="77777777" w:rsidR="003B7C41" w:rsidRDefault="003B7C41" w:rsidP="003B7C41">
      <w:pPr>
        <w:pStyle w:val="Heading3"/>
      </w:pPr>
      <w:r>
        <w:t>Requirement</w:t>
      </w:r>
    </w:p>
    <w:p w14:paraId="392EA077" w14:textId="77777777" w:rsidR="003B7C41" w:rsidRDefault="003B7C41" w:rsidP="003B7C41">
      <w:pPr>
        <w:pStyle w:val="NormalIntroSections"/>
        <w:ind w:left="720"/>
      </w:pPr>
      <w:r>
        <w:t>Sections(s) of the document should not flash at or above 3Hz.</w:t>
      </w:r>
    </w:p>
    <w:p w14:paraId="392EA078" w14:textId="77777777" w:rsidR="003B7C41" w:rsidRDefault="003B7C41" w:rsidP="003B7C41">
      <w:pPr>
        <w:pStyle w:val="Heading6"/>
      </w:pPr>
      <w:r>
        <w:t>Note:</w:t>
      </w:r>
    </w:p>
    <w:p w14:paraId="392EA079" w14:textId="77777777" w:rsidR="003B7C41" w:rsidRDefault="003B7C41" w:rsidP="003B7C41">
      <w:pPr>
        <w:pStyle w:val="NormalIntroSections"/>
        <w:ind w:left="720"/>
      </w:pPr>
      <w:r>
        <w:t>Section 508 sets limits at 2Hz, but WCAG, produced later than Section 508, revises that figure to 3Hz based on research. It is likely that the Section 508 refresh will adopt the 3Hz figure, and so that requirement is adopted in the baseline.</w:t>
      </w:r>
    </w:p>
    <w:p w14:paraId="392EA07A" w14:textId="77777777" w:rsidR="003B7C41" w:rsidRDefault="003B7C41" w:rsidP="003B7C41">
      <w:pPr>
        <w:pStyle w:val="Heading3"/>
      </w:pPr>
      <w:r>
        <w:t>Rationale</w:t>
      </w:r>
    </w:p>
    <w:p w14:paraId="392EA07B" w14:textId="77777777" w:rsidR="003B7C41" w:rsidRDefault="003B7C41" w:rsidP="003B7C41">
      <w:pPr>
        <w:pStyle w:val="NormalIntroSections"/>
        <w:rPr>
          <w:i/>
        </w:rPr>
      </w:pPr>
      <w:r w:rsidRPr="002225D3">
        <w:rPr>
          <w:i/>
        </w:rPr>
        <w:t>The following is advisory only. It will be finalized in future versions of this document when an agreed-upon test process is released.</w:t>
      </w:r>
    </w:p>
    <w:tbl>
      <w:tblPr>
        <w:tblStyle w:val="BaselineTestTable"/>
        <w:tblpPr w:leftFromText="180" w:rightFromText="180" w:vertAnchor="text" w:tblpY="1"/>
        <w:tblOverlap w:val="never"/>
        <w:tblW w:w="10087" w:type="dxa"/>
        <w:tblLayout w:type="fixed"/>
        <w:tblLook w:val="0480" w:firstRow="0" w:lastRow="0" w:firstColumn="1" w:lastColumn="0" w:noHBand="0" w:noVBand="1"/>
      </w:tblPr>
      <w:tblGrid>
        <w:gridCol w:w="2617"/>
        <w:gridCol w:w="7470"/>
      </w:tblGrid>
      <w:tr w:rsidR="003B7C41" w:rsidRPr="00F00A5D" w14:paraId="392EA07E"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7C" w14:textId="77777777" w:rsidR="003B7C41" w:rsidRPr="003E4B99" w:rsidRDefault="003B7C41" w:rsidP="003B7C41">
            <w:pPr>
              <w:pStyle w:val="Heading5"/>
              <w:outlineLvl w:val="4"/>
            </w:pPr>
            <w:r w:rsidRPr="003E4B99">
              <w:t>Rationale</w:t>
            </w:r>
            <w:r w:rsidRPr="003E4B99">
              <w:br/>
              <w:t>[All Documents]</w:t>
            </w:r>
          </w:p>
        </w:tc>
        <w:tc>
          <w:tcPr>
            <w:tcW w:w="7470" w:type="dxa"/>
          </w:tcPr>
          <w:p w14:paraId="392EA07D" w14:textId="77777777" w:rsidR="003B7C41" w:rsidRPr="00F00A5D" w:rsidRDefault="003B7C41" w:rsidP="003B7C41">
            <w:pPr>
              <w:cnfStyle w:val="000000000000" w:firstRow="0" w:lastRow="0" w:firstColumn="0" w:lastColumn="0" w:oddVBand="0" w:evenVBand="0" w:oddHBand="0" w:evenHBand="0" w:firstRowFirstColumn="0" w:firstRowLastColumn="0" w:lastRowFirstColumn="0" w:lastRowLastColumn="0"/>
            </w:pPr>
          </w:p>
        </w:tc>
      </w:tr>
      <w:tr w:rsidR="003B7C41" w:rsidRPr="00DE797E" w14:paraId="392EA081"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7F" w14:textId="77777777" w:rsidR="003B7C41" w:rsidRPr="003E4B99" w:rsidRDefault="003B7C41" w:rsidP="003B7C41">
            <w:pPr>
              <w:pStyle w:val="Heading5"/>
              <w:outlineLvl w:val="4"/>
              <w:rPr>
                <w:i w:val="0"/>
              </w:rPr>
            </w:pPr>
            <w:r w:rsidRPr="003E4B99">
              <w:t>…technical aspects</w:t>
            </w:r>
          </w:p>
        </w:tc>
        <w:tc>
          <w:tcPr>
            <w:tcW w:w="7470" w:type="dxa"/>
          </w:tcPr>
          <w:p w14:paraId="392EA080" w14:textId="77777777" w:rsidR="003B7C41" w:rsidRPr="00DE797E" w:rsidRDefault="003B7C41" w:rsidP="003B7C41">
            <w:pPr>
              <w:cnfStyle w:val="000000000000" w:firstRow="0" w:lastRow="0" w:firstColumn="0" w:lastColumn="0" w:oddVBand="0" w:evenVBand="0" w:oddHBand="0" w:evenHBand="0" w:firstRowFirstColumn="0" w:firstRowLastColumn="0" w:lastRowFirstColumn="0" w:lastRowLastColumn="0"/>
            </w:pPr>
            <w:r>
              <w:t xml:space="preserve">A flashing / blinking component is one that is set to turn on and off continuously. The component can be anything on the screen, such as a piece of text, an indicator, a section of the screen, or the whole screen. </w:t>
            </w:r>
          </w:p>
        </w:tc>
      </w:tr>
      <w:tr w:rsidR="003B7C41" w:rsidRPr="00CD414C" w14:paraId="392EA084"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82" w14:textId="77777777" w:rsidR="003B7C41" w:rsidRPr="003E4B99" w:rsidRDefault="003B7C41" w:rsidP="003B7C41">
            <w:pPr>
              <w:pStyle w:val="Heading5"/>
              <w:outlineLvl w:val="4"/>
            </w:pPr>
            <w:r>
              <w:t>…effects</w:t>
            </w:r>
            <w:r w:rsidRPr="003E4B99">
              <w:t xml:space="preserve"> on accessibility</w:t>
            </w:r>
          </w:p>
        </w:tc>
        <w:tc>
          <w:tcPr>
            <w:tcW w:w="7470" w:type="dxa"/>
          </w:tcPr>
          <w:p w14:paraId="392EA083" w14:textId="77777777" w:rsidR="003B7C41" w:rsidRPr="00CD414C" w:rsidRDefault="003B7C41" w:rsidP="003B7C41">
            <w:pPr>
              <w:cnfStyle w:val="000000000000" w:firstRow="0" w:lastRow="0" w:firstColumn="0" w:lastColumn="0" w:oddVBand="0" w:evenVBand="0" w:oddHBand="0" w:evenHBand="0" w:firstRowFirstColumn="0" w:firstRowLastColumn="0" w:lastRowFirstColumn="0" w:lastRowLastColumn="0"/>
            </w:pPr>
            <w:r>
              <w:t xml:space="preserve">A component that flashes or blinks in the visual field can cause adverse reactions in people who have photosensitive epilepsy. The size, intensity and duration that causes seizures varies from individual to individual. </w:t>
            </w:r>
          </w:p>
        </w:tc>
      </w:tr>
      <w:tr w:rsidR="003B7C41" w:rsidRPr="00CD414C" w14:paraId="392EA087"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85" w14:textId="77777777" w:rsidR="003B7C41" w:rsidRDefault="003B7C41" w:rsidP="003B7C41">
            <w:pPr>
              <w:pStyle w:val="Heading5"/>
              <w:outlineLvl w:val="4"/>
            </w:pPr>
            <w:r w:rsidRPr="001B02DE">
              <w:t>…consequences</w:t>
            </w:r>
          </w:p>
        </w:tc>
        <w:tc>
          <w:tcPr>
            <w:tcW w:w="7470" w:type="dxa"/>
          </w:tcPr>
          <w:p w14:paraId="392EA086" w14:textId="77777777" w:rsidR="003B7C41" w:rsidRPr="00CD414C" w:rsidRDefault="003B7C41" w:rsidP="003B7C41">
            <w:pPr>
              <w:cnfStyle w:val="000000000000" w:firstRow="0" w:lastRow="0" w:firstColumn="0" w:lastColumn="0" w:oddVBand="0" w:evenVBand="0" w:oddHBand="0" w:evenHBand="0" w:firstRowFirstColumn="0" w:firstRowLastColumn="0" w:lastRowFirstColumn="0" w:lastRowLastColumn="0"/>
            </w:pPr>
            <w:r>
              <w:t>It is well established that objects flickering in the frequency range from 3Hz to 55Hz (from three times to 55 times per second) should be avoided.</w:t>
            </w:r>
          </w:p>
        </w:tc>
      </w:tr>
      <w:tr w:rsidR="003B7C41" w:rsidRPr="00521836" w14:paraId="392EA08D"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88" w14:textId="77777777" w:rsidR="003B7C41" w:rsidRDefault="003B7C41" w:rsidP="003B7C41">
            <w:pPr>
              <w:pStyle w:val="Heading5"/>
              <w:outlineLvl w:val="4"/>
            </w:pPr>
            <w:r w:rsidRPr="001B02DE">
              <w:t>…benefits</w:t>
            </w:r>
          </w:p>
        </w:tc>
        <w:tc>
          <w:tcPr>
            <w:tcW w:w="7470" w:type="dxa"/>
          </w:tcPr>
          <w:p w14:paraId="392EA089" w14:textId="77777777" w:rsidR="003B7C41" w:rsidRDefault="003B7C41" w:rsidP="003B7C41">
            <w:pPr>
              <w:cnfStyle w:val="000000000000" w:firstRow="0" w:lastRow="0" w:firstColumn="0" w:lastColumn="0" w:oddVBand="0" w:evenVBand="0" w:oddHBand="0" w:evenHBand="0" w:firstRowFirstColumn="0" w:firstRowLastColumn="0" w:lastRowFirstColumn="0" w:lastRowLastColumn="0"/>
            </w:pPr>
            <w:r>
              <w:t>By avoiding flickering components in the specified range, the risk of inducing seizures is significantly reduced.</w:t>
            </w:r>
          </w:p>
          <w:p w14:paraId="392EA08A" w14:textId="77777777" w:rsidR="003B7C41" w:rsidRDefault="003B7C41" w:rsidP="003B7C41">
            <w:pPr>
              <w:pStyle w:val="Heading6"/>
              <w:outlineLvl w:val="5"/>
              <w:cnfStyle w:val="000000000000" w:firstRow="0" w:lastRow="0" w:firstColumn="0" w:lastColumn="0" w:oddVBand="0" w:evenVBand="0" w:oddHBand="0" w:evenHBand="0" w:firstRowFirstColumn="0" w:firstRowLastColumn="0" w:lastRowFirstColumn="0" w:lastRowLastColumn="0"/>
            </w:pPr>
            <w:r>
              <w:t>Notes:</w:t>
            </w:r>
          </w:p>
          <w:p w14:paraId="392EA08B" w14:textId="77777777" w:rsidR="003B7C41" w:rsidRPr="00EF507C" w:rsidRDefault="003B7C41" w:rsidP="006C2537">
            <w:pPr>
              <w:pStyle w:val="NormalBullet"/>
              <w:cnfStyle w:val="000000000000" w:firstRow="0" w:lastRow="0" w:firstColumn="0" w:lastColumn="0" w:oddVBand="0" w:evenVBand="0" w:oddHBand="0" w:evenHBand="0" w:firstRowFirstColumn="0" w:firstRowLastColumn="0" w:lastRowFirstColumn="0" w:lastRowLastColumn="0"/>
            </w:pPr>
            <w:r w:rsidRPr="00EF507C">
              <w:t>Scrolling ('marquee') text may cause a flashing effect under certain circumstances.</w:t>
            </w:r>
          </w:p>
          <w:p w14:paraId="392EA08C" w14:textId="77777777" w:rsidR="003B7C41" w:rsidRPr="00EF507C" w:rsidRDefault="003B7C41" w:rsidP="006C2537">
            <w:pPr>
              <w:pStyle w:val="NormalBullet"/>
              <w:cnfStyle w:val="000000000000" w:firstRow="0" w:lastRow="0" w:firstColumn="0" w:lastColumn="0" w:oddVBand="0" w:evenVBand="0" w:oddHBand="0" w:evenHBand="0" w:firstRowFirstColumn="0" w:firstRowLastColumn="0" w:lastRowFirstColumn="0" w:lastRowLastColumn="0"/>
            </w:pPr>
            <w:r w:rsidRPr="00EF507C">
              <w:t>At flash rates approaching and above 55Hz, flashing can be imperceptible to the naked eye (the component(s) will look like they have a steady state). For this reason there is no test that deals with the higher cut-off point of 55Hz.</w:t>
            </w:r>
          </w:p>
        </w:tc>
      </w:tr>
      <w:tr w:rsidR="003B7C41" w:rsidRPr="00396252" w14:paraId="392EA091" w14:textId="77777777" w:rsidTr="003B7C41">
        <w:tc>
          <w:tcPr>
            <w:cnfStyle w:val="001000000000" w:firstRow="0" w:lastRow="0" w:firstColumn="1" w:lastColumn="0" w:oddVBand="0" w:evenVBand="0" w:oddHBand="0" w:evenHBand="0" w:firstRowFirstColumn="0" w:firstRowLastColumn="0" w:lastRowFirstColumn="0" w:lastRowLastColumn="0"/>
            <w:tcW w:w="2617" w:type="dxa"/>
            <w:shd w:val="clear" w:color="auto" w:fill="BFBFBF" w:themeFill="background1" w:themeFillShade="BF"/>
          </w:tcPr>
          <w:p w14:paraId="392EA08E" w14:textId="77777777" w:rsidR="003B7C41" w:rsidRDefault="003B7C41" w:rsidP="003B7C41">
            <w:pPr>
              <w:pStyle w:val="Heading5"/>
              <w:outlineLvl w:val="4"/>
            </w:pPr>
            <w:r w:rsidRPr="001B02DE">
              <w:t xml:space="preserve">…rationale </w:t>
            </w:r>
            <w:r w:rsidR="00FF2F00">
              <w:t>Summary</w:t>
            </w:r>
          </w:p>
        </w:tc>
        <w:tc>
          <w:tcPr>
            <w:tcW w:w="7470" w:type="dxa"/>
          </w:tcPr>
          <w:p w14:paraId="392EA08F" w14:textId="77777777" w:rsidR="003B7C41" w:rsidRDefault="00FF2F00" w:rsidP="003B7C41">
            <w:pPr>
              <w:pStyle w:val="Heading6"/>
              <w:outlineLvl w:val="5"/>
              <w:cnfStyle w:val="000000000000" w:firstRow="0" w:lastRow="0" w:firstColumn="0" w:lastColumn="0" w:oddVBand="0" w:evenVBand="0" w:oddHBand="0" w:evenHBand="0" w:firstRowFirstColumn="0" w:firstRowLastColumn="0" w:lastRowFirstColumn="0" w:lastRowLastColumn="0"/>
              <w:rPr>
                <w:lang w:val="en-US"/>
              </w:rPr>
            </w:pPr>
            <w:r>
              <w:t>Summary</w:t>
            </w:r>
            <w:r w:rsidR="003B7C41">
              <w:t>:</w:t>
            </w:r>
          </w:p>
          <w:p w14:paraId="392EA090" w14:textId="77777777" w:rsidR="003B7C41" w:rsidRPr="00D4787C" w:rsidRDefault="003B7C41" w:rsidP="003B7C41">
            <w:pPr>
              <w:cnfStyle w:val="000000000000" w:firstRow="0" w:lastRow="0" w:firstColumn="0" w:lastColumn="0" w:oddVBand="0" w:evenVBand="0" w:oddHBand="0" w:evenHBand="0" w:firstRowFirstColumn="0" w:firstRowLastColumn="0" w:lastRowFirstColumn="0" w:lastRowLastColumn="0"/>
              <w:rPr>
                <w:lang w:eastAsia="x-none"/>
              </w:rPr>
            </w:pPr>
            <w:r>
              <w:t>A component that flashes or blinks in the visual field can cause adverse reactions in people who have photosensitive epilepsy. It is well established that objects flickering in the frequency range from 3Hz to 55Hz should be avoided.</w:t>
            </w:r>
          </w:p>
        </w:tc>
      </w:tr>
    </w:tbl>
    <w:p w14:paraId="392EA092" w14:textId="77777777" w:rsidR="003B7C41" w:rsidRDefault="003B7C41" w:rsidP="003B7C41">
      <w:pPr>
        <w:pStyle w:val="Heading2"/>
      </w:pPr>
      <w:bookmarkStart w:id="201" w:name="_Toc352593121"/>
      <w:bookmarkStart w:id="202" w:name="_Toc412644428"/>
      <w:r>
        <w:lastRenderedPageBreak/>
        <w:t xml:space="preserve">How to </w:t>
      </w:r>
      <w:bookmarkEnd w:id="201"/>
      <w:r w:rsidRPr="00EB3795">
        <w:t>Report on Flashing Content</w:t>
      </w:r>
      <w:bookmarkEnd w:id="202"/>
    </w:p>
    <w:p w14:paraId="392EA093" w14:textId="77777777" w:rsidR="003B7C41" w:rsidRDefault="003B7C41" w:rsidP="003B7C41">
      <w:pPr>
        <w:pStyle w:val="NormalIntroSections"/>
      </w:pPr>
      <w:r>
        <w:t>When developing test processes and reporting results agencies must include a test related to flashing, even though there is no baseline test.</w:t>
      </w:r>
    </w:p>
    <w:p w14:paraId="392EA094" w14:textId="77777777" w:rsidR="003B7C41" w:rsidRDefault="003B7C41" w:rsidP="003B7C41">
      <w:pPr>
        <w:pStyle w:val="ListBullet"/>
      </w:pPr>
      <w:r>
        <w:t>Results of tests should indicate the test method used.</w:t>
      </w:r>
    </w:p>
    <w:p w14:paraId="392EA095" w14:textId="77777777" w:rsidR="003B7C41" w:rsidRDefault="003B7C41" w:rsidP="003B7C41">
      <w:pPr>
        <w:pStyle w:val="ListBullet"/>
      </w:pPr>
      <w:r>
        <w:t>Results of tests for flashing can be accepted by individual agencies at their discretion.</w:t>
      </w:r>
    </w:p>
    <w:p w14:paraId="392EA096" w14:textId="77777777" w:rsidR="003B7C41" w:rsidRDefault="003B7C41" w:rsidP="003B7C41">
      <w:pPr>
        <w:pStyle w:val="ListBullet"/>
      </w:pPr>
      <w:r>
        <w:t xml:space="preserve">Agencies who adopt the baseline </w:t>
      </w:r>
      <w:r w:rsidRPr="001F6143">
        <w:t>tests and share results with one another cannot reject another agency's test results just because they do not accept the methods for testing flashing content. Agencies can reject the flashing results, but will accept the remainder of the test results, until a reliable baseline test is chosen</w:t>
      </w:r>
      <w:r>
        <w:t>.</w:t>
      </w:r>
    </w:p>
    <w:p w14:paraId="392EA097" w14:textId="6BC58ADB" w:rsidR="003B7C41" w:rsidRPr="00892577" w:rsidRDefault="003B7C41" w:rsidP="003B7C41">
      <w:pPr>
        <w:pStyle w:val="Heading1"/>
        <w:rPr>
          <w:lang w:val="en-US"/>
        </w:rPr>
      </w:pPr>
      <w:bookmarkStart w:id="203" w:name="_Toc412644429"/>
      <w:r w:rsidRPr="00892577">
        <w:lastRenderedPageBreak/>
        <w:t xml:space="preserve">Attachment </w:t>
      </w:r>
      <w:r w:rsidR="00100C17">
        <w:rPr>
          <w:lang w:val="en-US"/>
        </w:rPr>
        <w:t>C</w:t>
      </w:r>
      <w:r w:rsidR="00C75288">
        <w:rPr>
          <w:lang w:val="en-US"/>
        </w:rPr>
        <w:t xml:space="preserve"> </w:t>
      </w:r>
      <w:r w:rsidR="00E054D6">
        <w:rPr>
          <w:lang w:val="en-US"/>
        </w:rPr>
        <w:t xml:space="preserve">– Adobe </w:t>
      </w:r>
      <w:r w:rsidR="007C5053">
        <w:rPr>
          <w:lang w:val="en-US"/>
        </w:rPr>
        <w:t xml:space="preserve">Acrobat XI and Acrobat </w:t>
      </w:r>
      <w:r w:rsidR="0084792C">
        <w:rPr>
          <w:lang w:val="en-US"/>
        </w:rPr>
        <w:t>DC Pro</w:t>
      </w:r>
      <w:r w:rsidR="00E054D6">
        <w:rPr>
          <w:lang w:val="en-US"/>
        </w:rPr>
        <w:t>fessional</w:t>
      </w:r>
      <w:r w:rsidR="00CB02F4">
        <w:rPr>
          <w:lang w:val="en-US"/>
        </w:rPr>
        <w:t xml:space="preserve"> </w:t>
      </w:r>
      <w:r w:rsidR="00D17FEB">
        <w:rPr>
          <w:lang w:val="en-US"/>
        </w:rPr>
        <w:t>Accessibility Full Check</w:t>
      </w:r>
      <w:bookmarkEnd w:id="203"/>
    </w:p>
    <w:p w14:paraId="392EA098" w14:textId="77777777" w:rsidR="00036621" w:rsidRDefault="004C45AE" w:rsidP="00C75288">
      <w:pPr>
        <w:pStyle w:val="NormalIntroSections"/>
      </w:pPr>
      <w:r>
        <w:t xml:space="preserve">Each check in the Accessibility Full Check is listed in the following table. Notes are provided on when and to what </w:t>
      </w:r>
      <w:r w:rsidR="00D80AA1">
        <w:t>extent</w:t>
      </w:r>
      <w:r>
        <w:t xml:space="preserve"> a check in the Accessibility Full Check relates to the Baseline Tests.</w:t>
      </w:r>
    </w:p>
    <w:tbl>
      <w:tblPr>
        <w:tblStyle w:val="Testresultstable"/>
        <w:tblW w:w="0" w:type="auto"/>
        <w:jc w:val="center"/>
        <w:tblLook w:val="0620" w:firstRow="1" w:lastRow="0" w:firstColumn="0" w:lastColumn="0" w:noHBand="1" w:noVBand="1"/>
      </w:tblPr>
      <w:tblGrid>
        <w:gridCol w:w="1657"/>
        <w:gridCol w:w="1767"/>
        <w:gridCol w:w="1704"/>
        <w:gridCol w:w="4936"/>
      </w:tblGrid>
      <w:tr w:rsidR="002E5D19" w:rsidRPr="006C7518" w14:paraId="392EA09D" w14:textId="77777777" w:rsidTr="002E5D1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auto"/>
              <w:left w:val="single" w:sz="6" w:space="0" w:color="auto"/>
              <w:bottom w:val="single" w:sz="6" w:space="0" w:color="auto"/>
              <w:right w:val="single" w:sz="6" w:space="0" w:color="auto"/>
            </w:tcBorders>
            <w:hideMark/>
          </w:tcPr>
          <w:p w14:paraId="392EA099" w14:textId="77777777" w:rsidR="002E5D19" w:rsidRPr="006C7518" w:rsidRDefault="002E5D19" w:rsidP="006C7518">
            <w:pPr>
              <w:pStyle w:val="Cross-ReferenceTableText"/>
              <w:rPr>
                <w:b/>
              </w:rPr>
            </w:pPr>
            <w:r w:rsidRPr="006C7518">
              <w:rPr>
                <w:b/>
              </w:rPr>
              <w:t>Accessibility Full Check</w:t>
            </w:r>
          </w:p>
        </w:tc>
        <w:tc>
          <w:tcPr>
            <w:tcW w:w="0" w:type="auto"/>
            <w:tcBorders>
              <w:top w:val="single" w:sz="6" w:space="0" w:color="auto"/>
              <w:left w:val="single" w:sz="6" w:space="0" w:color="auto"/>
              <w:bottom w:val="single" w:sz="6" w:space="0" w:color="auto"/>
              <w:right w:val="single" w:sz="6" w:space="0" w:color="auto"/>
            </w:tcBorders>
          </w:tcPr>
          <w:p w14:paraId="392EA09A" w14:textId="77777777" w:rsidR="002E5D19" w:rsidRPr="006C7518" w:rsidRDefault="002E5D19" w:rsidP="006C7518">
            <w:pPr>
              <w:pStyle w:val="Cross-ReferenceTableText"/>
              <w:rPr>
                <w:b/>
              </w:rPr>
            </w:pPr>
            <w:r>
              <w:rPr>
                <w:b/>
              </w:rPr>
              <w:t>Applicable, NA, Must be used in conjunction with manual test</w:t>
            </w:r>
          </w:p>
        </w:tc>
        <w:tc>
          <w:tcPr>
            <w:tcW w:w="0" w:type="auto"/>
            <w:tcBorders>
              <w:top w:val="single" w:sz="6" w:space="0" w:color="auto"/>
              <w:left w:val="single" w:sz="6" w:space="0" w:color="auto"/>
              <w:bottom w:val="single" w:sz="6" w:space="0" w:color="auto"/>
              <w:right w:val="single" w:sz="6" w:space="0" w:color="auto"/>
            </w:tcBorders>
            <w:hideMark/>
          </w:tcPr>
          <w:p w14:paraId="392EA09B" w14:textId="77777777" w:rsidR="002E5D19" w:rsidRPr="006C7518" w:rsidRDefault="002E5D19" w:rsidP="006C7518">
            <w:pPr>
              <w:pStyle w:val="Cross-ReferenceTableText"/>
              <w:rPr>
                <w:b/>
              </w:rPr>
            </w:pPr>
            <w:r w:rsidRPr="006C7518">
              <w:rPr>
                <w:b/>
              </w:rPr>
              <w:t xml:space="preserve">Related Baseline Test </w:t>
            </w:r>
            <w:r w:rsidRPr="006C7518">
              <w:rPr>
                <w:b/>
              </w:rPr>
              <w:br/>
              <w:t>(begins page #)</w:t>
            </w:r>
          </w:p>
        </w:tc>
        <w:tc>
          <w:tcPr>
            <w:tcW w:w="0" w:type="auto"/>
            <w:tcBorders>
              <w:top w:val="single" w:sz="6" w:space="0" w:color="auto"/>
              <w:left w:val="single" w:sz="6" w:space="0" w:color="auto"/>
              <w:bottom w:val="single" w:sz="6" w:space="0" w:color="auto"/>
              <w:right w:val="single" w:sz="6" w:space="0" w:color="auto"/>
            </w:tcBorders>
            <w:hideMark/>
          </w:tcPr>
          <w:p w14:paraId="392EA09C" w14:textId="77777777" w:rsidR="002E5D19" w:rsidRPr="006C7518" w:rsidRDefault="002E5D19" w:rsidP="006C7518">
            <w:pPr>
              <w:pStyle w:val="Cross-ReferenceTableText"/>
              <w:rPr>
                <w:b/>
              </w:rPr>
            </w:pPr>
            <w:r w:rsidRPr="006C7518">
              <w:rPr>
                <w:b/>
              </w:rPr>
              <w:t>Notes</w:t>
            </w:r>
            <w:r w:rsidR="00B06053">
              <w:rPr>
                <w:b/>
              </w:rPr>
              <w:t xml:space="preserve"> about Accessibility Full Check</w:t>
            </w:r>
          </w:p>
        </w:tc>
      </w:tr>
      <w:tr w:rsidR="002E5D19" w14:paraId="392EA0A2"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9E" w14:textId="77777777" w:rsidR="002E5D19" w:rsidRDefault="002E5D19" w:rsidP="006C7518">
            <w:pPr>
              <w:pStyle w:val="Cross-ReferenceTableText"/>
            </w:pPr>
            <w:r>
              <w:t>Document: “Accessibility permission flag”</w:t>
            </w:r>
          </w:p>
        </w:tc>
        <w:tc>
          <w:tcPr>
            <w:tcW w:w="0" w:type="auto"/>
            <w:tcBorders>
              <w:top w:val="single" w:sz="6" w:space="0" w:color="auto"/>
              <w:left w:val="single" w:sz="6" w:space="0" w:color="auto"/>
              <w:bottom w:val="single" w:sz="6" w:space="0" w:color="auto"/>
              <w:right w:val="single" w:sz="6" w:space="0" w:color="auto"/>
            </w:tcBorders>
          </w:tcPr>
          <w:p w14:paraId="392EA09F" w14:textId="77777777" w:rsidR="002E5D19" w:rsidRDefault="002239C0" w:rsidP="006C7518">
            <w:pPr>
              <w:pStyle w:val="Cross-ReferenceTableText"/>
            </w:pPr>
            <w:r>
              <w:t>Applicable</w:t>
            </w:r>
          </w:p>
        </w:tc>
        <w:tc>
          <w:tcPr>
            <w:tcW w:w="0" w:type="auto"/>
            <w:tcBorders>
              <w:top w:val="single" w:sz="6" w:space="0" w:color="auto"/>
              <w:left w:val="single" w:sz="6" w:space="0" w:color="auto"/>
              <w:bottom w:val="single" w:sz="6" w:space="0" w:color="auto"/>
              <w:right w:val="single" w:sz="6" w:space="0" w:color="auto"/>
            </w:tcBorders>
            <w:hideMark/>
          </w:tcPr>
          <w:p w14:paraId="392EA0A0" w14:textId="77777777" w:rsidR="002E5D19" w:rsidRDefault="002E5D19" w:rsidP="006C7518">
            <w:pPr>
              <w:pStyle w:val="Cross-ReferenceTableText"/>
            </w:pPr>
            <w:r>
              <w:fldChar w:fldCharType="begin"/>
            </w:r>
            <w:r>
              <w:instrText xml:space="preserve"> REF _Ref404603406 \h  \* MERGEFORMAT </w:instrText>
            </w:r>
            <w:r>
              <w:fldChar w:fldCharType="separate"/>
            </w:r>
            <w:r w:rsidR="00B06053">
              <w:t>Security and Protection</w:t>
            </w:r>
            <w:r>
              <w:fldChar w:fldCharType="end"/>
            </w:r>
            <w:r>
              <w:t>, #</w:t>
            </w:r>
            <w:r>
              <w:fldChar w:fldCharType="begin"/>
            </w:r>
            <w:r>
              <w:instrText xml:space="preserve"> REF _Ref404603475 \r \h  \* MERGEFORMAT </w:instrText>
            </w:r>
            <w:r>
              <w:fldChar w:fldCharType="separate"/>
            </w:r>
            <w:r w:rsidR="00B06053">
              <w:t>23</w:t>
            </w:r>
            <w:r>
              <w:fldChar w:fldCharType="end"/>
            </w:r>
            <w:r>
              <w:t>, p.</w:t>
            </w:r>
            <w:r>
              <w:fldChar w:fldCharType="begin"/>
            </w:r>
            <w:r>
              <w:instrText xml:space="preserve"> PAGEREF _Ref404603541 \h </w:instrText>
            </w:r>
            <w:r>
              <w:fldChar w:fldCharType="separate"/>
            </w:r>
            <w:r w:rsidR="00B06053">
              <w:rPr>
                <w:noProof/>
              </w:rPr>
              <w:t>67</w:t>
            </w:r>
            <w:r>
              <w:fldChar w:fldCharType="end"/>
            </w:r>
            <w:r>
              <w:t xml:space="preserve"> </w:t>
            </w:r>
          </w:p>
        </w:tc>
        <w:tc>
          <w:tcPr>
            <w:tcW w:w="0" w:type="auto"/>
            <w:tcBorders>
              <w:top w:val="single" w:sz="6" w:space="0" w:color="auto"/>
              <w:left w:val="single" w:sz="6" w:space="0" w:color="auto"/>
              <w:bottom w:val="single" w:sz="6" w:space="0" w:color="auto"/>
              <w:right w:val="single" w:sz="6" w:space="0" w:color="auto"/>
            </w:tcBorders>
          </w:tcPr>
          <w:p w14:paraId="392EA0A1" w14:textId="77777777" w:rsidR="002E5D19" w:rsidRDefault="00D871F0" w:rsidP="00D871F0">
            <w:pPr>
              <w:pStyle w:val="Cross-ReferenceTableText"/>
            </w:pPr>
            <w:r w:rsidRPr="00D871F0">
              <w:t>If “Accessibility permissions flag” fails, then content copying for assistive technology is not allowed</w:t>
            </w:r>
            <w:r>
              <w:t xml:space="preserve"> and the document fails Baseline #23.</w:t>
            </w:r>
          </w:p>
        </w:tc>
      </w:tr>
      <w:tr w:rsidR="002E5D19" w14:paraId="392EA0A7"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A3" w14:textId="77777777" w:rsidR="002E5D19" w:rsidRPr="00391FC0" w:rsidRDefault="002E5D19" w:rsidP="006C7518">
            <w:pPr>
              <w:pStyle w:val="Cross-ReferenceTableText"/>
            </w:pPr>
            <w:r w:rsidRPr="00391FC0">
              <w:t>Document: “Image-only PDF”</w:t>
            </w:r>
          </w:p>
        </w:tc>
        <w:tc>
          <w:tcPr>
            <w:tcW w:w="0" w:type="auto"/>
            <w:tcBorders>
              <w:top w:val="single" w:sz="6" w:space="0" w:color="auto"/>
              <w:left w:val="single" w:sz="6" w:space="0" w:color="auto"/>
              <w:bottom w:val="single" w:sz="6" w:space="0" w:color="auto"/>
              <w:right w:val="single" w:sz="6" w:space="0" w:color="auto"/>
            </w:tcBorders>
          </w:tcPr>
          <w:p w14:paraId="392EA0A4" w14:textId="77777777" w:rsidR="002E5D19" w:rsidRPr="00391FC0" w:rsidRDefault="002239C0" w:rsidP="006C7518">
            <w:pPr>
              <w:pStyle w:val="Cross-ReferenceTableText"/>
            </w:pPr>
            <w:r w:rsidRPr="00391FC0">
              <w:t>Conjunction</w:t>
            </w:r>
          </w:p>
        </w:tc>
        <w:tc>
          <w:tcPr>
            <w:tcW w:w="0" w:type="auto"/>
            <w:tcBorders>
              <w:top w:val="single" w:sz="6" w:space="0" w:color="auto"/>
              <w:left w:val="single" w:sz="6" w:space="0" w:color="auto"/>
              <w:bottom w:val="single" w:sz="6" w:space="0" w:color="auto"/>
              <w:right w:val="single" w:sz="6" w:space="0" w:color="auto"/>
            </w:tcBorders>
            <w:hideMark/>
          </w:tcPr>
          <w:p w14:paraId="392EA0A5" w14:textId="77777777" w:rsidR="002E5D19" w:rsidRPr="00391FC0" w:rsidRDefault="002239C0" w:rsidP="00B06053">
            <w:pPr>
              <w:pStyle w:val="Cross-ReferenceTableText"/>
            </w:pPr>
            <w:r w:rsidRPr="00391FC0">
              <w:t>Test 13</w:t>
            </w:r>
            <w:r w:rsidR="00AA7251" w:rsidRPr="00391FC0">
              <w:t xml:space="preserve"> “Images and Other Objects.”</w:t>
            </w:r>
            <w:r w:rsidR="005B74D9">
              <w:t xml:space="preserve"> </w:t>
            </w:r>
            <w:r w:rsidR="005B74D9" w:rsidRPr="00B06053">
              <w:t>p.</w:t>
            </w:r>
            <w:r w:rsidR="00B06053" w:rsidRPr="00B06053">
              <w:t>42</w:t>
            </w:r>
          </w:p>
        </w:tc>
        <w:tc>
          <w:tcPr>
            <w:tcW w:w="0" w:type="auto"/>
            <w:tcBorders>
              <w:top w:val="single" w:sz="6" w:space="0" w:color="auto"/>
              <w:left w:val="single" w:sz="6" w:space="0" w:color="auto"/>
              <w:bottom w:val="single" w:sz="6" w:space="0" w:color="auto"/>
              <w:right w:val="single" w:sz="6" w:space="0" w:color="auto"/>
            </w:tcBorders>
          </w:tcPr>
          <w:p w14:paraId="392EA0A6" w14:textId="77777777" w:rsidR="002E5D19" w:rsidRPr="00391FC0" w:rsidRDefault="002E5D19" w:rsidP="0051487B">
            <w:pPr>
              <w:pStyle w:val="Cross-ReferenceTableText"/>
            </w:pPr>
            <w:r w:rsidRPr="00391FC0">
              <w:t>The Accessibility Full Check for “Image-only PDF” checks whether fonts are present (File &gt; Properties &gt; Fonts). If fonts are present, then the document contains electronic text. This check cannot verify accuracy or whether the text is a result of conversion from an electronic document or OCR of a scanned document.</w:t>
            </w:r>
          </w:p>
        </w:tc>
      </w:tr>
      <w:tr w:rsidR="002E5D19" w14:paraId="392EA0AC"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A8" w14:textId="77777777" w:rsidR="002E5D19" w:rsidRDefault="002E5D19" w:rsidP="006C7518">
            <w:pPr>
              <w:pStyle w:val="Cross-ReferenceTableText"/>
            </w:pPr>
            <w:r>
              <w:t>Document: “Tagged PDF”</w:t>
            </w:r>
          </w:p>
        </w:tc>
        <w:tc>
          <w:tcPr>
            <w:tcW w:w="0" w:type="auto"/>
            <w:tcBorders>
              <w:top w:val="single" w:sz="6" w:space="0" w:color="auto"/>
              <w:left w:val="single" w:sz="6" w:space="0" w:color="auto"/>
              <w:bottom w:val="single" w:sz="6" w:space="0" w:color="auto"/>
              <w:right w:val="single" w:sz="6" w:space="0" w:color="auto"/>
            </w:tcBorders>
          </w:tcPr>
          <w:p w14:paraId="392EA0A9" w14:textId="77777777" w:rsidR="002E5D19" w:rsidRPr="00BC11D2" w:rsidRDefault="002239C0" w:rsidP="006C7518">
            <w:pPr>
              <w:pStyle w:val="Cross-ReferenceTableText"/>
            </w:pPr>
            <w:r>
              <w:t>Applicable</w:t>
            </w:r>
          </w:p>
        </w:tc>
        <w:tc>
          <w:tcPr>
            <w:tcW w:w="0" w:type="auto"/>
            <w:tcBorders>
              <w:top w:val="single" w:sz="6" w:space="0" w:color="auto"/>
              <w:left w:val="single" w:sz="6" w:space="0" w:color="auto"/>
              <w:bottom w:val="single" w:sz="6" w:space="0" w:color="auto"/>
              <w:right w:val="single" w:sz="6" w:space="0" w:color="auto"/>
            </w:tcBorders>
            <w:hideMark/>
          </w:tcPr>
          <w:p w14:paraId="392EA0AA" w14:textId="77777777" w:rsidR="002E5D19" w:rsidRPr="00BC11D2" w:rsidRDefault="002E5D19" w:rsidP="006C7518">
            <w:pPr>
              <w:pStyle w:val="Cross-ReferenceTableText"/>
            </w:pPr>
            <w:r w:rsidRPr="00BC11D2">
              <w:fldChar w:fldCharType="begin"/>
            </w:r>
            <w:r w:rsidRPr="00BC11D2">
              <w:instrText xml:space="preserve"> REF _Ref388346216 \h </w:instrText>
            </w:r>
            <w:r>
              <w:instrText xml:space="preserve"> \* MERGEFORMAT </w:instrText>
            </w:r>
            <w:r w:rsidRPr="00BC11D2">
              <w:fldChar w:fldCharType="separate"/>
            </w:r>
            <w:r w:rsidR="00B06053" w:rsidRPr="00B06053">
              <w:t>Testing preconditions</w:t>
            </w:r>
            <w:r w:rsidRPr="00BC11D2">
              <w:fldChar w:fldCharType="end"/>
            </w:r>
            <w:r>
              <w:t xml:space="preserve">, </w:t>
            </w:r>
            <w:r w:rsidRPr="00BC11D2">
              <w:t>p.</w:t>
            </w:r>
            <w:r w:rsidRPr="00BC11D2">
              <w:fldChar w:fldCharType="begin"/>
            </w:r>
            <w:r w:rsidRPr="00BC11D2">
              <w:instrText xml:space="preserve"> PAGEREF _Ref388346216 \h </w:instrText>
            </w:r>
            <w:r w:rsidRPr="00BC11D2">
              <w:fldChar w:fldCharType="separate"/>
            </w:r>
            <w:r w:rsidR="00B06053">
              <w:rPr>
                <w:noProof/>
              </w:rPr>
              <w:t>11</w:t>
            </w:r>
            <w:r w:rsidRPr="00BC11D2">
              <w:fldChar w:fldCharType="end"/>
            </w:r>
          </w:p>
        </w:tc>
        <w:tc>
          <w:tcPr>
            <w:tcW w:w="0" w:type="auto"/>
            <w:tcBorders>
              <w:top w:val="single" w:sz="6" w:space="0" w:color="auto"/>
              <w:left w:val="single" w:sz="6" w:space="0" w:color="auto"/>
              <w:bottom w:val="single" w:sz="6" w:space="0" w:color="auto"/>
              <w:right w:val="single" w:sz="6" w:space="0" w:color="auto"/>
            </w:tcBorders>
          </w:tcPr>
          <w:p w14:paraId="392EA0AB" w14:textId="682CB87B" w:rsidR="002E5D19" w:rsidRDefault="002E5D19" w:rsidP="0051487B">
            <w:pPr>
              <w:pStyle w:val="Cross-ReferenceTableText"/>
            </w:pPr>
            <w:r w:rsidRPr="000B5A17">
              <w:t>In order t</w:t>
            </w:r>
            <w:r>
              <w:t>o perform</w:t>
            </w:r>
            <w:r w:rsidRPr="000B5A17">
              <w:t xml:space="preserve"> the </w:t>
            </w:r>
            <w:r>
              <w:t>Baseline Tests</w:t>
            </w:r>
            <w:r w:rsidRPr="000B5A17">
              <w:t>, the document must be tagged.</w:t>
            </w:r>
            <w:r>
              <w:rPr>
                <w:b/>
              </w:rPr>
              <w:t xml:space="preserve"> </w:t>
            </w:r>
            <w:r>
              <w:t xml:space="preserve">To check for “Tagged PDF” in Adobe </w:t>
            </w:r>
            <w:r w:rsidR="007C5053">
              <w:t xml:space="preserve">Acrobat XI and Acrobat </w:t>
            </w:r>
            <w:r w:rsidR="0084792C">
              <w:t>DC Pro</w:t>
            </w:r>
            <w:r>
              <w:t xml:space="preserve">, open the Document Properties (File &gt; Properties &gt; Description) or run the Accessibility Full Check. If “Tagged PDF: No” is found in Document Properties or if “Tagged PDF” fails in the Accessibility Full check, then the PDF is not tagged. Guidance on handling untagged PDF </w:t>
            </w:r>
            <w:r w:rsidRPr="008A2751">
              <w:t xml:space="preserve">documents should be included as </w:t>
            </w:r>
            <w:r>
              <w:t xml:space="preserve">part of </w:t>
            </w:r>
            <w:r w:rsidRPr="008A2751">
              <w:t>a testing pr</w:t>
            </w:r>
            <w:r>
              <w:t>econdition for any Test Process.</w:t>
            </w:r>
          </w:p>
        </w:tc>
      </w:tr>
      <w:tr w:rsidR="002E5D19" w14:paraId="392EA0B1"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AD" w14:textId="77777777" w:rsidR="002E5D19" w:rsidRDefault="002E5D19" w:rsidP="006C7518">
            <w:pPr>
              <w:pStyle w:val="Cross-ReferenceTableText"/>
            </w:pPr>
            <w:r>
              <w:t>Document: “Logical Reading Order”</w:t>
            </w:r>
          </w:p>
        </w:tc>
        <w:tc>
          <w:tcPr>
            <w:tcW w:w="0" w:type="auto"/>
            <w:tcBorders>
              <w:top w:val="single" w:sz="6" w:space="0" w:color="auto"/>
              <w:left w:val="single" w:sz="6" w:space="0" w:color="auto"/>
              <w:bottom w:val="single" w:sz="6" w:space="0" w:color="auto"/>
              <w:right w:val="single" w:sz="6" w:space="0" w:color="auto"/>
            </w:tcBorders>
          </w:tcPr>
          <w:p w14:paraId="392EA0AE" w14:textId="77777777" w:rsidR="002E5D19" w:rsidRDefault="002239C0" w:rsidP="002239C0">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AF"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r>
              <w:t xml:space="preserve"> </w:t>
            </w:r>
          </w:p>
        </w:tc>
        <w:tc>
          <w:tcPr>
            <w:tcW w:w="0" w:type="auto"/>
            <w:tcBorders>
              <w:top w:val="single" w:sz="6" w:space="0" w:color="auto"/>
              <w:left w:val="single" w:sz="6" w:space="0" w:color="auto"/>
              <w:bottom w:val="single" w:sz="6" w:space="0" w:color="auto"/>
              <w:right w:val="single" w:sz="6" w:space="0" w:color="auto"/>
            </w:tcBorders>
            <w:hideMark/>
          </w:tcPr>
          <w:p w14:paraId="392EA0B0" w14:textId="77777777" w:rsidR="002E5D19" w:rsidRDefault="002E5D19" w:rsidP="0051487B">
            <w:pPr>
              <w:pStyle w:val="Cross-ReferenceTableText"/>
            </w:pPr>
            <w:r w:rsidRPr="0009032D">
              <w:t xml:space="preserve">The </w:t>
            </w:r>
            <w:r>
              <w:t>Accessibility Full Check has a check for “Logical Reading Order”</w:t>
            </w:r>
            <w:r w:rsidRPr="0009032D">
              <w:t xml:space="preserve"> which always needs </w:t>
            </w:r>
            <w:r>
              <w:t xml:space="preserve">a </w:t>
            </w:r>
            <w:r w:rsidRPr="0009032D">
              <w:t>manual check.</w:t>
            </w:r>
            <w:r>
              <w:t xml:space="preserve"> Perform the manual checks</w:t>
            </w:r>
            <w:r w:rsidRPr="0009032D">
              <w:t xml:space="preserve"> </w:t>
            </w:r>
            <w:r>
              <w:t>to see</w:t>
            </w:r>
            <w:r w:rsidRPr="00A81538">
              <w:t xml:space="preserve"> whether the </w:t>
            </w:r>
            <w:r>
              <w:t>programmatic reading order</w:t>
            </w:r>
            <w:r w:rsidRPr="00A81538">
              <w:t xml:space="preserve"> </w:t>
            </w:r>
            <w:r>
              <w:t>matches the v</w:t>
            </w:r>
            <w:r w:rsidRPr="00A81538">
              <w:t>isual/</w:t>
            </w:r>
            <w:r>
              <w:t>logical reading order.</w:t>
            </w:r>
          </w:p>
        </w:tc>
      </w:tr>
      <w:tr w:rsidR="002E5D19" w14:paraId="392EA0B6"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B2" w14:textId="77777777" w:rsidR="002E5D19" w:rsidRDefault="002E5D19" w:rsidP="006C7518">
            <w:pPr>
              <w:pStyle w:val="Cross-ReferenceTableText"/>
            </w:pPr>
            <w:r>
              <w:t>Document: “Primary language”</w:t>
            </w:r>
          </w:p>
        </w:tc>
        <w:tc>
          <w:tcPr>
            <w:tcW w:w="0" w:type="auto"/>
            <w:tcBorders>
              <w:top w:val="single" w:sz="6" w:space="0" w:color="auto"/>
              <w:left w:val="single" w:sz="6" w:space="0" w:color="auto"/>
              <w:bottom w:val="single" w:sz="6" w:space="0" w:color="auto"/>
              <w:right w:val="single" w:sz="6" w:space="0" w:color="auto"/>
            </w:tcBorders>
          </w:tcPr>
          <w:p w14:paraId="392EA0B3" w14:textId="77777777" w:rsidR="002E5D19" w:rsidRDefault="00122CAA"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B4" w14:textId="77777777" w:rsidR="002E5D19" w:rsidRDefault="002E5D19" w:rsidP="006C7518">
            <w:pPr>
              <w:pStyle w:val="Cross-ReferenceTableText"/>
            </w:pPr>
            <w:r>
              <w:fldChar w:fldCharType="begin"/>
            </w:r>
            <w:r>
              <w:instrText xml:space="preserve"> REF _Ref404604285 \h  \* MERGEFORMAT </w:instrText>
            </w:r>
            <w:r>
              <w:fldChar w:fldCharType="separate"/>
            </w:r>
            <w:r w:rsidR="00B06053">
              <w:t>Document Language</w:t>
            </w:r>
            <w:r>
              <w:fldChar w:fldCharType="end"/>
            </w:r>
            <w:r>
              <w:t>, #</w:t>
            </w:r>
            <w:r>
              <w:fldChar w:fldCharType="begin"/>
            </w:r>
            <w:r>
              <w:instrText xml:space="preserve"> REF _Ref404604291 \r \h  \* MERGEFORMAT </w:instrText>
            </w:r>
            <w:r>
              <w:fldChar w:fldCharType="separate"/>
            </w:r>
            <w:r w:rsidR="00B06053">
              <w:t>6</w:t>
            </w:r>
            <w:r>
              <w:fldChar w:fldCharType="end"/>
            </w:r>
            <w:r>
              <w:t>, p.</w:t>
            </w:r>
            <w:r>
              <w:fldChar w:fldCharType="begin"/>
            </w:r>
            <w:r>
              <w:instrText xml:space="preserve"> PAGEREF _Ref404604296 \h </w:instrText>
            </w:r>
            <w:r>
              <w:fldChar w:fldCharType="separate"/>
            </w:r>
            <w:r w:rsidR="00B06053">
              <w:rPr>
                <w:noProof/>
              </w:rPr>
              <w:t>26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B5" w14:textId="77777777" w:rsidR="002E5D19" w:rsidRDefault="002E5D19" w:rsidP="006C7518">
            <w:pPr>
              <w:pStyle w:val="Cross-ReferenceTableText"/>
            </w:pPr>
            <w:r>
              <w:t>The Accessibility Full Check for “Primary language” will check whether the Document Language was left blank in Document Properties. Perform the manual checks to ensure that the selected language matches the intended and predominant language.</w:t>
            </w:r>
          </w:p>
        </w:tc>
      </w:tr>
      <w:tr w:rsidR="002E5D19" w14:paraId="392EA0BB"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B7" w14:textId="77777777" w:rsidR="002E5D19" w:rsidRDefault="002E5D19" w:rsidP="006C7518">
            <w:pPr>
              <w:pStyle w:val="Cross-ReferenceTableText"/>
            </w:pPr>
            <w:r>
              <w:t xml:space="preserve">Document: “Title” </w:t>
            </w:r>
          </w:p>
        </w:tc>
        <w:tc>
          <w:tcPr>
            <w:tcW w:w="0" w:type="auto"/>
            <w:tcBorders>
              <w:top w:val="single" w:sz="6" w:space="0" w:color="auto"/>
              <w:left w:val="single" w:sz="6" w:space="0" w:color="auto"/>
              <w:bottom w:val="single" w:sz="6" w:space="0" w:color="auto"/>
              <w:right w:val="single" w:sz="6" w:space="0" w:color="auto"/>
            </w:tcBorders>
          </w:tcPr>
          <w:p w14:paraId="392EA0B8" w14:textId="77777777" w:rsidR="002E5D19" w:rsidRDefault="00122CAA"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B9" w14:textId="77777777" w:rsidR="002E5D19" w:rsidRDefault="002E5D19" w:rsidP="006C7518">
            <w:pPr>
              <w:pStyle w:val="Cross-ReferenceTableText"/>
            </w:pPr>
            <w:r>
              <w:t xml:space="preserve"> </w:t>
            </w:r>
            <w:r>
              <w:fldChar w:fldCharType="begin"/>
            </w:r>
            <w:r>
              <w:instrText xml:space="preserve"> REF _Ref404606311 \h  \* MERGEFORMAT </w:instrText>
            </w:r>
            <w:r>
              <w:fldChar w:fldCharType="separate"/>
            </w:r>
            <w:r w:rsidR="00B06053" w:rsidRPr="00D61FEE">
              <w:t xml:space="preserve">Document </w:t>
            </w:r>
            <w:r w:rsidR="00B06053">
              <w:t>Title (Filename)</w:t>
            </w:r>
            <w:r>
              <w:fldChar w:fldCharType="end"/>
            </w:r>
            <w:r>
              <w:t>, #</w:t>
            </w:r>
            <w:r>
              <w:fldChar w:fldCharType="begin"/>
            </w:r>
            <w:r>
              <w:instrText xml:space="preserve"> REF _Ref404606318 \r \h  \* MERGEFORMAT </w:instrText>
            </w:r>
            <w:r>
              <w:fldChar w:fldCharType="separate"/>
            </w:r>
            <w:r w:rsidR="00B06053">
              <w:t>3</w:t>
            </w:r>
            <w:r>
              <w:fldChar w:fldCharType="end"/>
            </w:r>
            <w:r>
              <w:t>, p.</w:t>
            </w:r>
            <w:r>
              <w:fldChar w:fldCharType="begin"/>
            </w:r>
            <w:r>
              <w:instrText xml:space="preserve"> PAGEREF _Ref404606323 \h </w:instrText>
            </w:r>
            <w:r>
              <w:fldChar w:fldCharType="separate"/>
            </w:r>
            <w:r w:rsidR="00B06053">
              <w:rPr>
                <w:noProof/>
              </w:rPr>
              <w:t>19</w:t>
            </w:r>
            <w:r>
              <w:fldChar w:fldCharType="end"/>
            </w:r>
            <w:r>
              <w:t xml:space="preserve"> </w:t>
            </w:r>
          </w:p>
        </w:tc>
        <w:tc>
          <w:tcPr>
            <w:tcW w:w="0" w:type="auto"/>
            <w:tcBorders>
              <w:top w:val="single" w:sz="6" w:space="0" w:color="auto"/>
              <w:left w:val="single" w:sz="6" w:space="0" w:color="auto"/>
              <w:bottom w:val="single" w:sz="6" w:space="0" w:color="auto"/>
              <w:right w:val="single" w:sz="6" w:space="0" w:color="auto"/>
            </w:tcBorders>
          </w:tcPr>
          <w:p w14:paraId="392EA0BA" w14:textId="77777777" w:rsidR="002E5D19" w:rsidRPr="0050482A" w:rsidRDefault="002E5D19" w:rsidP="0051487B">
            <w:pPr>
              <w:pStyle w:val="Cross-ReferenceTableText"/>
            </w:pPr>
            <w:r>
              <w:t>The Accessibility Full Check for Document “Title” checks whether the document “Title” set in Document Properties will display in the Windows Title Bar. While i</w:t>
            </w:r>
            <w:r w:rsidRPr="0009032D">
              <w:t xml:space="preserve">t is </w:t>
            </w:r>
            <w:r>
              <w:t xml:space="preserve">a </w:t>
            </w:r>
            <w:r w:rsidRPr="0009032D">
              <w:t xml:space="preserve">good practice to set other relevant attributes and information fields (such as document </w:t>
            </w:r>
            <w:r>
              <w:t>title</w:t>
            </w:r>
            <w:r w:rsidRPr="0009032D">
              <w:t>, author, subject matter, keywords / tags, etc.) in Document Properties</w:t>
            </w:r>
            <w:r>
              <w:t>, this check is beyond the Baseline Tests.</w:t>
            </w:r>
          </w:p>
        </w:tc>
      </w:tr>
      <w:tr w:rsidR="002E5D19" w14:paraId="392EA0C0"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BC" w14:textId="77777777" w:rsidR="002E5D19" w:rsidRDefault="002E5D19" w:rsidP="006C7518">
            <w:pPr>
              <w:pStyle w:val="Cross-ReferenceTableText"/>
            </w:pPr>
            <w:r>
              <w:lastRenderedPageBreak/>
              <w:t xml:space="preserve">Document: “Bookmarks” </w:t>
            </w:r>
          </w:p>
        </w:tc>
        <w:tc>
          <w:tcPr>
            <w:tcW w:w="0" w:type="auto"/>
            <w:tcBorders>
              <w:top w:val="single" w:sz="6" w:space="0" w:color="auto"/>
              <w:left w:val="single" w:sz="6" w:space="0" w:color="auto"/>
              <w:bottom w:val="single" w:sz="6" w:space="0" w:color="auto"/>
              <w:right w:val="single" w:sz="6" w:space="0" w:color="auto"/>
            </w:tcBorders>
          </w:tcPr>
          <w:p w14:paraId="392EA0BD" w14:textId="77777777" w:rsidR="002E5D19" w:rsidRDefault="00122CAA" w:rsidP="006C7518">
            <w:pPr>
              <w:pStyle w:val="Cross-ReferenceTableText"/>
            </w:pPr>
            <w:r>
              <w:t>Not Applicable</w:t>
            </w:r>
          </w:p>
        </w:tc>
        <w:tc>
          <w:tcPr>
            <w:tcW w:w="0" w:type="auto"/>
            <w:tcBorders>
              <w:top w:val="single" w:sz="6" w:space="0" w:color="auto"/>
              <w:left w:val="single" w:sz="6" w:space="0" w:color="auto"/>
              <w:bottom w:val="single" w:sz="6" w:space="0" w:color="auto"/>
              <w:right w:val="single" w:sz="6" w:space="0" w:color="auto"/>
            </w:tcBorders>
            <w:hideMark/>
          </w:tcPr>
          <w:p w14:paraId="392EA0BE" w14:textId="77777777" w:rsidR="002E5D19" w:rsidRDefault="002E5D19" w:rsidP="006C7518">
            <w:pPr>
              <w:pStyle w:val="Cross-ReferenceTableText"/>
            </w:pPr>
            <w:r>
              <w:fldChar w:fldCharType="begin"/>
            </w:r>
            <w:r>
              <w:instrText xml:space="preserve"> REF _Ref365290957 \h  \* MERGEFORMAT </w:instrText>
            </w:r>
            <w:r>
              <w:fldChar w:fldCharType="separate"/>
            </w:r>
            <w:r w:rsidR="00B06053" w:rsidRPr="00B04BBF">
              <w:t>Headings</w:t>
            </w:r>
            <w:r>
              <w:fldChar w:fldCharType="end"/>
            </w:r>
            <w:r>
              <w:t>, #</w:t>
            </w:r>
            <w:r>
              <w:fldChar w:fldCharType="begin"/>
            </w:r>
            <w:r>
              <w:instrText xml:space="preserve"> REF _Ref365290957 \r \h  \* MERGEFORMAT </w:instrText>
            </w:r>
            <w:r>
              <w:fldChar w:fldCharType="separate"/>
            </w:r>
            <w:r w:rsidR="00B06053">
              <w:t>4</w:t>
            </w:r>
            <w:r>
              <w:fldChar w:fldCharType="end"/>
            </w:r>
            <w:r>
              <w:t>, p.</w:t>
            </w:r>
            <w:r>
              <w:fldChar w:fldCharType="begin"/>
            </w:r>
            <w:r>
              <w:instrText xml:space="preserve"> PAGEREF _Ref365290957 \h </w:instrText>
            </w:r>
            <w:r>
              <w:fldChar w:fldCharType="separate"/>
            </w:r>
            <w:r w:rsidR="00B06053">
              <w:rPr>
                <w:noProof/>
              </w:rPr>
              <w:t>21</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BF" w14:textId="77777777" w:rsidR="002E5D19" w:rsidRDefault="002E5D19" w:rsidP="006C7518">
            <w:pPr>
              <w:pStyle w:val="Cross-ReferenceTableText"/>
            </w:pPr>
            <w:r>
              <w:t xml:space="preserve">The Accessibility Full Check checks for the presence of “Bookmarks”. “Bookmarks” may assist in navigation; however, they are not a substitute for Headings. </w:t>
            </w:r>
          </w:p>
        </w:tc>
      </w:tr>
      <w:tr w:rsidR="002E5D19" w14:paraId="392EA0C5"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C1" w14:textId="77777777" w:rsidR="002E5D19" w:rsidRDefault="002E5D19" w:rsidP="006C7518">
            <w:pPr>
              <w:pStyle w:val="Cross-ReferenceTableText"/>
            </w:pPr>
            <w:r>
              <w:t>Document: “Color contrast”</w:t>
            </w:r>
          </w:p>
        </w:tc>
        <w:tc>
          <w:tcPr>
            <w:tcW w:w="0" w:type="auto"/>
            <w:tcBorders>
              <w:top w:val="single" w:sz="6" w:space="0" w:color="auto"/>
              <w:left w:val="single" w:sz="6" w:space="0" w:color="auto"/>
              <w:bottom w:val="single" w:sz="6" w:space="0" w:color="auto"/>
              <w:right w:val="single" w:sz="6" w:space="0" w:color="auto"/>
            </w:tcBorders>
          </w:tcPr>
          <w:p w14:paraId="392EA0C2" w14:textId="77777777" w:rsidR="002E5D19" w:rsidRDefault="003E0ADD"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C3" w14:textId="77777777" w:rsidR="002E5D19" w:rsidRDefault="002E5D19" w:rsidP="006C7518">
            <w:pPr>
              <w:pStyle w:val="Cross-ReferenceTableText"/>
            </w:pPr>
            <w:r>
              <w:fldChar w:fldCharType="begin"/>
            </w:r>
            <w:r>
              <w:instrText xml:space="preserve"> REF _Ref404607300 \h  \* MERGEFORMAT </w:instrText>
            </w:r>
            <w:r>
              <w:fldChar w:fldCharType="separate"/>
            </w:r>
            <w:r w:rsidR="00B06053" w:rsidRPr="00516F94">
              <w:t>Color (Contrast)</w:t>
            </w:r>
            <w:r>
              <w:fldChar w:fldCharType="end"/>
            </w:r>
            <w:r>
              <w:t>, #</w:t>
            </w:r>
            <w:r>
              <w:fldChar w:fldCharType="begin"/>
            </w:r>
            <w:r>
              <w:instrText xml:space="preserve"> REF _Ref404607305 \r \h  \* MERGEFORMAT </w:instrText>
            </w:r>
            <w:r>
              <w:fldChar w:fldCharType="separate"/>
            </w:r>
            <w:r w:rsidR="00B06053">
              <w:t>15</w:t>
            </w:r>
            <w:r>
              <w:fldChar w:fldCharType="end"/>
            </w:r>
            <w:r>
              <w:t>, p.</w:t>
            </w:r>
            <w:r>
              <w:fldChar w:fldCharType="begin"/>
            </w:r>
            <w:r>
              <w:instrText xml:space="preserve"> PAGEREF _Ref404607309 \h </w:instrText>
            </w:r>
            <w:r>
              <w:fldChar w:fldCharType="separate"/>
            </w:r>
            <w:r w:rsidR="00B06053">
              <w:rPr>
                <w:noProof/>
              </w:rPr>
              <w:t>47</w:t>
            </w:r>
            <w:r>
              <w:fldChar w:fldCharType="end"/>
            </w:r>
          </w:p>
        </w:tc>
        <w:tc>
          <w:tcPr>
            <w:tcW w:w="0" w:type="auto"/>
            <w:tcBorders>
              <w:top w:val="single" w:sz="6" w:space="0" w:color="auto"/>
              <w:left w:val="single" w:sz="6" w:space="0" w:color="auto"/>
              <w:bottom w:val="single" w:sz="6" w:space="0" w:color="auto"/>
              <w:right w:val="single" w:sz="6" w:space="0" w:color="auto"/>
            </w:tcBorders>
            <w:hideMark/>
          </w:tcPr>
          <w:p w14:paraId="392EA0C4" w14:textId="77777777" w:rsidR="002E5D19" w:rsidRDefault="002E5D19" w:rsidP="0051487B">
            <w:pPr>
              <w:pStyle w:val="Cross-ReferenceTableText"/>
            </w:pPr>
            <w:r w:rsidRPr="004C58EB">
              <w:t>The Accessibility</w:t>
            </w:r>
            <w:r>
              <w:t xml:space="preserve"> Full Check has a check for Color Contrast,</w:t>
            </w:r>
            <w:r w:rsidRPr="004C58EB">
              <w:t xml:space="preserve"> which always needs </w:t>
            </w:r>
            <w:r>
              <w:t xml:space="preserve">a </w:t>
            </w:r>
            <w:r w:rsidRPr="004C58EB">
              <w:t>manual c</w:t>
            </w:r>
            <w:r>
              <w:t>heck. Perform the manual checks to verify.</w:t>
            </w:r>
          </w:p>
        </w:tc>
      </w:tr>
      <w:tr w:rsidR="002E5D19" w14:paraId="392EA0CB"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C6" w14:textId="77777777" w:rsidR="002E5D19" w:rsidRDefault="002E5D19" w:rsidP="006C7518">
            <w:pPr>
              <w:pStyle w:val="Cross-ReferenceTableText"/>
            </w:pPr>
            <w:r>
              <w:t>Page Content: “Tagged content”</w:t>
            </w:r>
          </w:p>
        </w:tc>
        <w:tc>
          <w:tcPr>
            <w:tcW w:w="0" w:type="auto"/>
            <w:tcBorders>
              <w:top w:val="single" w:sz="6" w:space="0" w:color="auto"/>
              <w:left w:val="single" w:sz="6" w:space="0" w:color="auto"/>
              <w:bottom w:val="single" w:sz="6" w:space="0" w:color="auto"/>
              <w:right w:val="single" w:sz="6" w:space="0" w:color="auto"/>
            </w:tcBorders>
          </w:tcPr>
          <w:p w14:paraId="392EA0C7" w14:textId="77777777" w:rsidR="002E5D19" w:rsidRDefault="003E0ADD"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C8"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C9" w14:textId="77777777" w:rsidR="002E5D19" w:rsidRPr="00590564" w:rsidRDefault="002E5D19" w:rsidP="002A5E34">
            <w:pPr>
              <w:pStyle w:val="Normalabc"/>
              <w:numPr>
                <w:ilvl w:val="0"/>
                <w:numId w:val="0"/>
              </w:numPr>
              <w:rPr>
                <w:sz w:val="20"/>
                <w:szCs w:val="20"/>
              </w:rPr>
            </w:pPr>
            <w:r w:rsidRPr="00590564">
              <w:rPr>
                <w:sz w:val="20"/>
                <w:szCs w:val="20"/>
              </w:rPr>
              <w:t>If Page Content</w:t>
            </w:r>
            <w:r>
              <w:rPr>
                <w:sz w:val="20"/>
                <w:szCs w:val="20"/>
              </w:rPr>
              <w:t>:</w:t>
            </w:r>
            <w:r w:rsidRPr="00590564">
              <w:rPr>
                <w:sz w:val="20"/>
                <w:szCs w:val="20"/>
              </w:rPr>
              <w:t xml:space="preserve"> “Tagged content”, “Tagged multimedia”, or Forms</w:t>
            </w:r>
            <w:r>
              <w:rPr>
                <w:sz w:val="20"/>
                <w:szCs w:val="20"/>
              </w:rPr>
              <w:t>:</w:t>
            </w:r>
            <w:r w:rsidRPr="00590564">
              <w:rPr>
                <w:sz w:val="20"/>
                <w:szCs w:val="20"/>
              </w:rPr>
              <w:t xml:space="preserve"> “Tagged form fields”</w:t>
            </w:r>
            <w:r>
              <w:rPr>
                <w:sz w:val="20"/>
                <w:szCs w:val="20"/>
              </w:rPr>
              <w:t xml:space="preserve"> f</w:t>
            </w:r>
            <w:r w:rsidRPr="00590564">
              <w:rPr>
                <w:sz w:val="20"/>
                <w:szCs w:val="20"/>
              </w:rPr>
              <w:t>ail</w:t>
            </w:r>
            <w:r>
              <w:rPr>
                <w:sz w:val="20"/>
                <w:szCs w:val="20"/>
              </w:rPr>
              <w:t>s</w:t>
            </w:r>
            <w:r w:rsidRPr="00590564">
              <w:rPr>
                <w:sz w:val="20"/>
                <w:szCs w:val="20"/>
              </w:rPr>
              <w:t>, then meaningful content is not tagged or decorative content is not set to Artifact.</w:t>
            </w:r>
          </w:p>
          <w:p w14:paraId="392EA0CA" w14:textId="77777777" w:rsidR="002E5D19" w:rsidRPr="0050482A" w:rsidRDefault="002E5D19" w:rsidP="00590564">
            <w:pPr>
              <w:pStyle w:val="Normalabc"/>
              <w:numPr>
                <w:ilvl w:val="0"/>
                <w:numId w:val="0"/>
              </w:numPr>
            </w:pPr>
            <w:r w:rsidRPr="00590564">
              <w:rPr>
                <w:sz w:val="20"/>
                <w:szCs w:val="20"/>
              </w:rPr>
              <w:t>If Page Content</w:t>
            </w:r>
            <w:r>
              <w:rPr>
                <w:sz w:val="20"/>
                <w:szCs w:val="20"/>
              </w:rPr>
              <w:t>:</w:t>
            </w:r>
            <w:r w:rsidRPr="00590564">
              <w:rPr>
                <w:sz w:val="20"/>
                <w:szCs w:val="20"/>
              </w:rPr>
              <w:t xml:space="preserve"> “Tagged content”, “Tagged multimedia”, and Forms</w:t>
            </w:r>
            <w:r>
              <w:rPr>
                <w:sz w:val="20"/>
                <w:szCs w:val="20"/>
              </w:rPr>
              <w:t>:</w:t>
            </w:r>
            <w:r w:rsidRPr="00590564">
              <w:rPr>
                <w:sz w:val="20"/>
                <w:szCs w:val="20"/>
              </w:rPr>
              <w:t xml:space="preserve"> “Tagged form fields”</w:t>
            </w:r>
            <w:r>
              <w:rPr>
                <w:sz w:val="20"/>
                <w:szCs w:val="20"/>
              </w:rPr>
              <w:t xml:space="preserve"> p</w:t>
            </w:r>
            <w:r w:rsidRPr="00590564">
              <w:rPr>
                <w:sz w:val="20"/>
                <w:szCs w:val="20"/>
              </w:rPr>
              <w:t>asse</w:t>
            </w:r>
            <w:r>
              <w:rPr>
                <w:sz w:val="20"/>
                <w:szCs w:val="20"/>
              </w:rPr>
              <w:t>s</w:t>
            </w:r>
            <w:r w:rsidRPr="00590564">
              <w:rPr>
                <w:sz w:val="20"/>
                <w:szCs w:val="20"/>
              </w:rPr>
              <w:t xml:space="preserve">, then perform manual checks to </w:t>
            </w:r>
            <w:r w:rsidR="005A32A0" w:rsidRPr="00590564">
              <w:rPr>
                <w:sz w:val="20"/>
                <w:szCs w:val="20"/>
              </w:rPr>
              <w:t>verify</w:t>
            </w:r>
            <w:r w:rsidRPr="00590564">
              <w:rPr>
                <w:sz w:val="20"/>
                <w:szCs w:val="20"/>
              </w:rPr>
              <w:t xml:space="preserve"> that meaningful content is not set to Artifact.</w:t>
            </w:r>
            <w:r>
              <w:t xml:space="preserve"> </w:t>
            </w:r>
          </w:p>
        </w:tc>
      </w:tr>
      <w:tr w:rsidR="002E5D19" w14:paraId="392EA0D0"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CC" w14:textId="77777777" w:rsidR="002E5D19" w:rsidRDefault="002E5D19" w:rsidP="006C7518">
            <w:pPr>
              <w:pStyle w:val="Cross-ReferenceTableText"/>
            </w:pPr>
            <w:r>
              <w:t>Page Content: “Tagged annotations”</w:t>
            </w:r>
          </w:p>
        </w:tc>
        <w:tc>
          <w:tcPr>
            <w:tcW w:w="0" w:type="auto"/>
            <w:tcBorders>
              <w:top w:val="single" w:sz="6" w:space="0" w:color="auto"/>
              <w:left w:val="single" w:sz="6" w:space="0" w:color="auto"/>
              <w:bottom w:val="single" w:sz="6" w:space="0" w:color="auto"/>
              <w:right w:val="single" w:sz="6" w:space="0" w:color="auto"/>
            </w:tcBorders>
          </w:tcPr>
          <w:p w14:paraId="392EA0CD" w14:textId="77777777" w:rsidR="002E5D19" w:rsidRDefault="003E0ADD"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CE"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CF" w14:textId="77777777" w:rsidR="002E5D19" w:rsidRDefault="002E5D19" w:rsidP="00590564">
            <w:pPr>
              <w:pStyle w:val="Cross-ReferenceTableText"/>
            </w:pPr>
            <w:r>
              <w:t>The Accessibility Full Check has a check for Page Content “Tagged annotations,” which fails if links are not correctly tagged. If links are not correctly tagged, then the “Tab order” may not match the visual/logical order. Perform the manual checks to verify.</w:t>
            </w:r>
          </w:p>
        </w:tc>
      </w:tr>
      <w:tr w:rsidR="002E5D19" w14:paraId="392EA0D5"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D1" w14:textId="77777777" w:rsidR="002E5D19" w:rsidRDefault="002E5D19" w:rsidP="006C7518">
            <w:pPr>
              <w:pStyle w:val="Cross-ReferenceTableText"/>
            </w:pPr>
            <w:r>
              <w:t>Page Content: “Tab order”</w:t>
            </w:r>
          </w:p>
        </w:tc>
        <w:tc>
          <w:tcPr>
            <w:tcW w:w="0" w:type="auto"/>
            <w:tcBorders>
              <w:top w:val="single" w:sz="6" w:space="0" w:color="auto"/>
              <w:left w:val="single" w:sz="6" w:space="0" w:color="auto"/>
              <w:bottom w:val="single" w:sz="6" w:space="0" w:color="auto"/>
              <w:right w:val="single" w:sz="6" w:space="0" w:color="auto"/>
            </w:tcBorders>
          </w:tcPr>
          <w:p w14:paraId="392EA0D2" w14:textId="77777777" w:rsidR="002E5D19" w:rsidRDefault="00A635EF"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D3"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D4" w14:textId="77777777" w:rsidR="002E5D19" w:rsidRDefault="002E5D19" w:rsidP="00590564">
            <w:pPr>
              <w:pStyle w:val="Cross-ReferenceTableText"/>
            </w:pPr>
            <w:r>
              <w:t xml:space="preserve">The Accessibility Full Check “Tab order” checks the “Tab order” setting in Page Properties. The check fails if the “Tab order” is unspecified in Page Properties, but cannot determine whether the programmatic tab order matches the visual/logical order. Perform the manual checks. </w:t>
            </w:r>
          </w:p>
        </w:tc>
      </w:tr>
      <w:tr w:rsidR="002E5D19" w14:paraId="392EA0DB"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D6" w14:textId="77777777" w:rsidR="002E5D19" w:rsidRDefault="002E5D19" w:rsidP="006C7518">
            <w:pPr>
              <w:pStyle w:val="Cross-ReferenceTableText"/>
            </w:pPr>
            <w:r>
              <w:t>Page Content: “Character encoding”</w:t>
            </w:r>
          </w:p>
        </w:tc>
        <w:tc>
          <w:tcPr>
            <w:tcW w:w="0" w:type="auto"/>
            <w:tcBorders>
              <w:top w:val="single" w:sz="6" w:space="0" w:color="auto"/>
              <w:left w:val="single" w:sz="6" w:space="0" w:color="auto"/>
              <w:bottom w:val="single" w:sz="6" w:space="0" w:color="auto"/>
              <w:right w:val="single" w:sz="6" w:space="0" w:color="auto"/>
            </w:tcBorders>
          </w:tcPr>
          <w:p w14:paraId="392EA0D7" w14:textId="77777777" w:rsidR="002E5D19" w:rsidRDefault="00A635EF" w:rsidP="006C7518">
            <w:pPr>
              <w:pStyle w:val="Cross-ReferenceTableText"/>
            </w:pPr>
            <w:r>
              <w:t>Not Applicable</w:t>
            </w:r>
          </w:p>
        </w:tc>
        <w:tc>
          <w:tcPr>
            <w:tcW w:w="0" w:type="auto"/>
            <w:tcBorders>
              <w:top w:val="single" w:sz="6" w:space="0" w:color="auto"/>
              <w:left w:val="single" w:sz="6" w:space="0" w:color="auto"/>
              <w:bottom w:val="single" w:sz="6" w:space="0" w:color="auto"/>
              <w:right w:val="single" w:sz="6" w:space="0" w:color="auto"/>
            </w:tcBorders>
            <w:hideMark/>
          </w:tcPr>
          <w:p w14:paraId="392EA0D8" w14:textId="77777777" w:rsidR="002E5D19" w:rsidRPr="00051E58" w:rsidRDefault="002E5D19" w:rsidP="006C7518">
            <w:pPr>
              <w:pStyle w:val="Cross-ReferenceTableText"/>
              <w:rPr>
                <w:lang w:val="fr-FR"/>
              </w:rPr>
            </w:pPr>
            <w:r>
              <w:fldChar w:fldCharType="begin"/>
            </w:r>
            <w:r w:rsidRPr="00051E58">
              <w:rPr>
                <w:lang w:val="fr-FR"/>
              </w:rPr>
              <w:instrText xml:space="preserve"> REF _Ref406422191 \h  \* MERGEFORMAT </w:instrText>
            </w:r>
            <w:r>
              <w:fldChar w:fldCharType="separate"/>
            </w:r>
            <w:r w:rsidR="00B06053" w:rsidRPr="00B06053">
              <w:rPr>
                <w:lang w:val="fr-FR"/>
              </w:rPr>
              <w:t>Section Language</w:t>
            </w:r>
            <w:r>
              <w:fldChar w:fldCharType="end"/>
            </w:r>
            <w:r w:rsidRPr="00051E58">
              <w:rPr>
                <w:lang w:val="fr-FR"/>
              </w:rPr>
              <w:t>, #</w:t>
            </w:r>
            <w:r>
              <w:fldChar w:fldCharType="begin"/>
            </w:r>
            <w:r w:rsidRPr="00051E58">
              <w:rPr>
                <w:lang w:val="fr-FR"/>
              </w:rPr>
              <w:instrText xml:space="preserve"> REF _Ref406422230 \r \h  \* MERGEFORMAT </w:instrText>
            </w:r>
            <w:r>
              <w:fldChar w:fldCharType="separate"/>
            </w:r>
            <w:r w:rsidR="00B06053">
              <w:rPr>
                <w:lang w:val="fr-FR"/>
              </w:rPr>
              <w:t>5</w:t>
            </w:r>
            <w:r>
              <w:fldChar w:fldCharType="end"/>
            </w:r>
            <w:r w:rsidRPr="00051E58">
              <w:rPr>
                <w:lang w:val="fr-FR"/>
              </w:rPr>
              <w:t>, p.</w:t>
            </w:r>
            <w:r>
              <w:fldChar w:fldCharType="begin"/>
            </w:r>
            <w:r w:rsidRPr="00051E58">
              <w:rPr>
                <w:lang w:val="fr-FR"/>
              </w:rPr>
              <w:instrText xml:space="preserve"> PAGEREF _Ref406422237 \h </w:instrText>
            </w:r>
            <w:r>
              <w:fldChar w:fldCharType="separate"/>
            </w:r>
            <w:r w:rsidR="00B06053">
              <w:rPr>
                <w:noProof/>
                <w:lang w:val="fr-FR"/>
              </w:rPr>
              <w:t>24</w:t>
            </w:r>
            <w:r>
              <w:fldChar w:fldCharType="end"/>
            </w:r>
          </w:p>
          <w:p w14:paraId="392EA0D9" w14:textId="77777777" w:rsidR="002E5D19" w:rsidRPr="007F529D" w:rsidRDefault="002E5D19" w:rsidP="006C7518">
            <w:pPr>
              <w:pStyle w:val="Cross-ReferenceTableText"/>
              <w:rPr>
                <w:lang w:val="fr-FR"/>
              </w:rPr>
            </w:pPr>
            <w:r>
              <w:fldChar w:fldCharType="begin"/>
            </w:r>
            <w:r w:rsidRPr="00051E58">
              <w:rPr>
                <w:lang w:val="fr-FR"/>
              </w:rPr>
              <w:instrText xml:space="preserve"> REF _Ref404604285 \h  \* MERGEFORMAT </w:instrText>
            </w:r>
            <w:r>
              <w:fldChar w:fldCharType="separate"/>
            </w:r>
            <w:r w:rsidR="00B06053" w:rsidRPr="00B06053">
              <w:rPr>
                <w:lang w:val="fr-FR"/>
              </w:rPr>
              <w:t>Document Language</w:t>
            </w:r>
            <w:r>
              <w:fldChar w:fldCharType="end"/>
            </w:r>
            <w:r w:rsidRPr="00B06053">
              <w:rPr>
                <w:lang w:val="fr-FR"/>
              </w:rPr>
              <w:t>, #</w:t>
            </w:r>
            <w:r>
              <w:fldChar w:fldCharType="begin"/>
            </w:r>
            <w:r w:rsidRPr="00B06053">
              <w:rPr>
                <w:lang w:val="fr-FR"/>
              </w:rPr>
              <w:instrText xml:space="preserve"> REF _Ref404604291 \r \h  \* MERGEFORMAT </w:instrText>
            </w:r>
            <w:r>
              <w:fldChar w:fldCharType="separate"/>
            </w:r>
            <w:r w:rsidR="00B06053">
              <w:rPr>
                <w:lang w:val="fr-FR"/>
              </w:rPr>
              <w:t>6</w:t>
            </w:r>
            <w:r>
              <w:fldChar w:fldCharType="end"/>
            </w:r>
            <w:r w:rsidRPr="00B06053">
              <w:rPr>
                <w:lang w:val="fr-FR"/>
              </w:rPr>
              <w:t>, p.</w:t>
            </w:r>
            <w:r>
              <w:fldChar w:fldCharType="begin"/>
            </w:r>
            <w:r w:rsidRPr="00B06053">
              <w:rPr>
                <w:lang w:val="fr-FR"/>
              </w:rPr>
              <w:instrText xml:space="preserve"> PAGEREF _Ref404604296 \h </w:instrText>
            </w:r>
            <w:r>
              <w:fldChar w:fldCharType="separate"/>
            </w:r>
            <w:r w:rsidR="00B06053">
              <w:rPr>
                <w:noProof/>
                <w:lang w:val="fr-FR"/>
              </w:rPr>
              <w:t>26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DA" w14:textId="77777777" w:rsidR="002E5D19" w:rsidRDefault="002E5D19" w:rsidP="006C7518">
            <w:pPr>
              <w:pStyle w:val="Cross-ReferenceTableText"/>
            </w:pPr>
            <w:r w:rsidRPr="00E054D6">
              <w:t>The</w:t>
            </w:r>
            <w:r>
              <w:t xml:space="preserve"> Accessibility Full Check has a check for “Character encoding” to flag fonts that, while visually correct, may be incorrectly coded. This is important for technologies such as screen </w:t>
            </w:r>
            <w:r w:rsidR="00B128F0">
              <w:t>readers that</w:t>
            </w:r>
            <w:r>
              <w:t xml:space="preserve"> convert this text into speech. When authors do not use the correct Unicode fonts for languages, text may not read </w:t>
            </w:r>
            <w:r w:rsidRPr="00A635EF">
              <w:t>properly o</w:t>
            </w:r>
            <w:r>
              <w:t xml:space="preserve">r at all. </w:t>
            </w:r>
          </w:p>
        </w:tc>
      </w:tr>
      <w:tr w:rsidR="002E5D19" w14:paraId="392EA0E1"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DC" w14:textId="77777777" w:rsidR="002E5D19" w:rsidRDefault="002E5D19" w:rsidP="006C7518">
            <w:pPr>
              <w:pStyle w:val="Cross-ReferenceTableText"/>
            </w:pPr>
            <w:r>
              <w:t>Page Content: “Tagged multimedia”</w:t>
            </w:r>
          </w:p>
        </w:tc>
        <w:tc>
          <w:tcPr>
            <w:tcW w:w="0" w:type="auto"/>
            <w:tcBorders>
              <w:top w:val="single" w:sz="6" w:space="0" w:color="auto"/>
              <w:left w:val="single" w:sz="6" w:space="0" w:color="auto"/>
              <w:bottom w:val="single" w:sz="6" w:space="0" w:color="auto"/>
              <w:right w:val="single" w:sz="6" w:space="0" w:color="auto"/>
            </w:tcBorders>
          </w:tcPr>
          <w:p w14:paraId="392EA0DD" w14:textId="77777777" w:rsidR="002E5D19" w:rsidRDefault="00A635EF"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DE"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DF" w14:textId="77777777" w:rsidR="002E5D19" w:rsidRPr="00590564" w:rsidRDefault="002E5D19" w:rsidP="002A5E34">
            <w:pPr>
              <w:pStyle w:val="Normalabc"/>
              <w:numPr>
                <w:ilvl w:val="0"/>
                <w:numId w:val="0"/>
              </w:numPr>
              <w:rPr>
                <w:sz w:val="20"/>
                <w:szCs w:val="20"/>
              </w:rPr>
            </w:pPr>
            <w:r w:rsidRPr="00590564">
              <w:rPr>
                <w:sz w:val="20"/>
                <w:szCs w:val="20"/>
              </w:rPr>
              <w:t>If Page Content</w:t>
            </w:r>
            <w:r>
              <w:rPr>
                <w:sz w:val="20"/>
                <w:szCs w:val="20"/>
              </w:rPr>
              <w:t>:</w:t>
            </w:r>
            <w:r w:rsidRPr="00590564">
              <w:rPr>
                <w:sz w:val="20"/>
                <w:szCs w:val="20"/>
              </w:rPr>
              <w:t xml:space="preserve"> “Tagged content”, “Tagged multimedia”, or Forms</w:t>
            </w:r>
            <w:r>
              <w:rPr>
                <w:sz w:val="20"/>
                <w:szCs w:val="20"/>
              </w:rPr>
              <w:t>:</w:t>
            </w:r>
            <w:r w:rsidRPr="00590564">
              <w:rPr>
                <w:sz w:val="20"/>
                <w:szCs w:val="20"/>
              </w:rPr>
              <w:t xml:space="preserve"> “Tagged form fields”</w:t>
            </w:r>
            <w:r>
              <w:rPr>
                <w:sz w:val="20"/>
                <w:szCs w:val="20"/>
              </w:rPr>
              <w:t xml:space="preserve"> f</w:t>
            </w:r>
            <w:r w:rsidRPr="00590564">
              <w:rPr>
                <w:sz w:val="20"/>
                <w:szCs w:val="20"/>
              </w:rPr>
              <w:t>ail</w:t>
            </w:r>
            <w:r>
              <w:rPr>
                <w:sz w:val="20"/>
                <w:szCs w:val="20"/>
              </w:rPr>
              <w:t>s</w:t>
            </w:r>
            <w:r w:rsidRPr="00590564">
              <w:rPr>
                <w:sz w:val="20"/>
                <w:szCs w:val="20"/>
              </w:rPr>
              <w:t>, then meaningful content is not tagged or decorative content is not set to Artifact.</w:t>
            </w:r>
          </w:p>
          <w:p w14:paraId="392EA0E0" w14:textId="77777777" w:rsidR="002E5D19" w:rsidRDefault="002E5D19" w:rsidP="00590564">
            <w:pPr>
              <w:pStyle w:val="Cross-ReferenceTableText"/>
            </w:pPr>
            <w:r w:rsidRPr="00590564">
              <w:t>If Page Content</w:t>
            </w:r>
            <w:r>
              <w:t>:</w:t>
            </w:r>
            <w:r w:rsidRPr="00590564">
              <w:t xml:space="preserve"> “Tagged content”, “Tagged multimedia”, and Forms</w:t>
            </w:r>
            <w:r>
              <w:t>:</w:t>
            </w:r>
            <w:r w:rsidRPr="00590564">
              <w:t xml:space="preserve"> “Tagged form fields”</w:t>
            </w:r>
            <w:r>
              <w:t xml:space="preserve"> p</w:t>
            </w:r>
            <w:r w:rsidRPr="00590564">
              <w:t>asse</w:t>
            </w:r>
            <w:r>
              <w:t>s</w:t>
            </w:r>
            <w:r w:rsidRPr="00590564">
              <w:t xml:space="preserve">, then perform manual checks to </w:t>
            </w:r>
            <w:r w:rsidR="005A32A0" w:rsidRPr="00590564">
              <w:t>verify</w:t>
            </w:r>
            <w:r w:rsidRPr="00590564">
              <w:t xml:space="preserve"> that meaningful content is not set to Artifact.</w:t>
            </w:r>
          </w:p>
        </w:tc>
      </w:tr>
      <w:tr w:rsidR="002E5D19" w14:paraId="392EA0E6"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E2" w14:textId="77777777" w:rsidR="002E5D19" w:rsidRDefault="002E5D19" w:rsidP="006C7518">
            <w:pPr>
              <w:pStyle w:val="Cross-ReferenceTableText"/>
            </w:pPr>
            <w:r>
              <w:t>Page Content: “Screen flicker”</w:t>
            </w:r>
          </w:p>
        </w:tc>
        <w:tc>
          <w:tcPr>
            <w:tcW w:w="0" w:type="auto"/>
            <w:tcBorders>
              <w:top w:val="single" w:sz="6" w:space="0" w:color="auto"/>
              <w:left w:val="single" w:sz="6" w:space="0" w:color="auto"/>
              <w:bottom w:val="single" w:sz="6" w:space="0" w:color="auto"/>
              <w:right w:val="single" w:sz="6" w:space="0" w:color="auto"/>
            </w:tcBorders>
          </w:tcPr>
          <w:p w14:paraId="392EA0E3" w14:textId="77777777" w:rsidR="002E5D19" w:rsidRDefault="001F17D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0E4" w14:textId="77777777" w:rsidR="002E5D19" w:rsidRDefault="002E5D19" w:rsidP="006C7518">
            <w:pPr>
              <w:pStyle w:val="Cross-ReferenceTableText"/>
            </w:pPr>
            <w:r>
              <w:fldChar w:fldCharType="begin"/>
            </w:r>
            <w:r>
              <w:instrText xml:space="preserve"> REF _Ref406512502 \h  \* MERGEFORMAT </w:instrText>
            </w:r>
            <w:r>
              <w:fldChar w:fldCharType="separate"/>
            </w:r>
            <w:r w:rsidR="00B06053">
              <w:t>Flashing (Reserved)</w:t>
            </w:r>
            <w:r>
              <w:fldChar w:fldCharType="end"/>
            </w:r>
            <w:r>
              <w:t>, #</w:t>
            </w:r>
            <w:r>
              <w:fldChar w:fldCharType="begin"/>
            </w:r>
            <w:r>
              <w:instrText xml:space="preserve"> REF _Ref406512511 \r \h  \* MERGEFORMAT </w:instrText>
            </w:r>
            <w:r>
              <w:fldChar w:fldCharType="separate"/>
            </w:r>
            <w:r w:rsidR="00B06053">
              <w:t>9</w:t>
            </w:r>
            <w:r>
              <w:fldChar w:fldCharType="end"/>
            </w:r>
            <w:r>
              <w:t>, p.</w:t>
            </w:r>
            <w:r>
              <w:fldChar w:fldCharType="begin"/>
            </w:r>
            <w:r>
              <w:instrText xml:space="preserve"> PAGEREF _Ref406512519 \h </w:instrText>
            </w:r>
            <w:r>
              <w:fldChar w:fldCharType="separate"/>
            </w:r>
            <w:r w:rsidR="00B06053">
              <w:rPr>
                <w:noProof/>
              </w:rPr>
              <w:t>32</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E5" w14:textId="77777777" w:rsidR="002E5D19" w:rsidRDefault="002E5D19" w:rsidP="006C7518">
            <w:pPr>
              <w:pStyle w:val="Cross-ReferenceTableText"/>
            </w:pPr>
            <w:r>
              <w:t xml:space="preserve">See </w:t>
            </w:r>
            <w:r>
              <w:fldChar w:fldCharType="begin"/>
            </w:r>
            <w:r>
              <w:instrText xml:space="preserve"> REF _Ref404696921 \h  \* MERGEFORMAT </w:instrText>
            </w:r>
            <w:r>
              <w:fldChar w:fldCharType="separate"/>
            </w:r>
            <w:r w:rsidR="00B06053" w:rsidRPr="00827223">
              <w:t xml:space="preserve">Attachment </w:t>
            </w:r>
            <w:r w:rsidR="00B06053">
              <w:t>B</w:t>
            </w:r>
            <w:r w:rsidR="00B06053" w:rsidRPr="00827223">
              <w:t xml:space="preserve"> - </w:t>
            </w:r>
            <w:r w:rsidR="00B06053">
              <w:t xml:space="preserve">Flashing </w:t>
            </w:r>
            <w:r w:rsidR="00B06053" w:rsidRPr="00EB3795">
              <w:t>Content Test Advisory Notes</w:t>
            </w:r>
            <w:r>
              <w:fldChar w:fldCharType="end"/>
            </w:r>
            <w:r>
              <w:t>.</w:t>
            </w:r>
          </w:p>
        </w:tc>
      </w:tr>
      <w:tr w:rsidR="002E5D19" w14:paraId="392EA0EB"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E7" w14:textId="77777777" w:rsidR="002E5D19" w:rsidRDefault="002E5D19" w:rsidP="006C7518">
            <w:pPr>
              <w:pStyle w:val="Cross-ReferenceTableText"/>
            </w:pPr>
            <w:r>
              <w:lastRenderedPageBreak/>
              <w:t>Page Content: “Scripts”</w:t>
            </w:r>
          </w:p>
        </w:tc>
        <w:tc>
          <w:tcPr>
            <w:tcW w:w="0" w:type="auto"/>
            <w:tcBorders>
              <w:top w:val="single" w:sz="6" w:space="0" w:color="auto"/>
              <w:left w:val="single" w:sz="6" w:space="0" w:color="auto"/>
              <w:bottom w:val="single" w:sz="6" w:space="0" w:color="auto"/>
              <w:right w:val="single" w:sz="6" w:space="0" w:color="auto"/>
            </w:tcBorders>
          </w:tcPr>
          <w:p w14:paraId="392EA0E8" w14:textId="77777777" w:rsidR="002E5D19" w:rsidRPr="001858D6" w:rsidRDefault="00682411" w:rsidP="006C7518">
            <w:pPr>
              <w:pStyle w:val="Cross-ReferenceTableText"/>
            </w:pPr>
            <w:r>
              <w:t>Applicable</w:t>
            </w:r>
          </w:p>
        </w:tc>
        <w:tc>
          <w:tcPr>
            <w:tcW w:w="0" w:type="auto"/>
            <w:tcBorders>
              <w:top w:val="single" w:sz="6" w:space="0" w:color="auto"/>
              <w:left w:val="single" w:sz="6" w:space="0" w:color="auto"/>
              <w:bottom w:val="single" w:sz="6" w:space="0" w:color="auto"/>
              <w:right w:val="single" w:sz="6" w:space="0" w:color="auto"/>
            </w:tcBorders>
          </w:tcPr>
          <w:p w14:paraId="392EA0E9" w14:textId="77777777" w:rsidR="002E5D19" w:rsidRDefault="002E5D19" w:rsidP="006C7518">
            <w:pPr>
              <w:pStyle w:val="Cross-ReferenceTableText"/>
            </w:pPr>
            <w:r w:rsidRPr="001858D6">
              <w:fldChar w:fldCharType="begin"/>
            </w:r>
            <w:r>
              <w:instrText xml:space="preserve"> REF _Ref388346216 \h  \* MERGEFORMAT </w:instrText>
            </w:r>
            <w:r w:rsidRPr="001858D6">
              <w:fldChar w:fldCharType="separate"/>
            </w:r>
            <w:r w:rsidR="00B06053" w:rsidRPr="00B06053">
              <w:t>Testing preconditions</w:t>
            </w:r>
            <w:r w:rsidRPr="001858D6">
              <w:fldChar w:fldCharType="end"/>
            </w:r>
            <w:r>
              <w:t>, p.</w:t>
            </w:r>
            <w:r>
              <w:fldChar w:fldCharType="begin"/>
            </w:r>
            <w:r>
              <w:instrText xml:space="preserve"> PAGEREF _Ref388346216 \h </w:instrText>
            </w:r>
            <w:r>
              <w:fldChar w:fldCharType="separate"/>
            </w:r>
            <w:r w:rsidR="00B06053">
              <w:rPr>
                <w:noProof/>
              </w:rPr>
              <w:t>11</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EA" w14:textId="77777777" w:rsidR="002E5D19" w:rsidRDefault="002E5D19" w:rsidP="006C7518">
            <w:pPr>
              <w:pStyle w:val="Cross-ReferenceTableText"/>
            </w:pPr>
            <w:r w:rsidRPr="001858D6">
              <w:t xml:space="preserve">The Accessibility Full Check will flag the presence of </w:t>
            </w:r>
            <w:r>
              <w:t xml:space="preserve">“Scripts” </w:t>
            </w:r>
            <w:r w:rsidRPr="001858D6">
              <w:t>in a document. Adding programmed formatting to a document effectively turns it into a software application. Software applications should be tested using appropriate software testing methods. Therefore, this test process does not apply.</w:t>
            </w:r>
          </w:p>
        </w:tc>
      </w:tr>
      <w:tr w:rsidR="002E5D19" w14:paraId="392EA0F0"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EC" w14:textId="77777777" w:rsidR="002E5D19" w:rsidRDefault="002E5D19" w:rsidP="006C7518">
            <w:pPr>
              <w:pStyle w:val="Cross-ReferenceTableText"/>
            </w:pPr>
            <w:r>
              <w:t>Page Content: “Timed responses”</w:t>
            </w:r>
          </w:p>
        </w:tc>
        <w:tc>
          <w:tcPr>
            <w:tcW w:w="0" w:type="auto"/>
            <w:tcBorders>
              <w:top w:val="single" w:sz="6" w:space="0" w:color="auto"/>
              <w:left w:val="single" w:sz="6" w:space="0" w:color="auto"/>
              <w:bottom w:val="single" w:sz="6" w:space="0" w:color="auto"/>
              <w:right w:val="single" w:sz="6" w:space="0" w:color="auto"/>
            </w:tcBorders>
          </w:tcPr>
          <w:p w14:paraId="392EA0ED"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0EE"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0EF" w14:textId="77777777" w:rsidR="002E5D19" w:rsidRDefault="002E5D19" w:rsidP="006C7518">
            <w:pPr>
              <w:pStyle w:val="Cross-ReferenceTableText"/>
            </w:pPr>
          </w:p>
        </w:tc>
      </w:tr>
      <w:tr w:rsidR="002E5D19" w14:paraId="392EA0F6"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F1" w14:textId="77777777" w:rsidR="002E5D19" w:rsidRDefault="002E5D19" w:rsidP="006C7518">
            <w:pPr>
              <w:pStyle w:val="Cross-ReferenceTableText"/>
            </w:pPr>
            <w:r>
              <w:t>Page Content: “Navigation links”</w:t>
            </w:r>
          </w:p>
        </w:tc>
        <w:tc>
          <w:tcPr>
            <w:tcW w:w="0" w:type="auto"/>
            <w:tcBorders>
              <w:top w:val="single" w:sz="6" w:space="0" w:color="auto"/>
              <w:left w:val="single" w:sz="6" w:space="0" w:color="auto"/>
              <w:bottom w:val="single" w:sz="6" w:space="0" w:color="auto"/>
              <w:right w:val="single" w:sz="6" w:space="0" w:color="auto"/>
            </w:tcBorders>
          </w:tcPr>
          <w:p w14:paraId="392EA0F2"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hideMark/>
          </w:tcPr>
          <w:p w14:paraId="392EA0F3"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0F4" w14:textId="77777777" w:rsidR="002E5D19" w:rsidRDefault="002E5D19" w:rsidP="006C7518">
            <w:pPr>
              <w:pStyle w:val="Cross-ReferenceTableText"/>
            </w:pPr>
            <w:r>
              <w:t>The Accessibility Full Check “Navigation links” is a check of repetitive identical links. The Accessibility Full Check advises that if the same links appear on each page of the document, also include a “skip navigation" link.</w:t>
            </w:r>
          </w:p>
          <w:p w14:paraId="392EA0F5" w14:textId="77777777" w:rsidR="002E5D19" w:rsidRDefault="002E5D19" w:rsidP="006C7518">
            <w:pPr>
              <w:pStyle w:val="Cross-ReferenceTableText"/>
            </w:pPr>
            <w:r>
              <w:t xml:space="preserve">This is a requirement and solution for web, but not part of the Baseline Tests for Documents. </w:t>
            </w:r>
          </w:p>
        </w:tc>
      </w:tr>
      <w:tr w:rsidR="002E5D19" w14:paraId="392EA0FC"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F7" w14:textId="77777777" w:rsidR="002E5D19" w:rsidRDefault="002E5D19" w:rsidP="006C7518">
            <w:pPr>
              <w:pStyle w:val="Cross-ReferenceTableText"/>
            </w:pPr>
            <w:r>
              <w:t>Forms: “Tagged form fields”</w:t>
            </w:r>
          </w:p>
        </w:tc>
        <w:tc>
          <w:tcPr>
            <w:tcW w:w="0" w:type="auto"/>
            <w:tcBorders>
              <w:top w:val="single" w:sz="6" w:space="0" w:color="auto"/>
              <w:left w:val="single" w:sz="6" w:space="0" w:color="auto"/>
              <w:bottom w:val="single" w:sz="6" w:space="0" w:color="auto"/>
              <w:right w:val="single" w:sz="6" w:space="0" w:color="auto"/>
            </w:tcBorders>
          </w:tcPr>
          <w:p w14:paraId="392EA0F8" w14:textId="77777777" w:rsidR="002E5D19" w:rsidRDefault="007C26F1"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F9" w14:textId="77777777" w:rsidR="002E5D19" w:rsidRDefault="002E5D19" w:rsidP="006C7518">
            <w:pPr>
              <w:pStyle w:val="Cross-ReferenceTableText"/>
            </w:pPr>
            <w:r>
              <w:fldChar w:fldCharType="begin"/>
            </w:r>
            <w:r>
              <w:instrText xml:space="preserve"> REF _Ref406755503 \h </w:instrText>
            </w:r>
            <w:r>
              <w:fldChar w:fldCharType="separate"/>
            </w:r>
            <w:r w:rsidR="00B06053">
              <w:t>Reading O</w:t>
            </w:r>
            <w:r w:rsidR="00B06053" w:rsidRPr="00D00F90">
              <w:t>rder</w:t>
            </w:r>
            <w:r>
              <w:fldChar w:fldCharType="end"/>
            </w:r>
            <w:r>
              <w:t>, #</w:t>
            </w:r>
            <w:r>
              <w:fldChar w:fldCharType="begin"/>
            </w:r>
            <w:r>
              <w:instrText xml:space="preserve"> REF _Ref406755503 \r \h </w:instrText>
            </w:r>
            <w:r>
              <w:fldChar w:fldCharType="separate"/>
            </w:r>
            <w:r w:rsidR="00B06053">
              <w:t>2</w:t>
            </w:r>
            <w:r>
              <w:fldChar w:fldCharType="end"/>
            </w:r>
            <w:r>
              <w:t>, p.</w:t>
            </w:r>
            <w:r>
              <w:fldChar w:fldCharType="begin"/>
            </w:r>
            <w:r>
              <w:instrText xml:space="preserve"> PAGEREF _Ref406755503 \h </w:instrText>
            </w:r>
            <w:r>
              <w:fldChar w:fldCharType="separate"/>
            </w:r>
            <w:r w:rsidR="00B06053">
              <w:rPr>
                <w:noProof/>
              </w:rPr>
              <w:t>16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0FA" w14:textId="77777777" w:rsidR="002E5D19" w:rsidRPr="00590564" w:rsidRDefault="002E5D19" w:rsidP="002A5E34">
            <w:pPr>
              <w:pStyle w:val="Normalabc"/>
              <w:numPr>
                <w:ilvl w:val="0"/>
                <w:numId w:val="0"/>
              </w:numPr>
              <w:rPr>
                <w:sz w:val="20"/>
                <w:szCs w:val="20"/>
              </w:rPr>
            </w:pPr>
            <w:r w:rsidRPr="00590564">
              <w:rPr>
                <w:sz w:val="20"/>
                <w:szCs w:val="20"/>
              </w:rPr>
              <w:t>If Page Content</w:t>
            </w:r>
            <w:r>
              <w:rPr>
                <w:sz w:val="20"/>
                <w:szCs w:val="20"/>
              </w:rPr>
              <w:t>:</w:t>
            </w:r>
            <w:r w:rsidRPr="00590564">
              <w:rPr>
                <w:sz w:val="20"/>
                <w:szCs w:val="20"/>
              </w:rPr>
              <w:t xml:space="preserve"> “Tagged content”, “Tagged multimedia”, or Forms</w:t>
            </w:r>
            <w:r>
              <w:rPr>
                <w:sz w:val="20"/>
                <w:szCs w:val="20"/>
              </w:rPr>
              <w:t>:</w:t>
            </w:r>
            <w:r w:rsidRPr="00590564">
              <w:rPr>
                <w:sz w:val="20"/>
                <w:szCs w:val="20"/>
              </w:rPr>
              <w:t xml:space="preserve"> “Tagged form fields”</w:t>
            </w:r>
            <w:r>
              <w:rPr>
                <w:sz w:val="20"/>
                <w:szCs w:val="20"/>
              </w:rPr>
              <w:t xml:space="preserve"> f</w:t>
            </w:r>
            <w:r w:rsidRPr="00590564">
              <w:rPr>
                <w:sz w:val="20"/>
                <w:szCs w:val="20"/>
              </w:rPr>
              <w:t>ail</w:t>
            </w:r>
            <w:r>
              <w:rPr>
                <w:sz w:val="20"/>
                <w:szCs w:val="20"/>
              </w:rPr>
              <w:t>s</w:t>
            </w:r>
            <w:r w:rsidRPr="00590564">
              <w:rPr>
                <w:sz w:val="20"/>
                <w:szCs w:val="20"/>
              </w:rPr>
              <w:t>, then meaningful content is not tagged or decorative content is not set to Artifact.</w:t>
            </w:r>
          </w:p>
          <w:p w14:paraId="392EA0FB" w14:textId="77777777" w:rsidR="002E5D19" w:rsidRPr="00E054D6" w:rsidRDefault="002E5D19" w:rsidP="00590564">
            <w:pPr>
              <w:pStyle w:val="Cross-ReferenceTableText"/>
            </w:pPr>
            <w:r w:rsidRPr="00590564">
              <w:t>If Page Content</w:t>
            </w:r>
            <w:r>
              <w:t>:</w:t>
            </w:r>
            <w:r w:rsidRPr="00590564">
              <w:t xml:space="preserve"> “Tagged content”, “Tagged multimedia”, and Forms</w:t>
            </w:r>
            <w:r>
              <w:t>:</w:t>
            </w:r>
            <w:r w:rsidRPr="00590564">
              <w:t xml:space="preserve"> “Tagged form fields”</w:t>
            </w:r>
            <w:r>
              <w:t xml:space="preserve"> p</w:t>
            </w:r>
            <w:r w:rsidRPr="00590564">
              <w:t>asse</w:t>
            </w:r>
            <w:r>
              <w:t>s</w:t>
            </w:r>
            <w:r w:rsidRPr="00590564">
              <w:t xml:space="preserve">, then perform manual checks to </w:t>
            </w:r>
            <w:r w:rsidR="005A32A0" w:rsidRPr="00590564">
              <w:t>verify</w:t>
            </w:r>
            <w:r w:rsidRPr="00590564">
              <w:t xml:space="preserve"> that meaningful content is not set to Artifact.</w:t>
            </w:r>
          </w:p>
        </w:tc>
      </w:tr>
      <w:tr w:rsidR="002E5D19" w14:paraId="392EA102"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0FD" w14:textId="77777777" w:rsidR="002E5D19" w:rsidRDefault="002E5D19" w:rsidP="006C7518">
            <w:pPr>
              <w:pStyle w:val="Cross-ReferenceTableText"/>
            </w:pPr>
            <w:r>
              <w:t>Forms: “Field descriptions”</w:t>
            </w:r>
          </w:p>
        </w:tc>
        <w:tc>
          <w:tcPr>
            <w:tcW w:w="0" w:type="auto"/>
            <w:tcBorders>
              <w:top w:val="single" w:sz="6" w:space="0" w:color="auto"/>
              <w:left w:val="single" w:sz="6" w:space="0" w:color="auto"/>
              <w:bottom w:val="single" w:sz="6" w:space="0" w:color="auto"/>
              <w:right w:val="single" w:sz="6" w:space="0" w:color="auto"/>
            </w:tcBorders>
          </w:tcPr>
          <w:p w14:paraId="392EA0FE" w14:textId="77777777" w:rsidR="002E5D19" w:rsidRDefault="007C26F1"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0FF" w14:textId="77777777" w:rsidR="002E5D19" w:rsidRDefault="002E5D19" w:rsidP="006C7518">
            <w:pPr>
              <w:pStyle w:val="Cross-ReferenceTableText"/>
            </w:pPr>
            <w:r>
              <w:fldChar w:fldCharType="begin"/>
            </w:r>
            <w:r>
              <w:instrText xml:space="preserve"> REF _Ref406767517 \h  \* MERGEFORMAT </w:instrText>
            </w:r>
            <w:r>
              <w:fldChar w:fldCharType="separate"/>
            </w:r>
            <w:r w:rsidR="00B06053" w:rsidRPr="00B04BBF">
              <w:t>Forms</w:t>
            </w:r>
            <w:r>
              <w:fldChar w:fldCharType="end"/>
            </w:r>
            <w:r>
              <w:t>, #20, p.</w:t>
            </w:r>
            <w:r>
              <w:fldChar w:fldCharType="begin"/>
            </w:r>
            <w:r>
              <w:instrText xml:space="preserve"> PAGEREF _Ref410382065 \h </w:instrText>
            </w:r>
            <w:r>
              <w:fldChar w:fldCharType="separate"/>
            </w:r>
            <w:r w:rsidR="00B06053">
              <w:rPr>
                <w:noProof/>
              </w:rPr>
              <w:t>60</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00" w14:textId="77777777" w:rsidR="002E5D19" w:rsidRDefault="002E5D19" w:rsidP="006C7518">
            <w:pPr>
              <w:pStyle w:val="Cross-ReferenceTableText"/>
            </w:pPr>
            <w:r>
              <w:t>If Forms “Field descriptions” fails, then tooltips were left blank and l</w:t>
            </w:r>
            <w:r w:rsidRPr="00FC6B98">
              <w:t>abels, instru</w:t>
            </w:r>
            <w:r>
              <w:t>ctions, directions and cues necessary to complete a form are not programmatically or textually associated with their respective input control and the document fails Baseline Requirement #20.</w:t>
            </w:r>
          </w:p>
          <w:p w14:paraId="392EA101" w14:textId="77777777" w:rsidR="002E5D19" w:rsidRDefault="002E5D19" w:rsidP="00590564">
            <w:pPr>
              <w:pStyle w:val="Cross-ReferenceTableText"/>
            </w:pPr>
            <w:r>
              <w:t>If Forms Fields descriptions Pass, then perform the manual checks to verify that the tooltip is appropriate for each field. Be sure to check every field, not just the ones flagged by the automated checker, because incorrect tooltips will not be flagged.</w:t>
            </w:r>
          </w:p>
        </w:tc>
      </w:tr>
      <w:tr w:rsidR="002E5D19" w14:paraId="392EA108"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03" w14:textId="77777777" w:rsidR="002E5D19" w:rsidRDefault="002E5D19" w:rsidP="006C7518">
            <w:pPr>
              <w:pStyle w:val="Cross-ReferenceTableText"/>
            </w:pPr>
            <w:r>
              <w:t>Alternate Text: “Figures alternate text”</w:t>
            </w:r>
          </w:p>
        </w:tc>
        <w:tc>
          <w:tcPr>
            <w:tcW w:w="0" w:type="auto"/>
            <w:tcBorders>
              <w:top w:val="single" w:sz="6" w:space="0" w:color="auto"/>
              <w:left w:val="single" w:sz="6" w:space="0" w:color="auto"/>
              <w:bottom w:val="single" w:sz="6" w:space="0" w:color="auto"/>
              <w:right w:val="single" w:sz="6" w:space="0" w:color="auto"/>
            </w:tcBorders>
          </w:tcPr>
          <w:p w14:paraId="392EA104" w14:textId="77777777" w:rsidR="002E5D19" w:rsidRDefault="007C26F1"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105" w14:textId="77777777" w:rsidR="002E5D19" w:rsidRDefault="002E5D19" w:rsidP="006C7518">
            <w:pPr>
              <w:pStyle w:val="Cross-ReferenceTableText"/>
            </w:pPr>
            <w:r>
              <w:fldChar w:fldCharType="begin"/>
            </w:r>
            <w:r>
              <w:instrText xml:space="preserve"> REF _Ref406757103 \h  \* MERGEFORMAT </w:instrText>
            </w:r>
            <w:r>
              <w:fldChar w:fldCharType="separate"/>
            </w:r>
            <w:r w:rsidR="00B06053">
              <w:t>Images and Other Objects</w:t>
            </w:r>
            <w:r>
              <w:fldChar w:fldCharType="end"/>
            </w:r>
            <w:r>
              <w:t>, #</w:t>
            </w:r>
            <w:r>
              <w:fldChar w:fldCharType="begin"/>
            </w:r>
            <w:r>
              <w:instrText xml:space="preserve"> REF _Ref406757108 \r \h  \* MERGEFORMAT </w:instrText>
            </w:r>
            <w:r>
              <w:fldChar w:fldCharType="separate"/>
            </w:r>
            <w:r w:rsidR="00B06053">
              <w:t>13</w:t>
            </w:r>
            <w:r>
              <w:fldChar w:fldCharType="end"/>
            </w:r>
            <w:r>
              <w:t>, p.</w:t>
            </w:r>
            <w:r>
              <w:fldChar w:fldCharType="begin"/>
            </w:r>
            <w:r>
              <w:instrText xml:space="preserve"> PAGEREF _Ref406757112 \h </w:instrText>
            </w:r>
            <w:r>
              <w:fldChar w:fldCharType="separate"/>
            </w:r>
            <w:r w:rsidR="00B06053">
              <w:rPr>
                <w:noProof/>
              </w:rPr>
              <w:t>42</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06" w14:textId="77777777" w:rsidR="002E5D19" w:rsidRDefault="002E5D19" w:rsidP="006C7518">
            <w:pPr>
              <w:pStyle w:val="Cross-ReferenceTableText"/>
            </w:pPr>
            <w:r>
              <w:t>If “Figures alternate text” fails, then images or objects do not contain alternative text or decorative images are not set to Artifact and the document fails Baseline Requirement #13.</w:t>
            </w:r>
          </w:p>
          <w:p w14:paraId="392EA107" w14:textId="77777777" w:rsidR="002E5D19" w:rsidRDefault="002E5D19" w:rsidP="00590564">
            <w:pPr>
              <w:pStyle w:val="Cross-ReferenceTableText"/>
            </w:pPr>
            <w:r>
              <w:t xml:space="preserve">If “Figures alternative text” passes, perform the manual checks to verify that the alt text is appropriate for each image. Be sure to check every image, not just the ones flagged by the Accessibility Full Check, because incorrect alt text or meaningful images and objects set to Artifact will not be flagged. </w:t>
            </w:r>
          </w:p>
        </w:tc>
      </w:tr>
      <w:tr w:rsidR="002E5D19" w14:paraId="392EA10D"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09" w14:textId="77777777" w:rsidR="002E5D19" w:rsidRDefault="002E5D19" w:rsidP="006C7518">
            <w:pPr>
              <w:pStyle w:val="Cross-ReferenceTableText"/>
            </w:pPr>
            <w:r>
              <w:lastRenderedPageBreak/>
              <w:t>Alternate Text: “Nested alternate text”</w:t>
            </w:r>
          </w:p>
        </w:tc>
        <w:tc>
          <w:tcPr>
            <w:tcW w:w="0" w:type="auto"/>
            <w:tcBorders>
              <w:top w:val="single" w:sz="6" w:space="0" w:color="auto"/>
              <w:left w:val="single" w:sz="6" w:space="0" w:color="auto"/>
              <w:bottom w:val="single" w:sz="6" w:space="0" w:color="auto"/>
              <w:right w:val="single" w:sz="6" w:space="0" w:color="auto"/>
            </w:tcBorders>
          </w:tcPr>
          <w:p w14:paraId="392EA10A"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0B"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0C" w14:textId="77777777" w:rsidR="002E5D19" w:rsidRDefault="002E5D19" w:rsidP="006C7518">
            <w:pPr>
              <w:pStyle w:val="Cross-ReferenceTableText"/>
            </w:pPr>
            <w:r>
              <w:t>The Accessibility Full check “Nested alternate text” looks for nested elements in the Tags Pane that have associated alternate text. This is not part of the Baseline Tests for Documents. The Baseline Test for alternate text is only concerned that Images and Other Objects do have alternate text, not whether additional content contains alternate text.</w:t>
            </w:r>
          </w:p>
        </w:tc>
      </w:tr>
      <w:tr w:rsidR="002E5D19" w14:paraId="392EA112"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0E" w14:textId="77777777" w:rsidR="002E5D19" w:rsidRDefault="002E5D19" w:rsidP="00A26308">
            <w:pPr>
              <w:pStyle w:val="Cross-ReferenceTableText"/>
            </w:pPr>
            <w:r>
              <w:t>Alternate Text: “Associated with content”</w:t>
            </w:r>
          </w:p>
        </w:tc>
        <w:tc>
          <w:tcPr>
            <w:tcW w:w="0" w:type="auto"/>
            <w:tcBorders>
              <w:top w:val="single" w:sz="6" w:space="0" w:color="auto"/>
              <w:left w:val="single" w:sz="6" w:space="0" w:color="auto"/>
              <w:bottom w:val="single" w:sz="6" w:space="0" w:color="auto"/>
              <w:right w:val="single" w:sz="6" w:space="0" w:color="auto"/>
            </w:tcBorders>
          </w:tcPr>
          <w:p w14:paraId="392EA10F"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10"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11" w14:textId="77777777" w:rsidR="002E5D19" w:rsidRDefault="002E5D19" w:rsidP="006C7518">
            <w:pPr>
              <w:pStyle w:val="Cross-ReferenceTableText"/>
            </w:pPr>
            <w:r>
              <w:t xml:space="preserve">The Accessibility Full Check checks for alternative text not “Associated with content”. This is not part of the Baseline Tests. The Baseline test for Images and Other Objects checks whether content has associated alternative text. </w:t>
            </w:r>
          </w:p>
        </w:tc>
      </w:tr>
      <w:tr w:rsidR="002E5D19" w14:paraId="392EA117"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13" w14:textId="77777777" w:rsidR="002E5D19" w:rsidRDefault="002E5D19" w:rsidP="006C7518">
            <w:pPr>
              <w:pStyle w:val="Cross-ReferenceTableText"/>
            </w:pPr>
            <w:r>
              <w:t>Alternate Text: “Hides annotation”</w:t>
            </w:r>
          </w:p>
        </w:tc>
        <w:tc>
          <w:tcPr>
            <w:tcW w:w="0" w:type="auto"/>
            <w:tcBorders>
              <w:top w:val="single" w:sz="6" w:space="0" w:color="auto"/>
              <w:left w:val="single" w:sz="6" w:space="0" w:color="auto"/>
              <w:bottom w:val="single" w:sz="6" w:space="0" w:color="auto"/>
              <w:right w:val="single" w:sz="6" w:space="0" w:color="auto"/>
            </w:tcBorders>
          </w:tcPr>
          <w:p w14:paraId="392EA114"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15"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16" w14:textId="77777777" w:rsidR="002E5D19" w:rsidRDefault="002E5D19" w:rsidP="006C7518">
            <w:pPr>
              <w:pStyle w:val="Cross-ReferenceTableText"/>
            </w:pPr>
            <w:r>
              <w:t>This is contradictory to the Baseline Tests for Documents which allows a linked image to contain the link name in the alternate text.</w:t>
            </w:r>
          </w:p>
        </w:tc>
      </w:tr>
      <w:tr w:rsidR="002E5D19" w14:paraId="392EA11D"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18" w14:textId="77777777" w:rsidR="002E5D19" w:rsidRDefault="002E5D19" w:rsidP="006C7518">
            <w:pPr>
              <w:pStyle w:val="Cross-ReferenceTableText"/>
            </w:pPr>
            <w:r>
              <w:t>Alternate Text: “Other elements alternate text “</w:t>
            </w:r>
          </w:p>
        </w:tc>
        <w:tc>
          <w:tcPr>
            <w:tcW w:w="0" w:type="auto"/>
            <w:tcBorders>
              <w:top w:val="single" w:sz="6" w:space="0" w:color="auto"/>
              <w:left w:val="single" w:sz="6" w:space="0" w:color="auto"/>
              <w:bottom w:val="single" w:sz="6" w:space="0" w:color="auto"/>
              <w:right w:val="single" w:sz="6" w:space="0" w:color="auto"/>
            </w:tcBorders>
          </w:tcPr>
          <w:p w14:paraId="392EA119" w14:textId="77777777" w:rsidR="002E5D19" w:rsidRDefault="007C26F1" w:rsidP="006C7518">
            <w:pPr>
              <w:pStyle w:val="Cross-ReferenceTableText"/>
            </w:pPr>
            <w:r>
              <w:t>Conjunction</w:t>
            </w:r>
          </w:p>
        </w:tc>
        <w:tc>
          <w:tcPr>
            <w:tcW w:w="0" w:type="auto"/>
            <w:tcBorders>
              <w:top w:val="single" w:sz="6" w:space="0" w:color="auto"/>
              <w:left w:val="single" w:sz="6" w:space="0" w:color="auto"/>
              <w:bottom w:val="single" w:sz="6" w:space="0" w:color="auto"/>
              <w:right w:val="single" w:sz="6" w:space="0" w:color="auto"/>
            </w:tcBorders>
            <w:hideMark/>
          </w:tcPr>
          <w:p w14:paraId="392EA11A" w14:textId="77777777" w:rsidR="002E5D19" w:rsidRDefault="002E5D19" w:rsidP="006C7518">
            <w:pPr>
              <w:pStyle w:val="Cross-ReferenceTableText"/>
            </w:pPr>
            <w:r>
              <w:fldChar w:fldCharType="begin"/>
            </w:r>
            <w:r>
              <w:instrText xml:space="preserve"> REF _Ref406757103 \h  \* MERGEFORMAT </w:instrText>
            </w:r>
            <w:r>
              <w:fldChar w:fldCharType="separate"/>
            </w:r>
            <w:r w:rsidR="00B06053">
              <w:t>Images and Other Objects</w:t>
            </w:r>
            <w:r>
              <w:fldChar w:fldCharType="end"/>
            </w:r>
            <w:r>
              <w:t>, #</w:t>
            </w:r>
            <w:r>
              <w:fldChar w:fldCharType="begin"/>
            </w:r>
            <w:r>
              <w:instrText xml:space="preserve"> REF _Ref406757108 \r \h  \* MERGEFORMAT </w:instrText>
            </w:r>
            <w:r>
              <w:fldChar w:fldCharType="separate"/>
            </w:r>
            <w:r w:rsidR="00B06053">
              <w:t>13</w:t>
            </w:r>
            <w:r>
              <w:fldChar w:fldCharType="end"/>
            </w:r>
            <w:r>
              <w:t>, p.</w:t>
            </w:r>
            <w:r>
              <w:fldChar w:fldCharType="begin"/>
            </w:r>
            <w:r>
              <w:instrText xml:space="preserve"> PAGEREF _Ref406757112 \h </w:instrText>
            </w:r>
            <w:r>
              <w:fldChar w:fldCharType="separate"/>
            </w:r>
            <w:r w:rsidR="00B06053">
              <w:rPr>
                <w:noProof/>
              </w:rPr>
              <w:t>42</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1B" w14:textId="77777777" w:rsidR="002E5D19" w:rsidRDefault="002E5D19" w:rsidP="006C7518">
            <w:pPr>
              <w:pStyle w:val="Cross-ReferenceTableText"/>
            </w:pPr>
            <w:r>
              <w:t>If “Other elements alternate text“ fails, then images or objects do not contain alternative text or decorative images are not set to Artifact and the document fails Baseline Requirement #13.</w:t>
            </w:r>
          </w:p>
          <w:p w14:paraId="392EA11C" w14:textId="77777777" w:rsidR="002E5D19" w:rsidRDefault="002E5D19" w:rsidP="00590564">
            <w:pPr>
              <w:pStyle w:val="Cross-ReferenceTableText"/>
            </w:pPr>
            <w:r>
              <w:t>If “Other elements alternative text” passes, perform the manual checks to verify that the alt text is appropriate for each image. Be sure to check every image, not just the ones flagged by the Accessibility Full Check, because incorrect alt text or meaningful images and objects set to Artifact will not be flagged.</w:t>
            </w:r>
          </w:p>
        </w:tc>
      </w:tr>
      <w:tr w:rsidR="002E5D19" w14:paraId="392EA122"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1E" w14:textId="77777777" w:rsidR="002E5D19" w:rsidRDefault="002E5D19" w:rsidP="006C7518">
            <w:pPr>
              <w:pStyle w:val="Cross-ReferenceTableText"/>
            </w:pPr>
            <w:r>
              <w:t>Tables: “Rows”</w:t>
            </w:r>
          </w:p>
        </w:tc>
        <w:tc>
          <w:tcPr>
            <w:tcW w:w="0" w:type="auto"/>
            <w:tcBorders>
              <w:top w:val="single" w:sz="6" w:space="0" w:color="auto"/>
              <w:left w:val="single" w:sz="6" w:space="0" w:color="auto"/>
              <w:bottom w:val="single" w:sz="6" w:space="0" w:color="auto"/>
              <w:right w:val="single" w:sz="6" w:space="0" w:color="auto"/>
            </w:tcBorders>
          </w:tcPr>
          <w:p w14:paraId="392EA11F"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20"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21" w14:textId="77777777" w:rsidR="002E5D19" w:rsidRDefault="002E5D19" w:rsidP="006C7518">
            <w:pPr>
              <w:pStyle w:val="Cross-ReferenceTableText"/>
            </w:pPr>
            <w:r>
              <w:t>This rule checks whether each TR in a table is a child of Table, THead, TBody, or TFoot.</w:t>
            </w:r>
          </w:p>
        </w:tc>
      </w:tr>
      <w:tr w:rsidR="002E5D19" w14:paraId="392EA127"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23" w14:textId="77777777" w:rsidR="002E5D19" w:rsidRDefault="002E5D19" w:rsidP="006C7518">
            <w:pPr>
              <w:pStyle w:val="Cross-ReferenceTableText"/>
            </w:pPr>
            <w:r>
              <w:t xml:space="preserve">Tables: TH and TD </w:t>
            </w:r>
          </w:p>
        </w:tc>
        <w:tc>
          <w:tcPr>
            <w:tcW w:w="0" w:type="auto"/>
            <w:tcBorders>
              <w:top w:val="single" w:sz="6" w:space="0" w:color="auto"/>
              <w:left w:val="single" w:sz="6" w:space="0" w:color="auto"/>
              <w:bottom w:val="single" w:sz="6" w:space="0" w:color="auto"/>
              <w:right w:val="single" w:sz="6" w:space="0" w:color="auto"/>
            </w:tcBorders>
          </w:tcPr>
          <w:p w14:paraId="392EA124" w14:textId="77777777" w:rsidR="002E5D19" w:rsidRDefault="007D02CB"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25" w14:textId="77777777" w:rsidR="002E5D19" w:rsidRDefault="002E5D19"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26" w14:textId="77777777" w:rsidR="002E5D19" w:rsidRDefault="002E5D19" w:rsidP="006C7518">
            <w:pPr>
              <w:pStyle w:val="Cross-ReferenceTableText"/>
            </w:pPr>
            <w:r>
              <w:t xml:space="preserve"> TH and TD are children of TR.</w:t>
            </w:r>
          </w:p>
        </w:tc>
      </w:tr>
      <w:tr w:rsidR="002E5D19" w14:paraId="392EA12C"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28" w14:textId="77777777" w:rsidR="002E5D19" w:rsidRDefault="002E5D19" w:rsidP="006C7518">
            <w:pPr>
              <w:pStyle w:val="Cross-ReferenceTableText"/>
            </w:pPr>
            <w:r>
              <w:t xml:space="preserve">Tables: “Headers” </w:t>
            </w:r>
          </w:p>
        </w:tc>
        <w:tc>
          <w:tcPr>
            <w:tcW w:w="0" w:type="auto"/>
            <w:tcBorders>
              <w:top w:val="single" w:sz="6" w:space="0" w:color="auto"/>
              <w:left w:val="single" w:sz="6" w:space="0" w:color="auto"/>
              <w:bottom w:val="single" w:sz="6" w:space="0" w:color="auto"/>
              <w:right w:val="single" w:sz="6" w:space="0" w:color="auto"/>
            </w:tcBorders>
          </w:tcPr>
          <w:p w14:paraId="392EA129" w14:textId="77777777" w:rsidR="002E5D19" w:rsidRDefault="007C26F1" w:rsidP="007C26F1">
            <w:pPr>
              <w:pStyle w:val="Cross-ReferenceTableText"/>
            </w:pPr>
            <w:r>
              <w:t xml:space="preserve">N/A </w:t>
            </w:r>
          </w:p>
        </w:tc>
        <w:tc>
          <w:tcPr>
            <w:tcW w:w="0" w:type="auto"/>
            <w:tcBorders>
              <w:top w:val="single" w:sz="6" w:space="0" w:color="auto"/>
              <w:left w:val="single" w:sz="6" w:space="0" w:color="auto"/>
              <w:bottom w:val="single" w:sz="6" w:space="0" w:color="auto"/>
              <w:right w:val="single" w:sz="6" w:space="0" w:color="auto"/>
            </w:tcBorders>
            <w:hideMark/>
          </w:tcPr>
          <w:p w14:paraId="392EA12A" w14:textId="77777777" w:rsidR="002E5D19" w:rsidRDefault="002E5D19" w:rsidP="006C7518">
            <w:pPr>
              <w:pStyle w:val="Cross-ReferenceTableText"/>
            </w:pPr>
            <w:r>
              <w:fldChar w:fldCharType="begin"/>
            </w:r>
            <w:r>
              <w:instrText xml:space="preserve"> REF _Ref365290630 \h  \* MERGEFORMAT </w:instrText>
            </w:r>
            <w:r>
              <w:fldChar w:fldCharType="separate"/>
            </w:r>
            <w:r w:rsidR="00B06053">
              <w:t xml:space="preserve">Data </w:t>
            </w:r>
            <w:r w:rsidR="00B06053" w:rsidRPr="00B04BBF">
              <w:t xml:space="preserve">Tables </w:t>
            </w:r>
            <w:r w:rsidR="00B06053">
              <w:t>(Headers)</w:t>
            </w:r>
            <w:r>
              <w:fldChar w:fldCharType="end"/>
            </w:r>
            <w:r>
              <w:t>, #</w:t>
            </w:r>
            <w:r>
              <w:fldChar w:fldCharType="begin"/>
            </w:r>
            <w:r>
              <w:instrText xml:space="preserve"> REF _Ref365290630 \r \h  \* MERGEFORMAT </w:instrText>
            </w:r>
            <w:r>
              <w:fldChar w:fldCharType="separate"/>
            </w:r>
            <w:r w:rsidR="00B06053">
              <w:t>10</w:t>
            </w:r>
            <w:r>
              <w:fldChar w:fldCharType="end"/>
            </w:r>
            <w:r>
              <w:t>, p.</w:t>
            </w:r>
            <w:r>
              <w:fldChar w:fldCharType="begin"/>
            </w:r>
            <w:r>
              <w:instrText xml:space="preserve"> PAGEREF _Ref365290630 \h </w:instrText>
            </w:r>
            <w:r>
              <w:fldChar w:fldCharType="separate"/>
            </w:r>
            <w:r w:rsidR="00B06053">
              <w:rPr>
                <w:noProof/>
              </w:rPr>
              <w:t>33</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2B" w14:textId="77777777" w:rsidR="002E5D19" w:rsidRDefault="002E5D19" w:rsidP="00590564">
            <w:pPr>
              <w:pStyle w:val="Cross-ReferenceTableText"/>
            </w:pPr>
            <w:r>
              <w:t xml:space="preserve">The Accessibility Full Check has a test for Table: “Headers”. However, this check only looks at the first cell of the table. Therefore, the test is unreliable. Perform the manual tests to verify. </w:t>
            </w:r>
          </w:p>
        </w:tc>
      </w:tr>
      <w:tr w:rsidR="002E5D19" w14:paraId="392EA131"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2D" w14:textId="77777777" w:rsidR="002E5D19" w:rsidRDefault="002E5D19" w:rsidP="006C7518">
            <w:pPr>
              <w:pStyle w:val="Cross-ReferenceTableText"/>
            </w:pPr>
            <w:r>
              <w:t xml:space="preserve">Tables: “Regularity” </w:t>
            </w:r>
          </w:p>
        </w:tc>
        <w:tc>
          <w:tcPr>
            <w:tcW w:w="0" w:type="auto"/>
            <w:tcBorders>
              <w:top w:val="single" w:sz="6" w:space="0" w:color="auto"/>
              <w:left w:val="single" w:sz="6" w:space="0" w:color="auto"/>
              <w:bottom w:val="single" w:sz="6" w:space="0" w:color="auto"/>
              <w:right w:val="single" w:sz="6" w:space="0" w:color="auto"/>
            </w:tcBorders>
          </w:tcPr>
          <w:p w14:paraId="392EA12E" w14:textId="77777777" w:rsidR="002E5D19" w:rsidRDefault="007C26F1"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2F" w14:textId="77777777" w:rsidR="002E5D19" w:rsidRDefault="002E5D19" w:rsidP="006C7518">
            <w:pPr>
              <w:pStyle w:val="Cross-ReferenceTableText"/>
            </w:pPr>
            <w:r>
              <w:fldChar w:fldCharType="begin"/>
            </w:r>
            <w:r>
              <w:instrText xml:space="preserve"> REF _Ref365290700 \h  \* MERGEFORMAT </w:instrText>
            </w:r>
            <w:r>
              <w:fldChar w:fldCharType="separate"/>
            </w:r>
            <w:r w:rsidR="00B06053">
              <w:t>Data Tables (Cell-Header Association)</w:t>
            </w:r>
            <w:r>
              <w:fldChar w:fldCharType="end"/>
            </w:r>
            <w:r>
              <w:t>, #</w:t>
            </w:r>
            <w:r>
              <w:fldChar w:fldCharType="begin"/>
            </w:r>
            <w:r>
              <w:instrText xml:space="preserve"> REF _Ref365290700 \r \h  \* MERGEFORMAT </w:instrText>
            </w:r>
            <w:r>
              <w:fldChar w:fldCharType="separate"/>
            </w:r>
            <w:r w:rsidR="00B06053">
              <w:t>11</w:t>
            </w:r>
            <w:r>
              <w:fldChar w:fldCharType="end"/>
            </w:r>
            <w:r>
              <w:t>, p.</w:t>
            </w:r>
            <w:r>
              <w:fldChar w:fldCharType="begin"/>
            </w:r>
            <w:r>
              <w:instrText xml:space="preserve"> PAGEREF _Ref365290700 \h </w:instrText>
            </w:r>
            <w:r>
              <w:fldChar w:fldCharType="separate"/>
            </w:r>
            <w:r w:rsidR="00B06053">
              <w:rPr>
                <w:noProof/>
              </w:rPr>
              <w:t>36</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30" w14:textId="77777777" w:rsidR="002E5D19" w:rsidRDefault="002E5D19" w:rsidP="006C7518">
            <w:pPr>
              <w:pStyle w:val="Cross-ReferenceTableText"/>
            </w:pPr>
            <w:r w:rsidRPr="000C4488">
              <w:t>The Accessibility Full Check has a test for Table</w:t>
            </w:r>
            <w:r>
              <w:t>:</w:t>
            </w:r>
            <w:r w:rsidRPr="000C4488">
              <w:t xml:space="preserve"> </w:t>
            </w:r>
            <w:r>
              <w:t>“Regularity”</w:t>
            </w:r>
            <w:r w:rsidRPr="000C4488">
              <w:t>. However, this check is not a reliable find for complex data tables</w:t>
            </w:r>
            <w:r>
              <w:t>, nor is it a test for programmatically associated data cells. Perform the manual checks to verify.</w:t>
            </w:r>
          </w:p>
        </w:tc>
      </w:tr>
      <w:tr w:rsidR="002E5D19" w14:paraId="392EA136"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32" w14:textId="77777777" w:rsidR="002E5D19" w:rsidRDefault="002E5D19" w:rsidP="006C7518">
            <w:pPr>
              <w:pStyle w:val="Cross-ReferenceTableText"/>
            </w:pPr>
            <w:r>
              <w:t xml:space="preserve">Tables: Summary </w:t>
            </w:r>
          </w:p>
        </w:tc>
        <w:tc>
          <w:tcPr>
            <w:tcW w:w="0" w:type="auto"/>
            <w:tcBorders>
              <w:top w:val="single" w:sz="6" w:space="0" w:color="auto"/>
              <w:left w:val="single" w:sz="6" w:space="0" w:color="auto"/>
              <w:bottom w:val="single" w:sz="6" w:space="0" w:color="auto"/>
              <w:right w:val="single" w:sz="6" w:space="0" w:color="auto"/>
            </w:tcBorders>
          </w:tcPr>
          <w:p w14:paraId="392EA133" w14:textId="77777777" w:rsidR="002E5D19" w:rsidRDefault="007C26F1"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hideMark/>
          </w:tcPr>
          <w:p w14:paraId="392EA134" w14:textId="77777777" w:rsidR="002E5D19" w:rsidRDefault="002E5D19" w:rsidP="006C7518">
            <w:pPr>
              <w:pStyle w:val="Cross-ReferenceTableText"/>
            </w:pPr>
            <w:r>
              <w:fldChar w:fldCharType="begin"/>
            </w:r>
            <w:r>
              <w:instrText xml:space="preserve"> REF _Ref365290750 \h  \* MERGEFORMAT </w:instrText>
            </w:r>
            <w:r>
              <w:fldChar w:fldCharType="separate"/>
            </w:r>
            <w:r w:rsidR="00B06053">
              <w:t xml:space="preserve">Data </w:t>
            </w:r>
            <w:r w:rsidR="00B06053" w:rsidRPr="00B04BBF">
              <w:t xml:space="preserve">Tables </w:t>
            </w:r>
            <w:r w:rsidR="00B06053">
              <w:t>(Headers)</w:t>
            </w:r>
            <w:r>
              <w:fldChar w:fldCharType="end"/>
            </w:r>
            <w:r>
              <w:t>, #10, p.</w:t>
            </w:r>
            <w:r>
              <w:fldChar w:fldCharType="begin"/>
            </w:r>
            <w:r>
              <w:instrText xml:space="preserve"> PAGEREF _Ref365290753 \h </w:instrText>
            </w:r>
            <w:r>
              <w:fldChar w:fldCharType="separate"/>
            </w:r>
            <w:r w:rsidR="00B06053">
              <w:rPr>
                <w:noProof/>
              </w:rPr>
              <w:t>33</w:t>
            </w:r>
            <w:r>
              <w:fldChar w:fldCharType="end"/>
            </w:r>
          </w:p>
        </w:tc>
        <w:tc>
          <w:tcPr>
            <w:tcW w:w="0" w:type="auto"/>
            <w:tcBorders>
              <w:top w:val="single" w:sz="6" w:space="0" w:color="auto"/>
              <w:left w:val="single" w:sz="6" w:space="0" w:color="auto"/>
              <w:bottom w:val="single" w:sz="6" w:space="0" w:color="auto"/>
              <w:right w:val="single" w:sz="6" w:space="0" w:color="auto"/>
            </w:tcBorders>
            <w:hideMark/>
          </w:tcPr>
          <w:p w14:paraId="392EA135" w14:textId="77777777" w:rsidR="002E5D19" w:rsidRDefault="002E5D19" w:rsidP="00974793">
            <w:pPr>
              <w:pStyle w:val="Cross-ReferenceTableText"/>
            </w:pPr>
            <w:r>
              <w:t>The Accessibility Full Check includes Table: Summary, which is a good practice, but not part of the Baseline test.</w:t>
            </w:r>
          </w:p>
        </w:tc>
      </w:tr>
      <w:tr w:rsidR="002E5D19" w14:paraId="392EA13B"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37" w14:textId="77777777" w:rsidR="002E5D19" w:rsidRDefault="002E5D19" w:rsidP="006C7518">
            <w:pPr>
              <w:pStyle w:val="Cross-ReferenceTableText"/>
            </w:pPr>
            <w:r>
              <w:lastRenderedPageBreak/>
              <w:t>Lists: “List items”</w:t>
            </w:r>
          </w:p>
        </w:tc>
        <w:tc>
          <w:tcPr>
            <w:tcW w:w="0" w:type="auto"/>
            <w:tcBorders>
              <w:top w:val="single" w:sz="6" w:space="0" w:color="auto"/>
              <w:left w:val="single" w:sz="6" w:space="0" w:color="auto"/>
              <w:bottom w:val="single" w:sz="6" w:space="0" w:color="auto"/>
              <w:right w:val="single" w:sz="6" w:space="0" w:color="auto"/>
            </w:tcBorders>
          </w:tcPr>
          <w:p w14:paraId="392EA138" w14:textId="77777777" w:rsidR="002E5D19" w:rsidRDefault="007C26F1"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39" w14:textId="77777777" w:rsidR="002E5D19" w:rsidRDefault="002E5D19" w:rsidP="006C7518">
            <w:pPr>
              <w:pStyle w:val="Cross-ReferenceTableText"/>
            </w:pPr>
            <w:r>
              <w:fldChar w:fldCharType="begin"/>
            </w:r>
            <w:r>
              <w:instrText xml:space="preserve"> REF _Ref406750160 \h  \* MERGEFORMAT </w:instrText>
            </w:r>
            <w:r>
              <w:fldChar w:fldCharType="separate"/>
            </w:r>
            <w:r w:rsidR="00B06053" w:rsidRPr="00B04BBF">
              <w:t>Lists</w:t>
            </w:r>
            <w:r>
              <w:fldChar w:fldCharType="end"/>
            </w:r>
            <w:r>
              <w:t>, #</w:t>
            </w:r>
            <w:r>
              <w:fldChar w:fldCharType="begin"/>
            </w:r>
            <w:r>
              <w:instrText xml:space="preserve"> REF _Ref406750171 \r \h  \* MERGEFORMAT </w:instrText>
            </w:r>
            <w:r>
              <w:fldChar w:fldCharType="separate"/>
            </w:r>
            <w:r w:rsidR="00B06053">
              <w:t>8</w:t>
            </w:r>
            <w:r>
              <w:fldChar w:fldCharType="end"/>
            </w:r>
            <w:r>
              <w:t>, p.</w:t>
            </w:r>
            <w:r>
              <w:fldChar w:fldCharType="begin"/>
            </w:r>
            <w:r>
              <w:instrText xml:space="preserve"> PAGEREF _Ref406750175 \h </w:instrText>
            </w:r>
            <w:r>
              <w:fldChar w:fldCharType="separate"/>
            </w:r>
            <w:r w:rsidR="00B06053">
              <w:rPr>
                <w:noProof/>
              </w:rPr>
              <w:t>30</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3A" w14:textId="77777777" w:rsidR="002E5D19" w:rsidRDefault="002E5D19" w:rsidP="006C7518">
            <w:pPr>
              <w:pStyle w:val="Cross-ReferenceTableText"/>
            </w:pPr>
            <w:r>
              <w:t>The Accessibility Full Check for “List items” reports whether each LI is a child of L. If “List items” fails, the structure of the list is incorrect. A List tag must contain List Item tags. However, this check cannot verify that visually apparent lists are programmatically identified. Perform the manual checks to determine whether lists are programmatically identified.</w:t>
            </w:r>
          </w:p>
        </w:tc>
      </w:tr>
      <w:tr w:rsidR="002E5D19" w14:paraId="392EA140"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3C" w14:textId="77777777" w:rsidR="002E5D19" w:rsidRDefault="002E5D19" w:rsidP="006C7518">
            <w:pPr>
              <w:pStyle w:val="Cross-ReferenceTableText"/>
            </w:pPr>
            <w:r>
              <w:t>Lists: “Lbl and LBody”</w:t>
            </w:r>
          </w:p>
        </w:tc>
        <w:tc>
          <w:tcPr>
            <w:tcW w:w="0" w:type="auto"/>
            <w:tcBorders>
              <w:top w:val="single" w:sz="6" w:space="0" w:color="auto"/>
              <w:left w:val="single" w:sz="6" w:space="0" w:color="auto"/>
              <w:bottom w:val="single" w:sz="6" w:space="0" w:color="auto"/>
              <w:right w:val="single" w:sz="6" w:space="0" w:color="auto"/>
            </w:tcBorders>
          </w:tcPr>
          <w:p w14:paraId="392EA13D" w14:textId="77777777" w:rsidR="002E5D19" w:rsidRDefault="007C26F1"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3E" w14:textId="77777777" w:rsidR="002E5D19" w:rsidRDefault="002E5D19" w:rsidP="006C7518">
            <w:pPr>
              <w:pStyle w:val="Cross-ReferenceTableText"/>
            </w:pPr>
            <w:r>
              <w:fldChar w:fldCharType="begin"/>
            </w:r>
            <w:r>
              <w:instrText xml:space="preserve"> REF _Ref406750160 \h  \* MERGEFORMAT </w:instrText>
            </w:r>
            <w:r>
              <w:fldChar w:fldCharType="separate"/>
            </w:r>
            <w:r w:rsidR="00B06053" w:rsidRPr="00B04BBF">
              <w:t>Lists</w:t>
            </w:r>
            <w:r>
              <w:fldChar w:fldCharType="end"/>
            </w:r>
            <w:r>
              <w:t>, #</w:t>
            </w:r>
            <w:r>
              <w:fldChar w:fldCharType="begin"/>
            </w:r>
            <w:r>
              <w:instrText xml:space="preserve"> REF _Ref406750171 \r \h  \* MERGEFORMAT </w:instrText>
            </w:r>
            <w:r>
              <w:fldChar w:fldCharType="separate"/>
            </w:r>
            <w:r w:rsidR="00B06053">
              <w:t>8</w:t>
            </w:r>
            <w:r>
              <w:fldChar w:fldCharType="end"/>
            </w:r>
            <w:r>
              <w:t>, p.</w:t>
            </w:r>
            <w:r>
              <w:fldChar w:fldCharType="begin"/>
            </w:r>
            <w:r>
              <w:instrText xml:space="preserve"> PAGEREF _Ref406750175 \h </w:instrText>
            </w:r>
            <w:r>
              <w:fldChar w:fldCharType="separate"/>
            </w:r>
            <w:r w:rsidR="00B06053">
              <w:rPr>
                <w:noProof/>
              </w:rPr>
              <w:t>30</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3F" w14:textId="77777777" w:rsidR="002E5D19" w:rsidRDefault="002E5D19" w:rsidP="006C7518">
            <w:pPr>
              <w:pStyle w:val="Cross-ReferenceTableText"/>
            </w:pPr>
            <w:r>
              <w:t>The Accessibility Full Check for “Lbl and LBody” under Lists reports whether List Item tags only contain Label tags and List Item Body tags. While this is a common practice, it is not required for an accessible list structure.</w:t>
            </w:r>
          </w:p>
        </w:tc>
      </w:tr>
      <w:tr w:rsidR="002E5D19" w14:paraId="392EA145" w14:textId="77777777" w:rsidTr="002E5D19">
        <w:trPr>
          <w:jc w:val="center"/>
        </w:trPr>
        <w:tc>
          <w:tcPr>
            <w:tcW w:w="0" w:type="auto"/>
            <w:tcBorders>
              <w:top w:val="single" w:sz="6" w:space="0" w:color="auto"/>
              <w:left w:val="single" w:sz="6" w:space="0" w:color="auto"/>
              <w:bottom w:val="single" w:sz="6" w:space="0" w:color="auto"/>
              <w:right w:val="single" w:sz="6" w:space="0" w:color="auto"/>
            </w:tcBorders>
            <w:hideMark/>
          </w:tcPr>
          <w:p w14:paraId="392EA141" w14:textId="77777777" w:rsidR="002E5D19" w:rsidRDefault="002E5D19" w:rsidP="006C7518">
            <w:pPr>
              <w:pStyle w:val="Cross-ReferenceTableText"/>
            </w:pPr>
            <w:r>
              <w:t>Headings: “Appropriate nesting”</w:t>
            </w:r>
          </w:p>
        </w:tc>
        <w:tc>
          <w:tcPr>
            <w:tcW w:w="0" w:type="auto"/>
            <w:tcBorders>
              <w:top w:val="single" w:sz="6" w:space="0" w:color="auto"/>
              <w:left w:val="single" w:sz="6" w:space="0" w:color="auto"/>
              <w:bottom w:val="single" w:sz="6" w:space="0" w:color="auto"/>
              <w:right w:val="single" w:sz="6" w:space="0" w:color="auto"/>
            </w:tcBorders>
          </w:tcPr>
          <w:p w14:paraId="392EA142" w14:textId="77777777" w:rsidR="002E5D19" w:rsidRDefault="007C26F1" w:rsidP="006C7518">
            <w:pPr>
              <w:pStyle w:val="Cross-ReferenceTableText"/>
            </w:pPr>
            <w:r>
              <w:t>N/A</w:t>
            </w:r>
          </w:p>
        </w:tc>
        <w:tc>
          <w:tcPr>
            <w:tcW w:w="0" w:type="auto"/>
            <w:tcBorders>
              <w:top w:val="single" w:sz="6" w:space="0" w:color="auto"/>
              <w:left w:val="single" w:sz="6" w:space="0" w:color="auto"/>
              <w:bottom w:val="single" w:sz="6" w:space="0" w:color="auto"/>
              <w:right w:val="single" w:sz="6" w:space="0" w:color="auto"/>
            </w:tcBorders>
          </w:tcPr>
          <w:p w14:paraId="392EA143" w14:textId="77777777" w:rsidR="002E5D19" w:rsidRDefault="002E5D19" w:rsidP="006C7518">
            <w:pPr>
              <w:pStyle w:val="Cross-ReferenceTableText"/>
            </w:pPr>
            <w:r>
              <w:fldChar w:fldCharType="begin"/>
            </w:r>
            <w:r>
              <w:instrText xml:space="preserve"> REF _Ref365290957 \h  \* MERGEFORMAT </w:instrText>
            </w:r>
            <w:r>
              <w:fldChar w:fldCharType="separate"/>
            </w:r>
            <w:r w:rsidR="00B06053" w:rsidRPr="00B04BBF">
              <w:t>Headings</w:t>
            </w:r>
            <w:r>
              <w:fldChar w:fldCharType="end"/>
            </w:r>
            <w:r>
              <w:t>, #</w:t>
            </w:r>
            <w:r>
              <w:fldChar w:fldCharType="begin"/>
            </w:r>
            <w:r>
              <w:instrText xml:space="preserve"> REF _Ref365290957 \r \h  \* MERGEFORMAT </w:instrText>
            </w:r>
            <w:r>
              <w:fldChar w:fldCharType="separate"/>
            </w:r>
            <w:r w:rsidR="00B06053">
              <w:t>4</w:t>
            </w:r>
            <w:r>
              <w:fldChar w:fldCharType="end"/>
            </w:r>
            <w:r>
              <w:t>, p.</w:t>
            </w:r>
            <w:r>
              <w:fldChar w:fldCharType="begin"/>
            </w:r>
            <w:r>
              <w:instrText xml:space="preserve"> PAGEREF _Ref365290957 \h </w:instrText>
            </w:r>
            <w:r>
              <w:fldChar w:fldCharType="separate"/>
            </w:r>
            <w:r w:rsidR="00B06053">
              <w:rPr>
                <w:noProof/>
              </w:rPr>
              <w:t>21</w:t>
            </w:r>
            <w:r>
              <w:fldChar w:fldCharType="end"/>
            </w:r>
          </w:p>
        </w:tc>
        <w:tc>
          <w:tcPr>
            <w:tcW w:w="0" w:type="auto"/>
            <w:tcBorders>
              <w:top w:val="single" w:sz="6" w:space="0" w:color="auto"/>
              <w:left w:val="single" w:sz="6" w:space="0" w:color="auto"/>
              <w:bottom w:val="single" w:sz="6" w:space="0" w:color="auto"/>
              <w:right w:val="single" w:sz="6" w:space="0" w:color="auto"/>
            </w:tcBorders>
          </w:tcPr>
          <w:p w14:paraId="392EA144" w14:textId="77777777" w:rsidR="002E5D19" w:rsidRDefault="002E5D19" w:rsidP="00974793">
            <w:pPr>
              <w:pStyle w:val="Cross-ReferenceTableText"/>
            </w:pPr>
            <w:r>
              <w:t>The Accessibility Full check for “Appropriate nesting” of headings looks for skipped heading levels. This check is beyond the Baseline Tests. However, it might be worth informing authors that using a sequentially ordered hierarchy is a best practice.</w:t>
            </w:r>
          </w:p>
        </w:tc>
      </w:tr>
    </w:tbl>
    <w:p w14:paraId="392EA146" w14:textId="77777777" w:rsidR="00036621" w:rsidRPr="000913AC" w:rsidRDefault="00036621" w:rsidP="00C75288">
      <w:pPr>
        <w:pStyle w:val="NormalIntroSections"/>
      </w:pPr>
    </w:p>
    <w:p w14:paraId="392EA147" w14:textId="77777777" w:rsidR="003B7C41" w:rsidRDefault="003B7C41" w:rsidP="003B7C41">
      <w:pPr>
        <w:pStyle w:val="Heading1"/>
        <w:rPr>
          <w:lang w:val="en-US"/>
        </w:rPr>
      </w:pPr>
      <w:bookmarkStart w:id="204" w:name="_Ref388348161"/>
      <w:bookmarkStart w:id="205" w:name="_Toc412644430"/>
      <w:r w:rsidRPr="00892577">
        <w:lastRenderedPageBreak/>
        <w:t xml:space="preserve">Attachment </w:t>
      </w:r>
      <w:r w:rsidR="00100C17">
        <w:rPr>
          <w:lang w:val="en-US"/>
        </w:rPr>
        <w:t>D</w:t>
      </w:r>
      <w:r w:rsidRPr="00892577">
        <w:t xml:space="preserve"> – </w:t>
      </w:r>
      <w:r w:rsidR="00A26308">
        <w:t>Color contrast</w:t>
      </w:r>
      <w:r w:rsidR="00FF2F00">
        <w:rPr>
          <w:lang w:val="en-US"/>
        </w:rPr>
        <w:t xml:space="preserve"> </w:t>
      </w:r>
      <w:r>
        <w:t>Analyzer</w:t>
      </w:r>
      <w:r>
        <w:rPr>
          <w:lang w:val="en-US"/>
        </w:rPr>
        <w:t>s</w:t>
      </w:r>
      <w:bookmarkEnd w:id="204"/>
      <w:bookmarkEnd w:id="205"/>
    </w:p>
    <w:p w14:paraId="392EA148" w14:textId="77777777" w:rsidR="003B7C41" w:rsidRPr="001626E4" w:rsidRDefault="003B7C41" w:rsidP="003B7C41">
      <w:pPr>
        <w:pStyle w:val="NormalIntroSections"/>
      </w:pPr>
      <w:r w:rsidRPr="001626E4">
        <w:t>The following tools can be used to compare color contrast:</w:t>
      </w:r>
    </w:p>
    <w:p w14:paraId="392EA149" w14:textId="77777777" w:rsidR="00464609" w:rsidRDefault="00464609" w:rsidP="00464609">
      <w:pPr>
        <w:pStyle w:val="ListBullet"/>
      </w:pPr>
      <w:r>
        <w:t xml:space="preserve"> </w:t>
      </w:r>
      <w:hyperlink r:id="rId16" w:history="1">
        <w:r w:rsidRPr="001146B6">
          <w:rPr>
            <w:rStyle w:val="Hyperlink"/>
          </w:rPr>
          <w:t>WebAim Color Contrast Anaylzer (</w:t>
        </w:r>
        <w:r w:rsidRPr="001146B6">
          <w:rPr>
            <w:rStyle w:val="Hyperlink"/>
            <w:lang w:eastAsia="x-none"/>
          </w:rPr>
          <w:t>http://webaim.org/resources/contrastchecker/</w:t>
        </w:r>
        <w:r w:rsidRPr="001146B6">
          <w:rPr>
            <w:rStyle w:val="Hyperlink"/>
          </w:rPr>
          <w:t>)</w:t>
        </w:r>
      </w:hyperlink>
    </w:p>
    <w:p w14:paraId="392EA14A" w14:textId="16AE27DE" w:rsidR="00464609" w:rsidRDefault="00CA65C8" w:rsidP="00DE4D5A">
      <w:pPr>
        <w:pStyle w:val="ListBullet"/>
        <w:jc w:val="left"/>
      </w:pPr>
      <w:hyperlink r:id="rId17" w:history="1"/>
      <w:hyperlink r:id="rId18" w:history="1">
        <w:r w:rsidR="00DE4D5A" w:rsidRPr="009672EF">
          <w:rPr>
            <w:rStyle w:val="Hyperlink"/>
          </w:rPr>
          <w:t xml:space="preserve">The Paciello Group Colour Contrast </w:t>
        </w:r>
        <w:r w:rsidR="008E3ECB">
          <w:rPr>
            <w:rStyle w:val="Hyperlink"/>
          </w:rPr>
          <w:t xml:space="preserve"> </w:t>
        </w:r>
        <w:r w:rsidR="00DE4D5A" w:rsidRPr="009672EF">
          <w:rPr>
            <w:rStyle w:val="Hyperlink"/>
          </w:rPr>
          <w:t>Analyser</w:t>
        </w:r>
        <w:r w:rsidR="008E3ECB">
          <w:rPr>
            <w:rStyle w:val="Hyperlink"/>
          </w:rPr>
          <w:t xml:space="preserve"> </w:t>
        </w:r>
        <w:r w:rsidR="00DE4D5A" w:rsidRPr="009672EF">
          <w:rPr>
            <w:rStyle w:val="Hyperlink"/>
          </w:rPr>
          <w:t>(http://www.paciellogroup.com/resources/contrastAnalyser)</w:t>
        </w:r>
      </w:hyperlink>
    </w:p>
    <w:p w14:paraId="392EA14B" w14:textId="76B6B759" w:rsidR="003B7C41" w:rsidRPr="001146B6" w:rsidRDefault="00CA65C8" w:rsidP="00464609">
      <w:pPr>
        <w:pStyle w:val="ListBullet"/>
      </w:pPr>
      <w:hyperlink r:id="rId19" w:history="1">
        <w:r w:rsidR="00DE4D5A" w:rsidRPr="009672EF">
          <w:rPr>
            <w:rStyle w:val="Hyperlink"/>
          </w:rPr>
          <w:t>Colour Contrast Check (</w:t>
        </w:r>
        <w:r w:rsidR="00DE4D5A" w:rsidRPr="009672EF">
          <w:rPr>
            <w:rStyle w:val="Hyperlink"/>
            <w:lang w:eastAsia="x-none"/>
          </w:rPr>
          <w:t>http://snook.ca/technical/colour_contrast/colour.html</w:t>
        </w:r>
        <w:r w:rsidR="00DE4D5A" w:rsidRPr="009672EF">
          <w:rPr>
            <w:rStyle w:val="Hyperlink"/>
          </w:rPr>
          <w:t>)</w:t>
        </w:r>
      </w:hyperlink>
    </w:p>
    <w:p w14:paraId="392EA14C" w14:textId="77777777" w:rsidR="00B61290" w:rsidRPr="001146B6" w:rsidRDefault="00B61290" w:rsidP="003C2384">
      <w:pPr>
        <w:pStyle w:val="ListBullet"/>
        <w:numPr>
          <w:ilvl w:val="0"/>
          <w:numId w:val="0"/>
        </w:numPr>
        <w:ind w:left="360" w:hanging="360"/>
      </w:pPr>
    </w:p>
    <w:sectPr w:rsidR="00B61290" w:rsidRPr="001146B6" w:rsidSect="000B5D9E">
      <w:headerReference w:type="default" r:id="rId20"/>
      <w:footerReference w:type="default" r:id="rId21"/>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77ACE" w14:textId="77777777" w:rsidR="00CA65C8" w:rsidRDefault="00CA65C8" w:rsidP="00811F61">
      <w:r>
        <w:separator/>
      </w:r>
    </w:p>
  </w:endnote>
  <w:endnote w:type="continuationSeparator" w:id="0">
    <w:p w14:paraId="2C50745E" w14:textId="77777777" w:rsidR="00CA65C8" w:rsidRDefault="00CA65C8" w:rsidP="0081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Lucida Console">
    <w:panose1 w:val="020B0609040504020204"/>
    <w:charset w:val="00"/>
    <w:family w:val="modern"/>
    <w:pitch w:val="fixed"/>
    <w:sig w:usb0="8000028F" w:usb1="00001800" w:usb2="00000000" w:usb3="00000000" w:csb0="0000001F" w:csb1="00000000"/>
  </w:font>
  <w:font w:name="Adobe Clean">
    <w:panose1 w:val="00000000000000000000"/>
    <w:charset w:val="00"/>
    <w:family w:val="swiss"/>
    <w:notTrueType/>
    <w:pitch w:val="variable"/>
    <w:sig w:usb0="6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A154" w14:textId="28E2539B" w:rsidR="00F245BA" w:rsidRDefault="00F245BA" w:rsidP="008E4C2D">
    <w:pPr>
      <w:pStyle w:val="Footer"/>
      <w:jc w:val="right"/>
    </w:pPr>
    <w:r>
      <w:t xml:space="preserve">Page </w:t>
    </w:r>
    <w:r>
      <w:fldChar w:fldCharType="begin"/>
    </w:r>
    <w:r>
      <w:instrText xml:space="preserve"> PAGE   \* MERGEFORMAT </w:instrText>
    </w:r>
    <w:r>
      <w:fldChar w:fldCharType="separate"/>
    </w:r>
    <w:r w:rsidR="001230A7">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A156" w14:textId="781C1C8F" w:rsidR="00F245BA" w:rsidRDefault="00F245BA" w:rsidP="008E4C2D">
    <w:pPr>
      <w:pStyle w:val="Footer"/>
      <w:jc w:val="right"/>
    </w:pPr>
    <w:r>
      <w:t xml:space="preserve">Page </w:t>
    </w:r>
    <w:r>
      <w:fldChar w:fldCharType="begin"/>
    </w:r>
    <w:r>
      <w:instrText xml:space="preserve"> PAGE   \* MERGEFORMAT </w:instrText>
    </w:r>
    <w:r>
      <w:fldChar w:fldCharType="separate"/>
    </w:r>
    <w:r w:rsidR="001230A7">
      <w:rPr>
        <w:noProof/>
      </w:rPr>
      <w:t>76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BE63C" w14:textId="77777777" w:rsidR="00CA65C8" w:rsidRDefault="00CA65C8" w:rsidP="00811F61">
      <w:r>
        <w:separator/>
      </w:r>
    </w:p>
  </w:footnote>
  <w:footnote w:type="continuationSeparator" w:id="0">
    <w:p w14:paraId="440B8009" w14:textId="77777777" w:rsidR="00CA65C8" w:rsidRDefault="00CA65C8" w:rsidP="00811F61">
      <w:r>
        <w:continuationSeparator/>
      </w:r>
    </w:p>
  </w:footnote>
  <w:footnote w:id="1">
    <w:p w14:paraId="392EA157" w14:textId="01BAFB74" w:rsidR="00F245BA" w:rsidRDefault="00F245BA" w:rsidP="00DE4D5A">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See </w:t>
      </w:r>
      <w:hyperlink r:id="rId1" w:history="1">
        <w:r w:rsidRPr="00DE4D5A">
          <w:rPr>
            <w:rStyle w:val="Hyperlink"/>
          </w:rPr>
          <w:t>https://www.cio.gov/about/committees-affliates/accessibility-cop/</w:t>
        </w:r>
      </w:hyperlink>
      <w:r>
        <w:t>.</w:t>
      </w:r>
    </w:p>
  </w:footnote>
  <w:footnote w:id="2">
    <w:p w14:paraId="392EA158" w14:textId="77777777" w:rsidR="00F245BA" w:rsidRPr="00403E45" w:rsidRDefault="00F245BA" w:rsidP="00516319">
      <w:pPr>
        <w:pStyle w:val="FootnoteText"/>
        <w:rPr>
          <w:rStyle w:val="FootnoteTextChar"/>
        </w:rPr>
      </w:pPr>
      <w:r>
        <w:rPr>
          <w:rStyle w:val="FootnoteReference"/>
        </w:rPr>
        <w:footnoteRef/>
      </w:r>
      <w:r>
        <w:t xml:space="preserve"> </w:t>
      </w:r>
      <w:r w:rsidRPr="00403E45">
        <w:rPr>
          <w:rStyle w:val="FootnoteTextChar"/>
        </w:rPr>
        <w:t xml:space="preserve">The tests concern the accessibility of electronic documents published internally </w:t>
      </w:r>
      <w:r>
        <w:rPr>
          <w:rStyle w:val="FootnoteTextChar"/>
        </w:rPr>
        <w:t>or externally by an agency</w:t>
      </w:r>
      <w:r w:rsidRPr="00403E45">
        <w:rPr>
          <w:rStyle w:val="FootnoteTextChar"/>
        </w:rPr>
        <w:t xml:space="preserve"> </w:t>
      </w:r>
      <w:r>
        <w:rPr>
          <w:rStyle w:val="FootnoteTextChar"/>
        </w:rPr>
        <w:t>and do not pertain to draft or throw-away documents.</w:t>
      </w:r>
    </w:p>
  </w:footnote>
  <w:footnote w:id="3">
    <w:p w14:paraId="392EA159" w14:textId="77777777" w:rsidR="00F245BA" w:rsidRPr="006D4C8D" w:rsidRDefault="00F245BA" w:rsidP="00516319">
      <w:pPr>
        <w:pStyle w:val="FootnoteText"/>
      </w:pPr>
      <w:r>
        <w:rPr>
          <w:rStyle w:val="FootnoteReference"/>
        </w:rPr>
        <w:footnoteRef/>
      </w:r>
      <w:r>
        <w:t xml:space="preserve"> </w:t>
      </w:r>
      <w:r w:rsidRPr="006D4C8D">
        <w:t xml:space="preserve">Web Content Accessibility Guidelines (WCAG) 2.0, W3C Recommendation 11 December 2008. Available: </w:t>
      </w:r>
      <w:hyperlink r:id="rId2" w:history="1">
        <w:r w:rsidRPr="008804AB">
          <w:rPr>
            <w:rStyle w:val="Hyperlink"/>
          </w:rPr>
          <w:t>http://www.w3.org/TR/WCAG20/</w:t>
        </w:r>
      </w:hyperlink>
    </w:p>
  </w:footnote>
  <w:footnote w:id="4">
    <w:p w14:paraId="392EA15A" w14:textId="77777777" w:rsidR="00F245BA" w:rsidRDefault="00F245BA" w:rsidP="00516319">
      <w:pPr>
        <w:pStyle w:val="FootnoteText"/>
      </w:pPr>
      <w:r w:rsidRPr="00010F6D">
        <w:rPr>
          <w:rStyle w:val="FootnoteReference"/>
        </w:rPr>
        <w:footnoteRef/>
      </w:r>
      <w:r w:rsidRPr="00010F6D">
        <w:t xml:space="preserve"> Note that "aligns with" does not imply "conforms to". For conformance with WCAG 2.0, a WCAG 2.0 test process should be followed</w:t>
      </w:r>
      <w:r>
        <w:t>.</w:t>
      </w:r>
    </w:p>
  </w:footnote>
  <w:footnote w:id="5">
    <w:p w14:paraId="392EA15B" w14:textId="323C39AE" w:rsidR="00F245BA" w:rsidRDefault="00F245BA" w:rsidP="00DE4D5A">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See </w:t>
      </w:r>
      <w:hyperlink r:id="rId3" w:history="1">
        <w:r w:rsidRPr="00DE4D5A">
          <w:rPr>
            <w:rStyle w:val="Hyperlink"/>
          </w:rPr>
          <w:t>https://www.cio.gov/about/committees-affliates/accessibility-cop/</w:t>
        </w:r>
      </w:hyperlink>
      <w:r>
        <w:t>.</w:t>
      </w:r>
    </w:p>
  </w:footnote>
  <w:footnote w:id="6">
    <w:p w14:paraId="392EA15C" w14:textId="77777777" w:rsidR="00F245BA" w:rsidRDefault="00F245BA" w:rsidP="00516319">
      <w:pPr>
        <w:pStyle w:val="FootnoteText"/>
      </w:pPr>
      <w:r>
        <w:rPr>
          <w:rStyle w:val="FootnoteReference"/>
        </w:rPr>
        <w:footnoteRef/>
      </w:r>
      <w:r>
        <w:t xml:space="preserve"> </w:t>
      </w:r>
      <w:r w:rsidRPr="00944D35">
        <w:t xml:space="preserve">See </w:t>
      </w:r>
      <w:hyperlink r:id="rId4" w:history="1">
        <w:r w:rsidRPr="00944D35">
          <w:rPr>
            <w:rStyle w:val="Hyperlink"/>
          </w:rPr>
          <w:t>http://www.w3.org/TR/wcag2ict/</w:t>
        </w:r>
      </w:hyperlink>
      <w:r w:rsidRPr="00944D35">
        <w:t>.</w:t>
      </w:r>
    </w:p>
  </w:footnote>
  <w:footnote w:id="7">
    <w:p w14:paraId="392EA15D" w14:textId="77777777" w:rsidR="00F245BA" w:rsidRDefault="00F245BA" w:rsidP="00516319">
      <w:pPr>
        <w:pStyle w:val="FootnoteText"/>
      </w:pPr>
      <w:r>
        <w:rPr>
          <w:rStyle w:val="FootnoteReference"/>
        </w:rPr>
        <w:footnoteRef/>
      </w:r>
      <w:r>
        <w:t xml:space="preserve"> Cross-reference tables are provided in Attachment A.</w:t>
      </w:r>
    </w:p>
  </w:footnote>
  <w:footnote w:id="8">
    <w:p w14:paraId="392EA15E" w14:textId="4B7D8D5F" w:rsidR="00F245BA" w:rsidRPr="00DE202B" w:rsidRDefault="00F245BA" w:rsidP="0084792C">
      <w:pPr>
        <w:pStyle w:val="FootnoteText"/>
      </w:pPr>
      <w:r>
        <w:rPr>
          <w:rStyle w:val="FootnoteReference"/>
        </w:rPr>
        <w:footnoteRef/>
      </w:r>
      <w:r>
        <w:t xml:space="preserve"> </w:t>
      </w:r>
      <w:r w:rsidRPr="00BB67F6">
        <w:t xml:space="preserve">The Adobe </w:t>
      </w:r>
      <w:r>
        <w:t xml:space="preserve">Acrobat XI and Acrobat DC </w:t>
      </w:r>
      <w:r w:rsidRPr="00BB67F6">
        <w:t xml:space="preserve">Professional Accessibility Full Check </w:t>
      </w:r>
      <w:r>
        <w:t>does not check all Baseline</w:t>
      </w:r>
      <w:r w:rsidRPr="00BB67F6">
        <w:t xml:space="preserve"> requirements.  Where there are related tests, these tests are not always reliable. </w:t>
      </w:r>
      <w:r>
        <w:br/>
      </w:r>
      <w:r w:rsidRPr="00BB67F6">
        <w:t>Therefore, when the Accessibility Full Check is not available or is not reliable, then manual checks must be used in test instructions 1a and 2a.</w:t>
      </w:r>
    </w:p>
  </w:footnote>
  <w:footnote w:id="9">
    <w:p w14:paraId="392EA15F" w14:textId="77777777" w:rsidR="00F245BA" w:rsidRDefault="00F245BA" w:rsidP="00516319">
      <w:pPr>
        <w:pStyle w:val="FootnoteText"/>
      </w:pPr>
      <w:r>
        <w:rPr>
          <w:rStyle w:val="FootnoteReference"/>
        </w:rPr>
        <w:footnoteRef/>
      </w:r>
      <w:r>
        <w:t xml:space="preserve"> Test results 3a and 3c must be reported when sharing documents between agencies.</w:t>
      </w:r>
    </w:p>
  </w:footnote>
  <w:footnote w:id="10">
    <w:p w14:paraId="392EA160" w14:textId="77777777" w:rsidR="00F245BA" w:rsidRDefault="00F245BA" w:rsidP="00516319">
      <w:pPr>
        <w:pStyle w:val="FootnoteText"/>
      </w:pPr>
      <w:r>
        <w:rPr>
          <w:rStyle w:val="FootnoteReference"/>
        </w:rPr>
        <w:footnoteRef/>
      </w:r>
      <w:r>
        <w:t xml:space="preserve"> </w:t>
      </w:r>
      <w:r w:rsidRPr="00F6314F">
        <w:t xml:space="preserve">The baseline tests should </w:t>
      </w:r>
      <w:r>
        <w:t xml:space="preserve">not be modified and should </w:t>
      </w:r>
      <w:r w:rsidRPr="00210E10">
        <w:t>be properly cited when</w:t>
      </w:r>
      <w:r>
        <w:t xml:space="preserve"> being </w:t>
      </w:r>
      <w:r w:rsidRPr="00F6314F">
        <w:t>re-published</w:t>
      </w:r>
      <w:r>
        <w:t>.</w:t>
      </w:r>
    </w:p>
  </w:footnote>
  <w:footnote w:id="11">
    <w:p w14:paraId="392EA161" w14:textId="77777777" w:rsidR="00F245BA" w:rsidRDefault="00F245BA" w:rsidP="00516319">
      <w:pPr>
        <w:pStyle w:val="FootnoteText"/>
      </w:pPr>
      <w:r>
        <w:rPr>
          <w:rStyle w:val="FootnoteReference"/>
        </w:rPr>
        <w:footnoteRef/>
      </w:r>
      <w:r>
        <w:t xml:space="preserve"> Federal Acquisition Regulation (FAR 39.2) </w:t>
      </w:r>
      <w:hyperlink r:id="rId5" w:history="1">
        <w:r w:rsidRPr="00260716">
          <w:rPr>
            <w:rStyle w:val="Hyperlink"/>
          </w:rPr>
          <w:t>https://www.acquisition.gov/far/html/Subpart%2039_2.html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A153" w14:textId="77777777" w:rsidR="00F245BA" w:rsidRDefault="00F245BA" w:rsidP="000B5A17">
    <w:pPr>
      <w:pStyle w:val="Header"/>
      <w:ind w:left="-144"/>
    </w:pPr>
    <w:r w:rsidRPr="00983C89">
      <w:t xml:space="preserve">Baseline Tests for </w:t>
    </w:r>
    <w:r>
      <w:t>Accessible Electronic Documents—PDF (Portable Document Format)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A155" w14:textId="77777777" w:rsidR="00F245BA" w:rsidRDefault="00F245BA" w:rsidP="003E67F7">
    <w:pPr>
      <w:pStyle w:val="Header"/>
    </w:pPr>
    <w:r w:rsidRPr="00983C89">
      <w:t xml:space="preserve">Baseline Tests for </w:t>
    </w:r>
    <w:r>
      <w:t>Accessible Electronic Documents—PDF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49C5D36"/>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F90E1FA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multilevel"/>
    <w:tmpl w:val="00000005"/>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00000006"/>
    <w:multiLevelType w:val="multilevel"/>
    <w:tmpl w:val="00000006"/>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00000007"/>
    <w:multiLevelType w:val="multilevel"/>
    <w:tmpl w:val="00000007"/>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03BC7922"/>
    <w:multiLevelType w:val="hybridMultilevel"/>
    <w:tmpl w:val="D93ED3B8"/>
    <w:lvl w:ilvl="0" w:tplc="7F36B77E">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010C84"/>
    <w:multiLevelType w:val="hybridMultilevel"/>
    <w:tmpl w:val="2A4ABB9A"/>
    <w:lvl w:ilvl="0" w:tplc="8DA8CDB4">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C279E"/>
    <w:multiLevelType w:val="hybridMultilevel"/>
    <w:tmpl w:val="12409154"/>
    <w:lvl w:ilvl="0" w:tplc="EF2C1822">
      <w:start w:val="1"/>
      <w:numFmt w:val="decimal"/>
      <w:pStyle w:val="Heading4"/>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D260C1"/>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9A3E1E"/>
    <w:multiLevelType w:val="hybridMultilevel"/>
    <w:tmpl w:val="8D848B66"/>
    <w:lvl w:ilvl="0" w:tplc="E9C26CC6">
      <w:start w:val="1"/>
      <w:numFmt w:val="decimal"/>
      <w:pStyle w:val="Sourcetex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75154C"/>
    <w:multiLevelType w:val="hybridMultilevel"/>
    <w:tmpl w:val="E000FC5C"/>
    <w:lvl w:ilvl="0" w:tplc="244CFB34">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D8165722">
      <w:numFmt w:val="bullet"/>
      <w:lvlText w:val="•"/>
      <w:lvlJc w:val="left"/>
      <w:pPr>
        <w:ind w:left="1080" w:hanging="360"/>
      </w:pPr>
      <w:rPr>
        <w:rFonts w:ascii="Arial" w:eastAsia="Calibr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F90FBE"/>
    <w:multiLevelType w:val="hybridMultilevel"/>
    <w:tmpl w:val="706AEA8E"/>
    <w:lvl w:ilvl="0" w:tplc="244CFB34">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C8442B"/>
    <w:multiLevelType w:val="hybridMultilevel"/>
    <w:tmpl w:val="CFB83F4A"/>
    <w:lvl w:ilvl="0" w:tplc="04090001">
      <w:start w:val="1"/>
      <w:numFmt w:val="bullet"/>
      <w:lvlText w:val=""/>
      <w:lvlJc w:val="left"/>
      <w:pPr>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F44DD"/>
    <w:multiLevelType w:val="hybridMultilevel"/>
    <w:tmpl w:val="42C6FA62"/>
    <w:lvl w:ilvl="0" w:tplc="A1F49EF4">
      <w:start w:val="1"/>
      <w:numFmt w:val="bullet"/>
      <w:pStyle w:val="Taskstep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E2E1B"/>
    <w:multiLevelType w:val="hybridMultilevel"/>
    <w:tmpl w:val="D780E88E"/>
    <w:lvl w:ilvl="0" w:tplc="8C5C4392">
      <w:start w:val="1"/>
      <w:numFmt w:val="bullet"/>
      <w:pStyle w:val="Source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82AE5"/>
    <w:multiLevelType w:val="hybridMultilevel"/>
    <w:tmpl w:val="141238F2"/>
    <w:lvl w:ilvl="0" w:tplc="44803D76">
      <w:start w:val="1"/>
      <w:numFmt w:val="bullet"/>
      <w:lvlText w:val=""/>
      <w:lvlJc w:val="left"/>
      <w:pPr>
        <w:ind w:left="360" w:hanging="360"/>
      </w:pPr>
      <w:rPr>
        <w:rFonts w:ascii="Symbol" w:hAnsi="Symbol" w:hint="default"/>
      </w:rPr>
    </w:lvl>
    <w:lvl w:ilvl="1" w:tplc="9BF20D9E">
      <w:start w:val="1"/>
      <w:numFmt w:val="bullet"/>
      <w:pStyle w:val="NormalBulletPassorFail"/>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C17FA7"/>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40201"/>
    <w:multiLevelType w:val="hybridMultilevel"/>
    <w:tmpl w:val="B6EE5A48"/>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F50093"/>
    <w:multiLevelType w:val="hybridMultilevel"/>
    <w:tmpl w:val="7286F784"/>
    <w:lvl w:ilvl="0" w:tplc="04090019">
      <w:start w:val="1"/>
      <w:numFmt w:val="lowerLetter"/>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821042"/>
    <w:multiLevelType w:val="hybridMultilevel"/>
    <w:tmpl w:val="D1902A4E"/>
    <w:lvl w:ilvl="0" w:tplc="CDC8EDEA">
      <w:start w:val="1"/>
      <w:numFmt w:val="lowerLetter"/>
      <w:pStyle w:val="Normalabc"/>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D268D3"/>
    <w:multiLevelType w:val="hybridMultilevel"/>
    <w:tmpl w:val="D93ED3B8"/>
    <w:lvl w:ilvl="0" w:tplc="7F36B77E">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8E5668"/>
    <w:multiLevelType w:val="hybridMultilevel"/>
    <w:tmpl w:val="CEB0E58C"/>
    <w:lvl w:ilvl="0" w:tplc="B94074F6">
      <w:start w:val="1"/>
      <w:numFmt w:val="bullet"/>
      <w:pStyle w:val="Norm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45671F"/>
    <w:multiLevelType w:val="hybridMultilevel"/>
    <w:tmpl w:val="BC1612EE"/>
    <w:lvl w:ilvl="0" w:tplc="97320180">
      <w:start w:val="1"/>
      <w:numFmt w:val="bullet"/>
      <w:pStyle w:val="Tabletestproces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74C99"/>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002B78"/>
    <w:multiLevelType w:val="hybridMultilevel"/>
    <w:tmpl w:val="A8B80E7A"/>
    <w:lvl w:ilvl="0" w:tplc="04090001">
      <w:start w:val="1"/>
      <w:numFmt w:val="bullet"/>
      <w:pStyle w:val="NormalBulletinTab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4"/>
  </w:num>
  <w:num w:numId="4">
    <w:abstractNumId w:val="9"/>
  </w:num>
  <w:num w:numId="5">
    <w:abstractNumId w:val="22"/>
  </w:num>
  <w:num w:numId="6">
    <w:abstractNumId w:val="1"/>
  </w:num>
  <w:num w:numId="7">
    <w:abstractNumId w:val="13"/>
  </w:num>
  <w:num w:numId="8">
    <w:abstractNumId w:val="23"/>
  </w:num>
  <w:num w:numId="9">
    <w:abstractNumId w:val="21"/>
  </w:num>
  <w:num w:numId="10">
    <w:abstractNumId w:val="18"/>
  </w:num>
  <w:num w:numId="11">
    <w:abstractNumId w:val="23"/>
    <w:lvlOverride w:ilvl="0">
      <w:startOverride w:val="1"/>
    </w:lvlOverride>
  </w:num>
  <w:num w:numId="12">
    <w:abstractNumId w:val="23"/>
    <w:lvlOverride w:ilvl="0">
      <w:startOverride w:val="1"/>
    </w:lvlOverride>
  </w:num>
  <w:num w:numId="13">
    <w:abstractNumId w:val="2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23"/>
    <w:lvlOverride w:ilvl="0">
      <w:startOverride w:val="1"/>
    </w:lvlOverride>
  </w:num>
  <w:num w:numId="17">
    <w:abstractNumId w:val="23"/>
    <w:lvlOverride w:ilvl="0">
      <w:startOverride w:val="1"/>
    </w:lvlOverride>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7"/>
  </w:num>
  <w:num w:numId="33">
    <w:abstractNumId w:val="5"/>
  </w:num>
  <w:num w:numId="34">
    <w:abstractNumId w:val="19"/>
    <w:lvlOverride w:ilvl="0">
      <w:startOverride w:val="1"/>
    </w:lvlOverride>
  </w:num>
  <w:num w:numId="35">
    <w:abstractNumId w:val="19"/>
    <w:lvlOverride w:ilvl="0">
      <w:startOverride w:val="1"/>
    </w:lvlOverride>
  </w:num>
  <w:num w:numId="36">
    <w:abstractNumId w:val="10"/>
  </w:num>
  <w:num w:numId="37">
    <w:abstractNumId w:val="6"/>
  </w:num>
  <w:num w:numId="38">
    <w:abstractNumId w:val="0"/>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20"/>
  </w:num>
  <w:num w:numId="43">
    <w:abstractNumId w:val="17"/>
  </w:num>
  <w:num w:numId="44">
    <w:abstractNumId w:val="19"/>
    <w:lvlOverride w:ilvl="0">
      <w:startOverride w:val="1"/>
    </w:lvlOverride>
  </w:num>
  <w:num w:numId="45">
    <w:abstractNumId w:val="19"/>
    <w:lvlOverride w:ilvl="0">
      <w:startOverride w:val="1"/>
    </w:lvlOverride>
  </w:num>
  <w:num w:numId="46">
    <w:abstractNumId w:val="19"/>
    <w:lvlOverride w:ilvl="0">
      <w:startOverride w:val="1"/>
    </w:lvlOverride>
  </w:num>
  <w:num w:numId="47">
    <w:abstractNumId w:val="19"/>
    <w:lvlOverride w:ilvl="0">
      <w:startOverride w:val="1"/>
    </w:lvlOverride>
  </w:num>
  <w:num w:numId="48">
    <w:abstractNumId w:val="19"/>
    <w:lvlOverride w:ilvl="0">
      <w:startOverride w:val="1"/>
    </w:lvlOverride>
  </w:num>
  <w:num w:numId="49">
    <w:abstractNumId w:val="19"/>
    <w:lvlOverride w:ilvl="0">
      <w:startOverride w:val="1"/>
    </w:lvlOverride>
  </w:num>
  <w:num w:numId="50">
    <w:abstractNumId w:val="19"/>
    <w:lvlOverride w:ilvl="0">
      <w:startOverride w:val="1"/>
    </w:lvlOverride>
  </w:num>
  <w:num w:numId="51">
    <w:abstractNumId w:val="19"/>
    <w:lvlOverride w:ilvl="0">
      <w:startOverride w:val="1"/>
    </w:lvlOverride>
  </w:num>
  <w:num w:numId="52">
    <w:abstractNumId w:val="16"/>
  </w:num>
  <w:num w:numId="53">
    <w:abstractNumId w:val="19"/>
    <w:lvlOverride w:ilvl="0">
      <w:startOverride w:val="1"/>
    </w:lvlOverride>
  </w:num>
  <w:num w:numId="54">
    <w:abstractNumId w:val="8"/>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2"/>
  </w:num>
  <w:num w:numId="61">
    <w:abstractNumId w:val="11"/>
  </w:num>
  <w:num w:numId="62">
    <w:abstractNumId w:val="19"/>
  </w:num>
  <w:num w:numId="63">
    <w:abstractNumId w:val="19"/>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6"/>
    <w:rsid w:val="000003B0"/>
    <w:rsid w:val="00001BDC"/>
    <w:rsid w:val="00002993"/>
    <w:rsid w:val="00004364"/>
    <w:rsid w:val="0000488C"/>
    <w:rsid w:val="00004892"/>
    <w:rsid w:val="00004FAE"/>
    <w:rsid w:val="00005075"/>
    <w:rsid w:val="0000552C"/>
    <w:rsid w:val="00005A00"/>
    <w:rsid w:val="00005CD3"/>
    <w:rsid w:val="00005F41"/>
    <w:rsid w:val="000064F0"/>
    <w:rsid w:val="00006B87"/>
    <w:rsid w:val="00006F97"/>
    <w:rsid w:val="000075D2"/>
    <w:rsid w:val="00007AA2"/>
    <w:rsid w:val="00007F38"/>
    <w:rsid w:val="00010F6D"/>
    <w:rsid w:val="0001108D"/>
    <w:rsid w:val="000110DA"/>
    <w:rsid w:val="00011553"/>
    <w:rsid w:val="0001290E"/>
    <w:rsid w:val="00012D95"/>
    <w:rsid w:val="00012F6B"/>
    <w:rsid w:val="0001334B"/>
    <w:rsid w:val="0001399B"/>
    <w:rsid w:val="00014182"/>
    <w:rsid w:val="000141CE"/>
    <w:rsid w:val="0001493B"/>
    <w:rsid w:val="00014EBD"/>
    <w:rsid w:val="00014F9F"/>
    <w:rsid w:val="00014FFB"/>
    <w:rsid w:val="00015801"/>
    <w:rsid w:val="00015900"/>
    <w:rsid w:val="00015DC2"/>
    <w:rsid w:val="00016077"/>
    <w:rsid w:val="0001617E"/>
    <w:rsid w:val="00016C0C"/>
    <w:rsid w:val="000178BB"/>
    <w:rsid w:val="0002033D"/>
    <w:rsid w:val="00020D73"/>
    <w:rsid w:val="00021471"/>
    <w:rsid w:val="000215B6"/>
    <w:rsid w:val="0002165F"/>
    <w:rsid w:val="00021674"/>
    <w:rsid w:val="000216DB"/>
    <w:rsid w:val="000222D5"/>
    <w:rsid w:val="00024005"/>
    <w:rsid w:val="00024989"/>
    <w:rsid w:val="00024AB1"/>
    <w:rsid w:val="0002527E"/>
    <w:rsid w:val="00025C26"/>
    <w:rsid w:val="000263D0"/>
    <w:rsid w:val="00026672"/>
    <w:rsid w:val="000269DF"/>
    <w:rsid w:val="00027064"/>
    <w:rsid w:val="0002711A"/>
    <w:rsid w:val="000278FB"/>
    <w:rsid w:val="00030032"/>
    <w:rsid w:val="000303D8"/>
    <w:rsid w:val="000305B1"/>
    <w:rsid w:val="00030925"/>
    <w:rsid w:val="0003162A"/>
    <w:rsid w:val="00031676"/>
    <w:rsid w:val="000321FB"/>
    <w:rsid w:val="000324E5"/>
    <w:rsid w:val="000326F1"/>
    <w:rsid w:val="000328E3"/>
    <w:rsid w:val="000328FF"/>
    <w:rsid w:val="00033343"/>
    <w:rsid w:val="00034383"/>
    <w:rsid w:val="0003440A"/>
    <w:rsid w:val="000349CE"/>
    <w:rsid w:val="00034AC4"/>
    <w:rsid w:val="00034F82"/>
    <w:rsid w:val="0003514D"/>
    <w:rsid w:val="00035A51"/>
    <w:rsid w:val="00035D84"/>
    <w:rsid w:val="000362A7"/>
    <w:rsid w:val="00036621"/>
    <w:rsid w:val="00036D34"/>
    <w:rsid w:val="000370D5"/>
    <w:rsid w:val="00037D8F"/>
    <w:rsid w:val="000403E9"/>
    <w:rsid w:val="000407D5"/>
    <w:rsid w:val="00040E8E"/>
    <w:rsid w:val="00042F1D"/>
    <w:rsid w:val="000442DA"/>
    <w:rsid w:val="00044322"/>
    <w:rsid w:val="00044625"/>
    <w:rsid w:val="00044B12"/>
    <w:rsid w:val="00044D27"/>
    <w:rsid w:val="00045191"/>
    <w:rsid w:val="00045432"/>
    <w:rsid w:val="00046287"/>
    <w:rsid w:val="000462A8"/>
    <w:rsid w:val="00046376"/>
    <w:rsid w:val="00046ADB"/>
    <w:rsid w:val="00046D2F"/>
    <w:rsid w:val="00047036"/>
    <w:rsid w:val="00047187"/>
    <w:rsid w:val="0005005A"/>
    <w:rsid w:val="000500CC"/>
    <w:rsid w:val="0005086F"/>
    <w:rsid w:val="00050B22"/>
    <w:rsid w:val="00050B26"/>
    <w:rsid w:val="00050ED0"/>
    <w:rsid w:val="0005100D"/>
    <w:rsid w:val="00051388"/>
    <w:rsid w:val="0005142C"/>
    <w:rsid w:val="0005155C"/>
    <w:rsid w:val="00051E58"/>
    <w:rsid w:val="000528D3"/>
    <w:rsid w:val="00053DB5"/>
    <w:rsid w:val="00053F81"/>
    <w:rsid w:val="00053FA6"/>
    <w:rsid w:val="00054B23"/>
    <w:rsid w:val="00055186"/>
    <w:rsid w:val="0005586A"/>
    <w:rsid w:val="00056197"/>
    <w:rsid w:val="000567D9"/>
    <w:rsid w:val="00056B4E"/>
    <w:rsid w:val="00056F54"/>
    <w:rsid w:val="00057993"/>
    <w:rsid w:val="00060DED"/>
    <w:rsid w:val="00061A32"/>
    <w:rsid w:val="00061AE8"/>
    <w:rsid w:val="00061B5A"/>
    <w:rsid w:val="00061F31"/>
    <w:rsid w:val="00062A92"/>
    <w:rsid w:val="00063036"/>
    <w:rsid w:val="0006338F"/>
    <w:rsid w:val="00063811"/>
    <w:rsid w:val="000638BE"/>
    <w:rsid w:val="000638C8"/>
    <w:rsid w:val="00063D07"/>
    <w:rsid w:val="00064BEA"/>
    <w:rsid w:val="00065C7B"/>
    <w:rsid w:val="00066582"/>
    <w:rsid w:val="00066F1E"/>
    <w:rsid w:val="00067E72"/>
    <w:rsid w:val="000705C8"/>
    <w:rsid w:val="000707FA"/>
    <w:rsid w:val="00070E3F"/>
    <w:rsid w:val="00071149"/>
    <w:rsid w:val="00071281"/>
    <w:rsid w:val="00071424"/>
    <w:rsid w:val="000715E7"/>
    <w:rsid w:val="00071E0D"/>
    <w:rsid w:val="000720C5"/>
    <w:rsid w:val="00072B76"/>
    <w:rsid w:val="00072CE6"/>
    <w:rsid w:val="00073AE5"/>
    <w:rsid w:val="00073B87"/>
    <w:rsid w:val="00073C2A"/>
    <w:rsid w:val="00073FA9"/>
    <w:rsid w:val="0007402C"/>
    <w:rsid w:val="0007495A"/>
    <w:rsid w:val="00074AB5"/>
    <w:rsid w:val="00074C9D"/>
    <w:rsid w:val="000752CE"/>
    <w:rsid w:val="00075467"/>
    <w:rsid w:val="000755D1"/>
    <w:rsid w:val="0007574F"/>
    <w:rsid w:val="00076723"/>
    <w:rsid w:val="0007755B"/>
    <w:rsid w:val="00077A73"/>
    <w:rsid w:val="0008007F"/>
    <w:rsid w:val="00080519"/>
    <w:rsid w:val="00080941"/>
    <w:rsid w:val="00080A96"/>
    <w:rsid w:val="00080C2C"/>
    <w:rsid w:val="00081322"/>
    <w:rsid w:val="000813F8"/>
    <w:rsid w:val="000818C6"/>
    <w:rsid w:val="00081CD4"/>
    <w:rsid w:val="00081E46"/>
    <w:rsid w:val="00082085"/>
    <w:rsid w:val="00082493"/>
    <w:rsid w:val="000824B7"/>
    <w:rsid w:val="00082505"/>
    <w:rsid w:val="00082CB0"/>
    <w:rsid w:val="00082D7B"/>
    <w:rsid w:val="00082DB7"/>
    <w:rsid w:val="00082E28"/>
    <w:rsid w:val="00083EB4"/>
    <w:rsid w:val="0008404D"/>
    <w:rsid w:val="000844B5"/>
    <w:rsid w:val="00084AA7"/>
    <w:rsid w:val="00084C1C"/>
    <w:rsid w:val="00085E61"/>
    <w:rsid w:val="0008647A"/>
    <w:rsid w:val="00086EA6"/>
    <w:rsid w:val="00087081"/>
    <w:rsid w:val="0008741E"/>
    <w:rsid w:val="00087DC0"/>
    <w:rsid w:val="00087E13"/>
    <w:rsid w:val="0009032D"/>
    <w:rsid w:val="000906DD"/>
    <w:rsid w:val="00090A27"/>
    <w:rsid w:val="000913AC"/>
    <w:rsid w:val="00092042"/>
    <w:rsid w:val="000921A8"/>
    <w:rsid w:val="000926D8"/>
    <w:rsid w:val="00092736"/>
    <w:rsid w:val="00092FF6"/>
    <w:rsid w:val="00093BCE"/>
    <w:rsid w:val="00094345"/>
    <w:rsid w:val="00094CAB"/>
    <w:rsid w:val="00094CFE"/>
    <w:rsid w:val="00094D7C"/>
    <w:rsid w:val="0009574A"/>
    <w:rsid w:val="00095C4A"/>
    <w:rsid w:val="0009607C"/>
    <w:rsid w:val="00096405"/>
    <w:rsid w:val="00096461"/>
    <w:rsid w:val="000965ED"/>
    <w:rsid w:val="000969A3"/>
    <w:rsid w:val="00096D04"/>
    <w:rsid w:val="00096F32"/>
    <w:rsid w:val="00096F3F"/>
    <w:rsid w:val="000A0543"/>
    <w:rsid w:val="000A0B9A"/>
    <w:rsid w:val="000A11A6"/>
    <w:rsid w:val="000A2205"/>
    <w:rsid w:val="000A2B87"/>
    <w:rsid w:val="000A2BE5"/>
    <w:rsid w:val="000A2D5C"/>
    <w:rsid w:val="000A38D9"/>
    <w:rsid w:val="000A458A"/>
    <w:rsid w:val="000A4A66"/>
    <w:rsid w:val="000A4ED9"/>
    <w:rsid w:val="000A5A12"/>
    <w:rsid w:val="000A649D"/>
    <w:rsid w:val="000A6595"/>
    <w:rsid w:val="000A6D90"/>
    <w:rsid w:val="000A708E"/>
    <w:rsid w:val="000B0799"/>
    <w:rsid w:val="000B0BE6"/>
    <w:rsid w:val="000B1BCE"/>
    <w:rsid w:val="000B1E2A"/>
    <w:rsid w:val="000B2328"/>
    <w:rsid w:val="000B2688"/>
    <w:rsid w:val="000B2954"/>
    <w:rsid w:val="000B29E5"/>
    <w:rsid w:val="000B30B4"/>
    <w:rsid w:val="000B32A2"/>
    <w:rsid w:val="000B3417"/>
    <w:rsid w:val="000B349F"/>
    <w:rsid w:val="000B3AA9"/>
    <w:rsid w:val="000B3AD3"/>
    <w:rsid w:val="000B3C9F"/>
    <w:rsid w:val="000B4536"/>
    <w:rsid w:val="000B45CE"/>
    <w:rsid w:val="000B4639"/>
    <w:rsid w:val="000B4A5D"/>
    <w:rsid w:val="000B5366"/>
    <w:rsid w:val="000B59BC"/>
    <w:rsid w:val="000B5A17"/>
    <w:rsid w:val="000B5D9E"/>
    <w:rsid w:val="000B710B"/>
    <w:rsid w:val="000B71E7"/>
    <w:rsid w:val="000B721E"/>
    <w:rsid w:val="000B7F8B"/>
    <w:rsid w:val="000C09D0"/>
    <w:rsid w:val="000C0BA8"/>
    <w:rsid w:val="000C123C"/>
    <w:rsid w:val="000C1706"/>
    <w:rsid w:val="000C191C"/>
    <w:rsid w:val="000C1BF8"/>
    <w:rsid w:val="000C2128"/>
    <w:rsid w:val="000C2130"/>
    <w:rsid w:val="000C2A80"/>
    <w:rsid w:val="000C2F9A"/>
    <w:rsid w:val="000C3474"/>
    <w:rsid w:val="000C3ACB"/>
    <w:rsid w:val="000C3E6C"/>
    <w:rsid w:val="000C4448"/>
    <w:rsid w:val="000C4488"/>
    <w:rsid w:val="000C4E15"/>
    <w:rsid w:val="000C4F64"/>
    <w:rsid w:val="000C544C"/>
    <w:rsid w:val="000C57A2"/>
    <w:rsid w:val="000C5CD5"/>
    <w:rsid w:val="000C602F"/>
    <w:rsid w:val="000C67E1"/>
    <w:rsid w:val="000C6AF3"/>
    <w:rsid w:val="000C6D55"/>
    <w:rsid w:val="000C785D"/>
    <w:rsid w:val="000C7895"/>
    <w:rsid w:val="000C7AA1"/>
    <w:rsid w:val="000D00A8"/>
    <w:rsid w:val="000D00DA"/>
    <w:rsid w:val="000D0985"/>
    <w:rsid w:val="000D27B9"/>
    <w:rsid w:val="000D27E6"/>
    <w:rsid w:val="000D320D"/>
    <w:rsid w:val="000D39DE"/>
    <w:rsid w:val="000D3C9F"/>
    <w:rsid w:val="000D3CC2"/>
    <w:rsid w:val="000D42B9"/>
    <w:rsid w:val="000D454C"/>
    <w:rsid w:val="000D4B32"/>
    <w:rsid w:val="000D4F0A"/>
    <w:rsid w:val="000D4FDC"/>
    <w:rsid w:val="000D501D"/>
    <w:rsid w:val="000D51D0"/>
    <w:rsid w:val="000D5770"/>
    <w:rsid w:val="000D5818"/>
    <w:rsid w:val="000D63F7"/>
    <w:rsid w:val="000D6BD1"/>
    <w:rsid w:val="000D6D64"/>
    <w:rsid w:val="000D7606"/>
    <w:rsid w:val="000D7699"/>
    <w:rsid w:val="000D7864"/>
    <w:rsid w:val="000D78A1"/>
    <w:rsid w:val="000E0119"/>
    <w:rsid w:val="000E0242"/>
    <w:rsid w:val="000E1D1B"/>
    <w:rsid w:val="000E1D21"/>
    <w:rsid w:val="000E2080"/>
    <w:rsid w:val="000E2A8F"/>
    <w:rsid w:val="000E2B59"/>
    <w:rsid w:val="000E3427"/>
    <w:rsid w:val="000E3805"/>
    <w:rsid w:val="000E3B16"/>
    <w:rsid w:val="000E43B2"/>
    <w:rsid w:val="000E48D7"/>
    <w:rsid w:val="000E5523"/>
    <w:rsid w:val="000E6EB9"/>
    <w:rsid w:val="000E76F7"/>
    <w:rsid w:val="000E7884"/>
    <w:rsid w:val="000E79D0"/>
    <w:rsid w:val="000F0213"/>
    <w:rsid w:val="000F0CD7"/>
    <w:rsid w:val="000F153E"/>
    <w:rsid w:val="000F20C6"/>
    <w:rsid w:val="000F2524"/>
    <w:rsid w:val="000F4A07"/>
    <w:rsid w:val="000F4C68"/>
    <w:rsid w:val="000F5BEF"/>
    <w:rsid w:val="000F5DA1"/>
    <w:rsid w:val="000F5DA5"/>
    <w:rsid w:val="000F66F2"/>
    <w:rsid w:val="000F6864"/>
    <w:rsid w:val="000F7D51"/>
    <w:rsid w:val="00100754"/>
    <w:rsid w:val="00100A14"/>
    <w:rsid w:val="00100A71"/>
    <w:rsid w:val="00100C17"/>
    <w:rsid w:val="00101416"/>
    <w:rsid w:val="00101648"/>
    <w:rsid w:val="001017E6"/>
    <w:rsid w:val="00102325"/>
    <w:rsid w:val="001026A8"/>
    <w:rsid w:val="00102782"/>
    <w:rsid w:val="001028B7"/>
    <w:rsid w:val="00102B3D"/>
    <w:rsid w:val="00103095"/>
    <w:rsid w:val="00103225"/>
    <w:rsid w:val="0010353F"/>
    <w:rsid w:val="00103A4F"/>
    <w:rsid w:val="00103B59"/>
    <w:rsid w:val="00103BD8"/>
    <w:rsid w:val="00104DDA"/>
    <w:rsid w:val="00104E0A"/>
    <w:rsid w:val="00104FB5"/>
    <w:rsid w:val="00105136"/>
    <w:rsid w:val="001056B0"/>
    <w:rsid w:val="00106202"/>
    <w:rsid w:val="00106A43"/>
    <w:rsid w:val="00106A5B"/>
    <w:rsid w:val="0010744C"/>
    <w:rsid w:val="00110DDE"/>
    <w:rsid w:val="001121A5"/>
    <w:rsid w:val="001121DF"/>
    <w:rsid w:val="001122F1"/>
    <w:rsid w:val="00112563"/>
    <w:rsid w:val="00112B12"/>
    <w:rsid w:val="001133F0"/>
    <w:rsid w:val="00113850"/>
    <w:rsid w:val="00113BDC"/>
    <w:rsid w:val="00113D25"/>
    <w:rsid w:val="001140C3"/>
    <w:rsid w:val="001146B6"/>
    <w:rsid w:val="00114769"/>
    <w:rsid w:val="00114D00"/>
    <w:rsid w:val="00114FB4"/>
    <w:rsid w:val="0011510B"/>
    <w:rsid w:val="00115B0F"/>
    <w:rsid w:val="00115E8E"/>
    <w:rsid w:val="0011647A"/>
    <w:rsid w:val="00116693"/>
    <w:rsid w:val="00116DEE"/>
    <w:rsid w:val="00117307"/>
    <w:rsid w:val="0011755D"/>
    <w:rsid w:val="0012005F"/>
    <w:rsid w:val="00120108"/>
    <w:rsid w:val="0012026F"/>
    <w:rsid w:val="001206FB"/>
    <w:rsid w:val="00120A60"/>
    <w:rsid w:val="00122163"/>
    <w:rsid w:val="00122B6C"/>
    <w:rsid w:val="00122CAA"/>
    <w:rsid w:val="00122E52"/>
    <w:rsid w:val="001230A7"/>
    <w:rsid w:val="00123BCB"/>
    <w:rsid w:val="00123C4B"/>
    <w:rsid w:val="00123EB3"/>
    <w:rsid w:val="00124230"/>
    <w:rsid w:val="001250CA"/>
    <w:rsid w:val="001257BB"/>
    <w:rsid w:val="00125D86"/>
    <w:rsid w:val="001261A7"/>
    <w:rsid w:val="0012627A"/>
    <w:rsid w:val="001268CE"/>
    <w:rsid w:val="00126D9B"/>
    <w:rsid w:val="001271B8"/>
    <w:rsid w:val="001272EE"/>
    <w:rsid w:val="0012742C"/>
    <w:rsid w:val="001279C3"/>
    <w:rsid w:val="00127E97"/>
    <w:rsid w:val="001302D9"/>
    <w:rsid w:val="00130552"/>
    <w:rsid w:val="00130F64"/>
    <w:rsid w:val="001313A6"/>
    <w:rsid w:val="001320A9"/>
    <w:rsid w:val="0013284D"/>
    <w:rsid w:val="00132E61"/>
    <w:rsid w:val="00133486"/>
    <w:rsid w:val="00133B3E"/>
    <w:rsid w:val="00134B8D"/>
    <w:rsid w:val="00134F8A"/>
    <w:rsid w:val="00134FC2"/>
    <w:rsid w:val="00135B7A"/>
    <w:rsid w:val="0013615A"/>
    <w:rsid w:val="001361BD"/>
    <w:rsid w:val="001368B5"/>
    <w:rsid w:val="00137D8C"/>
    <w:rsid w:val="0014177E"/>
    <w:rsid w:val="001419CC"/>
    <w:rsid w:val="00142636"/>
    <w:rsid w:val="00142CCB"/>
    <w:rsid w:val="001430A7"/>
    <w:rsid w:val="00143629"/>
    <w:rsid w:val="00143837"/>
    <w:rsid w:val="00144367"/>
    <w:rsid w:val="001447FD"/>
    <w:rsid w:val="0014493D"/>
    <w:rsid w:val="00144C59"/>
    <w:rsid w:val="00145038"/>
    <w:rsid w:val="001459E7"/>
    <w:rsid w:val="00145B7A"/>
    <w:rsid w:val="00145FEE"/>
    <w:rsid w:val="00146E01"/>
    <w:rsid w:val="00147250"/>
    <w:rsid w:val="00147912"/>
    <w:rsid w:val="001502F5"/>
    <w:rsid w:val="00150747"/>
    <w:rsid w:val="0015097B"/>
    <w:rsid w:val="00150C35"/>
    <w:rsid w:val="00150DB6"/>
    <w:rsid w:val="0015156F"/>
    <w:rsid w:val="0015338B"/>
    <w:rsid w:val="00153411"/>
    <w:rsid w:val="00153C6E"/>
    <w:rsid w:val="00154143"/>
    <w:rsid w:val="001543A1"/>
    <w:rsid w:val="00154BEB"/>
    <w:rsid w:val="00154E46"/>
    <w:rsid w:val="00154F46"/>
    <w:rsid w:val="001556A4"/>
    <w:rsid w:val="00155EE2"/>
    <w:rsid w:val="001560A1"/>
    <w:rsid w:val="00156AEF"/>
    <w:rsid w:val="00156D3A"/>
    <w:rsid w:val="00156EB5"/>
    <w:rsid w:val="00157CC6"/>
    <w:rsid w:val="001604BA"/>
    <w:rsid w:val="001608F3"/>
    <w:rsid w:val="00160D06"/>
    <w:rsid w:val="0016160B"/>
    <w:rsid w:val="001616E7"/>
    <w:rsid w:val="00161E42"/>
    <w:rsid w:val="00162514"/>
    <w:rsid w:val="001626E4"/>
    <w:rsid w:val="00162987"/>
    <w:rsid w:val="00162A30"/>
    <w:rsid w:val="00162EB4"/>
    <w:rsid w:val="00163260"/>
    <w:rsid w:val="00163C2B"/>
    <w:rsid w:val="00164891"/>
    <w:rsid w:val="00164BF3"/>
    <w:rsid w:val="00165A4D"/>
    <w:rsid w:val="00165CDE"/>
    <w:rsid w:val="00165DB2"/>
    <w:rsid w:val="00166298"/>
    <w:rsid w:val="00166BFF"/>
    <w:rsid w:val="0016710C"/>
    <w:rsid w:val="00167A49"/>
    <w:rsid w:val="00170735"/>
    <w:rsid w:val="00170AFD"/>
    <w:rsid w:val="00171011"/>
    <w:rsid w:val="0017182B"/>
    <w:rsid w:val="001719E7"/>
    <w:rsid w:val="00171F4B"/>
    <w:rsid w:val="001729AE"/>
    <w:rsid w:val="00172AFF"/>
    <w:rsid w:val="0017378A"/>
    <w:rsid w:val="00173C60"/>
    <w:rsid w:val="00174EDE"/>
    <w:rsid w:val="00174F84"/>
    <w:rsid w:val="001750EE"/>
    <w:rsid w:val="001751C9"/>
    <w:rsid w:val="001755BE"/>
    <w:rsid w:val="00175B16"/>
    <w:rsid w:val="0017636A"/>
    <w:rsid w:val="001769C3"/>
    <w:rsid w:val="00176C11"/>
    <w:rsid w:val="0017750E"/>
    <w:rsid w:val="00177858"/>
    <w:rsid w:val="00177889"/>
    <w:rsid w:val="001778CA"/>
    <w:rsid w:val="00177B30"/>
    <w:rsid w:val="0018023A"/>
    <w:rsid w:val="00180976"/>
    <w:rsid w:val="00181A8A"/>
    <w:rsid w:val="0018238A"/>
    <w:rsid w:val="00182442"/>
    <w:rsid w:val="001827B3"/>
    <w:rsid w:val="00182E11"/>
    <w:rsid w:val="00183737"/>
    <w:rsid w:val="00183885"/>
    <w:rsid w:val="00183FA7"/>
    <w:rsid w:val="00184209"/>
    <w:rsid w:val="00184378"/>
    <w:rsid w:val="00184AF6"/>
    <w:rsid w:val="001852A8"/>
    <w:rsid w:val="001858D6"/>
    <w:rsid w:val="0018595C"/>
    <w:rsid w:val="00185D45"/>
    <w:rsid w:val="001863DB"/>
    <w:rsid w:val="001871C0"/>
    <w:rsid w:val="001904ED"/>
    <w:rsid w:val="00190E19"/>
    <w:rsid w:val="001916A6"/>
    <w:rsid w:val="00191722"/>
    <w:rsid w:val="001917F4"/>
    <w:rsid w:val="00191AD9"/>
    <w:rsid w:val="001938E6"/>
    <w:rsid w:val="00193F27"/>
    <w:rsid w:val="00195612"/>
    <w:rsid w:val="00195748"/>
    <w:rsid w:val="00195AC8"/>
    <w:rsid w:val="00195AC9"/>
    <w:rsid w:val="00195E1E"/>
    <w:rsid w:val="001961A2"/>
    <w:rsid w:val="001962EF"/>
    <w:rsid w:val="00196816"/>
    <w:rsid w:val="00197410"/>
    <w:rsid w:val="00197906"/>
    <w:rsid w:val="00197D53"/>
    <w:rsid w:val="001A0CC9"/>
    <w:rsid w:val="001A0D9D"/>
    <w:rsid w:val="001A122B"/>
    <w:rsid w:val="001A17B1"/>
    <w:rsid w:val="001A1A9E"/>
    <w:rsid w:val="001A1E2D"/>
    <w:rsid w:val="001A24C2"/>
    <w:rsid w:val="001A3FD6"/>
    <w:rsid w:val="001A4623"/>
    <w:rsid w:val="001A4DC1"/>
    <w:rsid w:val="001A500E"/>
    <w:rsid w:val="001A5461"/>
    <w:rsid w:val="001A5A88"/>
    <w:rsid w:val="001A5ED2"/>
    <w:rsid w:val="001A5F47"/>
    <w:rsid w:val="001A62F2"/>
    <w:rsid w:val="001A6578"/>
    <w:rsid w:val="001A6831"/>
    <w:rsid w:val="001A6832"/>
    <w:rsid w:val="001A6998"/>
    <w:rsid w:val="001A6A2F"/>
    <w:rsid w:val="001A6A79"/>
    <w:rsid w:val="001A7124"/>
    <w:rsid w:val="001A7390"/>
    <w:rsid w:val="001B0DDE"/>
    <w:rsid w:val="001B37EA"/>
    <w:rsid w:val="001B413F"/>
    <w:rsid w:val="001B42AC"/>
    <w:rsid w:val="001B42EC"/>
    <w:rsid w:val="001B43D0"/>
    <w:rsid w:val="001B4957"/>
    <w:rsid w:val="001B505A"/>
    <w:rsid w:val="001B5D46"/>
    <w:rsid w:val="001B7614"/>
    <w:rsid w:val="001B7BBF"/>
    <w:rsid w:val="001B7D37"/>
    <w:rsid w:val="001B7F69"/>
    <w:rsid w:val="001C09FB"/>
    <w:rsid w:val="001C0D68"/>
    <w:rsid w:val="001C0DB9"/>
    <w:rsid w:val="001C26D9"/>
    <w:rsid w:val="001C2B99"/>
    <w:rsid w:val="001C2D04"/>
    <w:rsid w:val="001C2FEA"/>
    <w:rsid w:val="001C3364"/>
    <w:rsid w:val="001C36D6"/>
    <w:rsid w:val="001C4761"/>
    <w:rsid w:val="001C49DC"/>
    <w:rsid w:val="001C4B57"/>
    <w:rsid w:val="001C4C54"/>
    <w:rsid w:val="001C506F"/>
    <w:rsid w:val="001C50FA"/>
    <w:rsid w:val="001C5549"/>
    <w:rsid w:val="001C55F7"/>
    <w:rsid w:val="001C591C"/>
    <w:rsid w:val="001C5B25"/>
    <w:rsid w:val="001C60ED"/>
    <w:rsid w:val="001C674D"/>
    <w:rsid w:val="001C769B"/>
    <w:rsid w:val="001D0178"/>
    <w:rsid w:val="001D0720"/>
    <w:rsid w:val="001D0BD9"/>
    <w:rsid w:val="001D1473"/>
    <w:rsid w:val="001D19D4"/>
    <w:rsid w:val="001D2000"/>
    <w:rsid w:val="001D2541"/>
    <w:rsid w:val="001D3264"/>
    <w:rsid w:val="001D37F2"/>
    <w:rsid w:val="001D3A18"/>
    <w:rsid w:val="001D3AB9"/>
    <w:rsid w:val="001D414B"/>
    <w:rsid w:val="001D428E"/>
    <w:rsid w:val="001D4A71"/>
    <w:rsid w:val="001D4DE3"/>
    <w:rsid w:val="001D4EAA"/>
    <w:rsid w:val="001D52B7"/>
    <w:rsid w:val="001D5ED9"/>
    <w:rsid w:val="001D6063"/>
    <w:rsid w:val="001D69B1"/>
    <w:rsid w:val="001D6D12"/>
    <w:rsid w:val="001D6E04"/>
    <w:rsid w:val="001D70AF"/>
    <w:rsid w:val="001D7671"/>
    <w:rsid w:val="001D7A79"/>
    <w:rsid w:val="001E00A8"/>
    <w:rsid w:val="001E17BC"/>
    <w:rsid w:val="001E17E4"/>
    <w:rsid w:val="001E1A16"/>
    <w:rsid w:val="001E362A"/>
    <w:rsid w:val="001E39B2"/>
    <w:rsid w:val="001E47E0"/>
    <w:rsid w:val="001E525F"/>
    <w:rsid w:val="001E545B"/>
    <w:rsid w:val="001E5483"/>
    <w:rsid w:val="001E5949"/>
    <w:rsid w:val="001E6A66"/>
    <w:rsid w:val="001E6D51"/>
    <w:rsid w:val="001E7AD9"/>
    <w:rsid w:val="001F0328"/>
    <w:rsid w:val="001F04F1"/>
    <w:rsid w:val="001F17D9"/>
    <w:rsid w:val="001F1EFA"/>
    <w:rsid w:val="001F1F19"/>
    <w:rsid w:val="001F20EC"/>
    <w:rsid w:val="001F2F8E"/>
    <w:rsid w:val="001F4214"/>
    <w:rsid w:val="001F4A49"/>
    <w:rsid w:val="001F4B03"/>
    <w:rsid w:val="001F4BFC"/>
    <w:rsid w:val="001F5C5D"/>
    <w:rsid w:val="001F5D2B"/>
    <w:rsid w:val="001F5DB4"/>
    <w:rsid w:val="001F605E"/>
    <w:rsid w:val="001F6143"/>
    <w:rsid w:val="001F7523"/>
    <w:rsid w:val="00201210"/>
    <w:rsid w:val="0020158A"/>
    <w:rsid w:val="00201630"/>
    <w:rsid w:val="00201973"/>
    <w:rsid w:val="00201F06"/>
    <w:rsid w:val="00201FBA"/>
    <w:rsid w:val="002029EC"/>
    <w:rsid w:val="002030B3"/>
    <w:rsid w:val="002032CE"/>
    <w:rsid w:val="00203309"/>
    <w:rsid w:val="00203359"/>
    <w:rsid w:val="002037CC"/>
    <w:rsid w:val="0020404E"/>
    <w:rsid w:val="0020476A"/>
    <w:rsid w:val="002047CD"/>
    <w:rsid w:val="00204CAE"/>
    <w:rsid w:val="00204D2F"/>
    <w:rsid w:val="00205263"/>
    <w:rsid w:val="002058CE"/>
    <w:rsid w:val="002060AE"/>
    <w:rsid w:val="00206F1C"/>
    <w:rsid w:val="0020745A"/>
    <w:rsid w:val="00207740"/>
    <w:rsid w:val="00207EB5"/>
    <w:rsid w:val="0021039C"/>
    <w:rsid w:val="00210E10"/>
    <w:rsid w:val="002110DC"/>
    <w:rsid w:val="00211606"/>
    <w:rsid w:val="00211A87"/>
    <w:rsid w:val="002120AF"/>
    <w:rsid w:val="0021360E"/>
    <w:rsid w:val="00213F40"/>
    <w:rsid w:val="00214371"/>
    <w:rsid w:val="00214667"/>
    <w:rsid w:val="00215CD1"/>
    <w:rsid w:val="00215F97"/>
    <w:rsid w:val="00216A7B"/>
    <w:rsid w:val="00217120"/>
    <w:rsid w:val="00217380"/>
    <w:rsid w:val="00217585"/>
    <w:rsid w:val="00217868"/>
    <w:rsid w:val="00217E50"/>
    <w:rsid w:val="0022015F"/>
    <w:rsid w:val="00220461"/>
    <w:rsid w:val="00220758"/>
    <w:rsid w:val="002209BF"/>
    <w:rsid w:val="00220A06"/>
    <w:rsid w:val="00220A46"/>
    <w:rsid w:val="002219E7"/>
    <w:rsid w:val="00221F52"/>
    <w:rsid w:val="002225D3"/>
    <w:rsid w:val="00222728"/>
    <w:rsid w:val="00222809"/>
    <w:rsid w:val="00222C33"/>
    <w:rsid w:val="002239C0"/>
    <w:rsid w:val="0022525E"/>
    <w:rsid w:val="00225F5A"/>
    <w:rsid w:val="002305BC"/>
    <w:rsid w:val="0023104A"/>
    <w:rsid w:val="00231201"/>
    <w:rsid w:val="00231311"/>
    <w:rsid w:val="00231F8C"/>
    <w:rsid w:val="002321C2"/>
    <w:rsid w:val="00232326"/>
    <w:rsid w:val="00233120"/>
    <w:rsid w:val="00233495"/>
    <w:rsid w:val="00233570"/>
    <w:rsid w:val="00233978"/>
    <w:rsid w:val="0023559B"/>
    <w:rsid w:val="0023613A"/>
    <w:rsid w:val="002362EB"/>
    <w:rsid w:val="00236345"/>
    <w:rsid w:val="00236642"/>
    <w:rsid w:val="00236780"/>
    <w:rsid w:val="0023713E"/>
    <w:rsid w:val="002378E8"/>
    <w:rsid w:val="00237F72"/>
    <w:rsid w:val="00240985"/>
    <w:rsid w:val="0024135D"/>
    <w:rsid w:val="00241C84"/>
    <w:rsid w:val="00241EBE"/>
    <w:rsid w:val="002423DC"/>
    <w:rsid w:val="00242A4C"/>
    <w:rsid w:val="002432FC"/>
    <w:rsid w:val="00243763"/>
    <w:rsid w:val="00244173"/>
    <w:rsid w:val="00244681"/>
    <w:rsid w:val="00244A37"/>
    <w:rsid w:val="002455B3"/>
    <w:rsid w:val="00245CE6"/>
    <w:rsid w:val="00245DF2"/>
    <w:rsid w:val="002461B1"/>
    <w:rsid w:val="002467CB"/>
    <w:rsid w:val="002467E0"/>
    <w:rsid w:val="00246868"/>
    <w:rsid w:val="0024737F"/>
    <w:rsid w:val="0024763C"/>
    <w:rsid w:val="00247A01"/>
    <w:rsid w:val="00250405"/>
    <w:rsid w:val="002516D3"/>
    <w:rsid w:val="0025231F"/>
    <w:rsid w:val="00252464"/>
    <w:rsid w:val="002528A8"/>
    <w:rsid w:val="002529B4"/>
    <w:rsid w:val="00252B51"/>
    <w:rsid w:val="0025387F"/>
    <w:rsid w:val="00253B7B"/>
    <w:rsid w:val="00253BBA"/>
    <w:rsid w:val="002541EE"/>
    <w:rsid w:val="0025425F"/>
    <w:rsid w:val="00254376"/>
    <w:rsid w:val="00254B06"/>
    <w:rsid w:val="002554B9"/>
    <w:rsid w:val="00256246"/>
    <w:rsid w:val="00256685"/>
    <w:rsid w:val="00256B07"/>
    <w:rsid w:val="002570FD"/>
    <w:rsid w:val="00257FCD"/>
    <w:rsid w:val="00260018"/>
    <w:rsid w:val="00260E19"/>
    <w:rsid w:val="00261D1C"/>
    <w:rsid w:val="00262909"/>
    <w:rsid w:val="00262A35"/>
    <w:rsid w:val="00263642"/>
    <w:rsid w:val="00263F1F"/>
    <w:rsid w:val="00264225"/>
    <w:rsid w:val="00264CAC"/>
    <w:rsid w:val="00265395"/>
    <w:rsid w:val="00265F05"/>
    <w:rsid w:val="00265FB6"/>
    <w:rsid w:val="0026749E"/>
    <w:rsid w:val="00267987"/>
    <w:rsid w:val="00267DC6"/>
    <w:rsid w:val="0027031B"/>
    <w:rsid w:val="00270464"/>
    <w:rsid w:val="002709DA"/>
    <w:rsid w:val="00270BE1"/>
    <w:rsid w:val="00271282"/>
    <w:rsid w:val="00271927"/>
    <w:rsid w:val="0027192A"/>
    <w:rsid w:val="00271948"/>
    <w:rsid w:val="00271FF6"/>
    <w:rsid w:val="00272125"/>
    <w:rsid w:val="00272385"/>
    <w:rsid w:val="00272F24"/>
    <w:rsid w:val="0027380A"/>
    <w:rsid w:val="0027427F"/>
    <w:rsid w:val="002744C4"/>
    <w:rsid w:val="00274C73"/>
    <w:rsid w:val="00274E6D"/>
    <w:rsid w:val="0027523C"/>
    <w:rsid w:val="002756E5"/>
    <w:rsid w:val="0027599A"/>
    <w:rsid w:val="002760E2"/>
    <w:rsid w:val="002761D2"/>
    <w:rsid w:val="002778A8"/>
    <w:rsid w:val="00277979"/>
    <w:rsid w:val="00277B1E"/>
    <w:rsid w:val="00277DEC"/>
    <w:rsid w:val="0028029C"/>
    <w:rsid w:val="0028083E"/>
    <w:rsid w:val="00280D37"/>
    <w:rsid w:val="00280DB8"/>
    <w:rsid w:val="002816FD"/>
    <w:rsid w:val="00281D88"/>
    <w:rsid w:val="00281D94"/>
    <w:rsid w:val="00281ECD"/>
    <w:rsid w:val="00282700"/>
    <w:rsid w:val="00282775"/>
    <w:rsid w:val="002828D6"/>
    <w:rsid w:val="00282C1B"/>
    <w:rsid w:val="00282F9E"/>
    <w:rsid w:val="002840FB"/>
    <w:rsid w:val="00284D34"/>
    <w:rsid w:val="00285CC4"/>
    <w:rsid w:val="00286FF9"/>
    <w:rsid w:val="0028723D"/>
    <w:rsid w:val="00287D5A"/>
    <w:rsid w:val="00287F57"/>
    <w:rsid w:val="00290133"/>
    <w:rsid w:val="00290EC9"/>
    <w:rsid w:val="00291085"/>
    <w:rsid w:val="00291552"/>
    <w:rsid w:val="00291A38"/>
    <w:rsid w:val="00291B41"/>
    <w:rsid w:val="00291C61"/>
    <w:rsid w:val="0029264E"/>
    <w:rsid w:val="002927E2"/>
    <w:rsid w:val="00292B9B"/>
    <w:rsid w:val="00293307"/>
    <w:rsid w:val="00293364"/>
    <w:rsid w:val="00293544"/>
    <w:rsid w:val="00293A60"/>
    <w:rsid w:val="00295786"/>
    <w:rsid w:val="0029661A"/>
    <w:rsid w:val="00296998"/>
    <w:rsid w:val="002971B0"/>
    <w:rsid w:val="002978E9"/>
    <w:rsid w:val="002A0CC0"/>
    <w:rsid w:val="002A0CCD"/>
    <w:rsid w:val="002A10B3"/>
    <w:rsid w:val="002A1BE6"/>
    <w:rsid w:val="002A2361"/>
    <w:rsid w:val="002A240F"/>
    <w:rsid w:val="002A2454"/>
    <w:rsid w:val="002A2A8D"/>
    <w:rsid w:val="002A2D63"/>
    <w:rsid w:val="002A3176"/>
    <w:rsid w:val="002A3913"/>
    <w:rsid w:val="002A42B5"/>
    <w:rsid w:val="002A442A"/>
    <w:rsid w:val="002A450D"/>
    <w:rsid w:val="002A4811"/>
    <w:rsid w:val="002A5072"/>
    <w:rsid w:val="002A5CBA"/>
    <w:rsid w:val="002A5E34"/>
    <w:rsid w:val="002A6871"/>
    <w:rsid w:val="002A6B0C"/>
    <w:rsid w:val="002A6B99"/>
    <w:rsid w:val="002A6E24"/>
    <w:rsid w:val="002A7B49"/>
    <w:rsid w:val="002A7FA6"/>
    <w:rsid w:val="002B2242"/>
    <w:rsid w:val="002B2375"/>
    <w:rsid w:val="002B2916"/>
    <w:rsid w:val="002B2A75"/>
    <w:rsid w:val="002B31DF"/>
    <w:rsid w:val="002B32EF"/>
    <w:rsid w:val="002B4132"/>
    <w:rsid w:val="002B4CF5"/>
    <w:rsid w:val="002B4ED2"/>
    <w:rsid w:val="002B5118"/>
    <w:rsid w:val="002B62A7"/>
    <w:rsid w:val="002B6846"/>
    <w:rsid w:val="002B7130"/>
    <w:rsid w:val="002B7202"/>
    <w:rsid w:val="002B7507"/>
    <w:rsid w:val="002B7997"/>
    <w:rsid w:val="002C0117"/>
    <w:rsid w:val="002C03E4"/>
    <w:rsid w:val="002C1088"/>
    <w:rsid w:val="002C1559"/>
    <w:rsid w:val="002C18ED"/>
    <w:rsid w:val="002C430E"/>
    <w:rsid w:val="002C45C8"/>
    <w:rsid w:val="002C4E0A"/>
    <w:rsid w:val="002C4F24"/>
    <w:rsid w:val="002C53F5"/>
    <w:rsid w:val="002C6253"/>
    <w:rsid w:val="002C64DB"/>
    <w:rsid w:val="002C6EA9"/>
    <w:rsid w:val="002C73F7"/>
    <w:rsid w:val="002D048B"/>
    <w:rsid w:val="002D12A8"/>
    <w:rsid w:val="002D1999"/>
    <w:rsid w:val="002D1AAB"/>
    <w:rsid w:val="002D1DCE"/>
    <w:rsid w:val="002D1DDB"/>
    <w:rsid w:val="002D3B10"/>
    <w:rsid w:val="002D416F"/>
    <w:rsid w:val="002D4691"/>
    <w:rsid w:val="002D495F"/>
    <w:rsid w:val="002D507F"/>
    <w:rsid w:val="002D52AB"/>
    <w:rsid w:val="002D5857"/>
    <w:rsid w:val="002D588C"/>
    <w:rsid w:val="002D5EB8"/>
    <w:rsid w:val="002D64D0"/>
    <w:rsid w:val="002D6E16"/>
    <w:rsid w:val="002D7300"/>
    <w:rsid w:val="002D7594"/>
    <w:rsid w:val="002E001C"/>
    <w:rsid w:val="002E00FB"/>
    <w:rsid w:val="002E0A4A"/>
    <w:rsid w:val="002E0FE2"/>
    <w:rsid w:val="002E1895"/>
    <w:rsid w:val="002E1946"/>
    <w:rsid w:val="002E28E0"/>
    <w:rsid w:val="002E2903"/>
    <w:rsid w:val="002E2BAD"/>
    <w:rsid w:val="002E3932"/>
    <w:rsid w:val="002E3CC5"/>
    <w:rsid w:val="002E4911"/>
    <w:rsid w:val="002E5995"/>
    <w:rsid w:val="002E5CC6"/>
    <w:rsid w:val="002E5D19"/>
    <w:rsid w:val="002E6A44"/>
    <w:rsid w:val="002E6FB7"/>
    <w:rsid w:val="002E79E1"/>
    <w:rsid w:val="002F03DB"/>
    <w:rsid w:val="002F0A18"/>
    <w:rsid w:val="002F0BAE"/>
    <w:rsid w:val="002F1308"/>
    <w:rsid w:val="002F138C"/>
    <w:rsid w:val="002F1FA0"/>
    <w:rsid w:val="002F2157"/>
    <w:rsid w:val="002F2618"/>
    <w:rsid w:val="002F31F8"/>
    <w:rsid w:val="002F351A"/>
    <w:rsid w:val="002F37D5"/>
    <w:rsid w:val="002F3954"/>
    <w:rsid w:val="002F3FBD"/>
    <w:rsid w:val="002F45C4"/>
    <w:rsid w:val="002F4B47"/>
    <w:rsid w:val="002F4CEE"/>
    <w:rsid w:val="002F4E86"/>
    <w:rsid w:val="002F5619"/>
    <w:rsid w:val="002F5C55"/>
    <w:rsid w:val="002F7106"/>
    <w:rsid w:val="002F77C2"/>
    <w:rsid w:val="002F798C"/>
    <w:rsid w:val="00300232"/>
    <w:rsid w:val="0030098C"/>
    <w:rsid w:val="00302528"/>
    <w:rsid w:val="00302D1C"/>
    <w:rsid w:val="00303577"/>
    <w:rsid w:val="00303640"/>
    <w:rsid w:val="00303B3C"/>
    <w:rsid w:val="0030426D"/>
    <w:rsid w:val="00304904"/>
    <w:rsid w:val="0030505E"/>
    <w:rsid w:val="003050CC"/>
    <w:rsid w:val="003059EB"/>
    <w:rsid w:val="00305BFA"/>
    <w:rsid w:val="00305EC7"/>
    <w:rsid w:val="0030706A"/>
    <w:rsid w:val="00307EB8"/>
    <w:rsid w:val="003110C3"/>
    <w:rsid w:val="00311E10"/>
    <w:rsid w:val="00313028"/>
    <w:rsid w:val="00313B26"/>
    <w:rsid w:val="00313EA8"/>
    <w:rsid w:val="00314815"/>
    <w:rsid w:val="00314C87"/>
    <w:rsid w:val="00315394"/>
    <w:rsid w:val="00316093"/>
    <w:rsid w:val="00316B61"/>
    <w:rsid w:val="00316E7C"/>
    <w:rsid w:val="00317002"/>
    <w:rsid w:val="003172A4"/>
    <w:rsid w:val="003173EA"/>
    <w:rsid w:val="00317ADF"/>
    <w:rsid w:val="003205A5"/>
    <w:rsid w:val="0032068B"/>
    <w:rsid w:val="00320C05"/>
    <w:rsid w:val="00320FC9"/>
    <w:rsid w:val="003210E2"/>
    <w:rsid w:val="003222D7"/>
    <w:rsid w:val="0032277B"/>
    <w:rsid w:val="003231F2"/>
    <w:rsid w:val="00323B50"/>
    <w:rsid w:val="00323C29"/>
    <w:rsid w:val="0032423E"/>
    <w:rsid w:val="00324598"/>
    <w:rsid w:val="00325345"/>
    <w:rsid w:val="00325622"/>
    <w:rsid w:val="0032671D"/>
    <w:rsid w:val="003268AF"/>
    <w:rsid w:val="00326995"/>
    <w:rsid w:val="00327209"/>
    <w:rsid w:val="0032741B"/>
    <w:rsid w:val="003279A2"/>
    <w:rsid w:val="0033001E"/>
    <w:rsid w:val="00330798"/>
    <w:rsid w:val="0033088D"/>
    <w:rsid w:val="00331086"/>
    <w:rsid w:val="0033146F"/>
    <w:rsid w:val="00331CB4"/>
    <w:rsid w:val="00331D1A"/>
    <w:rsid w:val="00331D4D"/>
    <w:rsid w:val="0033233D"/>
    <w:rsid w:val="003330A0"/>
    <w:rsid w:val="00334F72"/>
    <w:rsid w:val="00334FCE"/>
    <w:rsid w:val="0033500D"/>
    <w:rsid w:val="00335305"/>
    <w:rsid w:val="003354EA"/>
    <w:rsid w:val="00335CE2"/>
    <w:rsid w:val="00336436"/>
    <w:rsid w:val="003369E8"/>
    <w:rsid w:val="00340CBB"/>
    <w:rsid w:val="00341296"/>
    <w:rsid w:val="00341A7D"/>
    <w:rsid w:val="00341EE7"/>
    <w:rsid w:val="00342340"/>
    <w:rsid w:val="003425F1"/>
    <w:rsid w:val="00342607"/>
    <w:rsid w:val="003428AA"/>
    <w:rsid w:val="00342E93"/>
    <w:rsid w:val="00342FC6"/>
    <w:rsid w:val="00342FE1"/>
    <w:rsid w:val="00343D83"/>
    <w:rsid w:val="0034482E"/>
    <w:rsid w:val="00344A3A"/>
    <w:rsid w:val="003453F5"/>
    <w:rsid w:val="00346EB9"/>
    <w:rsid w:val="00347B32"/>
    <w:rsid w:val="00347CEC"/>
    <w:rsid w:val="00350480"/>
    <w:rsid w:val="003506AA"/>
    <w:rsid w:val="00350B74"/>
    <w:rsid w:val="00351665"/>
    <w:rsid w:val="003516DC"/>
    <w:rsid w:val="003521D9"/>
    <w:rsid w:val="00352349"/>
    <w:rsid w:val="003532BF"/>
    <w:rsid w:val="00353B7E"/>
    <w:rsid w:val="00354298"/>
    <w:rsid w:val="003542D8"/>
    <w:rsid w:val="003547F8"/>
    <w:rsid w:val="00354A78"/>
    <w:rsid w:val="00354C81"/>
    <w:rsid w:val="003552AF"/>
    <w:rsid w:val="0035568D"/>
    <w:rsid w:val="00355910"/>
    <w:rsid w:val="00355C20"/>
    <w:rsid w:val="0035662A"/>
    <w:rsid w:val="00356930"/>
    <w:rsid w:val="00356A5C"/>
    <w:rsid w:val="00356E52"/>
    <w:rsid w:val="003573C7"/>
    <w:rsid w:val="00357602"/>
    <w:rsid w:val="00357E49"/>
    <w:rsid w:val="0036013B"/>
    <w:rsid w:val="00360D5C"/>
    <w:rsid w:val="0036157C"/>
    <w:rsid w:val="00361852"/>
    <w:rsid w:val="00361A8E"/>
    <w:rsid w:val="00361EBA"/>
    <w:rsid w:val="0036316D"/>
    <w:rsid w:val="00363226"/>
    <w:rsid w:val="0036361F"/>
    <w:rsid w:val="00363927"/>
    <w:rsid w:val="00363B26"/>
    <w:rsid w:val="00363E7D"/>
    <w:rsid w:val="0036435A"/>
    <w:rsid w:val="003649D0"/>
    <w:rsid w:val="00364BC1"/>
    <w:rsid w:val="00365080"/>
    <w:rsid w:val="00365147"/>
    <w:rsid w:val="00365C2C"/>
    <w:rsid w:val="003669D8"/>
    <w:rsid w:val="00366EE6"/>
    <w:rsid w:val="0036703C"/>
    <w:rsid w:val="0036773C"/>
    <w:rsid w:val="0037020F"/>
    <w:rsid w:val="003710E5"/>
    <w:rsid w:val="00371F4E"/>
    <w:rsid w:val="00372282"/>
    <w:rsid w:val="0037236C"/>
    <w:rsid w:val="003744C6"/>
    <w:rsid w:val="00374571"/>
    <w:rsid w:val="00374C3C"/>
    <w:rsid w:val="00374E7C"/>
    <w:rsid w:val="00374F6E"/>
    <w:rsid w:val="00374FC6"/>
    <w:rsid w:val="00375BC4"/>
    <w:rsid w:val="00376048"/>
    <w:rsid w:val="003772E7"/>
    <w:rsid w:val="0037751D"/>
    <w:rsid w:val="00377766"/>
    <w:rsid w:val="00377B0A"/>
    <w:rsid w:val="00377D6E"/>
    <w:rsid w:val="003806D9"/>
    <w:rsid w:val="00380BCF"/>
    <w:rsid w:val="003811F5"/>
    <w:rsid w:val="00381F3E"/>
    <w:rsid w:val="003824BD"/>
    <w:rsid w:val="00382607"/>
    <w:rsid w:val="00382713"/>
    <w:rsid w:val="00382815"/>
    <w:rsid w:val="003829C1"/>
    <w:rsid w:val="00382E30"/>
    <w:rsid w:val="00384448"/>
    <w:rsid w:val="0038464C"/>
    <w:rsid w:val="003846EF"/>
    <w:rsid w:val="00385448"/>
    <w:rsid w:val="00385AC6"/>
    <w:rsid w:val="00385AC8"/>
    <w:rsid w:val="00386290"/>
    <w:rsid w:val="003864A2"/>
    <w:rsid w:val="00386BE1"/>
    <w:rsid w:val="003872DF"/>
    <w:rsid w:val="00387673"/>
    <w:rsid w:val="003879CF"/>
    <w:rsid w:val="00387B95"/>
    <w:rsid w:val="00390368"/>
    <w:rsid w:val="003908A8"/>
    <w:rsid w:val="00390969"/>
    <w:rsid w:val="0039096B"/>
    <w:rsid w:val="003912C3"/>
    <w:rsid w:val="00391E96"/>
    <w:rsid w:val="00391FC0"/>
    <w:rsid w:val="00392699"/>
    <w:rsid w:val="00392EA4"/>
    <w:rsid w:val="0039310B"/>
    <w:rsid w:val="00393977"/>
    <w:rsid w:val="0039482F"/>
    <w:rsid w:val="00394D9B"/>
    <w:rsid w:val="00394EDA"/>
    <w:rsid w:val="0039500A"/>
    <w:rsid w:val="00395126"/>
    <w:rsid w:val="003953DA"/>
    <w:rsid w:val="0039559E"/>
    <w:rsid w:val="00395D24"/>
    <w:rsid w:val="0039659C"/>
    <w:rsid w:val="003968E7"/>
    <w:rsid w:val="003A0117"/>
    <w:rsid w:val="003A0246"/>
    <w:rsid w:val="003A0440"/>
    <w:rsid w:val="003A0606"/>
    <w:rsid w:val="003A0DE1"/>
    <w:rsid w:val="003A10FD"/>
    <w:rsid w:val="003A11CE"/>
    <w:rsid w:val="003A1CE8"/>
    <w:rsid w:val="003A2D58"/>
    <w:rsid w:val="003A3B4B"/>
    <w:rsid w:val="003A3BAB"/>
    <w:rsid w:val="003A42FC"/>
    <w:rsid w:val="003A500E"/>
    <w:rsid w:val="003A588C"/>
    <w:rsid w:val="003A5B51"/>
    <w:rsid w:val="003A5DD4"/>
    <w:rsid w:val="003A6324"/>
    <w:rsid w:val="003A68EB"/>
    <w:rsid w:val="003A6A0F"/>
    <w:rsid w:val="003A6F28"/>
    <w:rsid w:val="003A717D"/>
    <w:rsid w:val="003A783F"/>
    <w:rsid w:val="003A7C66"/>
    <w:rsid w:val="003B03AE"/>
    <w:rsid w:val="003B056A"/>
    <w:rsid w:val="003B1D38"/>
    <w:rsid w:val="003B1F14"/>
    <w:rsid w:val="003B1FEE"/>
    <w:rsid w:val="003B26E4"/>
    <w:rsid w:val="003B279E"/>
    <w:rsid w:val="003B29F7"/>
    <w:rsid w:val="003B2B39"/>
    <w:rsid w:val="003B314C"/>
    <w:rsid w:val="003B33D3"/>
    <w:rsid w:val="003B36E7"/>
    <w:rsid w:val="003B3FC7"/>
    <w:rsid w:val="003B6601"/>
    <w:rsid w:val="003B69CA"/>
    <w:rsid w:val="003B6C88"/>
    <w:rsid w:val="003B6FF9"/>
    <w:rsid w:val="003B75C8"/>
    <w:rsid w:val="003B7C41"/>
    <w:rsid w:val="003C08C7"/>
    <w:rsid w:val="003C09F3"/>
    <w:rsid w:val="003C0AC9"/>
    <w:rsid w:val="003C1C05"/>
    <w:rsid w:val="003C2384"/>
    <w:rsid w:val="003C264A"/>
    <w:rsid w:val="003C4145"/>
    <w:rsid w:val="003C48B7"/>
    <w:rsid w:val="003C505B"/>
    <w:rsid w:val="003C5326"/>
    <w:rsid w:val="003C56FC"/>
    <w:rsid w:val="003C5803"/>
    <w:rsid w:val="003C5B72"/>
    <w:rsid w:val="003C5FEA"/>
    <w:rsid w:val="003C66E9"/>
    <w:rsid w:val="003C7035"/>
    <w:rsid w:val="003C7150"/>
    <w:rsid w:val="003C751D"/>
    <w:rsid w:val="003C75E5"/>
    <w:rsid w:val="003C785E"/>
    <w:rsid w:val="003C7A42"/>
    <w:rsid w:val="003D0F87"/>
    <w:rsid w:val="003D16AD"/>
    <w:rsid w:val="003D1EE1"/>
    <w:rsid w:val="003D1F24"/>
    <w:rsid w:val="003D1F8F"/>
    <w:rsid w:val="003D20E1"/>
    <w:rsid w:val="003D2E91"/>
    <w:rsid w:val="003D2EAA"/>
    <w:rsid w:val="003D36A5"/>
    <w:rsid w:val="003D46BC"/>
    <w:rsid w:val="003D488B"/>
    <w:rsid w:val="003D4AB5"/>
    <w:rsid w:val="003D4BB0"/>
    <w:rsid w:val="003D4CBB"/>
    <w:rsid w:val="003D620A"/>
    <w:rsid w:val="003D6C1E"/>
    <w:rsid w:val="003D760F"/>
    <w:rsid w:val="003D7A21"/>
    <w:rsid w:val="003D7F99"/>
    <w:rsid w:val="003E01B6"/>
    <w:rsid w:val="003E0855"/>
    <w:rsid w:val="003E0ADD"/>
    <w:rsid w:val="003E0EDC"/>
    <w:rsid w:val="003E1574"/>
    <w:rsid w:val="003E1976"/>
    <w:rsid w:val="003E1C06"/>
    <w:rsid w:val="003E2121"/>
    <w:rsid w:val="003E2754"/>
    <w:rsid w:val="003E2C6A"/>
    <w:rsid w:val="003E3248"/>
    <w:rsid w:val="003E36C5"/>
    <w:rsid w:val="003E45FC"/>
    <w:rsid w:val="003E4941"/>
    <w:rsid w:val="003E4B01"/>
    <w:rsid w:val="003E4B99"/>
    <w:rsid w:val="003E4F3E"/>
    <w:rsid w:val="003E502C"/>
    <w:rsid w:val="003E5127"/>
    <w:rsid w:val="003E5147"/>
    <w:rsid w:val="003E520C"/>
    <w:rsid w:val="003E5A6E"/>
    <w:rsid w:val="003E5F99"/>
    <w:rsid w:val="003E6780"/>
    <w:rsid w:val="003E67F7"/>
    <w:rsid w:val="003E6E0E"/>
    <w:rsid w:val="003E70EC"/>
    <w:rsid w:val="003E75E7"/>
    <w:rsid w:val="003E7708"/>
    <w:rsid w:val="003E7F01"/>
    <w:rsid w:val="003F0AF1"/>
    <w:rsid w:val="003F0CDB"/>
    <w:rsid w:val="003F0F7F"/>
    <w:rsid w:val="003F0FC5"/>
    <w:rsid w:val="003F1696"/>
    <w:rsid w:val="003F17D5"/>
    <w:rsid w:val="003F1EC0"/>
    <w:rsid w:val="003F2220"/>
    <w:rsid w:val="003F2558"/>
    <w:rsid w:val="003F2788"/>
    <w:rsid w:val="003F2C89"/>
    <w:rsid w:val="003F310C"/>
    <w:rsid w:val="003F4153"/>
    <w:rsid w:val="003F437B"/>
    <w:rsid w:val="003F49DE"/>
    <w:rsid w:val="003F53E4"/>
    <w:rsid w:val="003F5640"/>
    <w:rsid w:val="003F5B4D"/>
    <w:rsid w:val="003F634E"/>
    <w:rsid w:val="003F6820"/>
    <w:rsid w:val="0040032A"/>
    <w:rsid w:val="00400386"/>
    <w:rsid w:val="004005B9"/>
    <w:rsid w:val="00400869"/>
    <w:rsid w:val="0040096B"/>
    <w:rsid w:val="00400AF3"/>
    <w:rsid w:val="0040143B"/>
    <w:rsid w:val="004015DC"/>
    <w:rsid w:val="00402F6F"/>
    <w:rsid w:val="00402F77"/>
    <w:rsid w:val="004032E6"/>
    <w:rsid w:val="00403E45"/>
    <w:rsid w:val="00406874"/>
    <w:rsid w:val="00406EC8"/>
    <w:rsid w:val="004071AA"/>
    <w:rsid w:val="0040720F"/>
    <w:rsid w:val="0040793F"/>
    <w:rsid w:val="0041016B"/>
    <w:rsid w:val="004105B3"/>
    <w:rsid w:val="004108EC"/>
    <w:rsid w:val="00410A12"/>
    <w:rsid w:val="00410DB2"/>
    <w:rsid w:val="004117AF"/>
    <w:rsid w:val="004118DD"/>
    <w:rsid w:val="004123F6"/>
    <w:rsid w:val="004128F5"/>
    <w:rsid w:val="00412D21"/>
    <w:rsid w:val="00413402"/>
    <w:rsid w:val="0041357B"/>
    <w:rsid w:val="00413CCC"/>
    <w:rsid w:val="00413F57"/>
    <w:rsid w:val="00414040"/>
    <w:rsid w:val="00414F88"/>
    <w:rsid w:val="004154CD"/>
    <w:rsid w:val="00415AB4"/>
    <w:rsid w:val="00415ABB"/>
    <w:rsid w:val="00415DA2"/>
    <w:rsid w:val="004167C4"/>
    <w:rsid w:val="00416868"/>
    <w:rsid w:val="00416D08"/>
    <w:rsid w:val="00417173"/>
    <w:rsid w:val="0041767E"/>
    <w:rsid w:val="00417E00"/>
    <w:rsid w:val="00417EDA"/>
    <w:rsid w:val="00417FDE"/>
    <w:rsid w:val="00420151"/>
    <w:rsid w:val="004204FB"/>
    <w:rsid w:val="004206FC"/>
    <w:rsid w:val="00420F2D"/>
    <w:rsid w:val="00422D03"/>
    <w:rsid w:val="004231FA"/>
    <w:rsid w:val="00423C15"/>
    <w:rsid w:val="00424153"/>
    <w:rsid w:val="00424DE3"/>
    <w:rsid w:val="00425539"/>
    <w:rsid w:val="004258BB"/>
    <w:rsid w:val="00425C61"/>
    <w:rsid w:val="00425DEF"/>
    <w:rsid w:val="00426B0E"/>
    <w:rsid w:val="00426E39"/>
    <w:rsid w:val="004304E8"/>
    <w:rsid w:val="004304F8"/>
    <w:rsid w:val="004309F9"/>
    <w:rsid w:val="00430CA1"/>
    <w:rsid w:val="004315E2"/>
    <w:rsid w:val="004317AE"/>
    <w:rsid w:val="00432001"/>
    <w:rsid w:val="00432431"/>
    <w:rsid w:val="004327BC"/>
    <w:rsid w:val="00432816"/>
    <w:rsid w:val="004328BD"/>
    <w:rsid w:val="00432986"/>
    <w:rsid w:val="00432CCB"/>
    <w:rsid w:val="00432F0E"/>
    <w:rsid w:val="004337BE"/>
    <w:rsid w:val="004339F9"/>
    <w:rsid w:val="00434070"/>
    <w:rsid w:val="004346F9"/>
    <w:rsid w:val="004349BB"/>
    <w:rsid w:val="00434B1F"/>
    <w:rsid w:val="00434CEA"/>
    <w:rsid w:val="0043609E"/>
    <w:rsid w:val="004363A6"/>
    <w:rsid w:val="00436591"/>
    <w:rsid w:val="004365FF"/>
    <w:rsid w:val="0043706B"/>
    <w:rsid w:val="004376BD"/>
    <w:rsid w:val="0043779E"/>
    <w:rsid w:val="00440790"/>
    <w:rsid w:val="00440FDE"/>
    <w:rsid w:val="00441115"/>
    <w:rsid w:val="004418B4"/>
    <w:rsid w:val="00441E2B"/>
    <w:rsid w:val="0044202F"/>
    <w:rsid w:val="0044331B"/>
    <w:rsid w:val="00443341"/>
    <w:rsid w:val="00443639"/>
    <w:rsid w:val="00443DCE"/>
    <w:rsid w:val="00443F78"/>
    <w:rsid w:val="00443FC0"/>
    <w:rsid w:val="00444468"/>
    <w:rsid w:val="00444970"/>
    <w:rsid w:val="00444C90"/>
    <w:rsid w:val="00444D00"/>
    <w:rsid w:val="0044535F"/>
    <w:rsid w:val="004453BD"/>
    <w:rsid w:val="00445722"/>
    <w:rsid w:val="0044592C"/>
    <w:rsid w:val="00446DF5"/>
    <w:rsid w:val="004478C8"/>
    <w:rsid w:val="00451521"/>
    <w:rsid w:val="00451C30"/>
    <w:rsid w:val="00452117"/>
    <w:rsid w:val="00452130"/>
    <w:rsid w:val="004521B3"/>
    <w:rsid w:val="00452372"/>
    <w:rsid w:val="0045254F"/>
    <w:rsid w:val="00452752"/>
    <w:rsid w:val="00452C64"/>
    <w:rsid w:val="00452D06"/>
    <w:rsid w:val="004530EC"/>
    <w:rsid w:val="00454010"/>
    <w:rsid w:val="0045414A"/>
    <w:rsid w:val="0045489A"/>
    <w:rsid w:val="00455459"/>
    <w:rsid w:val="004556E7"/>
    <w:rsid w:val="00457AC7"/>
    <w:rsid w:val="0046015C"/>
    <w:rsid w:val="00460322"/>
    <w:rsid w:val="00460BD2"/>
    <w:rsid w:val="0046124F"/>
    <w:rsid w:val="004614BE"/>
    <w:rsid w:val="00461839"/>
    <w:rsid w:val="00462743"/>
    <w:rsid w:val="00462833"/>
    <w:rsid w:val="00463623"/>
    <w:rsid w:val="00463841"/>
    <w:rsid w:val="0046447A"/>
    <w:rsid w:val="00464609"/>
    <w:rsid w:val="00464730"/>
    <w:rsid w:val="0046495C"/>
    <w:rsid w:val="004660F6"/>
    <w:rsid w:val="004665EE"/>
    <w:rsid w:val="00466685"/>
    <w:rsid w:val="00466AB7"/>
    <w:rsid w:val="004670FE"/>
    <w:rsid w:val="00467340"/>
    <w:rsid w:val="0047055B"/>
    <w:rsid w:val="00471143"/>
    <w:rsid w:val="0047140A"/>
    <w:rsid w:val="0047183B"/>
    <w:rsid w:val="004719E0"/>
    <w:rsid w:val="00472DF2"/>
    <w:rsid w:val="004730D7"/>
    <w:rsid w:val="004733A7"/>
    <w:rsid w:val="00473F05"/>
    <w:rsid w:val="00474272"/>
    <w:rsid w:val="00474AB4"/>
    <w:rsid w:val="00474D82"/>
    <w:rsid w:val="00474F0F"/>
    <w:rsid w:val="00475817"/>
    <w:rsid w:val="00475DE2"/>
    <w:rsid w:val="004765AD"/>
    <w:rsid w:val="0047731D"/>
    <w:rsid w:val="00477C09"/>
    <w:rsid w:val="0048052F"/>
    <w:rsid w:val="00481498"/>
    <w:rsid w:val="004820A5"/>
    <w:rsid w:val="00482A1D"/>
    <w:rsid w:val="00482B2E"/>
    <w:rsid w:val="00483A4E"/>
    <w:rsid w:val="00483DFB"/>
    <w:rsid w:val="0048438B"/>
    <w:rsid w:val="004855E6"/>
    <w:rsid w:val="00485814"/>
    <w:rsid w:val="00485B0A"/>
    <w:rsid w:val="00486255"/>
    <w:rsid w:val="0048699A"/>
    <w:rsid w:val="00486CBB"/>
    <w:rsid w:val="00486E14"/>
    <w:rsid w:val="00486FA1"/>
    <w:rsid w:val="004870F7"/>
    <w:rsid w:val="004876D1"/>
    <w:rsid w:val="004879FC"/>
    <w:rsid w:val="00490AB8"/>
    <w:rsid w:val="00490F8D"/>
    <w:rsid w:val="0049101F"/>
    <w:rsid w:val="004914A7"/>
    <w:rsid w:val="0049156F"/>
    <w:rsid w:val="00491713"/>
    <w:rsid w:val="00491CD7"/>
    <w:rsid w:val="00491ED1"/>
    <w:rsid w:val="00491EEC"/>
    <w:rsid w:val="0049220F"/>
    <w:rsid w:val="004926BA"/>
    <w:rsid w:val="00493D30"/>
    <w:rsid w:val="00493E0F"/>
    <w:rsid w:val="004940FD"/>
    <w:rsid w:val="00494989"/>
    <w:rsid w:val="00494D14"/>
    <w:rsid w:val="0049679E"/>
    <w:rsid w:val="00496D96"/>
    <w:rsid w:val="004A0207"/>
    <w:rsid w:val="004A0225"/>
    <w:rsid w:val="004A05B0"/>
    <w:rsid w:val="004A0911"/>
    <w:rsid w:val="004A1427"/>
    <w:rsid w:val="004A16A0"/>
    <w:rsid w:val="004A1867"/>
    <w:rsid w:val="004A2B93"/>
    <w:rsid w:val="004A30F5"/>
    <w:rsid w:val="004A3846"/>
    <w:rsid w:val="004A3849"/>
    <w:rsid w:val="004A3957"/>
    <w:rsid w:val="004A3B73"/>
    <w:rsid w:val="004A40F1"/>
    <w:rsid w:val="004A5A51"/>
    <w:rsid w:val="004A6352"/>
    <w:rsid w:val="004A65A4"/>
    <w:rsid w:val="004A6736"/>
    <w:rsid w:val="004A70B9"/>
    <w:rsid w:val="004A712D"/>
    <w:rsid w:val="004B0455"/>
    <w:rsid w:val="004B0916"/>
    <w:rsid w:val="004B165C"/>
    <w:rsid w:val="004B2A16"/>
    <w:rsid w:val="004B422B"/>
    <w:rsid w:val="004B44F9"/>
    <w:rsid w:val="004B5803"/>
    <w:rsid w:val="004B62A0"/>
    <w:rsid w:val="004B62BE"/>
    <w:rsid w:val="004B656A"/>
    <w:rsid w:val="004B795A"/>
    <w:rsid w:val="004B7CCF"/>
    <w:rsid w:val="004C071C"/>
    <w:rsid w:val="004C087F"/>
    <w:rsid w:val="004C0F8F"/>
    <w:rsid w:val="004C1AAD"/>
    <w:rsid w:val="004C1D23"/>
    <w:rsid w:val="004C1FEB"/>
    <w:rsid w:val="004C2220"/>
    <w:rsid w:val="004C2DC5"/>
    <w:rsid w:val="004C2DCD"/>
    <w:rsid w:val="004C2EBE"/>
    <w:rsid w:val="004C2F5E"/>
    <w:rsid w:val="004C3A74"/>
    <w:rsid w:val="004C40AE"/>
    <w:rsid w:val="004C4150"/>
    <w:rsid w:val="004C4385"/>
    <w:rsid w:val="004C45AE"/>
    <w:rsid w:val="004C47B5"/>
    <w:rsid w:val="004C58EB"/>
    <w:rsid w:val="004C5AAE"/>
    <w:rsid w:val="004C6318"/>
    <w:rsid w:val="004C6ADF"/>
    <w:rsid w:val="004C6C3D"/>
    <w:rsid w:val="004C6CC5"/>
    <w:rsid w:val="004C6EBD"/>
    <w:rsid w:val="004C74F1"/>
    <w:rsid w:val="004C7E7E"/>
    <w:rsid w:val="004C7EF5"/>
    <w:rsid w:val="004D066C"/>
    <w:rsid w:val="004D0D2F"/>
    <w:rsid w:val="004D1176"/>
    <w:rsid w:val="004D1B07"/>
    <w:rsid w:val="004D1F7D"/>
    <w:rsid w:val="004D2298"/>
    <w:rsid w:val="004D2411"/>
    <w:rsid w:val="004D276D"/>
    <w:rsid w:val="004D2E41"/>
    <w:rsid w:val="004D2EA5"/>
    <w:rsid w:val="004D3CD6"/>
    <w:rsid w:val="004D405E"/>
    <w:rsid w:val="004D423C"/>
    <w:rsid w:val="004D44DF"/>
    <w:rsid w:val="004D46E6"/>
    <w:rsid w:val="004D499C"/>
    <w:rsid w:val="004D4BE2"/>
    <w:rsid w:val="004D534A"/>
    <w:rsid w:val="004D6B99"/>
    <w:rsid w:val="004D6C20"/>
    <w:rsid w:val="004D767E"/>
    <w:rsid w:val="004E00DC"/>
    <w:rsid w:val="004E0514"/>
    <w:rsid w:val="004E0A9B"/>
    <w:rsid w:val="004E1182"/>
    <w:rsid w:val="004E1343"/>
    <w:rsid w:val="004E14DF"/>
    <w:rsid w:val="004E1A1B"/>
    <w:rsid w:val="004E1B4B"/>
    <w:rsid w:val="004E31E1"/>
    <w:rsid w:val="004E3404"/>
    <w:rsid w:val="004E34E8"/>
    <w:rsid w:val="004E36B7"/>
    <w:rsid w:val="004E4422"/>
    <w:rsid w:val="004E46CE"/>
    <w:rsid w:val="004E4808"/>
    <w:rsid w:val="004E4CF1"/>
    <w:rsid w:val="004E50D8"/>
    <w:rsid w:val="004E5197"/>
    <w:rsid w:val="004E5A03"/>
    <w:rsid w:val="004E6676"/>
    <w:rsid w:val="004E66CE"/>
    <w:rsid w:val="004E6FF3"/>
    <w:rsid w:val="004E72DE"/>
    <w:rsid w:val="004E72FB"/>
    <w:rsid w:val="004E7DD2"/>
    <w:rsid w:val="004F00DA"/>
    <w:rsid w:val="004F08BD"/>
    <w:rsid w:val="004F0F23"/>
    <w:rsid w:val="004F10C6"/>
    <w:rsid w:val="004F110F"/>
    <w:rsid w:val="004F12A5"/>
    <w:rsid w:val="004F1412"/>
    <w:rsid w:val="004F187A"/>
    <w:rsid w:val="004F213E"/>
    <w:rsid w:val="004F21C1"/>
    <w:rsid w:val="004F22A7"/>
    <w:rsid w:val="004F27F5"/>
    <w:rsid w:val="004F3327"/>
    <w:rsid w:val="004F372F"/>
    <w:rsid w:val="004F3888"/>
    <w:rsid w:val="004F3AAB"/>
    <w:rsid w:val="004F3FC1"/>
    <w:rsid w:val="004F45E6"/>
    <w:rsid w:val="004F46A4"/>
    <w:rsid w:val="004F4C7F"/>
    <w:rsid w:val="004F4C84"/>
    <w:rsid w:val="004F4D0F"/>
    <w:rsid w:val="004F519D"/>
    <w:rsid w:val="004F543E"/>
    <w:rsid w:val="004F5544"/>
    <w:rsid w:val="004F64FD"/>
    <w:rsid w:val="004F6619"/>
    <w:rsid w:val="004F6955"/>
    <w:rsid w:val="004F6B8F"/>
    <w:rsid w:val="004F72BE"/>
    <w:rsid w:val="004F7695"/>
    <w:rsid w:val="004F78D7"/>
    <w:rsid w:val="004F7F49"/>
    <w:rsid w:val="005001E5"/>
    <w:rsid w:val="0050025D"/>
    <w:rsid w:val="005002F0"/>
    <w:rsid w:val="00500574"/>
    <w:rsid w:val="00501CC1"/>
    <w:rsid w:val="00502053"/>
    <w:rsid w:val="0050319A"/>
    <w:rsid w:val="005031C3"/>
    <w:rsid w:val="00503A05"/>
    <w:rsid w:val="00504126"/>
    <w:rsid w:val="005044B3"/>
    <w:rsid w:val="005046D6"/>
    <w:rsid w:val="0050482A"/>
    <w:rsid w:val="00504DF6"/>
    <w:rsid w:val="00506DB2"/>
    <w:rsid w:val="00507B39"/>
    <w:rsid w:val="00507ED3"/>
    <w:rsid w:val="00507FB9"/>
    <w:rsid w:val="005103F5"/>
    <w:rsid w:val="005115C4"/>
    <w:rsid w:val="00511C06"/>
    <w:rsid w:val="0051203C"/>
    <w:rsid w:val="00512215"/>
    <w:rsid w:val="00512FA7"/>
    <w:rsid w:val="005131EF"/>
    <w:rsid w:val="00513645"/>
    <w:rsid w:val="00513B60"/>
    <w:rsid w:val="0051487B"/>
    <w:rsid w:val="00514D5F"/>
    <w:rsid w:val="00514EE1"/>
    <w:rsid w:val="005156ED"/>
    <w:rsid w:val="00515AFB"/>
    <w:rsid w:val="00515D88"/>
    <w:rsid w:val="00516319"/>
    <w:rsid w:val="00516F94"/>
    <w:rsid w:val="00517AEE"/>
    <w:rsid w:val="00517E71"/>
    <w:rsid w:val="005200E9"/>
    <w:rsid w:val="00520730"/>
    <w:rsid w:val="00520BCE"/>
    <w:rsid w:val="0052114C"/>
    <w:rsid w:val="005213AD"/>
    <w:rsid w:val="00521F81"/>
    <w:rsid w:val="0052204B"/>
    <w:rsid w:val="0052210C"/>
    <w:rsid w:val="00522EE8"/>
    <w:rsid w:val="005259C8"/>
    <w:rsid w:val="0052639A"/>
    <w:rsid w:val="0052673E"/>
    <w:rsid w:val="005268F3"/>
    <w:rsid w:val="00526F80"/>
    <w:rsid w:val="00527260"/>
    <w:rsid w:val="00527319"/>
    <w:rsid w:val="005273D6"/>
    <w:rsid w:val="005301FA"/>
    <w:rsid w:val="00530278"/>
    <w:rsid w:val="00530422"/>
    <w:rsid w:val="00531836"/>
    <w:rsid w:val="005318A7"/>
    <w:rsid w:val="00531D79"/>
    <w:rsid w:val="005320F0"/>
    <w:rsid w:val="00532370"/>
    <w:rsid w:val="005324DB"/>
    <w:rsid w:val="00532548"/>
    <w:rsid w:val="005337A3"/>
    <w:rsid w:val="005338C1"/>
    <w:rsid w:val="00533CB1"/>
    <w:rsid w:val="00534A27"/>
    <w:rsid w:val="00534C47"/>
    <w:rsid w:val="00534D81"/>
    <w:rsid w:val="00534EC6"/>
    <w:rsid w:val="00535038"/>
    <w:rsid w:val="005361EF"/>
    <w:rsid w:val="00536619"/>
    <w:rsid w:val="005367A8"/>
    <w:rsid w:val="00536982"/>
    <w:rsid w:val="00536EA0"/>
    <w:rsid w:val="00537296"/>
    <w:rsid w:val="005379DE"/>
    <w:rsid w:val="00540120"/>
    <w:rsid w:val="005404C9"/>
    <w:rsid w:val="00540D60"/>
    <w:rsid w:val="00541D08"/>
    <w:rsid w:val="00542294"/>
    <w:rsid w:val="0054257D"/>
    <w:rsid w:val="00542849"/>
    <w:rsid w:val="005428DC"/>
    <w:rsid w:val="00543769"/>
    <w:rsid w:val="00544448"/>
    <w:rsid w:val="00544EEC"/>
    <w:rsid w:val="005454D3"/>
    <w:rsid w:val="005455BF"/>
    <w:rsid w:val="00545767"/>
    <w:rsid w:val="005457B1"/>
    <w:rsid w:val="00545ECF"/>
    <w:rsid w:val="005468DD"/>
    <w:rsid w:val="00546AB5"/>
    <w:rsid w:val="0054736A"/>
    <w:rsid w:val="00547B68"/>
    <w:rsid w:val="0055035F"/>
    <w:rsid w:val="005507E5"/>
    <w:rsid w:val="005509E0"/>
    <w:rsid w:val="005516CC"/>
    <w:rsid w:val="005529B6"/>
    <w:rsid w:val="00552C4F"/>
    <w:rsid w:val="00552D9A"/>
    <w:rsid w:val="0055336B"/>
    <w:rsid w:val="00553EF9"/>
    <w:rsid w:val="00554056"/>
    <w:rsid w:val="005540A3"/>
    <w:rsid w:val="00554225"/>
    <w:rsid w:val="00554275"/>
    <w:rsid w:val="005556A0"/>
    <w:rsid w:val="00555E05"/>
    <w:rsid w:val="00555E47"/>
    <w:rsid w:val="00556925"/>
    <w:rsid w:val="005601EB"/>
    <w:rsid w:val="00560818"/>
    <w:rsid w:val="00560E7E"/>
    <w:rsid w:val="00561A69"/>
    <w:rsid w:val="00561C7F"/>
    <w:rsid w:val="00563168"/>
    <w:rsid w:val="005638A0"/>
    <w:rsid w:val="00563D52"/>
    <w:rsid w:val="00563F31"/>
    <w:rsid w:val="00564108"/>
    <w:rsid w:val="00564787"/>
    <w:rsid w:val="00564CA6"/>
    <w:rsid w:val="00564DD4"/>
    <w:rsid w:val="00565CE1"/>
    <w:rsid w:val="00565F7A"/>
    <w:rsid w:val="0056780B"/>
    <w:rsid w:val="00567C03"/>
    <w:rsid w:val="00567FC8"/>
    <w:rsid w:val="0057046F"/>
    <w:rsid w:val="0057068D"/>
    <w:rsid w:val="005707DB"/>
    <w:rsid w:val="0057094A"/>
    <w:rsid w:val="005709BD"/>
    <w:rsid w:val="005710E3"/>
    <w:rsid w:val="005713C7"/>
    <w:rsid w:val="00571535"/>
    <w:rsid w:val="00571A4B"/>
    <w:rsid w:val="00573234"/>
    <w:rsid w:val="00573360"/>
    <w:rsid w:val="00573BC5"/>
    <w:rsid w:val="005744ED"/>
    <w:rsid w:val="00574C1C"/>
    <w:rsid w:val="00575132"/>
    <w:rsid w:val="00575AF6"/>
    <w:rsid w:val="00575B09"/>
    <w:rsid w:val="00575D01"/>
    <w:rsid w:val="0057628B"/>
    <w:rsid w:val="00576CDE"/>
    <w:rsid w:val="00577488"/>
    <w:rsid w:val="00577D67"/>
    <w:rsid w:val="00580412"/>
    <w:rsid w:val="00580BCA"/>
    <w:rsid w:val="00580D5B"/>
    <w:rsid w:val="00580F46"/>
    <w:rsid w:val="00580F6B"/>
    <w:rsid w:val="00581381"/>
    <w:rsid w:val="00581527"/>
    <w:rsid w:val="00581F40"/>
    <w:rsid w:val="00582ABC"/>
    <w:rsid w:val="00582DB2"/>
    <w:rsid w:val="00583142"/>
    <w:rsid w:val="005833C3"/>
    <w:rsid w:val="0058343D"/>
    <w:rsid w:val="00583A23"/>
    <w:rsid w:val="00583C6C"/>
    <w:rsid w:val="00583EAF"/>
    <w:rsid w:val="00583F7F"/>
    <w:rsid w:val="00584B96"/>
    <w:rsid w:val="00585DFD"/>
    <w:rsid w:val="005865EB"/>
    <w:rsid w:val="0058675B"/>
    <w:rsid w:val="00586961"/>
    <w:rsid w:val="00586F3B"/>
    <w:rsid w:val="00587068"/>
    <w:rsid w:val="005871D9"/>
    <w:rsid w:val="00587A2D"/>
    <w:rsid w:val="00587D4C"/>
    <w:rsid w:val="00590564"/>
    <w:rsid w:val="005907DE"/>
    <w:rsid w:val="00590A98"/>
    <w:rsid w:val="0059148C"/>
    <w:rsid w:val="00591BB8"/>
    <w:rsid w:val="00591CEB"/>
    <w:rsid w:val="00591F51"/>
    <w:rsid w:val="0059255A"/>
    <w:rsid w:val="00592E2F"/>
    <w:rsid w:val="00593F8A"/>
    <w:rsid w:val="005943A6"/>
    <w:rsid w:val="00595384"/>
    <w:rsid w:val="0059606A"/>
    <w:rsid w:val="00596B17"/>
    <w:rsid w:val="005972F0"/>
    <w:rsid w:val="005975FC"/>
    <w:rsid w:val="00597D9D"/>
    <w:rsid w:val="005A101D"/>
    <w:rsid w:val="005A22F8"/>
    <w:rsid w:val="005A2C8F"/>
    <w:rsid w:val="005A313E"/>
    <w:rsid w:val="005A32A0"/>
    <w:rsid w:val="005A3302"/>
    <w:rsid w:val="005A39D8"/>
    <w:rsid w:val="005A3B09"/>
    <w:rsid w:val="005A4127"/>
    <w:rsid w:val="005A48DB"/>
    <w:rsid w:val="005A4B35"/>
    <w:rsid w:val="005A4B8B"/>
    <w:rsid w:val="005A4CC9"/>
    <w:rsid w:val="005A4DD2"/>
    <w:rsid w:val="005A59E5"/>
    <w:rsid w:val="005A5BB6"/>
    <w:rsid w:val="005A5CE7"/>
    <w:rsid w:val="005A67F4"/>
    <w:rsid w:val="005A697C"/>
    <w:rsid w:val="005A78A5"/>
    <w:rsid w:val="005A7B54"/>
    <w:rsid w:val="005A7D20"/>
    <w:rsid w:val="005B0AE3"/>
    <w:rsid w:val="005B0E2C"/>
    <w:rsid w:val="005B0E6B"/>
    <w:rsid w:val="005B11B3"/>
    <w:rsid w:val="005B1C35"/>
    <w:rsid w:val="005B216A"/>
    <w:rsid w:val="005B226C"/>
    <w:rsid w:val="005B282E"/>
    <w:rsid w:val="005B3625"/>
    <w:rsid w:val="005B3C5B"/>
    <w:rsid w:val="005B40B4"/>
    <w:rsid w:val="005B4768"/>
    <w:rsid w:val="005B4877"/>
    <w:rsid w:val="005B4B2E"/>
    <w:rsid w:val="005B4B8A"/>
    <w:rsid w:val="005B54B8"/>
    <w:rsid w:val="005B5A72"/>
    <w:rsid w:val="005B63EF"/>
    <w:rsid w:val="005B6B9D"/>
    <w:rsid w:val="005B6E7E"/>
    <w:rsid w:val="005B74D9"/>
    <w:rsid w:val="005C066C"/>
    <w:rsid w:val="005C0D48"/>
    <w:rsid w:val="005C0DA4"/>
    <w:rsid w:val="005C1362"/>
    <w:rsid w:val="005C15D0"/>
    <w:rsid w:val="005C24CA"/>
    <w:rsid w:val="005C2A47"/>
    <w:rsid w:val="005C32BC"/>
    <w:rsid w:val="005C38DC"/>
    <w:rsid w:val="005C4BFA"/>
    <w:rsid w:val="005C4F6F"/>
    <w:rsid w:val="005C5811"/>
    <w:rsid w:val="005C5F61"/>
    <w:rsid w:val="005C63CA"/>
    <w:rsid w:val="005C67A5"/>
    <w:rsid w:val="005C67F8"/>
    <w:rsid w:val="005C7CAC"/>
    <w:rsid w:val="005D0092"/>
    <w:rsid w:val="005D0F2E"/>
    <w:rsid w:val="005D1634"/>
    <w:rsid w:val="005D19B4"/>
    <w:rsid w:val="005D20DD"/>
    <w:rsid w:val="005D2A24"/>
    <w:rsid w:val="005D2BE7"/>
    <w:rsid w:val="005D2D8B"/>
    <w:rsid w:val="005D2FFE"/>
    <w:rsid w:val="005D37A2"/>
    <w:rsid w:val="005D3DE4"/>
    <w:rsid w:val="005D3F77"/>
    <w:rsid w:val="005D45A7"/>
    <w:rsid w:val="005D4961"/>
    <w:rsid w:val="005D4AA3"/>
    <w:rsid w:val="005D4F4A"/>
    <w:rsid w:val="005D4FDA"/>
    <w:rsid w:val="005D5ECE"/>
    <w:rsid w:val="005D6456"/>
    <w:rsid w:val="005D658D"/>
    <w:rsid w:val="005D6A61"/>
    <w:rsid w:val="005D6C01"/>
    <w:rsid w:val="005D77AD"/>
    <w:rsid w:val="005D7B67"/>
    <w:rsid w:val="005E01CD"/>
    <w:rsid w:val="005E03AD"/>
    <w:rsid w:val="005E06F7"/>
    <w:rsid w:val="005E1791"/>
    <w:rsid w:val="005E1BB2"/>
    <w:rsid w:val="005E2586"/>
    <w:rsid w:val="005E2A2E"/>
    <w:rsid w:val="005E3973"/>
    <w:rsid w:val="005E3A4B"/>
    <w:rsid w:val="005E3BBC"/>
    <w:rsid w:val="005E3F01"/>
    <w:rsid w:val="005E41C4"/>
    <w:rsid w:val="005E421E"/>
    <w:rsid w:val="005E4235"/>
    <w:rsid w:val="005E4A0C"/>
    <w:rsid w:val="005E5320"/>
    <w:rsid w:val="005E5B73"/>
    <w:rsid w:val="005E5CC0"/>
    <w:rsid w:val="005E66FA"/>
    <w:rsid w:val="005E682B"/>
    <w:rsid w:val="005E6849"/>
    <w:rsid w:val="005E6E6C"/>
    <w:rsid w:val="005E71D1"/>
    <w:rsid w:val="005F08C5"/>
    <w:rsid w:val="005F140E"/>
    <w:rsid w:val="005F152C"/>
    <w:rsid w:val="005F1845"/>
    <w:rsid w:val="005F1E74"/>
    <w:rsid w:val="005F2DCC"/>
    <w:rsid w:val="005F3C3A"/>
    <w:rsid w:val="005F3C4C"/>
    <w:rsid w:val="005F3F53"/>
    <w:rsid w:val="005F4153"/>
    <w:rsid w:val="005F4CB2"/>
    <w:rsid w:val="005F4CE4"/>
    <w:rsid w:val="005F5541"/>
    <w:rsid w:val="005F5A48"/>
    <w:rsid w:val="005F5BF7"/>
    <w:rsid w:val="005F78A9"/>
    <w:rsid w:val="006002E9"/>
    <w:rsid w:val="0060070D"/>
    <w:rsid w:val="00600C0F"/>
    <w:rsid w:val="006026F5"/>
    <w:rsid w:val="00603072"/>
    <w:rsid w:val="0060325A"/>
    <w:rsid w:val="006032DE"/>
    <w:rsid w:val="00603497"/>
    <w:rsid w:val="00603593"/>
    <w:rsid w:val="0060431D"/>
    <w:rsid w:val="0060494B"/>
    <w:rsid w:val="00604C83"/>
    <w:rsid w:val="006055FF"/>
    <w:rsid w:val="00606F10"/>
    <w:rsid w:val="0060702E"/>
    <w:rsid w:val="006079B7"/>
    <w:rsid w:val="0061039C"/>
    <w:rsid w:val="00610649"/>
    <w:rsid w:val="00610873"/>
    <w:rsid w:val="006112D7"/>
    <w:rsid w:val="006116BC"/>
    <w:rsid w:val="00611A30"/>
    <w:rsid w:val="00611B96"/>
    <w:rsid w:val="00611C63"/>
    <w:rsid w:val="00611FB4"/>
    <w:rsid w:val="006124BA"/>
    <w:rsid w:val="00612ADF"/>
    <w:rsid w:val="00613538"/>
    <w:rsid w:val="00613681"/>
    <w:rsid w:val="006146F5"/>
    <w:rsid w:val="006147A1"/>
    <w:rsid w:val="006149D9"/>
    <w:rsid w:val="0061513F"/>
    <w:rsid w:val="006151F5"/>
    <w:rsid w:val="00617032"/>
    <w:rsid w:val="006172CF"/>
    <w:rsid w:val="00617962"/>
    <w:rsid w:val="0062027F"/>
    <w:rsid w:val="006202A8"/>
    <w:rsid w:val="006203AE"/>
    <w:rsid w:val="0062061C"/>
    <w:rsid w:val="0062072E"/>
    <w:rsid w:val="00620EF0"/>
    <w:rsid w:val="006211F8"/>
    <w:rsid w:val="006216EB"/>
    <w:rsid w:val="006219ED"/>
    <w:rsid w:val="00622022"/>
    <w:rsid w:val="00622578"/>
    <w:rsid w:val="00622AB6"/>
    <w:rsid w:val="00622DE2"/>
    <w:rsid w:val="00623584"/>
    <w:rsid w:val="00623790"/>
    <w:rsid w:val="00623DF9"/>
    <w:rsid w:val="00624098"/>
    <w:rsid w:val="006241E0"/>
    <w:rsid w:val="0062437D"/>
    <w:rsid w:val="00624FE4"/>
    <w:rsid w:val="00625006"/>
    <w:rsid w:val="00625016"/>
    <w:rsid w:val="00625535"/>
    <w:rsid w:val="0062583E"/>
    <w:rsid w:val="00625846"/>
    <w:rsid w:val="0062588D"/>
    <w:rsid w:val="00625C94"/>
    <w:rsid w:val="00626D5C"/>
    <w:rsid w:val="00626EEB"/>
    <w:rsid w:val="006276E3"/>
    <w:rsid w:val="0062782A"/>
    <w:rsid w:val="00627855"/>
    <w:rsid w:val="00627F30"/>
    <w:rsid w:val="006300FC"/>
    <w:rsid w:val="0063040E"/>
    <w:rsid w:val="00630B51"/>
    <w:rsid w:val="00630F1C"/>
    <w:rsid w:val="00631144"/>
    <w:rsid w:val="006326CA"/>
    <w:rsid w:val="00632B1F"/>
    <w:rsid w:val="00632F5E"/>
    <w:rsid w:val="0063318C"/>
    <w:rsid w:val="0063336C"/>
    <w:rsid w:val="00633D8A"/>
    <w:rsid w:val="00634079"/>
    <w:rsid w:val="00634C9E"/>
    <w:rsid w:val="00634EC6"/>
    <w:rsid w:val="00634F41"/>
    <w:rsid w:val="0063538B"/>
    <w:rsid w:val="006355CA"/>
    <w:rsid w:val="00635A8A"/>
    <w:rsid w:val="00635C0B"/>
    <w:rsid w:val="00635C9F"/>
    <w:rsid w:val="00635DBC"/>
    <w:rsid w:val="00637795"/>
    <w:rsid w:val="006379E2"/>
    <w:rsid w:val="00637F46"/>
    <w:rsid w:val="0064002E"/>
    <w:rsid w:val="0064033E"/>
    <w:rsid w:val="006403CD"/>
    <w:rsid w:val="00641459"/>
    <w:rsid w:val="00642064"/>
    <w:rsid w:val="006422A1"/>
    <w:rsid w:val="006435FF"/>
    <w:rsid w:val="00643C7B"/>
    <w:rsid w:val="00645F63"/>
    <w:rsid w:val="00646343"/>
    <w:rsid w:val="00647B75"/>
    <w:rsid w:val="0065075A"/>
    <w:rsid w:val="00650AEE"/>
    <w:rsid w:val="006512E8"/>
    <w:rsid w:val="00651B27"/>
    <w:rsid w:val="006524CD"/>
    <w:rsid w:val="006527B6"/>
    <w:rsid w:val="00652BFD"/>
    <w:rsid w:val="00652CCB"/>
    <w:rsid w:val="00653C0A"/>
    <w:rsid w:val="00654C87"/>
    <w:rsid w:val="0065628C"/>
    <w:rsid w:val="006577E2"/>
    <w:rsid w:val="00660412"/>
    <w:rsid w:val="0066098A"/>
    <w:rsid w:val="00661215"/>
    <w:rsid w:val="006617FB"/>
    <w:rsid w:val="0066257E"/>
    <w:rsid w:val="00663786"/>
    <w:rsid w:val="00663BB4"/>
    <w:rsid w:val="00664A12"/>
    <w:rsid w:val="006650DC"/>
    <w:rsid w:val="006651DC"/>
    <w:rsid w:val="0066520E"/>
    <w:rsid w:val="006655A1"/>
    <w:rsid w:val="006657B9"/>
    <w:rsid w:val="006664E7"/>
    <w:rsid w:val="0066700E"/>
    <w:rsid w:val="00667260"/>
    <w:rsid w:val="006672C9"/>
    <w:rsid w:val="0066733E"/>
    <w:rsid w:val="00667485"/>
    <w:rsid w:val="006676FC"/>
    <w:rsid w:val="006705F5"/>
    <w:rsid w:val="00670631"/>
    <w:rsid w:val="00670A42"/>
    <w:rsid w:val="00670BA4"/>
    <w:rsid w:val="00670D0A"/>
    <w:rsid w:val="006712A6"/>
    <w:rsid w:val="006712D2"/>
    <w:rsid w:val="0067266E"/>
    <w:rsid w:val="00672979"/>
    <w:rsid w:val="00672C74"/>
    <w:rsid w:val="00674CA9"/>
    <w:rsid w:val="00675926"/>
    <w:rsid w:val="00675C46"/>
    <w:rsid w:val="00675E9E"/>
    <w:rsid w:val="00676186"/>
    <w:rsid w:val="00676EDE"/>
    <w:rsid w:val="00676F47"/>
    <w:rsid w:val="00677079"/>
    <w:rsid w:val="006770D9"/>
    <w:rsid w:val="00677214"/>
    <w:rsid w:val="006776F9"/>
    <w:rsid w:val="00677F45"/>
    <w:rsid w:val="00680BF0"/>
    <w:rsid w:val="006811ED"/>
    <w:rsid w:val="0068189E"/>
    <w:rsid w:val="00681E70"/>
    <w:rsid w:val="00682411"/>
    <w:rsid w:val="0068246F"/>
    <w:rsid w:val="00682B02"/>
    <w:rsid w:val="00682F1C"/>
    <w:rsid w:val="006835CD"/>
    <w:rsid w:val="00683BB2"/>
    <w:rsid w:val="00683C1B"/>
    <w:rsid w:val="0068444C"/>
    <w:rsid w:val="006844ED"/>
    <w:rsid w:val="00684798"/>
    <w:rsid w:val="0068488A"/>
    <w:rsid w:val="0068511F"/>
    <w:rsid w:val="0068586C"/>
    <w:rsid w:val="006859DF"/>
    <w:rsid w:val="00685D29"/>
    <w:rsid w:val="00685FE0"/>
    <w:rsid w:val="0068626A"/>
    <w:rsid w:val="00686E35"/>
    <w:rsid w:val="00686FB5"/>
    <w:rsid w:val="00687856"/>
    <w:rsid w:val="00687996"/>
    <w:rsid w:val="006879F5"/>
    <w:rsid w:val="00690112"/>
    <w:rsid w:val="00690A50"/>
    <w:rsid w:val="00690B4C"/>
    <w:rsid w:val="006910FB"/>
    <w:rsid w:val="0069191C"/>
    <w:rsid w:val="00692091"/>
    <w:rsid w:val="006920F9"/>
    <w:rsid w:val="00692C2E"/>
    <w:rsid w:val="00693018"/>
    <w:rsid w:val="006932B8"/>
    <w:rsid w:val="006934AD"/>
    <w:rsid w:val="00693B09"/>
    <w:rsid w:val="00694103"/>
    <w:rsid w:val="0069430E"/>
    <w:rsid w:val="0069438D"/>
    <w:rsid w:val="00695DBF"/>
    <w:rsid w:val="006962C6"/>
    <w:rsid w:val="0069638F"/>
    <w:rsid w:val="00696757"/>
    <w:rsid w:val="0069678F"/>
    <w:rsid w:val="006A0204"/>
    <w:rsid w:val="006A0B93"/>
    <w:rsid w:val="006A0C82"/>
    <w:rsid w:val="006A0E69"/>
    <w:rsid w:val="006A1BFB"/>
    <w:rsid w:val="006A1E39"/>
    <w:rsid w:val="006A2002"/>
    <w:rsid w:val="006A3545"/>
    <w:rsid w:val="006A3920"/>
    <w:rsid w:val="006A52A9"/>
    <w:rsid w:val="006A5FB9"/>
    <w:rsid w:val="006A622F"/>
    <w:rsid w:val="006A692A"/>
    <w:rsid w:val="006A6C88"/>
    <w:rsid w:val="006A7415"/>
    <w:rsid w:val="006B0208"/>
    <w:rsid w:val="006B0A09"/>
    <w:rsid w:val="006B1223"/>
    <w:rsid w:val="006B213A"/>
    <w:rsid w:val="006B21E5"/>
    <w:rsid w:val="006B2B71"/>
    <w:rsid w:val="006B3418"/>
    <w:rsid w:val="006B35A9"/>
    <w:rsid w:val="006B3740"/>
    <w:rsid w:val="006B37D1"/>
    <w:rsid w:val="006B47BB"/>
    <w:rsid w:val="006B52CA"/>
    <w:rsid w:val="006B61B3"/>
    <w:rsid w:val="006B622A"/>
    <w:rsid w:val="006B62A8"/>
    <w:rsid w:val="006B71FF"/>
    <w:rsid w:val="006B728B"/>
    <w:rsid w:val="006B7355"/>
    <w:rsid w:val="006B7363"/>
    <w:rsid w:val="006C03DD"/>
    <w:rsid w:val="006C047D"/>
    <w:rsid w:val="006C05DF"/>
    <w:rsid w:val="006C0608"/>
    <w:rsid w:val="006C11B2"/>
    <w:rsid w:val="006C130F"/>
    <w:rsid w:val="006C1315"/>
    <w:rsid w:val="006C1765"/>
    <w:rsid w:val="006C184D"/>
    <w:rsid w:val="006C2537"/>
    <w:rsid w:val="006C36D9"/>
    <w:rsid w:val="006C3AE4"/>
    <w:rsid w:val="006C4883"/>
    <w:rsid w:val="006C4E18"/>
    <w:rsid w:val="006C4E96"/>
    <w:rsid w:val="006C59D4"/>
    <w:rsid w:val="006C699C"/>
    <w:rsid w:val="006C7518"/>
    <w:rsid w:val="006C7BD5"/>
    <w:rsid w:val="006C7CCC"/>
    <w:rsid w:val="006D0008"/>
    <w:rsid w:val="006D1548"/>
    <w:rsid w:val="006D18BC"/>
    <w:rsid w:val="006D1F0C"/>
    <w:rsid w:val="006D2176"/>
    <w:rsid w:val="006D354A"/>
    <w:rsid w:val="006D3597"/>
    <w:rsid w:val="006D3BE2"/>
    <w:rsid w:val="006D45E7"/>
    <w:rsid w:val="006D4614"/>
    <w:rsid w:val="006D4BFB"/>
    <w:rsid w:val="006D4C8D"/>
    <w:rsid w:val="006D5D0D"/>
    <w:rsid w:val="006D5F4A"/>
    <w:rsid w:val="006D6388"/>
    <w:rsid w:val="006D65F9"/>
    <w:rsid w:val="006D668B"/>
    <w:rsid w:val="006D6CA9"/>
    <w:rsid w:val="006D710E"/>
    <w:rsid w:val="006D745C"/>
    <w:rsid w:val="006D75B2"/>
    <w:rsid w:val="006D7BAD"/>
    <w:rsid w:val="006D7BB8"/>
    <w:rsid w:val="006D7C9B"/>
    <w:rsid w:val="006E04C8"/>
    <w:rsid w:val="006E107D"/>
    <w:rsid w:val="006E1108"/>
    <w:rsid w:val="006E15F9"/>
    <w:rsid w:val="006E1C7F"/>
    <w:rsid w:val="006E2110"/>
    <w:rsid w:val="006E2227"/>
    <w:rsid w:val="006E2859"/>
    <w:rsid w:val="006E290C"/>
    <w:rsid w:val="006E2D97"/>
    <w:rsid w:val="006E2F24"/>
    <w:rsid w:val="006E388F"/>
    <w:rsid w:val="006E4984"/>
    <w:rsid w:val="006E4DA2"/>
    <w:rsid w:val="006E56E5"/>
    <w:rsid w:val="006E5E69"/>
    <w:rsid w:val="006E60BD"/>
    <w:rsid w:val="006E68BC"/>
    <w:rsid w:val="006E69A9"/>
    <w:rsid w:val="006E6F3F"/>
    <w:rsid w:val="006E71EB"/>
    <w:rsid w:val="006E71EC"/>
    <w:rsid w:val="006E7B94"/>
    <w:rsid w:val="006E7C09"/>
    <w:rsid w:val="006F00A4"/>
    <w:rsid w:val="006F048A"/>
    <w:rsid w:val="006F137E"/>
    <w:rsid w:val="006F197C"/>
    <w:rsid w:val="006F1C81"/>
    <w:rsid w:val="006F1F06"/>
    <w:rsid w:val="006F2603"/>
    <w:rsid w:val="006F2D6E"/>
    <w:rsid w:val="006F2F3B"/>
    <w:rsid w:val="006F3A6A"/>
    <w:rsid w:val="006F3BC1"/>
    <w:rsid w:val="006F453E"/>
    <w:rsid w:val="006F466F"/>
    <w:rsid w:val="006F4E0E"/>
    <w:rsid w:val="006F4FB2"/>
    <w:rsid w:val="006F5223"/>
    <w:rsid w:val="006F543E"/>
    <w:rsid w:val="006F54C9"/>
    <w:rsid w:val="006F5865"/>
    <w:rsid w:val="006F5C52"/>
    <w:rsid w:val="006F5E64"/>
    <w:rsid w:val="006F60DE"/>
    <w:rsid w:val="006F72AB"/>
    <w:rsid w:val="006F7761"/>
    <w:rsid w:val="006F7E3E"/>
    <w:rsid w:val="00700129"/>
    <w:rsid w:val="00701847"/>
    <w:rsid w:val="0070189E"/>
    <w:rsid w:val="007018E5"/>
    <w:rsid w:val="00701A93"/>
    <w:rsid w:val="00701B63"/>
    <w:rsid w:val="00701E7F"/>
    <w:rsid w:val="007025A7"/>
    <w:rsid w:val="007026CC"/>
    <w:rsid w:val="007029D8"/>
    <w:rsid w:val="00702E78"/>
    <w:rsid w:val="00703A26"/>
    <w:rsid w:val="00703FA1"/>
    <w:rsid w:val="007068BA"/>
    <w:rsid w:val="00706C76"/>
    <w:rsid w:val="00706DA6"/>
    <w:rsid w:val="007070E9"/>
    <w:rsid w:val="0070750B"/>
    <w:rsid w:val="0070763B"/>
    <w:rsid w:val="00707B94"/>
    <w:rsid w:val="00707C3B"/>
    <w:rsid w:val="0071012D"/>
    <w:rsid w:val="00710F92"/>
    <w:rsid w:val="00711C11"/>
    <w:rsid w:val="0071284D"/>
    <w:rsid w:val="00712A37"/>
    <w:rsid w:val="00713956"/>
    <w:rsid w:val="00713BEE"/>
    <w:rsid w:val="0071449F"/>
    <w:rsid w:val="0071485F"/>
    <w:rsid w:val="007148B0"/>
    <w:rsid w:val="00714ABF"/>
    <w:rsid w:val="007153AA"/>
    <w:rsid w:val="007156A7"/>
    <w:rsid w:val="007158B8"/>
    <w:rsid w:val="00715E5A"/>
    <w:rsid w:val="007170F0"/>
    <w:rsid w:val="007172B2"/>
    <w:rsid w:val="00717318"/>
    <w:rsid w:val="007174BD"/>
    <w:rsid w:val="00717C97"/>
    <w:rsid w:val="00720A75"/>
    <w:rsid w:val="00721059"/>
    <w:rsid w:val="00721FD8"/>
    <w:rsid w:val="00722485"/>
    <w:rsid w:val="007228FD"/>
    <w:rsid w:val="0072304B"/>
    <w:rsid w:val="00723194"/>
    <w:rsid w:val="00723680"/>
    <w:rsid w:val="00723FF1"/>
    <w:rsid w:val="00724569"/>
    <w:rsid w:val="00724848"/>
    <w:rsid w:val="00724B5A"/>
    <w:rsid w:val="00724DD4"/>
    <w:rsid w:val="007251AF"/>
    <w:rsid w:val="00725932"/>
    <w:rsid w:val="0072685B"/>
    <w:rsid w:val="007271A2"/>
    <w:rsid w:val="00727535"/>
    <w:rsid w:val="00727545"/>
    <w:rsid w:val="007309F3"/>
    <w:rsid w:val="00730AAC"/>
    <w:rsid w:val="00730AF5"/>
    <w:rsid w:val="00730ED8"/>
    <w:rsid w:val="00731D4D"/>
    <w:rsid w:val="00732857"/>
    <w:rsid w:val="00732E2B"/>
    <w:rsid w:val="00732EE3"/>
    <w:rsid w:val="0073363F"/>
    <w:rsid w:val="00733AE5"/>
    <w:rsid w:val="00733C5B"/>
    <w:rsid w:val="00734402"/>
    <w:rsid w:val="007345B9"/>
    <w:rsid w:val="007346E9"/>
    <w:rsid w:val="00734B3D"/>
    <w:rsid w:val="0073511F"/>
    <w:rsid w:val="007352E0"/>
    <w:rsid w:val="0073577A"/>
    <w:rsid w:val="00736091"/>
    <w:rsid w:val="007361F7"/>
    <w:rsid w:val="00736395"/>
    <w:rsid w:val="00736ACE"/>
    <w:rsid w:val="00737012"/>
    <w:rsid w:val="0073759D"/>
    <w:rsid w:val="007375EA"/>
    <w:rsid w:val="00737941"/>
    <w:rsid w:val="00737CAF"/>
    <w:rsid w:val="00740569"/>
    <w:rsid w:val="00740A03"/>
    <w:rsid w:val="0074187B"/>
    <w:rsid w:val="00741BD1"/>
    <w:rsid w:val="00742151"/>
    <w:rsid w:val="007423FB"/>
    <w:rsid w:val="00742693"/>
    <w:rsid w:val="00742737"/>
    <w:rsid w:val="00742AF3"/>
    <w:rsid w:val="00744DA2"/>
    <w:rsid w:val="00745980"/>
    <w:rsid w:val="00745AF9"/>
    <w:rsid w:val="00745BE5"/>
    <w:rsid w:val="00745CBD"/>
    <w:rsid w:val="00745DAB"/>
    <w:rsid w:val="007468FC"/>
    <w:rsid w:val="00746BB4"/>
    <w:rsid w:val="007471C8"/>
    <w:rsid w:val="00747844"/>
    <w:rsid w:val="00747975"/>
    <w:rsid w:val="00747FD1"/>
    <w:rsid w:val="00750206"/>
    <w:rsid w:val="0075037C"/>
    <w:rsid w:val="007505E4"/>
    <w:rsid w:val="00750BE6"/>
    <w:rsid w:val="00750E58"/>
    <w:rsid w:val="00750E98"/>
    <w:rsid w:val="0075100E"/>
    <w:rsid w:val="00751034"/>
    <w:rsid w:val="0075155D"/>
    <w:rsid w:val="00751769"/>
    <w:rsid w:val="00751CAB"/>
    <w:rsid w:val="00751D0E"/>
    <w:rsid w:val="00751F92"/>
    <w:rsid w:val="0075267C"/>
    <w:rsid w:val="00753A44"/>
    <w:rsid w:val="00754554"/>
    <w:rsid w:val="007545AF"/>
    <w:rsid w:val="007552EC"/>
    <w:rsid w:val="00756543"/>
    <w:rsid w:val="007566FA"/>
    <w:rsid w:val="00756ECA"/>
    <w:rsid w:val="00757359"/>
    <w:rsid w:val="007575E8"/>
    <w:rsid w:val="00760157"/>
    <w:rsid w:val="0076019E"/>
    <w:rsid w:val="007604F5"/>
    <w:rsid w:val="00760505"/>
    <w:rsid w:val="0076052A"/>
    <w:rsid w:val="007606ED"/>
    <w:rsid w:val="00760A87"/>
    <w:rsid w:val="00761193"/>
    <w:rsid w:val="007618BE"/>
    <w:rsid w:val="00761956"/>
    <w:rsid w:val="00761AE8"/>
    <w:rsid w:val="00761BA7"/>
    <w:rsid w:val="00761C21"/>
    <w:rsid w:val="00761E77"/>
    <w:rsid w:val="00762505"/>
    <w:rsid w:val="00762C44"/>
    <w:rsid w:val="007632C4"/>
    <w:rsid w:val="007635BA"/>
    <w:rsid w:val="00763C18"/>
    <w:rsid w:val="00763E7F"/>
    <w:rsid w:val="00764581"/>
    <w:rsid w:val="00764ABE"/>
    <w:rsid w:val="00764B59"/>
    <w:rsid w:val="00764D14"/>
    <w:rsid w:val="007653DC"/>
    <w:rsid w:val="0076540A"/>
    <w:rsid w:val="007659F4"/>
    <w:rsid w:val="00765D06"/>
    <w:rsid w:val="00766A61"/>
    <w:rsid w:val="00767DF6"/>
    <w:rsid w:val="00767EF0"/>
    <w:rsid w:val="00770855"/>
    <w:rsid w:val="00770BBE"/>
    <w:rsid w:val="007710BB"/>
    <w:rsid w:val="007719D1"/>
    <w:rsid w:val="00771A9A"/>
    <w:rsid w:val="00771B62"/>
    <w:rsid w:val="0077277C"/>
    <w:rsid w:val="00772C10"/>
    <w:rsid w:val="00773143"/>
    <w:rsid w:val="00773610"/>
    <w:rsid w:val="00774229"/>
    <w:rsid w:val="00774C54"/>
    <w:rsid w:val="007752DA"/>
    <w:rsid w:val="007754DC"/>
    <w:rsid w:val="007764BA"/>
    <w:rsid w:val="00777A16"/>
    <w:rsid w:val="00777AF9"/>
    <w:rsid w:val="00780388"/>
    <w:rsid w:val="00780768"/>
    <w:rsid w:val="00780DD0"/>
    <w:rsid w:val="007811A3"/>
    <w:rsid w:val="00781262"/>
    <w:rsid w:val="0078195D"/>
    <w:rsid w:val="007819C3"/>
    <w:rsid w:val="007819F6"/>
    <w:rsid w:val="00782319"/>
    <w:rsid w:val="007823D6"/>
    <w:rsid w:val="007827E0"/>
    <w:rsid w:val="007832BE"/>
    <w:rsid w:val="0078351E"/>
    <w:rsid w:val="00783A7C"/>
    <w:rsid w:val="00783DA4"/>
    <w:rsid w:val="0078492F"/>
    <w:rsid w:val="00785142"/>
    <w:rsid w:val="00785767"/>
    <w:rsid w:val="00787464"/>
    <w:rsid w:val="007875DA"/>
    <w:rsid w:val="0078786C"/>
    <w:rsid w:val="00787F85"/>
    <w:rsid w:val="007904F0"/>
    <w:rsid w:val="00791203"/>
    <w:rsid w:val="00791A26"/>
    <w:rsid w:val="00791E35"/>
    <w:rsid w:val="00792476"/>
    <w:rsid w:val="007924A8"/>
    <w:rsid w:val="00792776"/>
    <w:rsid w:val="00792AFE"/>
    <w:rsid w:val="0079369C"/>
    <w:rsid w:val="00794028"/>
    <w:rsid w:val="0079405A"/>
    <w:rsid w:val="00794472"/>
    <w:rsid w:val="0079517D"/>
    <w:rsid w:val="00795566"/>
    <w:rsid w:val="00795EB0"/>
    <w:rsid w:val="00795FC1"/>
    <w:rsid w:val="007961B4"/>
    <w:rsid w:val="007964A2"/>
    <w:rsid w:val="00796AA6"/>
    <w:rsid w:val="00796B5C"/>
    <w:rsid w:val="00796D33"/>
    <w:rsid w:val="00796DF1"/>
    <w:rsid w:val="00796E4D"/>
    <w:rsid w:val="007971E5"/>
    <w:rsid w:val="007A0111"/>
    <w:rsid w:val="007A059A"/>
    <w:rsid w:val="007A0A68"/>
    <w:rsid w:val="007A0DDA"/>
    <w:rsid w:val="007A20B1"/>
    <w:rsid w:val="007A2477"/>
    <w:rsid w:val="007A26AB"/>
    <w:rsid w:val="007A29EA"/>
    <w:rsid w:val="007A2FC6"/>
    <w:rsid w:val="007A3189"/>
    <w:rsid w:val="007A35A7"/>
    <w:rsid w:val="007A35D5"/>
    <w:rsid w:val="007A5194"/>
    <w:rsid w:val="007A521A"/>
    <w:rsid w:val="007A5258"/>
    <w:rsid w:val="007A5904"/>
    <w:rsid w:val="007A62C4"/>
    <w:rsid w:val="007A6D40"/>
    <w:rsid w:val="007A7D50"/>
    <w:rsid w:val="007A7D5C"/>
    <w:rsid w:val="007B0B79"/>
    <w:rsid w:val="007B0B85"/>
    <w:rsid w:val="007B0CEE"/>
    <w:rsid w:val="007B0DF1"/>
    <w:rsid w:val="007B20F4"/>
    <w:rsid w:val="007B2768"/>
    <w:rsid w:val="007B37F6"/>
    <w:rsid w:val="007B3BBE"/>
    <w:rsid w:val="007B47A2"/>
    <w:rsid w:val="007B49F9"/>
    <w:rsid w:val="007B4B5B"/>
    <w:rsid w:val="007B4C96"/>
    <w:rsid w:val="007B4E7E"/>
    <w:rsid w:val="007B5206"/>
    <w:rsid w:val="007B5306"/>
    <w:rsid w:val="007B5BBF"/>
    <w:rsid w:val="007B633B"/>
    <w:rsid w:val="007B6C00"/>
    <w:rsid w:val="007B6C0C"/>
    <w:rsid w:val="007B754B"/>
    <w:rsid w:val="007B760D"/>
    <w:rsid w:val="007C08E3"/>
    <w:rsid w:val="007C0979"/>
    <w:rsid w:val="007C1620"/>
    <w:rsid w:val="007C1820"/>
    <w:rsid w:val="007C1A7B"/>
    <w:rsid w:val="007C201F"/>
    <w:rsid w:val="007C207F"/>
    <w:rsid w:val="007C26F1"/>
    <w:rsid w:val="007C3747"/>
    <w:rsid w:val="007C3C8E"/>
    <w:rsid w:val="007C3FE0"/>
    <w:rsid w:val="007C5053"/>
    <w:rsid w:val="007C5485"/>
    <w:rsid w:val="007C6532"/>
    <w:rsid w:val="007C6685"/>
    <w:rsid w:val="007C67C0"/>
    <w:rsid w:val="007C68F0"/>
    <w:rsid w:val="007C6B95"/>
    <w:rsid w:val="007C6D24"/>
    <w:rsid w:val="007C6E10"/>
    <w:rsid w:val="007C7983"/>
    <w:rsid w:val="007D00F0"/>
    <w:rsid w:val="007D02CB"/>
    <w:rsid w:val="007D045D"/>
    <w:rsid w:val="007D0624"/>
    <w:rsid w:val="007D0E1E"/>
    <w:rsid w:val="007D1179"/>
    <w:rsid w:val="007D12B9"/>
    <w:rsid w:val="007D144C"/>
    <w:rsid w:val="007D238D"/>
    <w:rsid w:val="007D4263"/>
    <w:rsid w:val="007D4350"/>
    <w:rsid w:val="007D458A"/>
    <w:rsid w:val="007D462B"/>
    <w:rsid w:val="007D46D0"/>
    <w:rsid w:val="007D4739"/>
    <w:rsid w:val="007D4DA6"/>
    <w:rsid w:val="007D5199"/>
    <w:rsid w:val="007D5472"/>
    <w:rsid w:val="007D5668"/>
    <w:rsid w:val="007D599B"/>
    <w:rsid w:val="007D5BA3"/>
    <w:rsid w:val="007D5D96"/>
    <w:rsid w:val="007D5DEC"/>
    <w:rsid w:val="007D6ED0"/>
    <w:rsid w:val="007D7137"/>
    <w:rsid w:val="007D7F0B"/>
    <w:rsid w:val="007E0460"/>
    <w:rsid w:val="007E0BAC"/>
    <w:rsid w:val="007E0BED"/>
    <w:rsid w:val="007E0C5A"/>
    <w:rsid w:val="007E0F63"/>
    <w:rsid w:val="007E1B5E"/>
    <w:rsid w:val="007E1BE9"/>
    <w:rsid w:val="007E1D3B"/>
    <w:rsid w:val="007E1D69"/>
    <w:rsid w:val="007E1EDB"/>
    <w:rsid w:val="007E2098"/>
    <w:rsid w:val="007E2E43"/>
    <w:rsid w:val="007E33DB"/>
    <w:rsid w:val="007E39F9"/>
    <w:rsid w:val="007E3C43"/>
    <w:rsid w:val="007E4B50"/>
    <w:rsid w:val="007E53C9"/>
    <w:rsid w:val="007E67ED"/>
    <w:rsid w:val="007E6898"/>
    <w:rsid w:val="007E6A23"/>
    <w:rsid w:val="007E6D79"/>
    <w:rsid w:val="007E740E"/>
    <w:rsid w:val="007E7713"/>
    <w:rsid w:val="007E773F"/>
    <w:rsid w:val="007F1136"/>
    <w:rsid w:val="007F14FA"/>
    <w:rsid w:val="007F1549"/>
    <w:rsid w:val="007F27E3"/>
    <w:rsid w:val="007F2A6E"/>
    <w:rsid w:val="007F2F4A"/>
    <w:rsid w:val="007F3022"/>
    <w:rsid w:val="007F33BB"/>
    <w:rsid w:val="007F36B6"/>
    <w:rsid w:val="007F3871"/>
    <w:rsid w:val="007F3B53"/>
    <w:rsid w:val="007F3E76"/>
    <w:rsid w:val="007F3EBA"/>
    <w:rsid w:val="007F47F5"/>
    <w:rsid w:val="007F4B44"/>
    <w:rsid w:val="007F529D"/>
    <w:rsid w:val="007F535A"/>
    <w:rsid w:val="007F5A21"/>
    <w:rsid w:val="007F5C81"/>
    <w:rsid w:val="007F5E76"/>
    <w:rsid w:val="007F6668"/>
    <w:rsid w:val="007F68E7"/>
    <w:rsid w:val="007F6E30"/>
    <w:rsid w:val="007F736D"/>
    <w:rsid w:val="007F788A"/>
    <w:rsid w:val="00800035"/>
    <w:rsid w:val="00801227"/>
    <w:rsid w:val="0080129D"/>
    <w:rsid w:val="008013AF"/>
    <w:rsid w:val="008015E3"/>
    <w:rsid w:val="00801A93"/>
    <w:rsid w:val="00801F51"/>
    <w:rsid w:val="00802547"/>
    <w:rsid w:val="00802B36"/>
    <w:rsid w:val="00802D1F"/>
    <w:rsid w:val="008033D0"/>
    <w:rsid w:val="008036EA"/>
    <w:rsid w:val="00804273"/>
    <w:rsid w:val="00804368"/>
    <w:rsid w:val="00804911"/>
    <w:rsid w:val="008052E0"/>
    <w:rsid w:val="008052FC"/>
    <w:rsid w:val="00805750"/>
    <w:rsid w:val="0080592B"/>
    <w:rsid w:val="00805E1F"/>
    <w:rsid w:val="008066A5"/>
    <w:rsid w:val="00806C7E"/>
    <w:rsid w:val="00806EC9"/>
    <w:rsid w:val="0080701C"/>
    <w:rsid w:val="00807615"/>
    <w:rsid w:val="00807985"/>
    <w:rsid w:val="00807C77"/>
    <w:rsid w:val="008105DA"/>
    <w:rsid w:val="00810B3F"/>
    <w:rsid w:val="00810DBC"/>
    <w:rsid w:val="00810E61"/>
    <w:rsid w:val="00810EA0"/>
    <w:rsid w:val="00811064"/>
    <w:rsid w:val="0081179B"/>
    <w:rsid w:val="00811C5F"/>
    <w:rsid w:val="00811F61"/>
    <w:rsid w:val="0081221C"/>
    <w:rsid w:val="0081290D"/>
    <w:rsid w:val="0081320A"/>
    <w:rsid w:val="0081327B"/>
    <w:rsid w:val="008135E0"/>
    <w:rsid w:val="00813A63"/>
    <w:rsid w:val="00813DD3"/>
    <w:rsid w:val="00813F8E"/>
    <w:rsid w:val="008147F3"/>
    <w:rsid w:val="00814CF9"/>
    <w:rsid w:val="00814DE9"/>
    <w:rsid w:val="00815608"/>
    <w:rsid w:val="00815C71"/>
    <w:rsid w:val="00816C23"/>
    <w:rsid w:val="00816FF2"/>
    <w:rsid w:val="00817547"/>
    <w:rsid w:val="00817616"/>
    <w:rsid w:val="0081770F"/>
    <w:rsid w:val="0081787E"/>
    <w:rsid w:val="00817A09"/>
    <w:rsid w:val="00820959"/>
    <w:rsid w:val="00820EAC"/>
    <w:rsid w:val="00821C4F"/>
    <w:rsid w:val="00822142"/>
    <w:rsid w:val="00824EC6"/>
    <w:rsid w:val="00824EF8"/>
    <w:rsid w:val="0082515E"/>
    <w:rsid w:val="00825801"/>
    <w:rsid w:val="00825CF6"/>
    <w:rsid w:val="00826305"/>
    <w:rsid w:val="00826FEE"/>
    <w:rsid w:val="0082705E"/>
    <w:rsid w:val="00827223"/>
    <w:rsid w:val="0082740D"/>
    <w:rsid w:val="00827807"/>
    <w:rsid w:val="00827A3B"/>
    <w:rsid w:val="00827B9D"/>
    <w:rsid w:val="00827E67"/>
    <w:rsid w:val="00827E8F"/>
    <w:rsid w:val="00830412"/>
    <w:rsid w:val="008313F9"/>
    <w:rsid w:val="00831998"/>
    <w:rsid w:val="00832711"/>
    <w:rsid w:val="00832A82"/>
    <w:rsid w:val="008331AF"/>
    <w:rsid w:val="00833A1E"/>
    <w:rsid w:val="00834CE7"/>
    <w:rsid w:val="00834E6C"/>
    <w:rsid w:val="00835005"/>
    <w:rsid w:val="00835573"/>
    <w:rsid w:val="00835CD6"/>
    <w:rsid w:val="00835E42"/>
    <w:rsid w:val="008403A7"/>
    <w:rsid w:val="00840442"/>
    <w:rsid w:val="00840478"/>
    <w:rsid w:val="0084050D"/>
    <w:rsid w:val="0084082B"/>
    <w:rsid w:val="00840A82"/>
    <w:rsid w:val="00840DA6"/>
    <w:rsid w:val="0084242E"/>
    <w:rsid w:val="0084288D"/>
    <w:rsid w:val="00842C86"/>
    <w:rsid w:val="00842F62"/>
    <w:rsid w:val="0084327F"/>
    <w:rsid w:val="008437CC"/>
    <w:rsid w:val="00843D83"/>
    <w:rsid w:val="0084432A"/>
    <w:rsid w:val="00844489"/>
    <w:rsid w:val="008459B9"/>
    <w:rsid w:val="00845A22"/>
    <w:rsid w:val="00845CAA"/>
    <w:rsid w:val="00845D97"/>
    <w:rsid w:val="00845E2A"/>
    <w:rsid w:val="00845FA0"/>
    <w:rsid w:val="00847267"/>
    <w:rsid w:val="0084792C"/>
    <w:rsid w:val="00847A70"/>
    <w:rsid w:val="008506A9"/>
    <w:rsid w:val="00850EDB"/>
    <w:rsid w:val="008513F1"/>
    <w:rsid w:val="0085152E"/>
    <w:rsid w:val="00851B54"/>
    <w:rsid w:val="008521E4"/>
    <w:rsid w:val="00852FF4"/>
    <w:rsid w:val="008547DE"/>
    <w:rsid w:val="00854BCF"/>
    <w:rsid w:val="00854DD8"/>
    <w:rsid w:val="0085529E"/>
    <w:rsid w:val="0085536D"/>
    <w:rsid w:val="008567C4"/>
    <w:rsid w:val="00856804"/>
    <w:rsid w:val="00856B1E"/>
    <w:rsid w:val="00856B72"/>
    <w:rsid w:val="00856C68"/>
    <w:rsid w:val="00857FFB"/>
    <w:rsid w:val="00860103"/>
    <w:rsid w:val="00860EFF"/>
    <w:rsid w:val="0086195A"/>
    <w:rsid w:val="00861E4C"/>
    <w:rsid w:val="00861F26"/>
    <w:rsid w:val="008641E0"/>
    <w:rsid w:val="008644D8"/>
    <w:rsid w:val="008647BF"/>
    <w:rsid w:val="00864C85"/>
    <w:rsid w:val="0086583F"/>
    <w:rsid w:val="0086679C"/>
    <w:rsid w:val="00866D89"/>
    <w:rsid w:val="00867590"/>
    <w:rsid w:val="00867E69"/>
    <w:rsid w:val="00867EDF"/>
    <w:rsid w:val="00867F40"/>
    <w:rsid w:val="00867FF8"/>
    <w:rsid w:val="00870071"/>
    <w:rsid w:val="00870CA2"/>
    <w:rsid w:val="00871402"/>
    <w:rsid w:val="008720C6"/>
    <w:rsid w:val="00872257"/>
    <w:rsid w:val="00873EDB"/>
    <w:rsid w:val="00874834"/>
    <w:rsid w:val="008748EB"/>
    <w:rsid w:val="00875220"/>
    <w:rsid w:val="008755D3"/>
    <w:rsid w:val="00875833"/>
    <w:rsid w:val="00880323"/>
    <w:rsid w:val="0088039F"/>
    <w:rsid w:val="008804AB"/>
    <w:rsid w:val="00880507"/>
    <w:rsid w:val="0088053A"/>
    <w:rsid w:val="00881722"/>
    <w:rsid w:val="00881D6C"/>
    <w:rsid w:val="00881F12"/>
    <w:rsid w:val="008822E6"/>
    <w:rsid w:val="00882325"/>
    <w:rsid w:val="008823A3"/>
    <w:rsid w:val="00882C37"/>
    <w:rsid w:val="00883360"/>
    <w:rsid w:val="00883C39"/>
    <w:rsid w:val="00884A7A"/>
    <w:rsid w:val="00885990"/>
    <w:rsid w:val="00886367"/>
    <w:rsid w:val="00886412"/>
    <w:rsid w:val="00886632"/>
    <w:rsid w:val="008868C8"/>
    <w:rsid w:val="0088708C"/>
    <w:rsid w:val="00887290"/>
    <w:rsid w:val="008875A6"/>
    <w:rsid w:val="00887AD4"/>
    <w:rsid w:val="00887D38"/>
    <w:rsid w:val="00887D7B"/>
    <w:rsid w:val="00887F5C"/>
    <w:rsid w:val="00887FAF"/>
    <w:rsid w:val="0089003A"/>
    <w:rsid w:val="00890838"/>
    <w:rsid w:val="008908BF"/>
    <w:rsid w:val="00890902"/>
    <w:rsid w:val="00890CB7"/>
    <w:rsid w:val="00890F43"/>
    <w:rsid w:val="008915F7"/>
    <w:rsid w:val="00891979"/>
    <w:rsid w:val="00892577"/>
    <w:rsid w:val="0089261C"/>
    <w:rsid w:val="00892951"/>
    <w:rsid w:val="00894334"/>
    <w:rsid w:val="00894744"/>
    <w:rsid w:val="00894AB2"/>
    <w:rsid w:val="008950C1"/>
    <w:rsid w:val="008953A7"/>
    <w:rsid w:val="00895AB1"/>
    <w:rsid w:val="00895EDF"/>
    <w:rsid w:val="00896BEA"/>
    <w:rsid w:val="00897834"/>
    <w:rsid w:val="00897A67"/>
    <w:rsid w:val="00897D7E"/>
    <w:rsid w:val="00897DE1"/>
    <w:rsid w:val="00897F58"/>
    <w:rsid w:val="008A0AE6"/>
    <w:rsid w:val="008A0B61"/>
    <w:rsid w:val="008A106B"/>
    <w:rsid w:val="008A15BF"/>
    <w:rsid w:val="008A16FE"/>
    <w:rsid w:val="008A2751"/>
    <w:rsid w:val="008A2F30"/>
    <w:rsid w:val="008A3FB2"/>
    <w:rsid w:val="008A497C"/>
    <w:rsid w:val="008A6023"/>
    <w:rsid w:val="008A6BB9"/>
    <w:rsid w:val="008A76DA"/>
    <w:rsid w:val="008B01BE"/>
    <w:rsid w:val="008B04AF"/>
    <w:rsid w:val="008B0AAD"/>
    <w:rsid w:val="008B1617"/>
    <w:rsid w:val="008B2E5D"/>
    <w:rsid w:val="008B329A"/>
    <w:rsid w:val="008B4165"/>
    <w:rsid w:val="008B468A"/>
    <w:rsid w:val="008B52FB"/>
    <w:rsid w:val="008B531C"/>
    <w:rsid w:val="008B607A"/>
    <w:rsid w:val="008B62EB"/>
    <w:rsid w:val="008B6389"/>
    <w:rsid w:val="008B64B4"/>
    <w:rsid w:val="008B659B"/>
    <w:rsid w:val="008B65DF"/>
    <w:rsid w:val="008B6EE9"/>
    <w:rsid w:val="008B6FAA"/>
    <w:rsid w:val="008B7372"/>
    <w:rsid w:val="008B742C"/>
    <w:rsid w:val="008B74C3"/>
    <w:rsid w:val="008B7A68"/>
    <w:rsid w:val="008B7AB5"/>
    <w:rsid w:val="008C0BB5"/>
    <w:rsid w:val="008C0E64"/>
    <w:rsid w:val="008C0EA4"/>
    <w:rsid w:val="008C16B1"/>
    <w:rsid w:val="008C2371"/>
    <w:rsid w:val="008C2433"/>
    <w:rsid w:val="008C268F"/>
    <w:rsid w:val="008C3124"/>
    <w:rsid w:val="008C3667"/>
    <w:rsid w:val="008C39E4"/>
    <w:rsid w:val="008C3B86"/>
    <w:rsid w:val="008C4CC1"/>
    <w:rsid w:val="008C4D1D"/>
    <w:rsid w:val="008C4F2A"/>
    <w:rsid w:val="008C5515"/>
    <w:rsid w:val="008C5BC4"/>
    <w:rsid w:val="008C7D05"/>
    <w:rsid w:val="008C7DE3"/>
    <w:rsid w:val="008D0136"/>
    <w:rsid w:val="008D08DC"/>
    <w:rsid w:val="008D1175"/>
    <w:rsid w:val="008D1330"/>
    <w:rsid w:val="008D1CB7"/>
    <w:rsid w:val="008D1E25"/>
    <w:rsid w:val="008D1E47"/>
    <w:rsid w:val="008D251B"/>
    <w:rsid w:val="008D27D3"/>
    <w:rsid w:val="008D2F65"/>
    <w:rsid w:val="008D3096"/>
    <w:rsid w:val="008D344A"/>
    <w:rsid w:val="008D3E14"/>
    <w:rsid w:val="008D4635"/>
    <w:rsid w:val="008D4C04"/>
    <w:rsid w:val="008D4DA1"/>
    <w:rsid w:val="008D54A7"/>
    <w:rsid w:val="008D56E4"/>
    <w:rsid w:val="008D57C2"/>
    <w:rsid w:val="008D59FE"/>
    <w:rsid w:val="008D5C97"/>
    <w:rsid w:val="008D5DF7"/>
    <w:rsid w:val="008D6FD6"/>
    <w:rsid w:val="008D74B9"/>
    <w:rsid w:val="008E0714"/>
    <w:rsid w:val="008E109B"/>
    <w:rsid w:val="008E1162"/>
    <w:rsid w:val="008E12CA"/>
    <w:rsid w:val="008E21CA"/>
    <w:rsid w:val="008E268E"/>
    <w:rsid w:val="008E2703"/>
    <w:rsid w:val="008E2BA1"/>
    <w:rsid w:val="008E2FEC"/>
    <w:rsid w:val="008E339B"/>
    <w:rsid w:val="008E3ECB"/>
    <w:rsid w:val="008E4505"/>
    <w:rsid w:val="008E4B6A"/>
    <w:rsid w:val="008E4C2D"/>
    <w:rsid w:val="008E50E2"/>
    <w:rsid w:val="008E5337"/>
    <w:rsid w:val="008E5E00"/>
    <w:rsid w:val="008E67B6"/>
    <w:rsid w:val="008E6B38"/>
    <w:rsid w:val="008E6C1F"/>
    <w:rsid w:val="008E6F66"/>
    <w:rsid w:val="008E7663"/>
    <w:rsid w:val="008E7739"/>
    <w:rsid w:val="008E78A8"/>
    <w:rsid w:val="008E7C35"/>
    <w:rsid w:val="008F0257"/>
    <w:rsid w:val="008F057B"/>
    <w:rsid w:val="008F06D0"/>
    <w:rsid w:val="008F096A"/>
    <w:rsid w:val="008F0E0E"/>
    <w:rsid w:val="008F105A"/>
    <w:rsid w:val="008F13FA"/>
    <w:rsid w:val="008F14EA"/>
    <w:rsid w:val="008F33C8"/>
    <w:rsid w:val="008F3DB4"/>
    <w:rsid w:val="008F4560"/>
    <w:rsid w:val="008F47CA"/>
    <w:rsid w:val="008F4ADB"/>
    <w:rsid w:val="008F57DC"/>
    <w:rsid w:val="008F5A06"/>
    <w:rsid w:val="008F604C"/>
    <w:rsid w:val="008F6306"/>
    <w:rsid w:val="008F6537"/>
    <w:rsid w:val="008F6D38"/>
    <w:rsid w:val="008F6E7B"/>
    <w:rsid w:val="008F7160"/>
    <w:rsid w:val="008F7191"/>
    <w:rsid w:val="0090016E"/>
    <w:rsid w:val="00900766"/>
    <w:rsid w:val="009008F5"/>
    <w:rsid w:val="009015CB"/>
    <w:rsid w:val="0090175E"/>
    <w:rsid w:val="009019F1"/>
    <w:rsid w:val="0090307B"/>
    <w:rsid w:val="00903215"/>
    <w:rsid w:val="00903624"/>
    <w:rsid w:val="00903791"/>
    <w:rsid w:val="00903804"/>
    <w:rsid w:val="00903E04"/>
    <w:rsid w:val="00905E63"/>
    <w:rsid w:val="00905FAF"/>
    <w:rsid w:val="009064FE"/>
    <w:rsid w:val="00906606"/>
    <w:rsid w:val="00906A95"/>
    <w:rsid w:val="00906C47"/>
    <w:rsid w:val="00906F6E"/>
    <w:rsid w:val="0091194A"/>
    <w:rsid w:val="00911EF6"/>
    <w:rsid w:val="009120CC"/>
    <w:rsid w:val="00912124"/>
    <w:rsid w:val="0091265D"/>
    <w:rsid w:val="009127D1"/>
    <w:rsid w:val="00913141"/>
    <w:rsid w:val="0091328F"/>
    <w:rsid w:val="009136DD"/>
    <w:rsid w:val="00913B50"/>
    <w:rsid w:val="00913E4A"/>
    <w:rsid w:val="00913FFF"/>
    <w:rsid w:val="00914293"/>
    <w:rsid w:val="009146F7"/>
    <w:rsid w:val="00915349"/>
    <w:rsid w:val="00915365"/>
    <w:rsid w:val="00915779"/>
    <w:rsid w:val="009158B5"/>
    <w:rsid w:val="009158EC"/>
    <w:rsid w:val="009159FB"/>
    <w:rsid w:val="00915E24"/>
    <w:rsid w:val="00916043"/>
    <w:rsid w:val="009161B0"/>
    <w:rsid w:val="009176AC"/>
    <w:rsid w:val="00917923"/>
    <w:rsid w:val="00917CF6"/>
    <w:rsid w:val="00920165"/>
    <w:rsid w:val="00920380"/>
    <w:rsid w:val="0092211E"/>
    <w:rsid w:val="00922143"/>
    <w:rsid w:val="0092215E"/>
    <w:rsid w:val="00922306"/>
    <w:rsid w:val="0092277A"/>
    <w:rsid w:val="00922A1D"/>
    <w:rsid w:val="009242F7"/>
    <w:rsid w:val="00924416"/>
    <w:rsid w:val="00924AC0"/>
    <w:rsid w:val="009258A2"/>
    <w:rsid w:val="00925921"/>
    <w:rsid w:val="00925B00"/>
    <w:rsid w:val="00925B29"/>
    <w:rsid w:val="00925C15"/>
    <w:rsid w:val="009265D3"/>
    <w:rsid w:val="0092691D"/>
    <w:rsid w:val="00926B73"/>
    <w:rsid w:val="00927125"/>
    <w:rsid w:val="00927162"/>
    <w:rsid w:val="00927AA1"/>
    <w:rsid w:val="00927CD1"/>
    <w:rsid w:val="00927FE7"/>
    <w:rsid w:val="009312AB"/>
    <w:rsid w:val="00932A2C"/>
    <w:rsid w:val="00932C0D"/>
    <w:rsid w:val="00932CEE"/>
    <w:rsid w:val="00933AC0"/>
    <w:rsid w:val="00934196"/>
    <w:rsid w:val="00934693"/>
    <w:rsid w:val="009350CE"/>
    <w:rsid w:val="0093524E"/>
    <w:rsid w:val="00936160"/>
    <w:rsid w:val="00937A6F"/>
    <w:rsid w:val="009400C0"/>
    <w:rsid w:val="00940515"/>
    <w:rsid w:val="00941244"/>
    <w:rsid w:val="00941A41"/>
    <w:rsid w:val="00941F9D"/>
    <w:rsid w:val="009440DD"/>
    <w:rsid w:val="009442E9"/>
    <w:rsid w:val="00944368"/>
    <w:rsid w:val="009448EC"/>
    <w:rsid w:val="00944B02"/>
    <w:rsid w:val="00944D35"/>
    <w:rsid w:val="00945AFF"/>
    <w:rsid w:val="00945FCC"/>
    <w:rsid w:val="00946168"/>
    <w:rsid w:val="00946819"/>
    <w:rsid w:val="0095005C"/>
    <w:rsid w:val="009509F8"/>
    <w:rsid w:val="00951208"/>
    <w:rsid w:val="00951AA5"/>
    <w:rsid w:val="00951C7D"/>
    <w:rsid w:val="0095256C"/>
    <w:rsid w:val="00952BB4"/>
    <w:rsid w:val="00952F9E"/>
    <w:rsid w:val="00953AA1"/>
    <w:rsid w:val="00953B63"/>
    <w:rsid w:val="00953DD2"/>
    <w:rsid w:val="009549D4"/>
    <w:rsid w:val="00954E9F"/>
    <w:rsid w:val="00954FF7"/>
    <w:rsid w:val="0095509A"/>
    <w:rsid w:val="00955790"/>
    <w:rsid w:val="00956E55"/>
    <w:rsid w:val="00957C0E"/>
    <w:rsid w:val="0096013F"/>
    <w:rsid w:val="00960613"/>
    <w:rsid w:val="009606CB"/>
    <w:rsid w:val="009606CC"/>
    <w:rsid w:val="009614A8"/>
    <w:rsid w:val="0096166E"/>
    <w:rsid w:val="00961BEF"/>
    <w:rsid w:val="00962CA1"/>
    <w:rsid w:val="00962DA2"/>
    <w:rsid w:val="00963807"/>
    <w:rsid w:val="00963E8E"/>
    <w:rsid w:val="00964207"/>
    <w:rsid w:val="00964489"/>
    <w:rsid w:val="009645DE"/>
    <w:rsid w:val="00964D8B"/>
    <w:rsid w:val="00964DE7"/>
    <w:rsid w:val="0096535F"/>
    <w:rsid w:val="00965FAE"/>
    <w:rsid w:val="0096629D"/>
    <w:rsid w:val="00966D1E"/>
    <w:rsid w:val="009672AF"/>
    <w:rsid w:val="00967985"/>
    <w:rsid w:val="00967CDD"/>
    <w:rsid w:val="0097059C"/>
    <w:rsid w:val="00970B92"/>
    <w:rsid w:val="00970E4D"/>
    <w:rsid w:val="00971A00"/>
    <w:rsid w:val="00972A24"/>
    <w:rsid w:val="00972C30"/>
    <w:rsid w:val="009732BB"/>
    <w:rsid w:val="00973C77"/>
    <w:rsid w:val="00974097"/>
    <w:rsid w:val="00974793"/>
    <w:rsid w:val="0097495B"/>
    <w:rsid w:val="00974971"/>
    <w:rsid w:val="00974EFA"/>
    <w:rsid w:val="009750A2"/>
    <w:rsid w:val="00975C39"/>
    <w:rsid w:val="00976A15"/>
    <w:rsid w:val="00976A4F"/>
    <w:rsid w:val="0097728B"/>
    <w:rsid w:val="00977A3A"/>
    <w:rsid w:val="00980117"/>
    <w:rsid w:val="009808EA"/>
    <w:rsid w:val="00981107"/>
    <w:rsid w:val="009815D2"/>
    <w:rsid w:val="0098190E"/>
    <w:rsid w:val="00981AF6"/>
    <w:rsid w:val="00981EE8"/>
    <w:rsid w:val="009821C7"/>
    <w:rsid w:val="0098247A"/>
    <w:rsid w:val="009827B0"/>
    <w:rsid w:val="00982B77"/>
    <w:rsid w:val="00982E03"/>
    <w:rsid w:val="00982E07"/>
    <w:rsid w:val="00982E40"/>
    <w:rsid w:val="009831EC"/>
    <w:rsid w:val="00983B1B"/>
    <w:rsid w:val="00983C89"/>
    <w:rsid w:val="00984E64"/>
    <w:rsid w:val="00984F38"/>
    <w:rsid w:val="009851F6"/>
    <w:rsid w:val="00985BDD"/>
    <w:rsid w:val="00985E92"/>
    <w:rsid w:val="00985FA3"/>
    <w:rsid w:val="0098603D"/>
    <w:rsid w:val="0098669D"/>
    <w:rsid w:val="009874B1"/>
    <w:rsid w:val="00987751"/>
    <w:rsid w:val="009877DE"/>
    <w:rsid w:val="00987FBE"/>
    <w:rsid w:val="00990F15"/>
    <w:rsid w:val="0099147C"/>
    <w:rsid w:val="00991A28"/>
    <w:rsid w:val="00991CC9"/>
    <w:rsid w:val="00991EBB"/>
    <w:rsid w:val="009921BA"/>
    <w:rsid w:val="00992290"/>
    <w:rsid w:val="00992EEC"/>
    <w:rsid w:val="00993129"/>
    <w:rsid w:val="009932BB"/>
    <w:rsid w:val="00993915"/>
    <w:rsid w:val="00994C0C"/>
    <w:rsid w:val="00995263"/>
    <w:rsid w:val="00995623"/>
    <w:rsid w:val="00995D28"/>
    <w:rsid w:val="009966C5"/>
    <w:rsid w:val="00996A36"/>
    <w:rsid w:val="00996AFB"/>
    <w:rsid w:val="00996DE2"/>
    <w:rsid w:val="009973EE"/>
    <w:rsid w:val="00997687"/>
    <w:rsid w:val="00997737"/>
    <w:rsid w:val="00997D5B"/>
    <w:rsid w:val="009A0173"/>
    <w:rsid w:val="009A0281"/>
    <w:rsid w:val="009A09C7"/>
    <w:rsid w:val="009A09ED"/>
    <w:rsid w:val="009A1013"/>
    <w:rsid w:val="009A12B5"/>
    <w:rsid w:val="009A13D3"/>
    <w:rsid w:val="009A1F63"/>
    <w:rsid w:val="009A22E5"/>
    <w:rsid w:val="009A24CB"/>
    <w:rsid w:val="009A2999"/>
    <w:rsid w:val="009A2D18"/>
    <w:rsid w:val="009A312B"/>
    <w:rsid w:val="009A3B41"/>
    <w:rsid w:val="009A4040"/>
    <w:rsid w:val="009A49E0"/>
    <w:rsid w:val="009A49FC"/>
    <w:rsid w:val="009A4C3D"/>
    <w:rsid w:val="009A4C4C"/>
    <w:rsid w:val="009A4E5B"/>
    <w:rsid w:val="009A524F"/>
    <w:rsid w:val="009A60FA"/>
    <w:rsid w:val="009A7D70"/>
    <w:rsid w:val="009B0123"/>
    <w:rsid w:val="009B0C07"/>
    <w:rsid w:val="009B0FA5"/>
    <w:rsid w:val="009B189B"/>
    <w:rsid w:val="009B190B"/>
    <w:rsid w:val="009B1919"/>
    <w:rsid w:val="009B22F3"/>
    <w:rsid w:val="009B2303"/>
    <w:rsid w:val="009B283D"/>
    <w:rsid w:val="009B2CDA"/>
    <w:rsid w:val="009B309D"/>
    <w:rsid w:val="009B32F7"/>
    <w:rsid w:val="009B3A62"/>
    <w:rsid w:val="009B3C9D"/>
    <w:rsid w:val="009B4261"/>
    <w:rsid w:val="009B46D4"/>
    <w:rsid w:val="009B4DCD"/>
    <w:rsid w:val="009B59E4"/>
    <w:rsid w:val="009B5C1A"/>
    <w:rsid w:val="009B5CC3"/>
    <w:rsid w:val="009B6297"/>
    <w:rsid w:val="009B70DA"/>
    <w:rsid w:val="009B727A"/>
    <w:rsid w:val="009B74B9"/>
    <w:rsid w:val="009B795C"/>
    <w:rsid w:val="009C0122"/>
    <w:rsid w:val="009C0626"/>
    <w:rsid w:val="009C0816"/>
    <w:rsid w:val="009C11EC"/>
    <w:rsid w:val="009C1269"/>
    <w:rsid w:val="009C127F"/>
    <w:rsid w:val="009C1741"/>
    <w:rsid w:val="009C2023"/>
    <w:rsid w:val="009C2A29"/>
    <w:rsid w:val="009C2ECF"/>
    <w:rsid w:val="009C3FA9"/>
    <w:rsid w:val="009C4EC0"/>
    <w:rsid w:val="009C4F4A"/>
    <w:rsid w:val="009C623E"/>
    <w:rsid w:val="009C7377"/>
    <w:rsid w:val="009C784A"/>
    <w:rsid w:val="009C7882"/>
    <w:rsid w:val="009D028F"/>
    <w:rsid w:val="009D0420"/>
    <w:rsid w:val="009D0725"/>
    <w:rsid w:val="009D0E32"/>
    <w:rsid w:val="009D10FF"/>
    <w:rsid w:val="009D11A6"/>
    <w:rsid w:val="009D1A58"/>
    <w:rsid w:val="009D22C7"/>
    <w:rsid w:val="009D385D"/>
    <w:rsid w:val="009D3A7A"/>
    <w:rsid w:val="009D3C03"/>
    <w:rsid w:val="009D3DA2"/>
    <w:rsid w:val="009D43DB"/>
    <w:rsid w:val="009D45CA"/>
    <w:rsid w:val="009D4D8C"/>
    <w:rsid w:val="009D5637"/>
    <w:rsid w:val="009D5A33"/>
    <w:rsid w:val="009D5D48"/>
    <w:rsid w:val="009D6107"/>
    <w:rsid w:val="009D70E5"/>
    <w:rsid w:val="009D72B9"/>
    <w:rsid w:val="009D78A8"/>
    <w:rsid w:val="009D7A53"/>
    <w:rsid w:val="009D7C9B"/>
    <w:rsid w:val="009E030D"/>
    <w:rsid w:val="009E06D7"/>
    <w:rsid w:val="009E0962"/>
    <w:rsid w:val="009E0F8B"/>
    <w:rsid w:val="009E15E2"/>
    <w:rsid w:val="009E1BAA"/>
    <w:rsid w:val="009E1E30"/>
    <w:rsid w:val="009E237F"/>
    <w:rsid w:val="009E2730"/>
    <w:rsid w:val="009E2DF9"/>
    <w:rsid w:val="009E305F"/>
    <w:rsid w:val="009E31BA"/>
    <w:rsid w:val="009E3856"/>
    <w:rsid w:val="009E3CA2"/>
    <w:rsid w:val="009E480A"/>
    <w:rsid w:val="009E4DEA"/>
    <w:rsid w:val="009E545C"/>
    <w:rsid w:val="009E5E21"/>
    <w:rsid w:val="009E6BEC"/>
    <w:rsid w:val="009F015E"/>
    <w:rsid w:val="009F03A5"/>
    <w:rsid w:val="009F0A04"/>
    <w:rsid w:val="009F0B7A"/>
    <w:rsid w:val="009F0C5E"/>
    <w:rsid w:val="009F0D21"/>
    <w:rsid w:val="009F1B6C"/>
    <w:rsid w:val="009F1E5D"/>
    <w:rsid w:val="009F1E5F"/>
    <w:rsid w:val="009F2010"/>
    <w:rsid w:val="009F2316"/>
    <w:rsid w:val="009F2701"/>
    <w:rsid w:val="009F2759"/>
    <w:rsid w:val="009F2BC7"/>
    <w:rsid w:val="009F2CDC"/>
    <w:rsid w:val="009F31B9"/>
    <w:rsid w:val="009F34EC"/>
    <w:rsid w:val="009F3E5E"/>
    <w:rsid w:val="009F4A04"/>
    <w:rsid w:val="009F4DA3"/>
    <w:rsid w:val="009F69A6"/>
    <w:rsid w:val="00A00386"/>
    <w:rsid w:val="00A0043E"/>
    <w:rsid w:val="00A01560"/>
    <w:rsid w:val="00A015B6"/>
    <w:rsid w:val="00A027A4"/>
    <w:rsid w:val="00A02A7A"/>
    <w:rsid w:val="00A03AB8"/>
    <w:rsid w:val="00A0446D"/>
    <w:rsid w:val="00A046EE"/>
    <w:rsid w:val="00A0541E"/>
    <w:rsid w:val="00A054E4"/>
    <w:rsid w:val="00A0574F"/>
    <w:rsid w:val="00A05A8B"/>
    <w:rsid w:val="00A05E50"/>
    <w:rsid w:val="00A06BF8"/>
    <w:rsid w:val="00A071F8"/>
    <w:rsid w:val="00A07BE1"/>
    <w:rsid w:val="00A10213"/>
    <w:rsid w:val="00A10564"/>
    <w:rsid w:val="00A110F0"/>
    <w:rsid w:val="00A12312"/>
    <w:rsid w:val="00A12AFC"/>
    <w:rsid w:val="00A13309"/>
    <w:rsid w:val="00A13786"/>
    <w:rsid w:val="00A138B0"/>
    <w:rsid w:val="00A138BE"/>
    <w:rsid w:val="00A13F20"/>
    <w:rsid w:val="00A140DE"/>
    <w:rsid w:val="00A14249"/>
    <w:rsid w:val="00A15A08"/>
    <w:rsid w:val="00A15A2A"/>
    <w:rsid w:val="00A16FDF"/>
    <w:rsid w:val="00A170EB"/>
    <w:rsid w:val="00A201A3"/>
    <w:rsid w:val="00A20669"/>
    <w:rsid w:val="00A20BD4"/>
    <w:rsid w:val="00A2117A"/>
    <w:rsid w:val="00A2120C"/>
    <w:rsid w:val="00A21299"/>
    <w:rsid w:val="00A21403"/>
    <w:rsid w:val="00A218D1"/>
    <w:rsid w:val="00A21BAA"/>
    <w:rsid w:val="00A22103"/>
    <w:rsid w:val="00A22861"/>
    <w:rsid w:val="00A22918"/>
    <w:rsid w:val="00A22C6D"/>
    <w:rsid w:val="00A232A7"/>
    <w:rsid w:val="00A23530"/>
    <w:rsid w:val="00A237BB"/>
    <w:rsid w:val="00A23837"/>
    <w:rsid w:val="00A23C25"/>
    <w:rsid w:val="00A2426F"/>
    <w:rsid w:val="00A24618"/>
    <w:rsid w:val="00A248B5"/>
    <w:rsid w:val="00A255C9"/>
    <w:rsid w:val="00A26308"/>
    <w:rsid w:val="00A26705"/>
    <w:rsid w:val="00A2730A"/>
    <w:rsid w:val="00A27887"/>
    <w:rsid w:val="00A279F6"/>
    <w:rsid w:val="00A30261"/>
    <w:rsid w:val="00A3030F"/>
    <w:rsid w:val="00A3050D"/>
    <w:rsid w:val="00A31B4E"/>
    <w:rsid w:val="00A322EF"/>
    <w:rsid w:val="00A3247F"/>
    <w:rsid w:val="00A3284E"/>
    <w:rsid w:val="00A32F06"/>
    <w:rsid w:val="00A3409E"/>
    <w:rsid w:val="00A351AB"/>
    <w:rsid w:val="00A3525A"/>
    <w:rsid w:val="00A35322"/>
    <w:rsid w:val="00A35471"/>
    <w:rsid w:val="00A35731"/>
    <w:rsid w:val="00A35D34"/>
    <w:rsid w:val="00A362C6"/>
    <w:rsid w:val="00A362F0"/>
    <w:rsid w:val="00A37092"/>
    <w:rsid w:val="00A370AD"/>
    <w:rsid w:val="00A3724F"/>
    <w:rsid w:val="00A372D3"/>
    <w:rsid w:val="00A37646"/>
    <w:rsid w:val="00A40A8C"/>
    <w:rsid w:val="00A40E2F"/>
    <w:rsid w:val="00A40E9E"/>
    <w:rsid w:val="00A41015"/>
    <w:rsid w:val="00A41156"/>
    <w:rsid w:val="00A4131B"/>
    <w:rsid w:val="00A4146D"/>
    <w:rsid w:val="00A41502"/>
    <w:rsid w:val="00A41E2A"/>
    <w:rsid w:val="00A42266"/>
    <w:rsid w:val="00A42BEC"/>
    <w:rsid w:val="00A435B7"/>
    <w:rsid w:val="00A439D4"/>
    <w:rsid w:val="00A43FBD"/>
    <w:rsid w:val="00A443B5"/>
    <w:rsid w:val="00A44583"/>
    <w:rsid w:val="00A449F6"/>
    <w:rsid w:val="00A44C52"/>
    <w:rsid w:val="00A45D47"/>
    <w:rsid w:val="00A46098"/>
    <w:rsid w:val="00A469E9"/>
    <w:rsid w:val="00A46CB2"/>
    <w:rsid w:val="00A4737F"/>
    <w:rsid w:val="00A47AA8"/>
    <w:rsid w:val="00A47E38"/>
    <w:rsid w:val="00A502F9"/>
    <w:rsid w:val="00A503D4"/>
    <w:rsid w:val="00A504EB"/>
    <w:rsid w:val="00A50773"/>
    <w:rsid w:val="00A507F9"/>
    <w:rsid w:val="00A50C2F"/>
    <w:rsid w:val="00A50FA4"/>
    <w:rsid w:val="00A5111F"/>
    <w:rsid w:val="00A51552"/>
    <w:rsid w:val="00A51721"/>
    <w:rsid w:val="00A51C32"/>
    <w:rsid w:val="00A5269A"/>
    <w:rsid w:val="00A527FD"/>
    <w:rsid w:val="00A538AD"/>
    <w:rsid w:val="00A541DD"/>
    <w:rsid w:val="00A54213"/>
    <w:rsid w:val="00A543C9"/>
    <w:rsid w:val="00A547CD"/>
    <w:rsid w:val="00A5497B"/>
    <w:rsid w:val="00A54FC7"/>
    <w:rsid w:val="00A551D0"/>
    <w:rsid w:val="00A55E04"/>
    <w:rsid w:val="00A56206"/>
    <w:rsid w:val="00A60AE4"/>
    <w:rsid w:val="00A62B7D"/>
    <w:rsid w:val="00A62C94"/>
    <w:rsid w:val="00A6307F"/>
    <w:rsid w:val="00A6336E"/>
    <w:rsid w:val="00A635EF"/>
    <w:rsid w:val="00A64455"/>
    <w:rsid w:val="00A64481"/>
    <w:rsid w:val="00A6498D"/>
    <w:rsid w:val="00A64E25"/>
    <w:rsid w:val="00A652B9"/>
    <w:rsid w:val="00A676B0"/>
    <w:rsid w:val="00A6774E"/>
    <w:rsid w:val="00A704F8"/>
    <w:rsid w:val="00A70D46"/>
    <w:rsid w:val="00A70F5B"/>
    <w:rsid w:val="00A71466"/>
    <w:rsid w:val="00A721F6"/>
    <w:rsid w:val="00A722D1"/>
    <w:rsid w:val="00A72A4C"/>
    <w:rsid w:val="00A73869"/>
    <w:rsid w:val="00A73CE7"/>
    <w:rsid w:val="00A73D24"/>
    <w:rsid w:val="00A7500C"/>
    <w:rsid w:val="00A756AE"/>
    <w:rsid w:val="00A756D9"/>
    <w:rsid w:val="00A76A30"/>
    <w:rsid w:val="00A76EC4"/>
    <w:rsid w:val="00A77C00"/>
    <w:rsid w:val="00A77CB2"/>
    <w:rsid w:val="00A77EC3"/>
    <w:rsid w:val="00A80CD0"/>
    <w:rsid w:val="00A80E4E"/>
    <w:rsid w:val="00A812B8"/>
    <w:rsid w:val="00A81538"/>
    <w:rsid w:val="00A81807"/>
    <w:rsid w:val="00A83276"/>
    <w:rsid w:val="00A833C5"/>
    <w:rsid w:val="00A83AD7"/>
    <w:rsid w:val="00A841AE"/>
    <w:rsid w:val="00A84F29"/>
    <w:rsid w:val="00A8513F"/>
    <w:rsid w:val="00A853E7"/>
    <w:rsid w:val="00A85B30"/>
    <w:rsid w:val="00A85FA6"/>
    <w:rsid w:val="00A862DD"/>
    <w:rsid w:val="00A863A1"/>
    <w:rsid w:val="00A864A9"/>
    <w:rsid w:val="00A866D2"/>
    <w:rsid w:val="00A86913"/>
    <w:rsid w:val="00A86BD2"/>
    <w:rsid w:val="00A86CBD"/>
    <w:rsid w:val="00A86E4A"/>
    <w:rsid w:val="00A86E9B"/>
    <w:rsid w:val="00A87055"/>
    <w:rsid w:val="00A876C2"/>
    <w:rsid w:val="00A90450"/>
    <w:rsid w:val="00A9068A"/>
    <w:rsid w:val="00A911C2"/>
    <w:rsid w:val="00A911C5"/>
    <w:rsid w:val="00A91644"/>
    <w:rsid w:val="00A9182C"/>
    <w:rsid w:val="00A91EB4"/>
    <w:rsid w:val="00A9344C"/>
    <w:rsid w:val="00A93501"/>
    <w:rsid w:val="00A93888"/>
    <w:rsid w:val="00A93992"/>
    <w:rsid w:val="00A93BFC"/>
    <w:rsid w:val="00A94291"/>
    <w:rsid w:val="00A94E30"/>
    <w:rsid w:val="00A95C2F"/>
    <w:rsid w:val="00A965A3"/>
    <w:rsid w:val="00A965B3"/>
    <w:rsid w:val="00A96829"/>
    <w:rsid w:val="00A970AD"/>
    <w:rsid w:val="00A9748D"/>
    <w:rsid w:val="00AA0E53"/>
    <w:rsid w:val="00AA12D4"/>
    <w:rsid w:val="00AA15D4"/>
    <w:rsid w:val="00AA17A5"/>
    <w:rsid w:val="00AA2C17"/>
    <w:rsid w:val="00AA2CA0"/>
    <w:rsid w:val="00AA2E3D"/>
    <w:rsid w:val="00AA2F4C"/>
    <w:rsid w:val="00AA338D"/>
    <w:rsid w:val="00AA4413"/>
    <w:rsid w:val="00AA4763"/>
    <w:rsid w:val="00AA5491"/>
    <w:rsid w:val="00AA647D"/>
    <w:rsid w:val="00AA6508"/>
    <w:rsid w:val="00AA6BF3"/>
    <w:rsid w:val="00AA6C8C"/>
    <w:rsid w:val="00AA6F96"/>
    <w:rsid w:val="00AA7251"/>
    <w:rsid w:val="00AA7F32"/>
    <w:rsid w:val="00AB0AC5"/>
    <w:rsid w:val="00AB0B28"/>
    <w:rsid w:val="00AB0B8D"/>
    <w:rsid w:val="00AB0CB9"/>
    <w:rsid w:val="00AB0D4B"/>
    <w:rsid w:val="00AB14F2"/>
    <w:rsid w:val="00AB1846"/>
    <w:rsid w:val="00AB1B0A"/>
    <w:rsid w:val="00AB220B"/>
    <w:rsid w:val="00AB22A2"/>
    <w:rsid w:val="00AB389A"/>
    <w:rsid w:val="00AB3A74"/>
    <w:rsid w:val="00AB452B"/>
    <w:rsid w:val="00AB49D1"/>
    <w:rsid w:val="00AB5975"/>
    <w:rsid w:val="00AB5B1D"/>
    <w:rsid w:val="00AB5C59"/>
    <w:rsid w:val="00AB5E4B"/>
    <w:rsid w:val="00AB6383"/>
    <w:rsid w:val="00AB6859"/>
    <w:rsid w:val="00AB6B6E"/>
    <w:rsid w:val="00AB6EDD"/>
    <w:rsid w:val="00AB71C1"/>
    <w:rsid w:val="00AB7588"/>
    <w:rsid w:val="00AC04D3"/>
    <w:rsid w:val="00AC0F19"/>
    <w:rsid w:val="00AC201B"/>
    <w:rsid w:val="00AC225B"/>
    <w:rsid w:val="00AC2FC7"/>
    <w:rsid w:val="00AC33BC"/>
    <w:rsid w:val="00AC3A3A"/>
    <w:rsid w:val="00AC3CCB"/>
    <w:rsid w:val="00AC3CE7"/>
    <w:rsid w:val="00AC4992"/>
    <w:rsid w:val="00AC57CA"/>
    <w:rsid w:val="00AC5C98"/>
    <w:rsid w:val="00AC5DF1"/>
    <w:rsid w:val="00AC61BD"/>
    <w:rsid w:val="00AC62F1"/>
    <w:rsid w:val="00AC691C"/>
    <w:rsid w:val="00AC6AE8"/>
    <w:rsid w:val="00AC6B94"/>
    <w:rsid w:val="00AC6FEA"/>
    <w:rsid w:val="00AC7250"/>
    <w:rsid w:val="00AD0AEA"/>
    <w:rsid w:val="00AD14E2"/>
    <w:rsid w:val="00AD2DC5"/>
    <w:rsid w:val="00AD355D"/>
    <w:rsid w:val="00AD3DEB"/>
    <w:rsid w:val="00AD404F"/>
    <w:rsid w:val="00AD45C3"/>
    <w:rsid w:val="00AD58EB"/>
    <w:rsid w:val="00AD5B38"/>
    <w:rsid w:val="00AD5B83"/>
    <w:rsid w:val="00AD5FDB"/>
    <w:rsid w:val="00AD64F1"/>
    <w:rsid w:val="00AD6501"/>
    <w:rsid w:val="00AD653A"/>
    <w:rsid w:val="00AD69B1"/>
    <w:rsid w:val="00AD6D90"/>
    <w:rsid w:val="00AD6EC7"/>
    <w:rsid w:val="00AD731B"/>
    <w:rsid w:val="00AD75B0"/>
    <w:rsid w:val="00AD7C14"/>
    <w:rsid w:val="00AD7D9F"/>
    <w:rsid w:val="00AE0603"/>
    <w:rsid w:val="00AE0863"/>
    <w:rsid w:val="00AE0A5A"/>
    <w:rsid w:val="00AE0C2E"/>
    <w:rsid w:val="00AE1304"/>
    <w:rsid w:val="00AE1D64"/>
    <w:rsid w:val="00AE24EB"/>
    <w:rsid w:val="00AE2AD7"/>
    <w:rsid w:val="00AE2EBE"/>
    <w:rsid w:val="00AE325D"/>
    <w:rsid w:val="00AE34EB"/>
    <w:rsid w:val="00AE3FB9"/>
    <w:rsid w:val="00AE40E0"/>
    <w:rsid w:val="00AE41D9"/>
    <w:rsid w:val="00AE43AF"/>
    <w:rsid w:val="00AE49B7"/>
    <w:rsid w:val="00AE687B"/>
    <w:rsid w:val="00AE6D2B"/>
    <w:rsid w:val="00AE731E"/>
    <w:rsid w:val="00AE759C"/>
    <w:rsid w:val="00AF007C"/>
    <w:rsid w:val="00AF036B"/>
    <w:rsid w:val="00AF0773"/>
    <w:rsid w:val="00AF07F0"/>
    <w:rsid w:val="00AF0A89"/>
    <w:rsid w:val="00AF0F4A"/>
    <w:rsid w:val="00AF145F"/>
    <w:rsid w:val="00AF1632"/>
    <w:rsid w:val="00AF174E"/>
    <w:rsid w:val="00AF1E01"/>
    <w:rsid w:val="00AF222C"/>
    <w:rsid w:val="00AF228E"/>
    <w:rsid w:val="00AF230A"/>
    <w:rsid w:val="00AF26A9"/>
    <w:rsid w:val="00AF3297"/>
    <w:rsid w:val="00AF35DC"/>
    <w:rsid w:val="00AF3678"/>
    <w:rsid w:val="00AF383D"/>
    <w:rsid w:val="00AF3876"/>
    <w:rsid w:val="00AF3EE9"/>
    <w:rsid w:val="00AF3EF6"/>
    <w:rsid w:val="00AF3F2F"/>
    <w:rsid w:val="00AF3F5C"/>
    <w:rsid w:val="00AF4EAC"/>
    <w:rsid w:val="00AF5646"/>
    <w:rsid w:val="00AF594A"/>
    <w:rsid w:val="00AF5F8E"/>
    <w:rsid w:val="00AF62CC"/>
    <w:rsid w:val="00AF69F5"/>
    <w:rsid w:val="00AF6E8F"/>
    <w:rsid w:val="00AF71BF"/>
    <w:rsid w:val="00B00863"/>
    <w:rsid w:val="00B011BC"/>
    <w:rsid w:val="00B013D6"/>
    <w:rsid w:val="00B01911"/>
    <w:rsid w:val="00B01F44"/>
    <w:rsid w:val="00B023AB"/>
    <w:rsid w:val="00B02E34"/>
    <w:rsid w:val="00B02F02"/>
    <w:rsid w:val="00B04037"/>
    <w:rsid w:val="00B040DD"/>
    <w:rsid w:val="00B044B2"/>
    <w:rsid w:val="00B0466E"/>
    <w:rsid w:val="00B046D9"/>
    <w:rsid w:val="00B04899"/>
    <w:rsid w:val="00B04BBF"/>
    <w:rsid w:val="00B04CDD"/>
    <w:rsid w:val="00B05325"/>
    <w:rsid w:val="00B06053"/>
    <w:rsid w:val="00B06367"/>
    <w:rsid w:val="00B064E3"/>
    <w:rsid w:val="00B0729E"/>
    <w:rsid w:val="00B0780E"/>
    <w:rsid w:val="00B07F11"/>
    <w:rsid w:val="00B101C8"/>
    <w:rsid w:val="00B10462"/>
    <w:rsid w:val="00B104DF"/>
    <w:rsid w:val="00B10892"/>
    <w:rsid w:val="00B10DB1"/>
    <w:rsid w:val="00B1121E"/>
    <w:rsid w:val="00B115C3"/>
    <w:rsid w:val="00B11750"/>
    <w:rsid w:val="00B11A80"/>
    <w:rsid w:val="00B11C83"/>
    <w:rsid w:val="00B11E61"/>
    <w:rsid w:val="00B128F0"/>
    <w:rsid w:val="00B1309A"/>
    <w:rsid w:val="00B131A5"/>
    <w:rsid w:val="00B13304"/>
    <w:rsid w:val="00B13A03"/>
    <w:rsid w:val="00B13F63"/>
    <w:rsid w:val="00B15B24"/>
    <w:rsid w:val="00B166B7"/>
    <w:rsid w:val="00B1681E"/>
    <w:rsid w:val="00B16A15"/>
    <w:rsid w:val="00B16EF2"/>
    <w:rsid w:val="00B17C6C"/>
    <w:rsid w:val="00B17FB6"/>
    <w:rsid w:val="00B20217"/>
    <w:rsid w:val="00B20324"/>
    <w:rsid w:val="00B2154E"/>
    <w:rsid w:val="00B21649"/>
    <w:rsid w:val="00B21740"/>
    <w:rsid w:val="00B21BAA"/>
    <w:rsid w:val="00B21CFE"/>
    <w:rsid w:val="00B21EE9"/>
    <w:rsid w:val="00B21FFB"/>
    <w:rsid w:val="00B22376"/>
    <w:rsid w:val="00B235B6"/>
    <w:rsid w:val="00B239AA"/>
    <w:rsid w:val="00B23F84"/>
    <w:rsid w:val="00B245CC"/>
    <w:rsid w:val="00B245D7"/>
    <w:rsid w:val="00B24C0A"/>
    <w:rsid w:val="00B25270"/>
    <w:rsid w:val="00B253CD"/>
    <w:rsid w:val="00B25AE4"/>
    <w:rsid w:val="00B25E70"/>
    <w:rsid w:val="00B25FB3"/>
    <w:rsid w:val="00B2602F"/>
    <w:rsid w:val="00B26FCE"/>
    <w:rsid w:val="00B271C9"/>
    <w:rsid w:val="00B27597"/>
    <w:rsid w:val="00B27EBB"/>
    <w:rsid w:val="00B300F3"/>
    <w:rsid w:val="00B3026C"/>
    <w:rsid w:val="00B30ED3"/>
    <w:rsid w:val="00B30FBA"/>
    <w:rsid w:val="00B311BE"/>
    <w:rsid w:val="00B31280"/>
    <w:rsid w:val="00B3138A"/>
    <w:rsid w:val="00B31A2D"/>
    <w:rsid w:val="00B31AD2"/>
    <w:rsid w:val="00B31BFF"/>
    <w:rsid w:val="00B33701"/>
    <w:rsid w:val="00B3379F"/>
    <w:rsid w:val="00B33A30"/>
    <w:rsid w:val="00B350CB"/>
    <w:rsid w:val="00B35592"/>
    <w:rsid w:val="00B359A4"/>
    <w:rsid w:val="00B3640D"/>
    <w:rsid w:val="00B366A9"/>
    <w:rsid w:val="00B36F39"/>
    <w:rsid w:val="00B36FE6"/>
    <w:rsid w:val="00B374AF"/>
    <w:rsid w:val="00B37EBF"/>
    <w:rsid w:val="00B408EB"/>
    <w:rsid w:val="00B40987"/>
    <w:rsid w:val="00B40C65"/>
    <w:rsid w:val="00B40CD8"/>
    <w:rsid w:val="00B41C2B"/>
    <w:rsid w:val="00B42615"/>
    <w:rsid w:val="00B42693"/>
    <w:rsid w:val="00B42CD2"/>
    <w:rsid w:val="00B42D90"/>
    <w:rsid w:val="00B43689"/>
    <w:rsid w:val="00B43907"/>
    <w:rsid w:val="00B43DA7"/>
    <w:rsid w:val="00B43F9B"/>
    <w:rsid w:val="00B44315"/>
    <w:rsid w:val="00B44452"/>
    <w:rsid w:val="00B447B6"/>
    <w:rsid w:val="00B4583C"/>
    <w:rsid w:val="00B45B68"/>
    <w:rsid w:val="00B45C90"/>
    <w:rsid w:val="00B46098"/>
    <w:rsid w:val="00B46358"/>
    <w:rsid w:val="00B4674D"/>
    <w:rsid w:val="00B46849"/>
    <w:rsid w:val="00B4731A"/>
    <w:rsid w:val="00B473D4"/>
    <w:rsid w:val="00B476EC"/>
    <w:rsid w:val="00B47932"/>
    <w:rsid w:val="00B47B71"/>
    <w:rsid w:val="00B51990"/>
    <w:rsid w:val="00B51A4E"/>
    <w:rsid w:val="00B51BFA"/>
    <w:rsid w:val="00B51CF2"/>
    <w:rsid w:val="00B52A47"/>
    <w:rsid w:val="00B52C0B"/>
    <w:rsid w:val="00B533E3"/>
    <w:rsid w:val="00B545CB"/>
    <w:rsid w:val="00B54E19"/>
    <w:rsid w:val="00B551CC"/>
    <w:rsid w:val="00B55355"/>
    <w:rsid w:val="00B55E5F"/>
    <w:rsid w:val="00B56B7C"/>
    <w:rsid w:val="00B56BA3"/>
    <w:rsid w:val="00B60610"/>
    <w:rsid w:val="00B609A6"/>
    <w:rsid w:val="00B60AB2"/>
    <w:rsid w:val="00B60D7C"/>
    <w:rsid w:val="00B60F08"/>
    <w:rsid w:val="00B61290"/>
    <w:rsid w:val="00B6147C"/>
    <w:rsid w:val="00B61535"/>
    <w:rsid w:val="00B61B44"/>
    <w:rsid w:val="00B61E6C"/>
    <w:rsid w:val="00B62351"/>
    <w:rsid w:val="00B62D20"/>
    <w:rsid w:val="00B63E2B"/>
    <w:rsid w:val="00B63F9A"/>
    <w:rsid w:val="00B63FCF"/>
    <w:rsid w:val="00B64C2E"/>
    <w:rsid w:val="00B66A9A"/>
    <w:rsid w:val="00B66DEE"/>
    <w:rsid w:val="00B66FE3"/>
    <w:rsid w:val="00B67104"/>
    <w:rsid w:val="00B673FA"/>
    <w:rsid w:val="00B67673"/>
    <w:rsid w:val="00B67EF0"/>
    <w:rsid w:val="00B7042A"/>
    <w:rsid w:val="00B70924"/>
    <w:rsid w:val="00B711FB"/>
    <w:rsid w:val="00B71ABB"/>
    <w:rsid w:val="00B71ED8"/>
    <w:rsid w:val="00B72521"/>
    <w:rsid w:val="00B72876"/>
    <w:rsid w:val="00B72AFF"/>
    <w:rsid w:val="00B72FC8"/>
    <w:rsid w:val="00B736A9"/>
    <w:rsid w:val="00B73CEE"/>
    <w:rsid w:val="00B73FDF"/>
    <w:rsid w:val="00B74EF7"/>
    <w:rsid w:val="00B75226"/>
    <w:rsid w:val="00B75508"/>
    <w:rsid w:val="00B75979"/>
    <w:rsid w:val="00B760E6"/>
    <w:rsid w:val="00B7616B"/>
    <w:rsid w:val="00B762D7"/>
    <w:rsid w:val="00B76311"/>
    <w:rsid w:val="00B763C4"/>
    <w:rsid w:val="00B767B7"/>
    <w:rsid w:val="00B76D03"/>
    <w:rsid w:val="00B76F8D"/>
    <w:rsid w:val="00B7769D"/>
    <w:rsid w:val="00B77834"/>
    <w:rsid w:val="00B778EE"/>
    <w:rsid w:val="00B77EB6"/>
    <w:rsid w:val="00B8063D"/>
    <w:rsid w:val="00B809CC"/>
    <w:rsid w:val="00B80D83"/>
    <w:rsid w:val="00B815F3"/>
    <w:rsid w:val="00B81AC2"/>
    <w:rsid w:val="00B81D1A"/>
    <w:rsid w:val="00B81EE3"/>
    <w:rsid w:val="00B828D9"/>
    <w:rsid w:val="00B829C8"/>
    <w:rsid w:val="00B82D1A"/>
    <w:rsid w:val="00B82F2F"/>
    <w:rsid w:val="00B83191"/>
    <w:rsid w:val="00B8358D"/>
    <w:rsid w:val="00B8370F"/>
    <w:rsid w:val="00B83C40"/>
    <w:rsid w:val="00B8466D"/>
    <w:rsid w:val="00B84D8D"/>
    <w:rsid w:val="00B8554F"/>
    <w:rsid w:val="00B85A50"/>
    <w:rsid w:val="00B86062"/>
    <w:rsid w:val="00B86DF4"/>
    <w:rsid w:val="00B8790A"/>
    <w:rsid w:val="00B90001"/>
    <w:rsid w:val="00B90135"/>
    <w:rsid w:val="00B905AC"/>
    <w:rsid w:val="00B90A8C"/>
    <w:rsid w:val="00B91F80"/>
    <w:rsid w:val="00B92331"/>
    <w:rsid w:val="00B92744"/>
    <w:rsid w:val="00B927A5"/>
    <w:rsid w:val="00B927E0"/>
    <w:rsid w:val="00B935FD"/>
    <w:rsid w:val="00B94173"/>
    <w:rsid w:val="00B94410"/>
    <w:rsid w:val="00B946FA"/>
    <w:rsid w:val="00B951F1"/>
    <w:rsid w:val="00B954D5"/>
    <w:rsid w:val="00B955D4"/>
    <w:rsid w:val="00B95769"/>
    <w:rsid w:val="00B971BD"/>
    <w:rsid w:val="00B9745D"/>
    <w:rsid w:val="00B9780C"/>
    <w:rsid w:val="00B97E7F"/>
    <w:rsid w:val="00B97EC1"/>
    <w:rsid w:val="00BA1029"/>
    <w:rsid w:val="00BA1069"/>
    <w:rsid w:val="00BA15CB"/>
    <w:rsid w:val="00BA1F38"/>
    <w:rsid w:val="00BA2848"/>
    <w:rsid w:val="00BA31E0"/>
    <w:rsid w:val="00BA3EFA"/>
    <w:rsid w:val="00BA5616"/>
    <w:rsid w:val="00BA5A69"/>
    <w:rsid w:val="00BA5B77"/>
    <w:rsid w:val="00BA5BFE"/>
    <w:rsid w:val="00BA61A4"/>
    <w:rsid w:val="00BA632F"/>
    <w:rsid w:val="00BA6B38"/>
    <w:rsid w:val="00BA70DC"/>
    <w:rsid w:val="00BA7994"/>
    <w:rsid w:val="00BA7E6B"/>
    <w:rsid w:val="00BB02F2"/>
    <w:rsid w:val="00BB0765"/>
    <w:rsid w:val="00BB0D54"/>
    <w:rsid w:val="00BB1AD0"/>
    <w:rsid w:val="00BB1AE2"/>
    <w:rsid w:val="00BB2328"/>
    <w:rsid w:val="00BB2B98"/>
    <w:rsid w:val="00BB30A2"/>
    <w:rsid w:val="00BB3BB0"/>
    <w:rsid w:val="00BB3C20"/>
    <w:rsid w:val="00BB3F10"/>
    <w:rsid w:val="00BB44B6"/>
    <w:rsid w:val="00BB46A5"/>
    <w:rsid w:val="00BB4C5A"/>
    <w:rsid w:val="00BB635E"/>
    <w:rsid w:val="00BB6424"/>
    <w:rsid w:val="00BB67F6"/>
    <w:rsid w:val="00BB689E"/>
    <w:rsid w:val="00BB7BF7"/>
    <w:rsid w:val="00BC0684"/>
    <w:rsid w:val="00BC0811"/>
    <w:rsid w:val="00BC08D7"/>
    <w:rsid w:val="00BC09D9"/>
    <w:rsid w:val="00BC11D2"/>
    <w:rsid w:val="00BC13AC"/>
    <w:rsid w:val="00BC1434"/>
    <w:rsid w:val="00BC1562"/>
    <w:rsid w:val="00BC1E99"/>
    <w:rsid w:val="00BC2222"/>
    <w:rsid w:val="00BC2F5C"/>
    <w:rsid w:val="00BC312C"/>
    <w:rsid w:val="00BC3720"/>
    <w:rsid w:val="00BC40C0"/>
    <w:rsid w:val="00BC448A"/>
    <w:rsid w:val="00BC46FD"/>
    <w:rsid w:val="00BC4C7F"/>
    <w:rsid w:val="00BC4FA1"/>
    <w:rsid w:val="00BC51FE"/>
    <w:rsid w:val="00BC543B"/>
    <w:rsid w:val="00BC5E16"/>
    <w:rsid w:val="00BC6206"/>
    <w:rsid w:val="00BC6552"/>
    <w:rsid w:val="00BC66B7"/>
    <w:rsid w:val="00BC680A"/>
    <w:rsid w:val="00BC6C0A"/>
    <w:rsid w:val="00BC6FC9"/>
    <w:rsid w:val="00BC747C"/>
    <w:rsid w:val="00BD01C0"/>
    <w:rsid w:val="00BD0F48"/>
    <w:rsid w:val="00BD12D9"/>
    <w:rsid w:val="00BD2123"/>
    <w:rsid w:val="00BD3C25"/>
    <w:rsid w:val="00BD4256"/>
    <w:rsid w:val="00BD44D8"/>
    <w:rsid w:val="00BD4767"/>
    <w:rsid w:val="00BD5230"/>
    <w:rsid w:val="00BD52BF"/>
    <w:rsid w:val="00BD5A1E"/>
    <w:rsid w:val="00BD5C56"/>
    <w:rsid w:val="00BD6221"/>
    <w:rsid w:val="00BD64A7"/>
    <w:rsid w:val="00BD68E0"/>
    <w:rsid w:val="00BD7510"/>
    <w:rsid w:val="00BD75E2"/>
    <w:rsid w:val="00BE0066"/>
    <w:rsid w:val="00BE01F5"/>
    <w:rsid w:val="00BE0321"/>
    <w:rsid w:val="00BE0324"/>
    <w:rsid w:val="00BE0795"/>
    <w:rsid w:val="00BE0DAD"/>
    <w:rsid w:val="00BE1D7D"/>
    <w:rsid w:val="00BE1DD1"/>
    <w:rsid w:val="00BE1DFA"/>
    <w:rsid w:val="00BE20E8"/>
    <w:rsid w:val="00BE23B2"/>
    <w:rsid w:val="00BE25ED"/>
    <w:rsid w:val="00BE3477"/>
    <w:rsid w:val="00BE3511"/>
    <w:rsid w:val="00BE360E"/>
    <w:rsid w:val="00BE3A2D"/>
    <w:rsid w:val="00BE3BA6"/>
    <w:rsid w:val="00BE4548"/>
    <w:rsid w:val="00BE479A"/>
    <w:rsid w:val="00BE487C"/>
    <w:rsid w:val="00BE48D2"/>
    <w:rsid w:val="00BE4D30"/>
    <w:rsid w:val="00BE4FC5"/>
    <w:rsid w:val="00BE50F6"/>
    <w:rsid w:val="00BE5977"/>
    <w:rsid w:val="00BE5D98"/>
    <w:rsid w:val="00BE6387"/>
    <w:rsid w:val="00BF01C9"/>
    <w:rsid w:val="00BF08A7"/>
    <w:rsid w:val="00BF0BE5"/>
    <w:rsid w:val="00BF1198"/>
    <w:rsid w:val="00BF15AF"/>
    <w:rsid w:val="00BF174A"/>
    <w:rsid w:val="00BF1798"/>
    <w:rsid w:val="00BF2BB5"/>
    <w:rsid w:val="00BF3339"/>
    <w:rsid w:val="00BF3BE0"/>
    <w:rsid w:val="00BF4655"/>
    <w:rsid w:val="00BF48E8"/>
    <w:rsid w:val="00BF4942"/>
    <w:rsid w:val="00BF4B55"/>
    <w:rsid w:val="00BF509D"/>
    <w:rsid w:val="00BF5A81"/>
    <w:rsid w:val="00BF6542"/>
    <w:rsid w:val="00BF68E5"/>
    <w:rsid w:val="00BF6C0C"/>
    <w:rsid w:val="00BF7158"/>
    <w:rsid w:val="00BF7949"/>
    <w:rsid w:val="00BF7B13"/>
    <w:rsid w:val="00BF7CB9"/>
    <w:rsid w:val="00BF7E1E"/>
    <w:rsid w:val="00C00A1C"/>
    <w:rsid w:val="00C00ED7"/>
    <w:rsid w:val="00C017B9"/>
    <w:rsid w:val="00C01955"/>
    <w:rsid w:val="00C01CDC"/>
    <w:rsid w:val="00C01D42"/>
    <w:rsid w:val="00C0269C"/>
    <w:rsid w:val="00C0338A"/>
    <w:rsid w:val="00C0424F"/>
    <w:rsid w:val="00C04A3A"/>
    <w:rsid w:val="00C04E9C"/>
    <w:rsid w:val="00C051BD"/>
    <w:rsid w:val="00C05501"/>
    <w:rsid w:val="00C07C3B"/>
    <w:rsid w:val="00C103F8"/>
    <w:rsid w:val="00C10518"/>
    <w:rsid w:val="00C10EF5"/>
    <w:rsid w:val="00C111BF"/>
    <w:rsid w:val="00C1124C"/>
    <w:rsid w:val="00C11266"/>
    <w:rsid w:val="00C1134F"/>
    <w:rsid w:val="00C11FF9"/>
    <w:rsid w:val="00C121F8"/>
    <w:rsid w:val="00C12442"/>
    <w:rsid w:val="00C1259A"/>
    <w:rsid w:val="00C1349B"/>
    <w:rsid w:val="00C135A3"/>
    <w:rsid w:val="00C1437F"/>
    <w:rsid w:val="00C1457C"/>
    <w:rsid w:val="00C14647"/>
    <w:rsid w:val="00C1464C"/>
    <w:rsid w:val="00C15620"/>
    <w:rsid w:val="00C1563A"/>
    <w:rsid w:val="00C16387"/>
    <w:rsid w:val="00C164AC"/>
    <w:rsid w:val="00C166EF"/>
    <w:rsid w:val="00C16A16"/>
    <w:rsid w:val="00C16D22"/>
    <w:rsid w:val="00C17104"/>
    <w:rsid w:val="00C171B2"/>
    <w:rsid w:val="00C171CB"/>
    <w:rsid w:val="00C17848"/>
    <w:rsid w:val="00C20B18"/>
    <w:rsid w:val="00C20E62"/>
    <w:rsid w:val="00C20EBA"/>
    <w:rsid w:val="00C20FBD"/>
    <w:rsid w:val="00C214C2"/>
    <w:rsid w:val="00C22F9C"/>
    <w:rsid w:val="00C23508"/>
    <w:rsid w:val="00C23759"/>
    <w:rsid w:val="00C24AC0"/>
    <w:rsid w:val="00C254D1"/>
    <w:rsid w:val="00C255B5"/>
    <w:rsid w:val="00C256B6"/>
    <w:rsid w:val="00C256F0"/>
    <w:rsid w:val="00C25DFA"/>
    <w:rsid w:val="00C2603B"/>
    <w:rsid w:val="00C276B4"/>
    <w:rsid w:val="00C278A0"/>
    <w:rsid w:val="00C3051A"/>
    <w:rsid w:val="00C30A48"/>
    <w:rsid w:val="00C30BD8"/>
    <w:rsid w:val="00C31BC2"/>
    <w:rsid w:val="00C31BEB"/>
    <w:rsid w:val="00C31E62"/>
    <w:rsid w:val="00C33C3F"/>
    <w:rsid w:val="00C343AD"/>
    <w:rsid w:val="00C34AC5"/>
    <w:rsid w:val="00C35010"/>
    <w:rsid w:val="00C36BA8"/>
    <w:rsid w:val="00C37ABC"/>
    <w:rsid w:val="00C41D1B"/>
    <w:rsid w:val="00C41EB3"/>
    <w:rsid w:val="00C420D2"/>
    <w:rsid w:val="00C42505"/>
    <w:rsid w:val="00C42874"/>
    <w:rsid w:val="00C42950"/>
    <w:rsid w:val="00C43928"/>
    <w:rsid w:val="00C43F2F"/>
    <w:rsid w:val="00C4402A"/>
    <w:rsid w:val="00C44297"/>
    <w:rsid w:val="00C44689"/>
    <w:rsid w:val="00C45836"/>
    <w:rsid w:val="00C45FCE"/>
    <w:rsid w:val="00C4653F"/>
    <w:rsid w:val="00C46A43"/>
    <w:rsid w:val="00C4710D"/>
    <w:rsid w:val="00C4732C"/>
    <w:rsid w:val="00C47567"/>
    <w:rsid w:val="00C4775D"/>
    <w:rsid w:val="00C47E99"/>
    <w:rsid w:val="00C505D6"/>
    <w:rsid w:val="00C510E5"/>
    <w:rsid w:val="00C512CE"/>
    <w:rsid w:val="00C51CDC"/>
    <w:rsid w:val="00C52870"/>
    <w:rsid w:val="00C52C5E"/>
    <w:rsid w:val="00C53869"/>
    <w:rsid w:val="00C53924"/>
    <w:rsid w:val="00C53CC1"/>
    <w:rsid w:val="00C5499E"/>
    <w:rsid w:val="00C54A73"/>
    <w:rsid w:val="00C573EC"/>
    <w:rsid w:val="00C578F2"/>
    <w:rsid w:val="00C57AA3"/>
    <w:rsid w:val="00C602A8"/>
    <w:rsid w:val="00C6044D"/>
    <w:rsid w:val="00C60850"/>
    <w:rsid w:val="00C60AB3"/>
    <w:rsid w:val="00C6159C"/>
    <w:rsid w:val="00C6160A"/>
    <w:rsid w:val="00C61946"/>
    <w:rsid w:val="00C61B07"/>
    <w:rsid w:val="00C61F81"/>
    <w:rsid w:val="00C6252F"/>
    <w:rsid w:val="00C628A2"/>
    <w:rsid w:val="00C632C7"/>
    <w:rsid w:val="00C639E0"/>
    <w:rsid w:val="00C64346"/>
    <w:rsid w:val="00C6441E"/>
    <w:rsid w:val="00C649D8"/>
    <w:rsid w:val="00C64ADE"/>
    <w:rsid w:val="00C64D71"/>
    <w:rsid w:val="00C64E0D"/>
    <w:rsid w:val="00C6545D"/>
    <w:rsid w:val="00C654BA"/>
    <w:rsid w:val="00C65E98"/>
    <w:rsid w:val="00C66980"/>
    <w:rsid w:val="00C66BFE"/>
    <w:rsid w:val="00C6775C"/>
    <w:rsid w:val="00C6796C"/>
    <w:rsid w:val="00C67CE3"/>
    <w:rsid w:val="00C702C0"/>
    <w:rsid w:val="00C70925"/>
    <w:rsid w:val="00C70A08"/>
    <w:rsid w:val="00C70E5C"/>
    <w:rsid w:val="00C71092"/>
    <w:rsid w:val="00C714E8"/>
    <w:rsid w:val="00C71D74"/>
    <w:rsid w:val="00C7316E"/>
    <w:rsid w:val="00C733AA"/>
    <w:rsid w:val="00C73830"/>
    <w:rsid w:val="00C74038"/>
    <w:rsid w:val="00C740A2"/>
    <w:rsid w:val="00C743CF"/>
    <w:rsid w:val="00C7478A"/>
    <w:rsid w:val="00C748C6"/>
    <w:rsid w:val="00C75288"/>
    <w:rsid w:val="00C75350"/>
    <w:rsid w:val="00C755ED"/>
    <w:rsid w:val="00C75659"/>
    <w:rsid w:val="00C760AC"/>
    <w:rsid w:val="00C77100"/>
    <w:rsid w:val="00C774AB"/>
    <w:rsid w:val="00C774BD"/>
    <w:rsid w:val="00C778BA"/>
    <w:rsid w:val="00C80732"/>
    <w:rsid w:val="00C81666"/>
    <w:rsid w:val="00C816A3"/>
    <w:rsid w:val="00C81C96"/>
    <w:rsid w:val="00C82FD2"/>
    <w:rsid w:val="00C83350"/>
    <w:rsid w:val="00C839AC"/>
    <w:rsid w:val="00C83D36"/>
    <w:rsid w:val="00C842D6"/>
    <w:rsid w:val="00C84529"/>
    <w:rsid w:val="00C84769"/>
    <w:rsid w:val="00C847F1"/>
    <w:rsid w:val="00C84A3C"/>
    <w:rsid w:val="00C84AD8"/>
    <w:rsid w:val="00C84B9F"/>
    <w:rsid w:val="00C84C30"/>
    <w:rsid w:val="00C84DAA"/>
    <w:rsid w:val="00C851CD"/>
    <w:rsid w:val="00C8525E"/>
    <w:rsid w:val="00C85B4C"/>
    <w:rsid w:val="00C85E1B"/>
    <w:rsid w:val="00C8635E"/>
    <w:rsid w:val="00C87F4A"/>
    <w:rsid w:val="00C87FC6"/>
    <w:rsid w:val="00C87FF5"/>
    <w:rsid w:val="00C90926"/>
    <w:rsid w:val="00C91441"/>
    <w:rsid w:val="00C9157D"/>
    <w:rsid w:val="00C924FD"/>
    <w:rsid w:val="00C925BD"/>
    <w:rsid w:val="00C92702"/>
    <w:rsid w:val="00C929AC"/>
    <w:rsid w:val="00C93008"/>
    <w:rsid w:val="00C93BA6"/>
    <w:rsid w:val="00C93D98"/>
    <w:rsid w:val="00C94169"/>
    <w:rsid w:val="00C9421E"/>
    <w:rsid w:val="00C94852"/>
    <w:rsid w:val="00C95929"/>
    <w:rsid w:val="00C95D9A"/>
    <w:rsid w:val="00C96839"/>
    <w:rsid w:val="00C96AE0"/>
    <w:rsid w:val="00C97700"/>
    <w:rsid w:val="00C977B4"/>
    <w:rsid w:val="00C97F35"/>
    <w:rsid w:val="00CA0124"/>
    <w:rsid w:val="00CA033C"/>
    <w:rsid w:val="00CA05F8"/>
    <w:rsid w:val="00CA0797"/>
    <w:rsid w:val="00CA094C"/>
    <w:rsid w:val="00CA09F1"/>
    <w:rsid w:val="00CA1153"/>
    <w:rsid w:val="00CA12C7"/>
    <w:rsid w:val="00CA130F"/>
    <w:rsid w:val="00CA173D"/>
    <w:rsid w:val="00CA19D1"/>
    <w:rsid w:val="00CA1ABD"/>
    <w:rsid w:val="00CA25F7"/>
    <w:rsid w:val="00CA2CD8"/>
    <w:rsid w:val="00CA326D"/>
    <w:rsid w:val="00CA345F"/>
    <w:rsid w:val="00CA4957"/>
    <w:rsid w:val="00CA4D1E"/>
    <w:rsid w:val="00CA4EE4"/>
    <w:rsid w:val="00CA5B51"/>
    <w:rsid w:val="00CA5EB1"/>
    <w:rsid w:val="00CA629D"/>
    <w:rsid w:val="00CA653E"/>
    <w:rsid w:val="00CA6563"/>
    <w:rsid w:val="00CA65C8"/>
    <w:rsid w:val="00CA7387"/>
    <w:rsid w:val="00CA7C27"/>
    <w:rsid w:val="00CA7E49"/>
    <w:rsid w:val="00CB02F4"/>
    <w:rsid w:val="00CB0726"/>
    <w:rsid w:val="00CB0D75"/>
    <w:rsid w:val="00CB0EA9"/>
    <w:rsid w:val="00CB2A78"/>
    <w:rsid w:val="00CB2ACD"/>
    <w:rsid w:val="00CB2F1E"/>
    <w:rsid w:val="00CB399A"/>
    <w:rsid w:val="00CB429C"/>
    <w:rsid w:val="00CB432E"/>
    <w:rsid w:val="00CB57EC"/>
    <w:rsid w:val="00CB6674"/>
    <w:rsid w:val="00CB691C"/>
    <w:rsid w:val="00CB6A3E"/>
    <w:rsid w:val="00CB6AC8"/>
    <w:rsid w:val="00CB72D4"/>
    <w:rsid w:val="00CB7354"/>
    <w:rsid w:val="00CB7761"/>
    <w:rsid w:val="00CB7F05"/>
    <w:rsid w:val="00CB7F11"/>
    <w:rsid w:val="00CC0745"/>
    <w:rsid w:val="00CC0BD4"/>
    <w:rsid w:val="00CC1DA9"/>
    <w:rsid w:val="00CC22C6"/>
    <w:rsid w:val="00CC248C"/>
    <w:rsid w:val="00CC3124"/>
    <w:rsid w:val="00CC4122"/>
    <w:rsid w:val="00CC4258"/>
    <w:rsid w:val="00CC4AB0"/>
    <w:rsid w:val="00CC4DAB"/>
    <w:rsid w:val="00CC4E99"/>
    <w:rsid w:val="00CC60FC"/>
    <w:rsid w:val="00CC6714"/>
    <w:rsid w:val="00CC67A0"/>
    <w:rsid w:val="00CC6BC3"/>
    <w:rsid w:val="00CC6F9D"/>
    <w:rsid w:val="00CC71DE"/>
    <w:rsid w:val="00CC71E0"/>
    <w:rsid w:val="00CC72AD"/>
    <w:rsid w:val="00CC7D52"/>
    <w:rsid w:val="00CD058B"/>
    <w:rsid w:val="00CD0673"/>
    <w:rsid w:val="00CD0BA6"/>
    <w:rsid w:val="00CD1EDD"/>
    <w:rsid w:val="00CD312B"/>
    <w:rsid w:val="00CD3C3D"/>
    <w:rsid w:val="00CD3EA2"/>
    <w:rsid w:val="00CD3EE2"/>
    <w:rsid w:val="00CD4177"/>
    <w:rsid w:val="00CD4207"/>
    <w:rsid w:val="00CD4981"/>
    <w:rsid w:val="00CD49D8"/>
    <w:rsid w:val="00CD4A86"/>
    <w:rsid w:val="00CD5553"/>
    <w:rsid w:val="00CD5FB6"/>
    <w:rsid w:val="00CD6F3D"/>
    <w:rsid w:val="00CD759D"/>
    <w:rsid w:val="00CD764E"/>
    <w:rsid w:val="00CD789E"/>
    <w:rsid w:val="00CE01C1"/>
    <w:rsid w:val="00CE02A3"/>
    <w:rsid w:val="00CE030B"/>
    <w:rsid w:val="00CE088B"/>
    <w:rsid w:val="00CE0B5F"/>
    <w:rsid w:val="00CE13C3"/>
    <w:rsid w:val="00CE195F"/>
    <w:rsid w:val="00CE1D86"/>
    <w:rsid w:val="00CE1E3C"/>
    <w:rsid w:val="00CE1E44"/>
    <w:rsid w:val="00CE21E3"/>
    <w:rsid w:val="00CE2705"/>
    <w:rsid w:val="00CE2710"/>
    <w:rsid w:val="00CE3899"/>
    <w:rsid w:val="00CE3A6A"/>
    <w:rsid w:val="00CE42FE"/>
    <w:rsid w:val="00CE4426"/>
    <w:rsid w:val="00CE4709"/>
    <w:rsid w:val="00CE489A"/>
    <w:rsid w:val="00CE4936"/>
    <w:rsid w:val="00CE4AA6"/>
    <w:rsid w:val="00CE4CA2"/>
    <w:rsid w:val="00CE54AB"/>
    <w:rsid w:val="00CE58DB"/>
    <w:rsid w:val="00CE5D96"/>
    <w:rsid w:val="00CE6662"/>
    <w:rsid w:val="00CE696E"/>
    <w:rsid w:val="00CE7372"/>
    <w:rsid w:val="00CE74E6"/>
    <w:rsid w:val="00CE76E7"/>
    <w:rsid w:val="00CF00E9"/>
    <w:rsid w:val="00CF032E"/>
    <w:rsid w:val="00CF0D51"/>
    <w:rsid w:val="00CF0ECA"/>
    <w:rsid w:val="00CF0F09"/>
    <w:rsid w:val="00CF15E0"/>
    <w:rsid w:val="00CF1987"/>
    <w:rsid w:val="00CF19FB"/>
    <w:rsid w:val="00CF27B2"/>
    <w:rsid w:val="00CF2A86"/>
    <w:rsid w:val="00CF2B9C"/>
    <w:rsid w:val="00CF2CAF"/>
    <w:rsid w:val="00CF2F91"/>
    <w:rsid w:val="00CF34BF"/>
    <w:rsid w:val="00CF3BC0"/>
    <w:rsid w:val="00CF3FF6"/>
    <w:rsid w:val="00CF475C"/>
    <w:rsid w:val="00CF486D"/>
    <w:rsid w:val="00CF4B85"/>
    <w:rsid w:val="00CF4FBF"/>
    <w:rsid w:val="00CF60F3"/>
    <w:rsid w:val="00CF6139"/>
    <w:rsid w:val="00CF648A"/>
    <w:rsid w:val="00CF654A"/>
    <w:rsid w:val="00CF65CB"/>
    <w:rsid w:val="00CF716F"/>
    <w:rsid w:val="00CF79B5"/>
    <w:rsid w:val="00CF7E1C"/>
    <w:rsid w:val="00D00F90"/>
    <w:rsid w:val="00D0126E"/>
    <w:rsid w:val="00D012A6"/>
    <w:rsid w:val="00D0131D"/>
    <w:rsid w:val="00D0182E"/>
    <w:rsid w:val="00D01A58"/>
    <w:rsid w:val="00D01D7B"/>
    <w:rsid w:val="00D025A5"/>
    <w:rsid w:val="00D02632"/>
    <w:rsid w:val="00D02C88"/>
    <w:rsid w:val="00D02F46"/>
    <w:rsid w:val="00D03A1E"/>
    <w:rsid w:val="00D03E0E"/>
    <w:rsid w:val="00D048B6"/>
    <w:rsid w:val="00D04A57"/>
    <w:rsid w:val="00D0533B"/>
    <w:rsid w:val="00D05689"/>
    <w:rsid w:val="00D0595F"/>
    <w:rsid w:val="00D05E40"/>
    <w:rsid w:val="00D06993"/>
    <w:rsid w:val="00D06CE1"/>
    <w:rsid w:val="00D076BE"/>
    <w:rsid w:val="00D0796A"/>
    <w:rsid w:val="00D10486"/>
    <w:rsid w:val="00D10A79"/>
    <w:rsid w:val="00D10C71"/>
    <w:rsid w:val="00D10DF3"/>
    <w:rsid w:val="00D10F29"/>
    <w:rsid w:val="00D11BEA"/>
    <w:rsid w:val="00D1219F"/>
    <w:rsid w:val="00D1285F"/>
    <w:rsid w:val="00D12C7C"/>
    <w:rsid w:val="00D13095"/>
    <w:rsid w:val="00D139B5"/>
    <w:rsid w:val="00D148FE"/>
    <w:rsid w:val="00D14BE7"/>
    <w:rsid w:val="00D15881"/>
    <w:rsid w:val="00D17078"/>
    <w:rsid w:val="00D171B9"/>
    <w:rsid w:val="00D175E0"/>
    <w:rsid w:val="00D178EF"/>
    <w:rsid w:val="00D17D33"/>
    <w:rsid w:val="00D17FEB"/>
    <w:rsid w:val="00D20047"/>
    <w:rsid w:val="00D20BD9"/>
    <w:rsid w:val="00D20FCE"/>
    <w:rsid w:val="00D2149B"/>
    <w:rsid w:val="00D21926"/>
    <w:rsid w:val="00D21DCE"/>
    <w:rsid w:val="00D21FB8"/>
    <w:rsid w:val="00D22771"/>
    <w:rsid w:val="00D22B5A"/>
    <w:rsid w:val="00D22B7D"/>
    <w:rsid w:val="00D22BFB"/>
    <w:rsid w:val="00D22F09"/>
    <w:rsid w:val="00D23128"/>
    <w:rsid w:val="00D23EAE"/>
    <w:rsid w:val="00D24DD3"/>
    <w:rsid w:val="00D24ECD"/>
    <w:rsid w:val="00D257F1"/>
    <w:rsid w:val="00D275CB"/>
    <w:rsid w:val="00D309E5"/>
    <w:rsid w:val="00D30B1C"/>
    <w:rsid w:val="00D30CCA"/>
    <w:rsid w:val="00D31B30"/>
    <w:rsid w:val="00D31C12"/>
    <w:rsid w:val="00D32586"/>
    <w:rsid w:val="00D3312C"/>
    <w:rsid w:val="00D332F8"/>
    <w:rsid w:val="00D33EAA"/>
    <w:rsid w:val="00D342EC"/>
    <w:rsid w:val="00D3447E"/>
    <w:rsid w:val="00D344AD"/>
    <w:rsid w:val="00D34A43"/>
    <w:rsid w:val="00D353C7"/>
    <w:rsid w:val="00D35560"/>
    <w:rsid w:val="00D35942"/>
    <w:rsid w:val="00D359C6"/>
    <w:rsid w:val="00D35AC3"/>
    <w:rsid w:val="00D3610F"/>
    <w:rsid w:val="00D36A9C"/>
    <w:rsid w:val="00D36E7E"/>
    <w:rsid w:val="00D379BA"/>
    <w:rsid w:val="00D37DBF"/>
    <w:rsid w:val="00D37FD7"/>
    <w:rsid w:val="00D402A5"/>
    <w:rsid w:val="00D407F2"/>
    <w:rsid w:val="00D41402"/>
    <w:rsid w:val="00D41529"/>
    <w:rsid w:val="00D418DD"/>
    <w:rsid w:val="00D41A03"/>
    <w:rsid w:val="00D420C2"/>
    <w:rsid w:val="00D4249C"/>
    <w:rsid w:val="00D42608"/>
    <w:rsid w:val="00D426F3"/>
    <w:rsid w:val="00D427E6"/>
    <w:rsid w:val="00D42ACC"/>
    <w:rsid w:val="00D42FEC"/>
    <w:rsid w:val="00D43117"/>
    <w:rsid w:val="00D43604"/>
    <w:rsid w:val="00D43DE6"/>
    <w:rsid w:val="00D440A5"/>
    <w:rsid w:val="00D44184"/>
    <w:rsid w:val="00D44FA1"/>
    <w:rsid w:val="00D44FD8"/>
    <w:rsid w:val="00D4541F"/>
    <w:rsid w:val="00D4558B"/>
    <w:rsid w:val="00D45616"/>
    <w:rsid w:val="00D4664A"/>
    <w:rsid w:val="00D46F31"/>
    <w:rsid w:val="00D503D2"/>
    <w:rsid w:val="00D503DC"/>
    <w:rsid w:val="00D50B4C"/>
    <w:rsid w:val="00D51438"/>
    <w:rsid w:val="00D516BF"/>
    <w:rsid w:val="00D51BCB"/>
    <w:rsid w:val="00D52BC2"/>
    <w:rsid w:val="00D532C2"/>
    <w:rsid w:val="00D53DC0"/>
    <w:rsid w:val="00D53DD2"/>
    <w:rsid w:val="00D5473D"/>
    <w:rsid w:val="00D54DF7"/>
    <w:rsid w:val="00D551A4"/>
    <w:rsid w:val="00D554F7"/>
    <w:rsid w:val="00D55536"/>
    <w:rsid w:val="00D55886"/>
    <w:rsid w:val="00D55B22"/>
    <w:rsid w:val="00D569BE"/>
    <w:rsid w:val="00D575FF"/>
    <w:rsid w:val="00D57AAF"/>
    <w:rsid w:val="00D60B8F"/>
    <w:rsid w:val="00D61281"/>
    <w:rsid w:val="00D616DA"/>
    <w:rsid w:val="00D61C08"/>
    <w:rsid w:val="00D61CF4"/>
    <w:rsid w:val="00D61E92"/>
    <w:rsid w:val="00D61FEE"/>
    <w:rsid w:val="00D62C4A"/>
    <w:rsid w:val="00D63058"/>
    <w:rsid w:val="00D63642"/>
    <w:rsid w:val="00D63AE5"/>
    <w:rsid w:val="00D65256"/>
    <w:rsid w:val="00D65945"/>
    <w:rsid w:val="00D659BD"/>
    <w:rsid w:val="00D662D6"/>
    <w:rsid w:val="00D66463"/>
    <w:rsid w:val="00D66A43"/>
    <w:rsid w:val="00D67029"/>
    <w:rsid w:val="00D672B2"/>
    <w:rsid w:val="00D67C29"/>
    <w:rsid w:val="00D67F45"/>
    <w:rsid w:val="00D70862"/>
    <w:rsid w:val="00D70868"/>
    <w:rsid w:val="00D7144B"/>
    <w:rsid w:val="00D71D77"/>
    <w:rsid w:val="00D71DD6"/>
    <w:rsid w:val="00D72ECC"/>
    <w:rsid w:val="00D74711"/>
    <w:rsid w:val="00D749A6"/>
    <w:rsid w:val="00D7583A"/>
    <w:rsid w:val="00D75A4C"/>
    <w:rsid w:val="00D762E2"/>
    <w:rsid w:val="00D77260"/>
    <w:rsid w:val="00D805F2"/>
    <w:rsid w:val="00D80605"/>
    <w:rsid w:val="00D80A23"/>
    <w:rsid w:val="00D80AA1"/>
    <w:rsid w:val="00D8147C"/>
    <w:rsid w:val="00D815C3"/>
    <w:rsid w:val="00D8178E"/>
    <w:rsid w:val="00D819EA"/>
    <w:rsid w:val="00D81D03"/>
    <w:rsid w:val="00D82BCD"/>
    <w:rsid w:val="00D82D01"/>
    <w:rsid w:val="00D83240"/>
    <w:rsid w:val="00D83597"/>
    <w:rsid w:val="00D83EAC"/>
    <w:rsid w:val="00D84040"/>
    <w:rsid w:val="00D85430"/>
    <w:rsid w:val="00D85525"/>
    <w:rsid w:val="00D857E8"/>
    <w:rsid w:val="00D859D5"/>
    <w:rsid w:val="00D85A6F"/>
    <w:rsid w:val="00D86315"/>
    <w:rsid w:val="00D86331"/>
    <w:rsid w:val="00D86851"/>
    <w:rsid w:val="00D86A8D"/>
    <w:rsid w:val="00D86DB4"/>
    <w:rsid w:val="00D871F0"/>
    <w:rsid w:val="00D87D59"/>
    <w:rsid w:val="00D90841"/>
    <w:rsid w:val="00D90BE2"/>
    <w:rsid w:val="00D90DEB"/>
    <w:rsid w:val="00D91289"/>
    <w:rsid w:val="00D91481"/>
    <w:rsid w:val="00D9155B"/>
    <w:rsid w:val="00D91ECD"/>
    <w:rsid w:val="00D923D4"/>
    <w:rsid w:val="00D92751"/>
    <w:rsid w:val="00D92ABC"/>
    <w:rsid w:val="00D930CB"/>
    <w:rsid w:val="00D93C4F"/>
    <w:rsid w:val="00D943F2"/>
    <w:rsid w:val="00D9503B"/>
    <w:rsid w:val="00D97303"/>
    <w:rsid w:val="00D97361"/>
    <w:rsid w:val="00D97F75"/>
    <w:rsid w:val="00DA088F"/>
    <w:rsid w:val="00DA0945"/>
    <w:rsid w:val="00DA1BDC"/>
    <w:rsid w:val="00DA22AD"/>
    <w:rsid w:val="00DA2E3A"/>
    <w:rsid w:val="00DA2E85"/>
    <w:rsid w:val="00DA2EE8"/>
    <w:rsid w:val="00DA2FA4"/>
    <w:rsid w:val="00DA32FF"/>
    <w:rsid w:val="00DA3F05"/>
    <w:rsid w:val="00DA403A"/>
    <w:rsid w:val="00DA4852"/>
    <w:rsid w:val="00DA4F26"/>
    <w:rsid w:val="00DA57F6"/>
    <w:rsid w:val="00DA5CF8"/>
    <w:rsid w:val="00DA5CFB"/>
    <w:rsid w:val="00DA60BF"/>
    <w:rsid w:val="00DA6332"/>
    <w:rsid w:val="00DA6659"/>
    <w:rsid w:val="00DA7230"/>
    <w:rsid w:val="00DA7326"/>
    <w:rsid w:val="00DA738F"/>
    <w:rsid w:val="00DA7A6B"/>
    <w:rsid w:val="00DA7C06"/>
    <w:rsid w:val="00DA7F0E"/>
    <w:rsid w:val="00DB04ED"/>
    <w:rsid w:val="00DB08D7"/>
    <w:rsid w:val="00DB0A8F"/>
    <w:rsid w:val="00DB0B3F"/>
    <w:rsid w:val="00DB1309"/>
    <w:rsid w:val="00DB1555"/>
    <w:rsid w:val="00DB1736"/>
    <w:rsid w:val="00DB1D10"/>
    <w:rsid w:val="00DB206C"/>
    <w:rsid w:val="00DB20E1"/>
    <w:rsid w:val="00DB2850"/>
    <w:rsid w:val="00DB40EA"/>
    <w:rsid w:val="00DB4A46"/>
    <w:rsid w:val="00DB6EC7"/>
    <w:rsid w:val="00DB6FA0"/>
    <w:rsid w:val="00DB7CBC"/>
    <w:rsid w:val="00DC00CE"/>
    <w:rsid w:val="00DC0162"/>
    <w:rsid w:val="00DC0E5F"/>
    <w:rsid w:val="00DC0F96"/>
    <w:rsid w:val="00DC12EF"/>
    <w:rsid w:val="00DC19F6"/>
    <w:rsid w:val="00DC1CA4"/>
    <w:rsid w:val="00DC1EF3"/>
    <w:rsid w:val="00DC21B8"/>
    <w:rsid w:val="00DC2D40"/>
    <w:rsid w:val="00DC3753"/>
    <w:rsid w:val="00DC3A76"/>
    <w:rsid w:val="00DC3CC4"/>
    <w:rsid w:val="00DC3E2F"/>
    <w:rsid w:val="00DC3F78"/>
    <w:rsid w:val="00DC4812"/>
    <w:rsid w:val="00DC4DFF"/>
    <w:rsid w:val="00DC507B"/>
    <w:rsid w:val="00DC5545"/>
    <w:rsid w:val="00DC5CCD"/>
    <w:rsid w:val="00DC6285"/>
    <w:rsid w:val="00DC64F4"/>
    <w:rsid w:val="00DC6507"/>
    <w:rsid w:val="00DC69C3"/>
    <w:rsid w:val="00DC6A19"/>
    <w:rsid w:val="00DC6E1A"/>
    <w:rsid w:val="00DC76A5"/>
    <w:rsid w:val="00DC7848"/>
    <w:rsid w:val="00DC7E31"/>
    <w:rsid w:val="00DD1CA6"/>
    <w:rsid w:val="00DD25CC"/>
    <w:rsid w:val="00DD2BD8"/>
    <w:rsid w:val="00DD2DB7"/>
    <w:rsid w:val="00DD3A94"/>
    <w:rsid w:val="00DD4062"/>
    <w:rsid w:val="00DD578F"/>
    <w:rsid w:val="00DD5C7E"/>
    <w:rsid w:val="00DD5FA1"/>
    <w:rsid w:val="00DD6513"/>
    <w:rsid w:val="00DD6A8B"/>
    <w:rsid w:val="00DD6B20"/>
    <w:rsid w:val="00DD6C84"/>
    <w:rsid w:val="00DD7054"/>
    <w:rsid w:val="00DD7250"/>
    <w:rsid w:val="00DD7713"/>
    <w:rsid w:val="00DD79ED"/>
    <w:rsid w:val="00DE0145"/>
    <w:rsid w:val="00DE08C3"/>
    <w:rsid w:val="00DE0A85"/>
    <w:rsid w:val="00DE1BFE"/>
    <w:rsid w:val="00DE1CBD"/>
    <w:rsid w:val="00DE202B"/>
    <w:rsid w:val="00DE2520"/>
    <w:rsid w:val="00DE2569"/>
    <w:rsid w:val="00DE2611"/>
    <w:rsid w:val="00DE3B1B"/>
    <w:rsid w:val="00DE3BE4"/>
    <w:rsid w:val="00DE44FC"/>
    <w:rsid w:val="00DE4D5A"/>
    <w:rsid w:val="00DE4DE7"/>
    <w:rsid w:val="00DE4E16"/>
    <w:rsid w:val="00DE4F3F"/>
    <w:rsid w:val="00DE4FB4"/>
    <w:rsid w:val="00DE5393"/>
    <w:rsid w:val="00DE54C2"/>
    <w:rsid w:val="00DE57C1"/>
    <w:rsid w:val="00DE5DA5"/>
    <w:rsid w:val="00DE5E77"/>
    <w:rsid w:val="00DE797E"/>
    <w:rsid w:val="00DE7A70"/>
    <w:rsid w:val="00DE7B00"/>
    <w:rsid w:val="00DE7B2B"/>
    <w:rsid w:val="00DF00CC"/>
    <w:rsid w:val="00DF0861"/>
    <w:rsid w:val="00DF0BAC"/>
    <w:rsid w:val="00DF0D1A"/>
    <w:rsid w:val="00DF1046"/>
    <w:rsid w:val="00DF1FD9"/>
    <w:rsid w:val="00DF203F"/>
    <w:rsid w:val="00DF23B2"/>
    <w:rsid w:val="00DF2A42"/>
    <w:rsid w:val="00DF2A54"/>
    <w:rsid w:val="00DF3FE7"/>
    <w:rsid w:val="00DF44DF"/>
    <w:rsid w:val="00DF4949"/>
    <w:rsid w:val="00DF4983"/>
    <w:rsid w:val="00DF4A29"/>
    <w:rsid w:val="00DF51F5"/>
    <w:rsid w:val="00DF5200"/>
    <w:rsid w:val="00DF549B"/>
    <w:rsid w:val="00DF54DA"/>
    <w:rsid w:val="00DF55E6"/>
    <w:rsid w:val="00DF5BFC"/>
    <w:rsid w:val="00DF5D77"/>
    <w:rsid w:val="00DF6159"/>
    <w:rsid w:val="00DF63E3"/>
    <w:rsid w:val="00DF6968"/>
    <w:rsid w:val="00DF6E51"/>
    <w:rsid w:val="00DF7C2F"/>
    <w:rsid w:val="00DF7C8E"/>
    <w:rsid w:val="00E0048C"/>
    <w:rsid w:val="00E00BD0"/>
    <w:rsid w:val="00E016BD"/>
    <w:rsid w:val="00E01881"/>
    <w:rsid w:val="00E01C73"/>
    <w:rsid w:val="00E01C77"/>
    <w:rsid w:val="00E02034"/>
    <w:rsid w:val="00E054D6"/>
    <w:rsid w:val="00E05964"/>
    <w:rsid w:val="00E05AC9"/>
    <w:rsid w:val="00E05C57"/>
    <w:rsid w:val="00E05F9A"/>
    <w:rsid w:val="00E06901"/>
    <w:rsid w:val="00E06BC4"/>
    <w:rsid w:val="00E0777F"/>
    <w:rsid w:val="00E0784A"/>
    <w:rsid w:val="00E10DD0"/>
    <w:rsid w:val="00E112F1"/>
    <w:rsid w:val="00E12A37"/>
    <w:rsid w:val="00E1444C"/>
    <w:rsid w:val="00E147E7"/>
    <w:rsid w:val="00E14E2A"/>
    <w:rsid w:val="00E1519E"/>
    <w:rsid w:val="00E153C8"/>
    <w:rsid w:val="00E16375"/>
    <w:rsid w:val="00E163A0"/>
    <w:rsid w:val="00E1694D"/>
    <w:rsid w:val="00E173BB"/>
    <w:rsid w:val="00E20B9F"/>
    <w:rsid w:val="00E20CC7"/>
    <w:rsid w:val="00E210AB"/>
    <w:rsid w:val="00E22DD2"/>
    <w:rsid w:val="00E2313C"/>
    <w:rsid w:val="00E23633"/>
    <w:rsid w:val="00E23737"/>
    <w:rsid w:val="00E238FB"/>
    <w:rsid w:val="00E23C92"/>
    <w:rsid w:val="00E24484"/>
    <w:rsid w:val="00E249AE"/>
    <w:rsid w:val="00E24B50"/>
    <w:rsid w:val="00E25010"/>
    <w:rsid w:val="00E26F17"/>
    <w:rsid w:val="00E271A5"/>
    <w:rsid w:val="00E31436"/>
    <w:rsid w:val="00E31DE8"/>
    <w:rsid w:val="00E31F70"/>
    <w:rsid w:val="00E32B9E"/>
    <w:rsid w:val="00E32E6A"/>
    <w:rsid w:val="00E32F9F"/>
    <w:rsid w:val="00E33463"/>
    <w:rsid w:val="00E3369C"/>
    <w:rsid w:val="00E33E19"/>
    <w:rsid w:val="00E34072"/>
    <w:rsid w:val="00E3423A"/>
    <w:rsid w:val="00E3588F"/>
    <w:rsid w:val="00E363CF"/>
    <w:rsid w:val="00E36E45"/>
    <w:rsid w:val="00E36ED5"/>
    <w:rsid w:val="00E371A9"/>
    <w:rsid w:val="00E37415"/>
    <w:rsid w:val="00E3774C"/>
    <w:rsid w:val="00E37E24"/>
    <w:rsid w:val="00E402CF"/>
    <w:rsid w:val="00E41CB7"/>
    <w:rsid w:val="00E422D5"/>
    <w:rsid w:val="00E42F2D"/>
    <w:rsid w:val="00E43006"/>
    <w:rsid w:val="00E435A1"/>
    <w:rsid w:val="00E43653"/>
    <w:rsid w:val="00E4435D"/>
    <w:rsid w:val="00E44920"/>
    <w:rsid w:val="00E449F9"/>
    <w:rsid w:val="00E450F4"/>
    <w:rsid w:val="00E45D10"/>
    <w:rsid w:val="00E470EB"/>
    <w:rsid w:val="00E4792D"/>
    <w:rsid w:val="00E47C5E"/>
    <w:rsid w:val="00E5040C"/>
    <w:rsid w:val="00E50809"/>
    <w:rsid w:val="00E51EDA"/>
    <w:rsid w:val="00E520D6"/>
    <w:rsid w:val="00E52298"/>
    <w:rsid w:val="00E52F78"/>
    <w:rsid w:val="00E52FE8"/>
    <w:rsid w:val="00E53686"/>
    <w:rsid w:val="00E53861"/>
    <w:rsid w:val="00E53A84"/>
    <w:rsid w:val="00E53F66"/>
    <w:rsid w:val="00E542E3"/>
    <w:rsid w:val="00E546D2"/>
    <w:rsid w:val="00E558A8"/>
    <w:rsid w:val="00E55F7D"/>
    <w:rsid w:val="00E56294"/>
    <w:rsid w:val="00E569FE"/>
    <w:rsid w:val="00E56C96"/>
    <w:rsid w:val="00E56FE6"/>
    <w:rsid w:val="00E57079"/>
    <w:rsid w:val="00E570DE"/>
    <w:rsid w:val="00E570F4"/>
    <w:rsid w:val="00E574FC"/>
    <w:rsid w:val="00E601CC"/>
    <w:rsid w:val="00E604F6"/>
    <w:rsid w:val="00E60973"/>
    <w:rsid w:val="00E618C4"/>
    <w:rsid w:val="00E62288"/>
    <w:rsid w:val="00E622C2"/>
    <w:rsid w:val="00E62D74"/>
    <w:rsid w:val="00E63914"/>
    <w:rsid w:val="00E63CC8"/>
    <w:rsid w:val="00E63D3A"/>
    <w:rsid w:val="00E63E62"/>
    <w:rsid w:val="00E64107"/>
    <w:rsid w:val="00E643E3"/>
    <w:rsid w:val="00E64AD8"/>
    <w:rsid w:val="00E658B8"/>
    <w:rsid w:val="00E65E49"/>
    <w:rsid w:val="00E66809"/>
    <w:rsid w:val="00E670FB"/>
    <w:rsid w:val="00E67A21"/>
    <w:rsid w:val="00E70860"/>
    <w:rsid w:val="00E708D6"/>
    <w:rsid w:val="00E70C28"/>
    <w:rsid w:val="00E71366"/>
    <w:rsid w:val="00E71386"/>
    <w:rsid w:val="00E71433"/>
    <w:rsid w:val="00E71C47"/>
    <w:rsid w:val="00E725DC"/>
    <w:rsid w:val="00E72897"/>
    <w:rsid w:val="00E72BD5"/>
    <w:rsid w:val="00E7346E"/>
    <w:rsid w:val="00E736B4"/>
    <w:rsid w:val="00E7437D"/>
    <w:rsid w:val="00E74F1A"/>
    <w:rsid w:val="00E75463"/>
    <w:rsid w:val="00E7553F"/>
    <w:rsid w:val="00E75872"/>
    <w:rsid w:val="00E76675"/>
    <w:rsid w:val="00E76B87"/>
    <w:rsid w:val="00E772C5"/>
    <w:rsid w:val="00E77A9A"/>
    <w:rsid w:val="00E77FEB"/>
    <w:rsid w:val="00E80243"/>
    <w:rsid w:val="00E8069E"/>
    <w:rsid w:val="00E80733"/>
    <w:rsid w:val="00E808A9"/>
    <w:rsid w:val="00E80A03"/>
    <w:rsid w:val="00E80C2C"/>
    <w:rsid w:val="00E81945"/>
    <w:rsid w:val="00E821AA"/>
    <w:rsid w:val="00E825CB"/>
    <w:rsid w:val="00E82606"/>
    <w:rsid w:val="00E8296D"/>
    <w:rsid w:val="00E82AEF"/>
    <w:rsid w:val="00E8300A"/>
    <w:rsid w:val="00E83D85"/>
    <w:rsid w:val="00E843AC"/>
    <w:rsid w:val="00E84776"/>
    <w:rsid w:val="00E84D41"/>
    <w:rsid w:val="00E8593D"/>
    <w:rsid w:val="00E86589"/>
    <w:rsid w:val="00E86675"/>
    <w:rsid w:val="00E867AA"/>
    <w:rsid w:val="00E86B3A"/>
    <w:rsid w:val="00E86E03"/>
    <w:rsid w:val="00E9078F"/>
    <w:rsid w:val="00E90A21"/>
    <w:rsid w:val="00E9125B"/>
    <w:rsid w:val="00E9139A"/>
    <w:rsid w:val="00E91611"/>
    <w:rsid w:val="00E91A98"/>
    <w:rsid w:val="00E91B0B"/>
    <w:rsid w:val="00E91C90"/>
    <w:rsid w:val="00E92D49"/>
    <w:rsid w:val="00E92FEA"/>
    <w:rsid w:val="00E9335D"/>
    <w:rsid w:val="00E93E02"/>
    <w:rsid w:val="00E9474D"/>
    <w:rsid w:val="00E951C6"/>
    <w:rsid w:val="00E95854"/>
    <w:rsid w:val="00E95B28"/>
    <w:rsid w:val="00E95DA4"/>
    <w:rsid w:val="00EA0253"/>
    <w:rsid w:val="00EA0381"/>
    <w:rsid w:val="00EA0887"/>
    <w:rsid w:val="00EA1460"/>
    <w:rsid w:val="00EA185F"/>
    <w:rsid w:val="00EA2C34"/>
    <w:rsid w:val="00EA2FFC"/>
    <w:rsid w:val="00EA38FC"/>
    <w:rsid w:val="00EA3968"/>
    <w:rsid w:val="00EA3D8F"/>
    <w:rsid w:val="00EA3E27"/>
    <w:rsid w:val="00EA4F44"/>
    <w:rsid w:val="00EA5CD6"/>
    <w:rsid w:val="00EA6218"/>
    <w:rsid w:val="00EA71CF"/>
    <w:rsid w:val="00EA794F"/>
    <w:rsid w:val="00EA7B0E"/>
    <w:rsid w:val="00EB0106"/>
    <w:rsid w:val="00EB1A9A"/>
    <w:rsid w:val="00EB1FB5"/>
    <w:rsid w:val="00EB220D"/>
    <w:rsid w:val="00EB3795"/>
    <w:rsid w:val="00EB5C14"/>
    <w:rsid w:val="00EB5D8E"/>
    <w:rsid w:val="00EB6969"/>
    <w:rsid w:val="00EB6D5F"/>
    <w:rsid w:val="00EC0945"/>
    <w:rsid w:val="00EC1322"/>
    <w:rsid w:val="00EC1400"/>
    <w:rsid w:val="00EC2123"/>
    <w:rsid w:val="00EC3233"/>
    <w:rsid w:val="00EC3DB6"/>
    <w:rsid w:val="00EC3FC2"/>
    <w:rsid w:val="00EC486F"/>
    <w:rsid w:val="00EC4AA1"/>
    <w:rsid w:val="00EC5389"/>
    <w:rsid w:val="00EC55BF"/>
    <w:rsid w:val="00EC56AD"/>
    <w:rsid w:val="00EC570D"/>
    <w:rsid w:val="00EC5DEE"/>
    <w:rsid w:val="00EC5F33"/>
    <w:rsid w:val="00EC60B5"/>
    <w:rsid w:val="00EC613A"/>
    <w:rsid w:val="00EC71F0"/>
    <w:rsid w:val="00EC7592"/>
    <w:rsid w:val="00EC7C1E"/>
    <w:rsid w:val="00ED01D2"/>
    <w:rsid w:val="00ED02B9"/>
    <w:rsid w:val="00ED0A2E"/>
    <w:rsid w:val="00ED1192"/>
    <w:rsid w:val="00ED1496"/>
    <w:rsid w:val="00ED33CF"/>
    <w:rsid w:val="00ED375E"/>
    <w:rsid w:val="00ED5672"/>
    <w:rsid w:val="00ED571C"/>
    <w:rsid w:val="00ED57F4"/>
    <w:rsid w:val="00ED5801"/>
    <w:rsid w:val="00ED5D28"/>
    <w:rsid w:val="00ED6746"/>
    <w:rsid w:val="00ED6A78"/>
    <w:rsid w:val="00ED6B40"/>
    <w:rsid w:val="00ED6BA2"/>
    <w:rsid w:val="00EE05CB"/>
    <w:rsid w:val="00EE09E7"/>
    <w:rsid w:val="00EE0B19"/>
    <w:rsid w:val="00EE114D"/>
    <w:rsid w:val="00EE12FD"/>
    <w:rsid w:val="00EE22DE"/>
    <w:rsid w:val="00EE3498"/>
    <w:rsid w:val="00EE4794"/>
    <w:rsid w:val="00EE47F8"/>
    <w:rsid w:val="00EE4D98"/>
    <w:rsid w:val="00EE4EEC"/>
    <w:rsid w:val="00EE50E5"/>
    <w:rsid w:val="00EE573A"/>
    <w:rsid w:val="00EE5BC4"/>
    <w:rsid w:val="00EE5BC5"/>
    <w:rsid w:val="00EE62B0"/>
    <w:rsid w:val="00EE63B7"/>
    <w:rsid w:val="00EE6675"/>
    <w:rsid w:val="00EE6E06"/>
    <w:rsid w:val="00EE7AA9"/>
    <w:rsid w:val="00EE7D2C"/>
    <w:rsid w:val="00EE7E52"/>
    <w:rsid w:val="00EF009D"/>
    <w:rsid w:val="00EF0387"/>
    <w:rsid w:val="00EF0C72"/>
    <w:rsid w:val="00EF10E2"/>
    <w:rsid w:val="00EF1182"/>
    <w:rsid w:val="00EF17D8"/>
    <w:rsid w:val="00EF3C84"/>
    <w:rsid w:val="00EF3CFB"/>
    <w:rsid w:val="00EF4751"/>
    <w:rsid w:val="00EF4D47"/>
    <w:rsid w:val="00EF507C"/>
    <w:rsid w:val="00EF5A19"/>
    <w:rsid w:val="00EF5B62"/>
    <w:rsid w:val="00EF5BCC"/>
    <w:rsid w:val="00EF6BC0"/>
    <w:rsid w:val="00EF6E65"/>
    <w:rsid w:val="00F0025E"/>
    <w:rsid w:val="00F00884"/>
    <w:rsid w:val="00F00A5D"/>
    <w:rsid w:val="00F00C5F"/>
    <w:rsid w:val="00F01485"/>
    <w:rsid w:val="00F01C99"/>
    <w:rsid w:val="00F022E3"/>
    <w:rsid w:val="00F0248C"/>
    <w:rsid w:val="00F0278D"/>
    <w:rsid w:val="00F0284F"/>
    <w:rsid w:val="00F03708"/>
    <w:rsid w:val="00F037FB"/>
    <w:rsid w:val="00F0383F"/>
    <w:rsid w:val="00F03D27"/>
    <w:rsid w:val="00F04669"/>
    <w:rsid w:val="00F04849"/>
    <w:rsid w:val="00F04EF2"/>
    <w:rsid w:val="00F05E27"/>
    <w:rsid w:val="00F06379"/>
    <w:rsid w:val="00F0680E"/>
    <w:rsid w:val="00F073D2"/>
    <w:rsid w:val="00F10989"/>
    <w:rsid w:val="00F115B7"/>
    <w:rsid w:val="00F11D99"/>
    <w:rsid w:val="00F1291A"/>
    <w:rsid w:val="00F132F8"/>
    <w:rsid w:val="00F149F2"/>
    <w:rsid w:val="00F14E7E"/>
    <w:rsid w:val="00F152D4"/>
    <w:rsid w:val="00F156F1"/>
    <w:rsid w:val="00F1574C"/>
    <w:rsid w:val="00F15842"/>
    <w:rsid w:val="00F15DD4"/>
    <w:rsid w:val="00F15DDE"/>
    <w:rsid w:val="00F16457"/>
    <w:rsid w:val="00F168F6"/>
    <w:rsid w:val="00F16A14"/>
    <w:rsid w:val="00F16FDF"/>
    <w:rsid w:val="00F176BF"/>
    <w:rsid w:val="00F177E2"/>
    <w:rsid w:val="00F179DF"/>
    <w:rsid w:val="00F20087"/>
    <w:rsid w:val="00F20D03"/>
    <w:rsid w:val="00F21E43"/>
    <w:rsid w:val="00F224DA"/>
    <w:rsid w:val="00F22967"/>
    <w:rsid w:val="00F22FF6"/>
    <w:rsid w:val="00F23168"/>
    <w:rsid w:val="00F238F7"/>
    <w:rsid w:val="00F24404"/>
    <w:rsid w:val="00F245BA"/>
    <w:rsid w:val="00F24EB6"/>
    <w:rsid w:val="00F24FB8"/>
    <w:rsid w:val="00F256C0"/>
    <w:rsid w:val="00F25EF9"/>
    <w:rsid w:val="00F25F43"/>
    <w:rsid w:val="00F26185"/>
    <w:rsid w:val="00F264F0"/>
    <w:rsid w:val="00F2701B"/>
    <w:rsid w:val="00F273AB"/>
    <w:rsid w:val="00F27F9B"/>
    <w:rsid w:val="00F30213"/>
    <w:rsid w:val="00F302B2"/>
    <w:rsid w:val="00F30818"/>
    <w:rsid w:val="00F31AE1"/>
    <w:rsid w:val="00F31F86"/>
    <w:rsid w:val="00F321E5"/>
    <w:rsid w:val="00F32304"/>
    <w:rsid w:val="00F336B5"/>
    <w:rsid w:val="00F34F78"/>
    <w:rsid w:val="00F359EA"/>
    <w:rsid w:val="00F35B7A"/>
    <w:rsid w:val="00F35DBC"/>
    <w:rsid w:val="00F35EAB"/>
    <w:rsid w:val="00F372D6"/>
    <w:rsid w:val="00F40ACD"/>
    <w:rsid w:val="00F412CC"/>
    <w:rsid w:val="00F414C0"/>
    <w:rsid w:val="00F41E4E"/>
    <w:rsid w:val="00F41FD0"/>
    <w:rsid w:val="00F42A3F"/>
    <w:rsid w:val="00F42F10"/>
    <w:rsid w:val="00F43E1F"/>
    <w:rsid w:val="00F43F15"/>
    <w:rsid w:val="00F44AB6"/>
    <w:rsid w:val="00F44BDC"/>
    <w:rsid w:val="00F4525B"/>
    <w:rsid w:val="00F45486"/>
    <w:rsid w:val="00F4563F"/>
    <w:rsid w:val="00F45773"/>
    <w:rsid w:val="00F45853"/>
    <w:rsid w:val="00F45D02"/>
    <w:rsid w:val="00F46C87"/>
    <w:rsid w:val="00F46D7F"/>
    <w:rsid w:val="00F47472"/>
    <w:rsid w:val="00F47D1F"/>
    <w:rsid w:val="00F47F57"/>
    <w:rsid w:val="00F51277"/>
    <w:rsid w:val="00F5127A"/>
    <w:rsid w:val="00F515B4"/>
    <w:rsid w:val="00F52826"/>
    <w:rsid w:val="00F52FFF"/>
    <w:rsid w:val="00F531EB"/>
    <w:rsid w:val="00F535F4"/>
    <w:rsid w:val="00F53E7B"/>
    <w:rsid w:val="00F545A6"/>
    <w:rsid w:val="00F54F48"/>
    <w:rsid w:val="00F55F0B"/>
    <w:rsid w:val="00F560D3"/>
    <w:rsid w:val="00F56384"/>
    <w:rsid w:val="00F56388"/>
    <w:rsid w:val="00F5647D"/>
    <w:rsid w:val="00F567E7"/>
    <w:rsid w:val="00F56D3F"/>
    <w:rsid w:val="00F57505"/>
    <w:rsid w:val="00F6084E"/>
    <w:rsid w:val="00F60981"/>
    <w:rsid w:val="00F60EFE"/>
    <w:rsid w:val="00F61514"/>
    <w:rsid w:val="00F61BA5"/>
    <w:rsid w:val="00F61D0F"/>
    <w:rsid w:val="00F6219D"/>
    <w:rsid w:val="00F62A67"/>
    <w:rsid w:val="00F62EE3"/>
    <w:rsid w:val="00F6344A"/>
    <w:rsid w:val="00F647BE"/>
    <w:rsid w:val="00F64EDC"/>
    <w:rsid w:val="00F6649B"/>
    <w:rsid w:val="00F6686B"/>
    <w:rsid w:val="00F66ACB"/>
    <w:rsid w:val="00F66B0E"/>
    <w:rsid w:val="00F671C5"/>
    <w:rsid w:val="00F67214"/>
    <w:rsid w:val="00F67ED0"/>
    <w:rsid w:val="00F67F52"/>
    <w:rsid w:val="00F67F5C"/>
    <w:rsid w:val="00F70145"/>
    <w:rsid w:val="00F7039C"/>
    <w:rsid w:val="00F708F1"/>
    <w:rsid w:val="00F7098B"/>
    <w:rsid w:val="00F724E2"/>
    <w:rsid w:val="00F7263B"/>
    <w:rsid w:val="00F73162"/>
    <w:rsid w:val="00F73C2F"/>
    <w:rsid w:val="00F7440D"/>
    <w:rsid w:val="00F75BCE"/>
    <w:rsid w:val="00F760B1"/>
    <w:rsid w:val="00F76181"/>
    <w:rsid w:val="00F765E5"/>
    <w:rsid w:val="00F76E2E"/>
    <w:rsid w:val="00F770B1"/>
    <w:rsid w:val="00F773A6"/>
    <w:rsid w:val="00F77A44"/>
    <w:rsid w:val="00F8046A"/>
    <w:rsid w:val="00F804AA"/>
    <w:rsid w:val="00F807F3"/>
    <w:rsid w:val="00F808D2"/>
    <w:rsid w:val="00F809F7"/>
    <w:rsid w:val="00F80A02"/>
    <w:rsid w:val="00F80C9D"/>
    <w:rsid w:val="00F80F27"/>
    <w:rsid w:val="00F81347"/>
    <w:rsid w:val="00F82F98"/>
    <w:rsid w:val="00F838E7"/>
    <w:rsid w:val="00F83A72"/>
    <w:rsid w:val="00F847F5"/>
    <w:rsid w:val="00F84A86"/>
    <w:rsid w:val="00F85338"/>
    <w:rsid w:val="00F855F8"/>
    <w:rsid w:val="00F9181F"/>
    <w:rsid w:val="00F91A5D"/>
    <w:rsid w:val="00F92364"/>
    <w:rsid w:val="00F92C69"/>
    <w:rsid w:val="00F92F22"/>
    <w:rsid w:val="00F92F5F"/>
    <w:rsid w:val="00F933AD"/>
    <w:rsid w:val="00F93E5F"/>
    <w:rsid w:val="00F94459"/>
    <w:rsid w:val="00F954C5"/>
    <w:rsid w:val="00F9571E"/>
    <w:rsid w:val="00F95D72"/>
    <w:rsid w:val="00F95EF9"/>
    <w:rsid w:val="00F95FCA"/>
    <w:rsid w:val="00F969B2"/>
    <w:rsid w:val="00F97898"/>
    <w:rsid w:val="00F97B6D"/>
    <w:rsid w:val="00F97CFD"/>
    <w:rsid w:val="00FA04DD"/>
    <w:rsid w:val="00FA0950"/>
    <w:rsid w:val="00FA095E"/>
    <w:rsid w:val="00FA110A"/>
    <w:rsid w:val="00FA1879"/>
    <w:rsid w:val="00FA1FFF"/>
    <w:rsid w:val="00FA2197"/>
    <w:rsid w:val="00FA2BF6"/>
    <w:rsid w:val="00FA3624"/>
    <w:rsid w:val="00FA38CB"/>
    <w:rsid w:val="00FA42C9"/>
    <w:rsid w:val="00FA4B4A"/>
    <w:rsid w:val="00FA4D73"/>
    <w:rsid w:val="00FA512B"/>
    <w:rsid w:val="00FA5654"/>
    <w:rsid w:val="00FA58FD"/>
    <w:rsid w:val="00FA60D3"/>
    <w:rsid w:val="00FA6633"/>
    <w:rsid w:val="00FA68B0"/>
    <w:rsid w:val="00FA6C94"/>
    <w:rsid w:val="00FA6EFD"/>
    <w:rsid w:val="00FA6FB1"/>
    <w:rsid w:val="00FA731B"/>
    <w:rsid w:val="00FA78E6"/>
    <w:rsid w:val="00FA7F53"/>
    <w:rsid w:val="00FB0279"/>
    <w:rsid w:val="00FB02EF"/>
    <w:rsid w:val="00FB143E"/>
    <w:rsid w:val="00FB1596"/>
    <w:rsid w:val="00FB1775"/>
    <w:rsid w:val="00FB1A55"/>
    <w:rsid w:val="00FB2D58"/>
    <w:rsid w:val="00FB2FEA"/>
    <w:rsid w:val="00FB3525"/>
    <w:rsid w:val="00FB3940"/>
    <w:rsid w:val="00FB4BEF"/>
    <w:rsid w:val="00FB4E6B"/>
    <w:rsid w:val="00FB4E80"/>
    <w:rsid w:val="00FB4F62"/>
    <w:rsid w:val="00FB591B"/>
    <w:rsid w:val="00FB5F0E"/>
    <w:rsid w:val="00FB6380"/>
    <w:rsid w:val="00FB65EB"/>
    <w:rsid w:val="00FB6F48"/>
    <w:rsid w:val="00FB72A3"/>
    <w:rsid w:val="00FB7B08"/>
    <w:rsid w:val="00FC06C3"/>
    <w:rsid w:val="00FC0985"/>
    <w:rsid w:val="00FC2351"/>
    <w:rsid w:val="00FC286B"/>
    <w:rsid w:val="00FC2B5E"/>
    <w:rsid w:val="00FC2ECA"/>
    <w:rsid w:val="00FC354C"/>
    <w:rsid w:val="00FC3652"/>
    <w:rsid w:val="00FC3778"/>
    <w:rsid w:val="00FC3C2A"/>
    <w:rsid w:val="00FC3C83"/>
    <w:rsid w:val="00FC416E"/>
    <w:rsid w:val="00FC43EE"/>
    <w:rsid w:val="00FC49E8"/>
    <w:rsid w:val="00FC57E9"/>
    <w:rsid w:val="00FC6188"/>
    <w:rsid w:val="00FC6895"/>
    <w:rsid w:val="00FC6B98"/>
    <w:rsid w:val="00FC6E42"/>
    <w:rsid w:val="00FC71C1"/>
    <w:rsid w:val="00FC7B6C"/>
    <w:rsid w:val="00FD0A55"/>
    <w:rsid w:val="00FD0A5E"/>
    <w:rsid w:val="00FD0CF3"/>
    <w:rsid w:val="00FD0EDD"/>
    <w:rsid w:val="00FD0F43"/>
    <w:rsid w:val="00FD1944"/>
    <w:rsid w:val="00FD1F05"/>
    <w:rsid w:val="00FD3963"/>
    <w:rsid w:val="00FD4063"/>
    <w:rsid w:val="00FD4C7E"/>
    <w:rsid w:val="00FD4D92"/>
    <w:rsid w:val="00FD4FAD"/>
    <w:rsid w:val="00FD50E6"/>
    <w:rsid w:val="00FD58B3"/>
    <w:rsid w:val="00FD58C4"/>
    <w:rsid w:val="00FD5A20"/>
    <w:rsid w:val="00FD656C"/>
    <w:rsid w:val="00FD6974"/>
    <w:rsid w:val="00FD697D"/>
    <w:rsid w:val="00FD71AE"/>
    <w:rsid w:val="00FE050D"/>
    <w:rsid w:val="00FE05DA"/>
    <w:rsid w:val="00FE0761"/>
    <w:rsid w:val="00FE0DC1"/>
    <w:rsid w:val="00FE0E98"/>
    <w:rsid w:val="00FE2030"/>
    <w:rsid w:val="00FE2063"/>
    <w:rsid w:val="00FE2AEB"/>
    <w:rsid w:val="00FE54F3"/>
    <w:rsid w:val="00FE5BFF"/>
    <w:rsid w:val="00FE5C47"/>
    <w:rsid w:val="00FE5C67"/>
    <w:rsid w:val="00FE5D8D"/>
    <w:rsid w:val="00FE6670"/>
    <w:rsid w:val="00FE7865"/>
    <w:rsid w:val="00FE78CB"/>
    <w:rsid w:val="00FE7ADF"/>
    <w:rsid w:val="00FF0905"/>
    <w:rsid w:val="00FF0EA7"/>
    <w:rsid w:val="00FF107F"/>
    <w:rsid w:val="00FF2188"/>
    <w:rsid w:val="00FF2344"/>
    <w:rsid w:val="00FF28D4"/>
    <w:rsid w:val="00FF2F00"/>
    <w:rsid w:val="00FF33D5"/>
    <w:rsid w:val="00FF34E4"/>
    <w:rsid w:val="00FF3A47"/>
    <w:rsid w:val="00FF4078"/>
    <w:rsid w:val="00FF455D"/>
    <w:rsid w:val="00FF48DF"/>
    <w:rsid w:val="00FF4D17"/>
    <w:rsid w:val="00FF515D"/>
    <w:rsid w:val="00FF53CA"/>
    <w:rsid w:val="00FF57DD"/>
    <w:rsid w:val="00FF5944"/>
    <w:rsid w:val="00FF69E1"/>
    <w:rsid w:val="00FF71FB"/>
    <w:rsid w:val="00FF735D"/>
    <w:rsid w:val="00FF7B0A"/>
    <w:rsid w:val="00FF7B49"/>
    <w:rsid w:val="00FF7C61"/>
    <w:rsid w:val="00FF7CDD"/>
    <w:rsid w:val="00FF7E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E96D8"/>
  <w15:docId w15:val="{CC11FDCC-756D-45AF-A27D-1174A7B9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68"/>
    <w:pPr>
      <w:spacing w:after="60"/>
    </w:pPr>
    <w:rPr>
      <w:rFonts w:asciiTheme="minorHAnsi" w:hAnsiTheme="minorHAnsi"/>
      <w:sz w:val="22"/>
      <w:szCs w:val="22"/>
    </w:rPr>
  </w:style>
  <w:style w:type="paragraph" w:styleId="Heading1">
    <w:name w:val="heading 1"/>
    <w:basedOn w:val="Normal"/>
    <w:next w:val="Normal"/>
    <w:link w:val="Heading1Char"/>
    <w:uiPriority w:val="99"/>
    <w:qFormat/>
    <w:rsid w:val="0023713E"/>
    <w:pPr>
      <w:keepNext/>
      <w:pageBreakBefore/>
      <w:spacing w:after="240"/>
      <w:outlineLvl w:val="0"/>
    </w:pPr>
    <w:rPr>
      <w:rFonts w:asciiTheme="majorHAnsi" w:hAnsiTheme="majorHAnsi" w:cs="Arial"/>
      <w:b/>
      <w:sz w:val="36"/>
      <w:szCs w:val="36"/>
      <w:lang w:val="x-none" w:eastAsia="x-none"/>
    </w:rPr>
  </w:style>
  <w:style w:type="paragraph" w:styleId="Heading2">
    <w:name w:val="heading 2"/>
    <w:basedOn w:val="Heading1"/>
    <w:next w:val="Normal"/>
    <w:link w:val="Heading2Char"/>
    <w:unhideWhenUsed/>
    <w:qFormat/>
    <w:rsid w:val="00C54A73"/>
    <w:pPr>
      <w:pageBreakBefore w:val="0"/>
      <w:spacing w:before="240" w:after="120"/>
      <w:outlineLvl w:val="1"/>
    </w:pPr>
    <w:rPr>
      <w:rFonts w:eastAsia="Times New Roman"/>
      <w:bCs/>
      <w:sz w:val="28"/>
      <w:szCs w:val="28"/>
    </w:rPr>
  </w:style>
  <w:style w:type="paragraph" w:styleId="Heading3">
    <w:name w:val="heading 3"/>
    <w:basedOn w:val="Heading2"/>
    <w:next w:val="Normal"/>
    <w:link w:val="Heading3Char"/>
    <w:uiPriority w:val="9"/>
    <w:unhideWhenUsed/>
    <w:qFormat/>
    <w:rsid w:val="00443DCE"/>
    <w:pPr>
      <w:spacing w:before="120" w:after="60"/>
      <w:outlineLvl w:val="2"/>
    </w:pPr>
    <w:rPr>
      <w:rFonts w:cs="Calibri"/>
      <w:b w:val="0"/>
      <w:bCs w:val="0"/>
      <w:i/>
      <w:sz w:val="24"/>
      <w:szCs w:val="24"/>
    </w:rPr>
  </w:style>
  <w:style w:type="paragraph" w:styleId="Heading4">
    <w:name w:val="heading 4"/>
    <w:next w:val="Normal"/>
    <w:link w:val="Heading4Char"/>
    <w:uiPriority w:val="9"/>
    <w:unhideWhenUsed/>
    <w:qFormat/>
    <w:rsid w:val="0023713E"/>
    <w:pPr>
      <w:pageBreakBefore/>
      <w:widowControl w:val="0"/>
      <w:numPr>
        <w:numId w:val="32"/>
      </w:numPr>
      <w:tabs>
        <w:tab w:val="left" w:pos="360"/>
      </w:tabs>
      <w:outlineLvl w:val="3"/>
    </w:pPr>
    <w:rPr>
      <w:rFonts w:asciiTheme="majorHAnsi" w:hAnsiTheme="majorHAnsi" w:cs="Arial"/>
      <w:b/>
      <w:sz w:val="36"/>
      <w:szCs w:val="36"/>
      <w:lang w:val="x-none" w:eastAsia="x-none"/>
    </w:rPr>
  </w:style>
  <w:style w:type="paragraph" w:styleId="Heading5">
    <w:name w:val="heading 5"/>
    <w:basedOn w:val="Heading3"/>
    <w:next w:val="Normal"/>
    <w:link w:val="Heading5Char"/>
    <w:uiPriority w:val="9"/>
    <w:unhideWhenUsed/>
    <w:qFormat/>
    <w:rsid w:val="0023713E"/>
    <w:pPr>
      <w:keepNext w:val="0"/>
      <w:spacing w:before="0"/>
      <w:outlineLvl w:val="4"/>
    </w:pPr>
    <w:rPr>
      <w:lang w:val="en-US"/>
    </w:rPr>
  </w:style>
  <w:style w:type="paragraph" w:styleId="Heading6">
    <w:name w:val="heading 6"/>
    <w:next w:val="Normal"/>
    <w:link w:val="Heading6Char"/>
    <w:uiPriority w:val="9"/>
    <w:unhideWhenUsed/>
    <w:qFormat/>
    <w:rsid w:val="00991A28"/>
    <w:pPr>
      <w:outlineLvl w:val="5"/>
    </w:pPr>
    <w:rPr>
      <w:rFonts w:asciiTheme="majorHAnsi" w:hAnsiTheme="majorHAnsi" w:cs="Arial"/>
      <w:b/>
      <w:sz w:val="22"/>
      <w:szCs w:val="36"/>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713E"/>
    <w:rPr>
      <w:rFonts w:asciiTheme="majorHAnsi" w:hAnsiTheme="majorHAnsi" w:cs="Arial"/>
      <w:b/>
      <w:sz w:val="36"/>
      <w:szCs w:val="36"/>
      <w:lang w:val="x-none" w:eastAsia="x-none"/>
    </w:rPr>
  </w:style>
  <w:style w:type="character" w:customStyle="1" w:styleId="Heading2Char">
    <w:name w:val="Heading 2 Char"/>
    <w:link w:val="Heading2"/>
    <w:rsid w:val="00C54A73"/>
    <w:rPr>
      <w:rFonts w:asciiTheme="majorHAnsi" w:eastAsia="Times New Roman" w:hAnsiTheme="majorHAnsi" w:cs="Arial"/>
      <w:b/>
      <w:bCs/>
      <w:sz w:val="28"/>
      <w:szCs w:val="28"/>
      <w:lang w:val="x-none" w:eastAsia="x-none"/>
    </w:rPr>
  </w:style>
  <w:style w:type="character" w:customStyle="1" w:styleId="Heading3Char">
    <w:name w:val="Heading 3 Char"/>
    <w:link w:val="Heading3"/>
    <w:uiPriority w:val="9"/>
    <w:rsid w:val="00443DCE"/>
    <w:rPr>
      <w:rFonts w:asciiTheme="majorHAnsi" w:eastAsia="Times New Roman" w:hAnsiTheme="majorHAnsi" w:cs="Calibri"/>
      <w:i/>
      <w:sz w:val="24"/>
      <w:szCs w:val="24"/>
      <w:lang w:val="x-none" w:eastAsia="x-none"/>
    </w:rPr>
  </w:style>
  <w:style w:type="character" w:customStyle="1" w:styleId="Heading4Char">
    <w:name w:val="Heading 4 Char"/>
    <w:basedOn w:val="DefaultParagraphFont"/>
    <w:link w:val="Heading4"/>
    <w:uiPriority w:val="9"/>
    <w:rsid w:val="0023713E"/>
    <w:rPr>
      <w:rFonts w:asciiTheme="majorHAnsi" w:hAnsiTheme="majorHAnsi" w:cs="Arial"/>
      <w:b/>
      <w:sz w:val="36"/>
      <w:szCs w:val="36"/>
      <w:lang w:val="x-none" w:eastAsia="x-none"/>
    </w:rPr>
  </w:style>
  <w:style w:type="character" w:customStyle="1" w:styleId="Heading5Char">
    <w:name w:val="Heading 5 Char"/>
    <w:basedOn w:val="DefaultParagraphFont"/>
    <w:link w:val="Heading5"/>
    <w:uiPriority w:val="9"/>
    <w:rsid w:val="0023713E"/>
    <w:rPr>
      <w:rFonts w:asciiTheme="majorHAnsi" w:eastAsia="Times New Roman" w:hAnsiTheme="majorHAnsi" w:cs="Calibri"/>
      <w:i/>
      <w:sz w:val="24"/>
      <w:szCs w:val="24"/>
      <w:lang w:eastAsia="x-none"/>
    </w:rPr>
  </w:style>
  <w:style w:type="character" w:customStyle="1" w:styleId="Heading6Char">
    <w:name w:val="Heading 6 Char"/>
    <w:basedOn w:val="DefaultParagraphFont"/>
    <w:link w:val="Heading6"/>
    <w:uiPriority w:val="9"/>
    <w:rsid w:val="00991A28"/>
    <w:rPr>
      <w:rFonts w:asciiTheme="majorHAnsi" w:hAnsiTheme="majorHAnsi" w:cs="Arial"/>
      <w:b/>
      <w:sz w:val="22"/>
      <w:szCs w:val="36"/>
      <w:u w:val="single"/>
      <w:lang w:val="x-none" w:eastAsia="x-none"/>
    </w:rPr>
  </w:style>
  <w:style w:type="table" w:styleId="TableGrid">
    <w:name w:val="Table Grid"/>
    <w:basedOn w:val="TableNormal"/>
    <w:uiPriority w:val="59"/>
    <w:rsid w:val="00CD5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66F2"/>
    <w:pPr>
      <w:ind w:left="1440" w:right="1440"/>
      <w:jc w:val="center"/>
    </w:pPr>
    <w:rPr>
      <w:rFonts w:cstheme="minorHAnsi"/>
      <w:b/>
      <w:bCs/>
    </w:rPr>
  </w:style>
  <w:style w:type="paragraph" w:styleId="ListParagraph">
    <w:name w:val="List Paragraph"/>
    <w:basedOn w:val="Normal"/>
    <w:uiPriority w:val="34"/>
    <w:qFormat/>
    <w:rsid w:val="00CD5FB6"/>
    <w:pPr>
      <w:ind w:left="720"/>
      <w:contextualSpacing/>
    </w:pPr>
  </w:style>
  <w:style w:type="paragraph" w:styleId="BalloonText">
    <w:name w:val="Balloon Text"/>
    <w:basedOn w:val="Normal"/>
    <w:link w:val="BalloonTextChar"/>
    <w:uiPriority w:val="99"/>
    <w:semiHidden/>
    <w:unhideWhenUsed/>
    <w:rsid w:val="00D10486"/>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10486"/>
    <w:rPr>
      <w:rFonts w:ascii="Tahoma" w:hAnsi="Tahoma" w:cs="Tahoma"/>
      <w:sz w:val="16"/>
      <w:szCs w:val="16"/>
    </w:rPr>
  </w:style>
  <w:style w:type="character" w:customStyle="1" w:styleId="IFTHENclauses">
    <w:name w:val="IF THEN clauses"/>
    <w:basedOn w:val="DefaultParagraphFont"/>
    <w:uiPriority w:val="1"/>
    <w:qFormat/>
    <w:rsid w:val="00143629"/>
    <w:rPr>
      <w:b/>
      <w:caps/>
    </w:rPr>
  </w:style>
  <w:style w:type="table" w:customStyle="1" w:styleId="BaselineTestTable">
    <w:name w:val="Baseline Test Table"/>
    <w:basedOn w:val="TableNormal"/>
    <w:uiPriority w:val="99"/>
    <w:qFormat/>
    <w:rsid w:val="003173EA"/>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auto"/>
    </w:tcPr>
    <w:tblStylePr w:type="firstCol">
      <w:rPr>
        <w:color w:val="auto"/>
      </w:rPr>
    </w:tblStylePr>
    <w:tblStylePr w:type="lastCol">
      <w:rPr>
        <w:rFonts w:asciiTheme="minorHAnsi" w:hAnsiTheme="minorHAnsi"/>
        <w:sz w:val="22"/>
      </w:rPr>
      <w:tblPr/>
      <w:trPr>
        <w:cantSplit/>
      </w:trPr>
    </w:tblStylePr>
  </w:style>
  <w:style w:type="table" w:customStyle="1" w:styleId="EditingNotesTable">
    <w:name w:val="Editing Notes Table"/>
    <w:basedOn w:val="TableNormal"/>
    <w:uiPriority w:val="99"/>
    <w:qFormat/>
    <w:rsid w:val="00F92C6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cPr>
      <w:shd w:val="clear" w:color="auto" w:fill="FFFFCC"/>
    </w:tcPr>
    <w:tblStylePr w:type="firstCol">
      <w:rPr>
        <w:color w:val="auto"/>
      </w:rPr>
      <w:tblPr/>
      <w:tcPr>
        <w:shd w:val="clear" w:color="auto" w:fill="FFFF66"/>
      </w:tcPr>
    </w:tblStylePr>
  </w:style>
  <w:style w:type="table" w:customStyle="1" w:styleId="SourceTextTable">
    <w:name w:val="Source Text Table"/>
    <w:basedOn w:val="TableNormal"/>
    <w:uiPriority w:val="99"/>
    <w:qFormat/>
    <w:rsid w:val="0051364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D9D9D9" w:themeFill="background1" w:themeFillShade="D9"/>
    </w:tcPr>
    <w:tblStylePr w:type="firstCol">
      <w:tblPr/>
      <w:tcPr>
        <w:shd w:val="clear" w:color="auto" w:fill="BFBFBF" w:themeFill="background1" w:themeFillShade="BF"/>
      </w:tcPr>
    </w:tblStylePr>
  </w:style>
  <w:style w:type="character" w:styleId="CommentReference">
    <w:name w:val="annotation reference"/>
    <w:uiPriority w:val="99"/>
    <w:semiHidden/>
    <w:unhideWhenUsed/>
    <w:rsid w:val="0095256C"/>
    <w:rPr>
      <w:sz w:val="16"/>
      <w:szCs w:val="16"/>
    </w:rPr>
  </w:style>
  <w:style w:type="paragraph" w:styleId="CommentText">
    <w:name w:val="annotation text"/>
    <w:basedOn w:val="Normal"/>
    <w:link w:val="CommentTextChar"/>
    <w:uiPriority w:val="99"/>
    <w:unhideWhenUsed/>
    <w:rsid w:val="0095256C"/>
    <w:rPr>
      <w:sz w:val="20"/>
      <w:szCs w:val="20"/>
    </w:rPr>
  </w:style>
  <w:style w:type="character" w:customStyle="1" w:styleId="CommentTextChar">
    <w:name w:val="Comment Text Char"/>
    <w:basedOn w:val="DefaultParagraphFont"/>
    <w:link w:val="CommentText"/>
    <w:uiPriority w:val="99"/>
    <w:rsid w:val="0095256C"/>
  </w:style>
  <w:style w:type="paragraph" w:styleId="CommentSubject">
    <w:name w:val="annotation subject"/>
    <w:basedOn w:val="CommentText"/>
    <w:next w:val="CommentText"/>
    <w:link w:val="CommentSubjectChar"/>
    <w:uiPriority w:val="99"/>
    <w:semiHidden/>
    <w:unhideWhenUsed/>
    <w:rsid w:val="0095256C"/>
    <w:rPr>
      <w:b/>
      <w:bCs/>
      <w:lang w:val="x-none" w:eastAsia="x-none"/>
    </w:rPr>
  </w:style>
  <w:style w:type="character" w:customStyle="1" w:styleId="CommentSubjectChar">
    <w:name w:val="Comment Subject Char"/>
    <w:link w:val="CommentSubject"/>
    <w:uiPriority w:val="99"/>
    <w:semiHidden/>
    <w:rsid w:val="0095256C"/>
    <w:rPr>
      <w:b/>
      <w:bCs/>
    </w:rPr>
  </w:style>
  <w:style w:type="paragraph" w:styleId="Header">
    <w:name w:val="header"/>
    <w:basedOn w:val="Normal"/>
    <w:link w:val="HeaderChar"/>
    <w:uiPriority w:val="99"/>
    <w:unhideWhenUsed/>
    <w:rsid w:val="00271948"/>
    <w:pPr>
      <w:pBdr>
        <w:bottom w:val="single" w:sz="2" w:space="1" w:color="7F7F7F" w:themeColor="text1" w:themeTint="80"/>
      </w:pBdr>
      <w:tabs>
        <w:tab w:val="center" w:pos="4680"/>
        <w:tab w:val="right" w:pos="9360"/>
      </w:tabs>
      <w:spacing w:after="240"/>
      <w:jc w:val="right"/>
    </w:pPr>
    <w:rPr>
      <w:i/>
      <w:sz w:val="24"/>
      <w:szCs w:val="24"/>
      <w:lang w:eastAsia="x-none"/>
    </w:rPr>
  </w:style>
  <w:style w:type="character" w:customStyle="1" w:styleId="HeaderChar">
    <w:name w:val="Header Char"/>
    <w:link w:val="Header"/>
    <w:uiPriority w:val="99"/>
    <w:rsid w:val="00271948"/>
    <w:rPr>
      <w:rFonts w:asciiTheme="minorHAnsi" w:hAnsiTheme="minorHAnsi"/>
      <w:i/>
      <w:sz w:val="24"/>
      <w:szCs w:val="24"/>
      <w:lang w:eastAsia="x-none"/>
    </w:rPr>
  </w:style>
  <w:style w:type="paragraph" w:styleId="Footer">
    <w:name w:val="footer"/>
    <w:basedOn w:val="Normal"/>
    <w:link w:val="FooterChar"/>
    <w:uiPriority w:val="99"/>
    <w:unhideWhenUsed/>
    <w:qFormat/>
    <w:rsid w:val="00983C89"/>
    <w:pPr>
      <w:tabs>
        <w:tab w:val="center" w:pos="4680"/>
        <w:tab w:val="right" w:pos="9360"/>
      </w:tabs>
      <w:spacing w:after="0"/>
    </w:pPr>
  </w:style>
  <w:style w:type="character" w:customStyle="1" w:styleId="FooterChar">
    <w:name w:val="Footer Char"/>
    <w:basedOn w:val="DefaultParagraphFont"/>
    <w:link w:val="Footer"/>
    <w:uiPriority w:val="99"/>
    <w:rsid w:val="00983C89"/>
    <w:rPr>
      <w:rFonts w:asciiTheme="minorHAnsi" w:hAnsiTheme="minorHAnsi"/>
      <w:sz w:val="22"/>
      <w:szCs w:val="22"/>
    </w:rPr>
  </w:style>
  <w:style w:type="paragraph" w:customStyle="1" w:styleId="NormalBullet">
    <w:name w:val="Normal Bullet"/>
    <w:qFormat/>
    <w:rsid w:val="00D80AA1"/>
    <w:pPr>
      <w:numPr>
        <w:numId w:val="9"/>
      </w:numPr>
      <w:tabs>
        <w:tab w:val="left" w:pos="360"/>
      </w:tabs>
      <w:ind w:left="720"/>
      <w:contextualSpacing/>
    </w:pPr>
    <w:rPr>
      <w:rFonts w:asciiTheme="minorHAnsi" w:hAnsiTheme="minorHAnsi"/>
      <w:sz w:val="22"/>
      <w:szCs w:val="22"/>
    </w:rPr>
  </w:style>
  <w:style w:type="paragraph" w:customStyle="1" w:styleId="Normalintable">
    <w:name w:val="Normal in table"/>
    <w:basedOn w:val="Normal"/>
    <w:link w:val="NormalintableChar"/>
    <w:rsid w:val="000F2524"/>
    <w:pPr>
      <w:spacing w:after="0"/>
    </w:pPr>
    <w:rPr>
      <w:rFonts w:eastAsiaTheme="minorHAnsi" w:cstheme="minorBidi"/>
    </w:rPr>
  </w:style>
  <w:style w:type="character" w:customStyle="1" w:styleId="NormalintableChar">
    <w:name w:val="Normal in table Char"/>
    <w:basedOn w:val="DefaultParagraphFont"/>
    <w:link w:val="Normalintable"/>
    <w:rsid w:val="000F2524"/>
    <w:rPr>
      <w:rFonts w:asciiTheme="minorHAnsi" w:eastAsiaTheme="minorHAnsi" w:hAnsiTheme="minorHAnsi" w:cstheme="minorBidi"/>
      <w:sz w:val="22"/>
      <w:szCs w:val="22"/>
    </w:rPr>
  </w:style>
  <w:style w:type="paragraph" w:customStyle="1" w:styleId="Normalabc">
    <w:name w:val="Normal a b c"/>
    <w:basedOn w:val="NormalBullet"/>
    <w:qFormat/>
    <w:rsid w:val="002E6A44"/>
    <w:pPr>
      <w:numPr>
        <w:numId w:val="62"/>
      </w:numPr>
    </w:pPr>
  </w:style>
  <w:style w:type="paragraph" w:customStyle="1" w:styleId="NormalBulletinTable">
    <w:name w:val="Normal Bullet in Table"/>
    <w:basedOn w:val="NormalBullet"/>
    <w:qFormat/>
    <w:rsid w:val="00D51438"/>
    <w:pPr>
      <w:numPr>
        <w:numId w:val="1"/>
      </w:numPr>
      <w:ind w:left="360"/>
    </w:pPr>
    <w:rPr>
      <w:rFonts w:eastAsiaTheme="minorHAnsi" w:cstheme="minorBidi"/>
    </w:rPr>
  </w:style>
  <w:style w:type="paragraph" w:customStyle="1" w:styleId="NormalRationaleIndented">
    <w:name w:val="Normal Rationale (Indented)"/>
    <w:basedOn w:val="Normal"/>
    <w:link w:val="NormalRationaleIndentedChar"/>
    <w:qFormat/>
    <w:rsid w:val="00EE50E5"/>
    <w:pPr>
      <w:spacing w:after="120"/>
      <w:ind w:left="720"/>
      <w:jc w:val="both"/>
    </w:pPr>
    <w:rPr>
      <w:rFonts w:eastAsiaTheme="minorHAnsi" w:cstheme="minorBidi"/>
      <w:sz w:val="24"/>
    </w:rPr>
  </w:style>
  <w:style w:type="character" w:customStyle="1" w:styleId="NormalRationaleIndentedChar">
    <w:name w:val="Normal Rationale (Indented) Char"/>
    <w:basedOn w:val="DefaultParagraphFont"/>
    <w:link w:val="NormalRationaleIndented"/>
    <w:rsid w:val="00EE50E5"/>
    <w:rPr>
      <w:rFonts w:asciiTheme="minorHAnsi" w:eastAsiaTheme="minorHAnsi" w:hAnsiTheme="minorHAnsi" w:cstheme="minorBidi"/>
      <w:sz w:val="24"/>
      <w:szCs w:val="22"/>
    </w:rPr>
  </w:style>
  <w:style w:type="paragraph" w:customStyle="1" w:styleId="Sourcetext">
    <w:name w:val="Source text"/>
    <w:basedOn w:val="Normal"/>
    <w:qFormat/>
    <w:rsid w:val="009B309D"/>
    <w:pPr>
      <w:spacing w:after="120"/>
    </w:pPr>
    <w:rPr>
      <w:noProof/>
    </w:rPr>
  </w:style>
  <w:style w:type="paragraph" w:customStyle="1" w:styleId="Sourcetextbullet">
    <w:name w:val="Source text bullet"/>
    <w:basedOn w:val="Sourcetext"/>
    <w:qFormat/>
    <w:rsid w:val="00FB4E6B"/>
    <w:pPr>
      <w:numPr>
        <w:numId w:val="3"/>
      </w:numPr>
      <w:spacing w:after="0"/>
      <w:ind w:left="360"/>
      <w:contextualSpacing/>
    </w:pPr>
  </w:style>
  <w:style w:type="paragraph" w:customStyle="1" w:styleId="Sourcetextnumbered">
    <w:name w:val="Source text numbered"/>
    <w:basedOn w:val="Sourcetext"/>
    <w:qFormat/>
    <w:rsid w:val="00C8635E"/>
    <w:pPr>
      <w:numPr>
        <w:numId w:val="4"/>
      </w:numPr>
      <w:spacing w:after="60"/>
      <w:contextualSpacing/>
    </w:pPr>
  </w:style>
  <w:style w:type="paragraph" w:styleId="NormalWeb">
    <w:name w:val="Normal (Web)"/>
    <w:basedOn w:val="Normal"/>
    <w:uiPriority w:val="99"/>
    <w:unhideWhenUsed/>
    <w:rsid w:val="00860103"/>
    <w:pPr>
      <w:spacing w:before="100" w:beforeAutospacing="1" w:after="100" w:afterAutospacing="1"/>
    </w:pPr>
    <w:rPr>
      <w:rFonts w:ascii="Times New Roman" w:eastAsia="Times New Roman" w:hAnsi="Times New Roman"/>
      <w:sz w:val="24"/>
      <w:szCs w:val="24"/>
    </w:rPr>
  </w:style>
  <w:style w:type="paragraph" w:customStyle="1" w:styleId="Tabletestprocessbullets">
    <w:name w:val="Table test process bullets"/>
    <w:basedOn w:val="Normal"/>
    <w:qFormat/>
    <w:rsid w:val="0005142C"/>
    <w:pPr>
      <w:numPr>
        <w:numId w:val="5"/>
      </w:numPr>
      <w:tabs>
        <w:tab w:val="left" w:pos="180"/>
      </w:tabs>
      <w:spacing w:after="0"/>
      <w:ind w:left="187" w:hanging="187"/>
      <w:contextualSpacing/>
    </w:pPr>
    <w:rPr>
      <w:rFonts w:eastAsiaTheme="minorHAnsi" w:cstheme="minorBidi"/>
    </w:rPr>
  </w:style>
  <w:style w:type="paragraph" w:styleId="Title">
    <w:name w:val="Title"/>
    <w:basedOn w:val="Normal"/>
    <w:next w:val="Normal"/>
    <w:link w:val="TitleChar"/>
    <w:uiPriority w:val="10"/>
    <w:qFormat/>
    <w:rsid w:val="00FE0E98"/>
    <w:pPr>
      <w:spacing w:before="2880" w:after="300"/>
      <w:ind w:left="3874" w:right="1440"/>
      <w:contextualSpacing/>
      <w:outlineLvl w:val="0"/>
    </w:pPr>
    <w:rPr>
      <w:rFonts w:asciiTheme="majorHAnsi" w:eastAsiaTheme="majorEastAsia" w:hAnsiTheme="majorHAnsi" w:cstheme="majorBidi"/>
      <w:noProof/>
      <w:spacing w:val="5"/>
      <w:kern w:val="28"/>
      <w:sz w:val="52"/>
      <w:szCs w:val="52"/>
    </w:rPr>
  </w:style>
  <w:style w:type="character" w:customStyle="1" w:styleId="TitleChar">
    <w:name w:val="Title Char"/>
    <w:basedOn w:val="DefaultParagraphFont"/>
    <w:link w:val="Title"/>
    <w:uiPriority w:val="10"/>
    <w:rsid w:val="00FE0E98"/>
    <w:rPr>
      <w:rFonts w:asciiTheme="majorHAnsi" w:eastAsiaTheme="majorEastAsia" w:hAnsiTheme="majorHAnsi" w:cstheme="majorBidi"/>
      <w:noProof/>
      <w:spacing w:val="5"/>
      <w:kern w:val="28"/>
      <w:sz w:val="52"/>
      <w:szCs w:val="52"/>
    </w:rPr>
  </w:style>
  <w:style w:type="paragraph" w:styleId="TOC1">
    <w:name w:val="toc 1"/>
    <w:basedOn w:val="Normal"/>
    <w:next w:val="Normal"/>
    <w:uiPriority w:val="39"/>
    <w:unhideWhenUsed/>
    <w:qFormat/>
    <w:rsid w:val="00493D30"/>
    <w:pPr>
      <w:tabs>
        <w:tab w:val="right" w:leader="dot" w:pos="8640"/>
      </w:tabs>
      <w:spacing w:after="100"/>
      <w:ind w:left="720" w:right="720"/>
    </w:pPr>
    <w:rPr>
      <w:b/>
    </w:rPr>
  </w:style>
  <w:style w:type="paragraph" w:styleId="TOC2">
    <w:name w:val="toc 2"/>
    <w:basedOn w:val="TOC1"/>
    <w:next w:val="Normal"/>
    <w:uiPriority w:val="39"/>
    <w:unhideWhenUsed/>
    <w:qFormat/>
    <w:rsid w:val="00493D30"/>
    <w:pPr>
      <w:ind w:left="1080"/>
    </w:pPr>
    <w:rPr>
      <w:b w:val="0"/>
      <w:noProof/>
    </w:rPr>
  </w:style>
  <w:style w:type="character" w:styleId="Hyperlink">
    <w:name w:val="Hyperlink"/>
    <w:basedOn w:val="DefaultParagraphFont"/>
    <w:uiPriority w:val="99"/>
    <w:unhideWhenUsed/>
    <w:qFormat/>
    <w:rsid w:val="00EA3E27"/>
    <w:rPr>
      <w:color w:val="0000FF" w:themeColor="hyperlink"/>
      <w:u w:val="single"/>
    </w:rPr>
  </w:style>
  <w:style w:type="character" w:styleId="Emphasis">
    <w:name w:val="Emphasis"/>
    <w:basedOn w:val="DefaultParagraphFont"/>
    <w:uiPriority w:val="20"/>
    <w:qFormat/>
    <w:rsid w:val="00A94E30"/>
    <w:rPr>
      <w:i/>
      <w:iCs/>
    </w:rPr>
  </w:style>
  <w:style w:type="paragraph" w:styleId="TOC3">
    <w:name w:val="toc 3"/>
    <w:basedOn w:val="Normal"/>
    <w:next w:val="Normal"/>
    <w:autoRedefine/>
    <w:uiPriority w:val="39"/>
    <w:unhideWhenUsed/>
    <w:rsid w:val="00AB5975"/>
    <w:pPr>
      <w:spacing w:after="100"/>
      <w:ind w:left="440"/>
    </w:pPr>
  </w:style>
  <w:style w:type="paragraph" w:styleId="FootnoteText">
    <w:name w:val="footnote text"/>
    <w:basedOn w:val="Normal"/>
    <w:link w:val="FootnoteTextChar"/>
    <w:uiPriority w:val="99"/>
    <w:unhideWhenUsed/>
    <w:rsid w:val="006D4C8D"/>
    <w:pPr>
      <w:spacing w:after="0"/>
      <w:ind w:left="144" w:hanging="144"/>
    </w:pPr>
    <w:rPr>
      <w:rFonts w:eastAsiaTheme="minorHAnsi" w:cstheme="minorBidi"/>
      <w:sz w:val="20"/>
      <w:szCs w:val="20"/>
    </w:rPr>
  </w:style>
  <w:style w:type="character" w:customStyle="1" w:styleId="FootnoteTextChar">
    <w:name w:val="Footnote Text Char"/>
    <w:basedOn w:val="DefaultParagraphFont"/>
    <w:link w:val="FootnoteText"/>
    <w:uiPriority w:val="99"/>
    <w:rsid w:val="006D4C8D"/>
    <w:rPr>
      <w:rFonts w:asciiTheme="minorHAnsi" w:eastAsiaTheme="minorHAnsi" w:hAnsiTheme="minorHAnsi" w:cstheme="minorBidi"/>
    </w:rPr>
  </w:style>
  <w:style w:type="character" w:styleId="FootnoteReference">
    <w:name w:val="footnote reference"/>
    <w:basedOn w:val="DefaultParagraphFont"/>
    <w:uiPriority w:val="99"/>
    <w:unhideWhenUsed/>
    <w:rsid w:val="00FE0E98"/>
    <w:rPr>
      <w:vertAlign w:val="superscript"/>
    </w:rPr>
  </w:style>
  <w:style w:type="paragraph" w:styleId="ListBullet">
    <w:name w:val="List Bullet"/>
    <w:basedOn w:val="Normal"/>
    <w:uiPriority w:val="99"/>
    <w:unhideWhenUsed/>
    <w:rsid w:val="000B71E7"/>
    <w:pPr>
      <w:numPr>
        <w:numId w:val="6"/>
      </w:numPr>
      <w:spacing w:after="120"/>
      <w:contextualSpacing/>
      <w:jc w:val="both"/>
    </w:pPr>
    <w:rPr>
      <w:rFonts w:eastAsiaTheme="minorHAnsi" w:cstheme="minorBidi"/>
    </w:rPr>
  </w:style>
  <w:style w:type="character" w:styleId="PlaceholderText">
    <w:name w:val="Placeholder Text"/>
    <w:basedOn w:val="DefaultParagraphFont"/>
    <w:uiPriority w:val="99"/>
    <w:semiHidden/>
    <w:rsid w:val="00FE0E98"/>
    <w:rPr>
      <w:color w:val="808080"/>
    </w:rPr>
  </w:style>
  <w:style w:type="paragraph" w:styleId="TOC4">
    <w:name w:val="toc 4"/>
    <w:basedOn w:val="TOC2"/>
    <w:next w:val="Normal"/>
    <w:uiPriority w:val="39"/>
    <w:unhideWhenUsed/>
    <w:rsid w:val="003A0440"/>
    <w:pPr>
      <w:tabs>
        <w:tab w:val="left" w:pos="1800"/>
      </w:tabs>
    </w:pPr>
  </w:style>
  <w:style w:type="paragraph" w:customStyle="1" w:styleId="NormalIntroSections">
    <w:name w:val="Normal Intro Sections"/>
    <w:basedOn w:val="Normal"/>
    <w:qFormat/>
    <w:rsid w:val="00A86E9B"/>
    <w:pPr>
      <w:spacing w:after="220"/>
      <w:jc w:val="both"/>
    </w:pPr>
  </w:style>
  <w:style w:type="paragraph" w:styleId="Revision">
    <w:name w:val="Revision"/>
    <w:hidden/>
    <w:uiPriority w:val="99"/>
    <w:semiHidden/>
    <w:rsid w:val="00A41015"/>
    <w:rPr>
      <w:rFonts w:asciiTheme="minorHAnsi" w:hAnsiTheme="minorHAnsi"/>
      <w:sz w:val="22"/>
      <w:szCs w:val="22"/>
    </w:rPr>
  </w:style>
  <w:style w:type="table" w:customStyle="1" w:styleId="Cross-ReferenceTables">
    <w:name w:val="Cross-Reference Tables"/>
    <w:basedOn w:val="TableNormal"/>
    <w:uiPriority w:val="99"/>
    <w:rsid w:val="00985BDD"/>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123BCB"/>
    <w:rPr>
      <w:color w:val="800080" w:themeColor="followedHyperlink"/>
      <w:u w:val="single"/>
    </w:rPr>
  </w:style>
  <w:style w:type="paragraph" w:customStyle="1" w:styleId="Cross-ReferenceTableText">
    <w:name w:val="Cross-Reference Table Text"/>
    <w:basedOn w:val="Normal"/>
    <w:qFormat/>
    <w:rsid w:val="004D6C20"/>
    <w:rPr>
      <w:sz w:val="20"/>
      <w:szCs w:val="20"/>
      <w:lang w:eastAsia="x-none"/>
    </w:rPr>
  </w:style>
  <w:style w:type="character" w:customStyle="1" w:styleId="EndnoteTextChar">
    <w:name w:val="Endnote Text Char"/>
    <w:basedOn w:val="DefaultParagraphFont"/>
    <w:link w:val="EndnoteText"/>
    <w:uiPriority w:val="99"/>
    <w:semiHidden/>
    <w:rsid w:val="001D6D12"/>
    <w:rPr>
      <w:rFonts w:asciiTheme="minorHAnsi" w:eastAsiaTheme="minorHAnsi" w:hAnsiTheme="minorHAnsi" w:cstheme="minorBidi"/>
    </w:rPr>
  </w:style>
  <w:style w:type="paragraph" w:styleId="EndnoteText">
    <w:name w:val="endnote text"/>
    <w:basedOn w:val="Normal"/>
    <w:link w:val="EndnoteTextChar"/>
    <w:uiPriority w:val="99"/>
    <w:semiHidden/>
    <w:unhideWhenUsed/>
    <w:rsid w:val="001D6D12"/>
    <w:pPr>
      <w:spacing w:after="0"/>
    </w:pPr>
    <w:rPr>
      <w:rFonts w:eastAsiaTheme="minorHAnsi" w:cstheme="minorBidi"/>
      <w:sz w:val="20"/>
      <w:szCs w:val="20"/>
    </w:rPr>
  </w:style>
  <w:style w:type="table" w:customStyle="1" w:styleId="Checklisttables">
    <w:name w:val="Checklist tables"/>
    <w:basedOn w:val="TableNormal"/>
    <w:uiPriority w:val="99"/>
    <w:rsid w:val="001D6D12"/>
    <w:rPr>
      <w:rFonts w:ascii="Arial" w:eastAsiaTheme="minorHAnsi" w:hAnsi="Arial"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b/>
        <w:sz w:val="22"/>
      </w:rPr>
      <w:tblPr>
        <w:tblCellMar>
          <w:top w:w="0" w:type="dxa"/>
          <w:left w:w="29" w:type="dxa"/>
          <w:bottom w:w="0" w:type="dxa"/>
          <w:right w:w="29" w:type="dxa"/>
        </w:tblCellMar>
      </w:tblPr>
      <w:tcPr>
        <w:shd w:val="clear" w:color="auto" w:fill="BFBFBF" w:themeFill="background1" w:themeFillShade="BF"/>
      </w:tcPr>
    </w:tblStylePr>
  </w:style>
  <w:style w:type="paragraph" w:customStyle="1" w:styleId="Contentsheading">
    <w:name w:val="Contents heading"/>
    <w:basedOn w:val="Normal"/>
    <w:rsid w:val="00F336B5"/>
    <w:pPr>
      <w:pageBreakBefore/>
      <w:spacing w:before="360" w:after="360"/>
      <w:outlineLvl w:val="0"/>
    </w:pPr>
    <w:rPr>
      <w:rFonts w:eastAsia="Times New Roman"/>
      <w:b/>
      <w:bCs/>
      <w:sz w:val="28"/>
      <w:szCs w:val="28"/>
      <w:u w:val="single"/>
    </w:rPr>
  </w:style>
  <w:style w:type="paragraph" w:customStyle="1" w:styleId="Taskgoal">
    <w:name w:val="Task goal"/>
    <w:basedOn w:val="Normal"/>
    <w:rsid w:val="000844B5"/>
    <w:pPr>
      <w:spacing w:after="0"/>
      <w:contextualSpacing/>
    </w:pPr>
    <w:rPr>
      <w:rFonts w:cstheme="minorHAnsi"/>
      <w:b/>
      <w:sz w:val="24"/>
      <w:szCs w:val="18"/>
    </w:rPr>
  </w:style>
  <w:style w:type="paragraph" w:customStyle="1" w:styleId="Tasksteps">
    <w:name w:val="Task steps"/>
    <w:basedOn w:val="Normal"/>
    <w:link w:val="TaskstepsChar"/>
    <w:rsid w:val="002D1999"/>
    <w:pPr>
      <w:numPr>
        <w:numId w:val="7"/>
      </w:numPr>
      <w:spacing w:after="0"/>
      <w:contextualSpacing/>
    </w:pPr>
    <w:rPr>
      <w:rFonts w:cstheme="minorHAnsi"/>
      <w:sz w:val="24"/>
      <w:szCs w:val="18"/>
    </w:rPr>
  </w:style>
  <w:style w:type="character" w:customStyle="1" w:styleId="TaskstepsChar">
    <w:name w:val="Task steps Char"/>
    <w:basedOn w:val="DefaultParagraphFont"/>
    <w:link w:val="Tasksteps"/>
    <w:rsid w:val="002D1999"/>
    <w:rPr>
      <w:rFonts w:asciiTheme="minorHAnsi" w:hAnsiTheme="minorHAnsi" w:cstheme="minorHAnsi"/>
      <w:sz w:val="24"/>
      <w:szCs w:val="18"/>
    </w:rPr>
  </w:style>
  <w:style w:type="paragraph" w:customStyle="1" w:styleId="Command">
    <w:name w:val="Command"/>
    <w:basedOn w:val="Taskgoal"/>
    <w:qFormat/>
    <w:rsid w:val="00F04EF2"/>
    <w:rPr>
      <w:i/>
    </w:rPr>
  </w:style>
  <w:style w:type="character" w:customStyle="1" w:styleId="Keystrokes">
    <w:name w:val="Keystrokes"/>
    <w:basedOn w:val="DefaultParagraphFont"/>
    <w:uiPriority w:val="1"/>
    <w:qFormat/>
    <w:rsid w:val="001E39B2"/>
    <w:rPr>
      <w:color w:val="auto"/>
      <w:bdr w:val="single" w:sz="2" w:space="0" w:color="auto"/>
      <w:shd w:val="clear" w:color="auto" w:fill="auto"/>
    </w:rPr>
  </w:style>
  <w:style w:type="paragraph" w:customStyle="1" w:styleId="NormalIntroSection">
    <w:name w:val="Normal (Intro Section)"/>
    <w:basedOn w:val="Normal"/>
    <w:link w:val="NormalIntroSectionChar"/>
    <w:qFormat/>
    <w:rsid w:val="00E82606"/>
    <w:pPr>
      <w:spacing w:after="120"/>
      <w:jc w:val="both"/>
    </w:pPr>
    <w:rPr>
      <w:rFonts w:eastAsiaTheme="minorHAnsi" w:cstheme="minorBidi"/>
      <w:color w:val="BFBFBF" w:themeColor="background1" w:themeShade="BF"/>
    </w:rPr>
  </w:style>
  <w:style w:type="character" w:customStyle="1" w:styleId="NormalIntroSectionChar">
    <w:name w:val="Normal (Intro Section) Char"/>
    <w:basedOn w:val="DefaultParagraphFont"/>
    <w:link w:val="NormalIntroSection"/>
    <w:rsid w:val="00E82606"/>
    <w:rPr>
      <w:rFonts w:asciiTheme="minorHAnsi" w:eastAsiaTheme="minorHAnsi" w:hAnsiTheme="minorHAnsi" w:cstheme="minorBidi"/>
      <w:color w:val="BFBFBF" w:themeColor="background1" w:themeShade="BF"/>
      <w:sz w:val="22"/>
      <w:szCs w:val="22"/>
    </w:rPr>
  </w:style>
  <w:style w:type="character" w:customStyle="1" w:styleId="EndnoteTextChar1">
    <w:name w:val="Endnote Text Char1"/>
    <w:basedOn w:val="DefaultParagraphFont"/>
    <w:uiPriority w:val="99"/>
    <w:semiHidden/>
    <w:rsid w:val="00E82606"/>
    <w:rPr>
      <w:rFonts w:asciiTheme="minorHAnsi" w:hAnsiTheme="minorHAnsi"/>
    </w:rPr>
  </w:style>
  <w:style w:type="paragraph" w:customStyle="1" w:styleId="Tabletestprocessnobullet">
    <w:name w:val="Table test process (no bullet)"/>
    <w:basedOn w:val="Normal"/>
    <w:qFormat/>
    <w:rsid w:val="00A841AE"/>
    <w:pPr>
      <w:spacing w:after="0"/>
    </w:pPr>
    <w:rPr>
      <w:rFonts w:eastAsiaTheme="minorHAnsi" w:cstheme="minorBidi"/>
    </w:rPr>
  </w:style>
  <w:style w:type="paragraph" w:customStyle="1" w:styleId="Tableheading">
    <w:name w:val="Table heading"/>
    <w:basedOn w:val="Normal"/>
    <w:qFormat/>
    <w:rsid w:val="00A841AE"/>
    <w:pPr>
      <w:spacing w:after="0"/>
    </w:pPr>
    <w:rPr>
      <w:rFonts w:asciiTheme="majorHAnsi" w:eastAsiaTheme="minorHAnsi" w:hAnsiTheme="majorHAnsi" w:cstheme="minorBidi"/>
      <w:b/>
      <w:color w:val="FFFFFF"/>
    </w:rPr>
  </w:style>
  <w:style w:type="table" w:customStyle="1" w:styleId="Testresultstable">
    <w:name w:val="Test results table"/>
    <w:basedOn w:val="TableNormal"/>
    <w:uiPriority w:val="99"/>
    <w:rsid w:val="00A841AE"/>
    <w:rPr>
      <w:rFonts w:asciiTheme="minorHAnsi" w:eastAsiaTheme="minorHAnsi" w:hAnsiTheme="minorHAnsi" w:cstheme="minorBidi"/>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cPr>
      <w:shd w:val="clear" w:color="auto" w:fill="auto"/>
    </w:tc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paragraph" w:styleId="PlainText">
    <w:name w:val="Plain Text"/>
    <w:basedOn w:val="Normal"/>
    <w:link w:val="PlainTextChar"/>
    <w:uiPriority w:val="99"/>
    <w:unhideWhenUsed/>
    <w:rsid w:val="00DD5C7E"/>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DD5C7E"/>
    <w:rPr>
      <w:rFonts w:eastAsiaTheme="minorHAnsi" w:cstheme="minorBidi"/>
      <w:sz w:val="22"/>
      <w:szCs w:val="21"/>
    </w:rPr>
  </w:style>
  <w:style w:type="table" w:customStyle="1" w:styleId="TestEnvironmenttable">
    <w:name w:val="Test Environment table"/>
    <w:basedOn w:val="TableNormal"/>
    <w:uiPriority w:val="99"/>
    <w:rsid w:val="00BC1562"/>
    <w:rPr>
      <w:rFonts w:ascii="Arial" w:eastAsia="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character" w:customStyle="1" w:styleId="codesample">
    <w:name w:val="code sample"/>
    <w:uiPriority w:val="1"/>
    <w:qFormat/>
    <w:rsid w:val="00BC1562"/>
    <w:rPr>
      <w:rFonts w:ascii="Lucida Console" w:hAnsi="Lucida Console"/>
      <w:color w:val="auto"/>
      <w:sz w:val="22"/>
    </w:rPr>
  </w:style>
  <w:style w:type="paragraph" w:styleId="ListNumber2">
    <w:name w:val="List Number 2"/>
    <w:basedOn w:val="Normal"/>
    <w:uiPriority w:val="99"/>
    <w:semiHidden/>
    <w:unhideWhenUsed/>
    <w:rsid w:val="00BC1562"/>
    <w:pPr>
      <w:numPr>
        <w:numId w:val="38"/>
      </w:numPr>
      <w:spacing w:after="120"/>
      <w:contextualSpacing/>
    </w:pPr>
    <w:rPr>
      <w:rFonts w:ascii="Arial" w:eastAsia="Arial" w:hAnsi="Arial"/>
    </w:rPr>
  </w:style>
  <w:style w:type="paragraph" w:customStyle="1" w:styleId="NormalBulletPassorFail">
    <w:name w:val="Normal Bullet Pass or Fail"/>
    <w:basedOn w:val="NormalBullet"/>
    <w:qFormat/>
    <w:rsid w:val="00765D06"/>
    <w:pPr>
      <w:numPr>
        <w:ilvl w:val="1"/>
        <w:numId w:val="2"/>
      </w:numPr>
    </w:pPr>
  </w:style>
  <w:style w:type="character" w:customStyle="1" w:styleId="Software-Centrictextindicator">
    <w:name w:val="Software-Centric text indicator"/>
    <w:basedOn w:val="DefaultParagraphFont"/>
    <w:rsid w:val="00432986"/>
    <w:rPr>
      <w:color w:val="auto"/>
    </w:rPr>
  </w:style>
  <w:style w:type="character" w:customStyle="1" w:styleId="Web-Centrictextindicator">
    <w:name w:val="Web-Centric text indicator"/>
    <w:uiPriority w:val="1"/>
    <w:qFormat/>
    <w:rsid w:val="00432986"/>
    <w:rPr>
      <w:b w:val="0"/>
      <w:i w:val="0"/>
      <w:noProof/>
      <w:color w:val="auto"/>
      <w:u w:val="none"/>
    </w:rPr>
  </w:style>
  <w:style w:type="character" w:customStyle="1" w:styleId="Web-only">
    <w:name w:val="Web-only"/>
    <w:uiPriority w:val="1"/>
    <w:qFormat/>
    <w:rsid w:val="00432986"/>
    <w:rPr>
      <w:b/>
      <w:color w:val="00B050"/>
      <w:u w:val="none" w:color="C0504D" w:themeColor="accent2"/>
    </w:rPr>
  </w:style>
  <w:style w:type="character" w:customStyle="1" w:styleId="uicontrol">
    <w:name w:val="uicontrol"/>
    <w:basedOn w:val="DefaultParagraphFont"/>
    <w:rsid w:val="00F81347"/>
  </w:style>
  <w:style w:type="table" w:customStyle="1" w:styleId="BaselineTestTable1">
    <w:name w:val="Baseline Test Table1"/>
    <w:basedOn w:val="TableNormal"/>
    <w:uiPriority w:val="99"/>
    <w:qFormat/>
    <w:rsid w:val="00D51438"/>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auto"/>
    </w:tcPr>
    <w:tblStylePr w:type="firstCol">
      <w:rPr>
        <w:color w:val="auto"/>
      </w:rPr>
    </w:tblStylePr>
    <w:tblStylePr w:type="lastCol">
      <w:rPr>
        <w:rFonts w:ascii="Calibri" w:hAnsi="Calibri"/>
        <w:sz w:val="22"/>
      </w:rPr>
      <w:tblPr/>
      <w:trPr>
        <w:cantSplit/>
      </w:trPr>
    </w:tblStylePr>
  </w:style>
  <w:style w:type="character" w:styleId="SubtleEmphasis">
    <w:name w:val="Subtle Emphasis"/>
    <w:basedOn w:val="DefaultParagraphFont"/>
    <w:uiPriority w:val="19"/>
    <w:qFormat/>
    <w:rsid w:val="0023713E"/>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03">
      <w:bodyDiv w:val="1"/>
      <w:marLeft w:val="0"/>
      <w:marRight w:val="0"/>
      <w:marTop w:val="225"/>
      <w:marBottom w:val="150"/>
      <w:divBdr>
        <w:top w:val="none" w:sz="0" w:space="0" w:color="auto"/>
        <w:left w:val="none" w:sz="0" w:space="0" w:color="auto"/>
        <w:bottom w:val="none" w:sz="0" w:space="0" w:color="auto"/>
        <w:right w:val="none" w:sz="0" w:space="0" w:color="auto"/>
      </w:divBdr>
      <w:divsChild>
        <w:div w:id="1321688190">
          <w:marLeft w:val="0"/>
          <w:marRight w:val="0"/>
          <w:marTop w:val="0"/>
          <w:marBottom w:val="0"/>
          <w:divBdr>
            <w:top w:val="none" w:sz="0" w:space="0" w:color="auto"/>
            <w:left w:val="none" w:sz="0" w:space="0" w:color="auto"/>
            <w:bottom w:val="none" w:sz="0" w:space="0" w:color="auto"/>
            <w:right w:val="none" w:sz="0" w:space="0" w:color="auto"/>
          </w:divBdr>
          <w:divsChild>
            <w:div w:id="212723795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025227">
      <w:bodyDiv w:val="1"/>
      <w:marLeft w:val="0"/>
      <w:marRight w:val="0"/>
      <w:marTop w:val="225"/>
      <w:marBottom w:val="150"/>
      <w:divBdr>
        <w:top w:val="none" w:sz="0" w:space="0" w:color="auto"/>
        <w:left w:val="none" w:sz="0" w:space="0" w:color="auto"/>
        <w:bottom w:val="none" w:sz="0" w:space="0" w:color="auto"/>
        <w:right w:val="none" w:sz="0" w:space="0" w:color="auto"/>
      </w:divBdr>
      <w:divsChild>
        <w:div w:id="1419985124">
          <w:marLeft w:val="0"/>
          <w:marRight w:val="0"/>
          <w:marTop w:val="0"/>
          <w:marBottom w:val="0"/>
          <w:divBdr>
            <w:top w:val="none" w:sz="0" w:space="0" w:color="auto"/>
            <w:left w:val="none" w:sz="0" w:space="0" w:color="auto"/>
            <w:bottom w:val="none" w:sz="0" w:space="0" w:color="auto"/>
            <w:right w:val="none" w:sz="0" w:space="0" w:color="auto"/>
          </w:divBdr>
          <w:divsChild>
            <w:div w:id="20781694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101288">
      <w:bodyDiv w:val="1"/>
      <w:marLeft w:val="0"/>
      <w:marRight w:val="0"/>
      <w:marTop w:val="225"/>
      <w:marBottom w:val="150"/>
      <w:divBdr>
        <w:top w:val="none" w:sz="0" w:space="0" w:color="auto"/>
        <w:left w:val="none" w:sz="0" w:space="0" w:color="auto"/>
        <w:bottom w:val="none" w:sz="0" w:space="0" w:color="auto"/>
        <w:right w:val="none" w:sz="0" w:space="0" w:color="auto"/>
      </w:divBdr>
      <w:divsChild>
        <w:div w:id="38673003">
          <w:marLeft w:val="0"/>
          <w:marRight w:val="0"/>
          <w:marTop w:val="0"/>
          <w:marBottom w:val="0"/>
          <w:divBdr>
            <w:top w:val="none" w:sz="0" w:space="0" w:color="auto"/>
            <w:left w:val="none" w:sz="0" w:space="0" w:color="auto"/>
            <w:bottom w:val="none" w:sz="0" w:space="0" w:color="auto"/>
            <w:right w:val="none" w:sz="0" w:space="0" w:color="auto"/>
          </w:divBdr>
          <w:divsChild>
            <w:div w:id="16616163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898792">
      <w:bodyDiv w:val="1"/>
      <w:marLeft w:val="0"/>
      <w:marRight w:val="0"/>
      <w:marTop w:val="0"/>
      <w:marBottom w:val="0"/>
      <w:divBdr>
        <w:top w:val="none" w:sz="0" w:space="0" w:color="auto"/>
        <w:left w:val="none" w:sz="0" w:space="0" w:color="auto"/>
        <w:bottom w:val="none" w:sz="0" w:space="0" w:color="auto"/>
        <w:right w:val="none" w:sz="0" w:space="0" w:color="auto"/>
      </w:divBdr>
      <w:divsChild>
        <w:div w:id="217396331">
          <w:marLeft w:val="0"/>
          <w:marRight w:val="0"/>
          <w:marTop w:val="0"/>
          <w:marBottom w:val="0"/>
          <w:divBdr>
            <w:top w:val="none" w:sz="0" w:space="0" w:color="auto"/>
            <w:left w:val="none" w:sz="0" w:space="0" w:color="auto"/>
            <w:bottom w:val="none" w:sz="0" w:space="0" w:color="auto"/>
            <w:right w:val="none" w:sz="0" w:space="0" w:color="auto"/>
          </w:divBdr>
          <w:divsChild>
            <w:div w:id="2068795925">
              <w:marLeft w:val="0"/>
              <w:marRight w:val="0"/>
              <w:marTop w:val="0"/>
              <w:marBottom w:val="0"/>
              <w:divBdr>
                <w:top w:val="none" w:sz="0" w:space="0" w:color="auto"/>
                <w:left w:val="none" w:sz="0" w:space="0" w:color="auto"/>
                <w:bottom w:val="none" w:sz="0" w:space="0" w:color="auto"/>
                <w:right w:val="none" w:sz="0" w:space="0" w:color="auto"/>
              </w:divBdr>
              <w:divsChild>
                <w:div w:id="1077753926">
                  <w:marLeft w:val="0"/>
                  <w:marRight w:val="0"/>
                  <w:marTop w:val="0"/>
                  <w:marBottom w:val="0"/>
                  <w:divBdr>
                    <w:top w:val="none" w:sz="0" w:space="0" w:color="auto"/>
                    <w:left w:val="none" w:sz="0" w:space="0" w:color="auto"/>
                    <w:bottom w:val="none" w:sz="0" w:space="0" w:color="auto"/>
                    <w:right w:val="none" w:sz="0" w:space="0" w:color="auto"/>
                  </w:divBdr>
                  <w:divsChild>
                    <w:div w:id="1130590424">
                      <w:marLeft w:val="0"/>
                      <w:marRight w:val="0"/>
                      <w:marTop w:val="0"/>
                      <w:marBottom w:val="0"/>
                      <w:divBdr>
                        <w:top w:val="none" w:sz="0" w:space="0" w:color="auto"/>
                        <w:left w:val="none" w:sz="0" w:space="0" w:color="auto"/>
                        <w:bottom w:val="none" w:sz="0" w:space="0" w:color="auto"/>
                        <w:right w:val="none" w:sz="0" w:space="0" w:color="auto"/>
                      </w:divBdr>
                      <w:divsChild>
                        <w:div w:id="1481461464">
                          <w:marLeft w:val="240"/>
                          <w:marRight w:val="60"/>
                          <w:marTop w:val="0"/>
                          <w:marBottom w:val="0"/>
                          <w:divBdr>
                            <w:top w:val="none" w:sz="0" w:space="0" w:color="auto"/>
                            <w:left w:val="none" w:sz="0" w:space="0" w:color="auto"/>
                            <w:bottom w:val="single" w:sz="6" w:space="3" w:color="666666"/>
                            <w:right w:val="none" w:sz="0" w:space="0" w:color="auto"/>
                          </w:divBdr>
                          <w:divsChild>
                            <w:div w:id="690109433">
                              <w:marLeft w:val="0"/>
                              <w:marRight w:val="2640"/>
                              <w:marTop w:val="0"/>
                              <w:marBottom w:val="360"/>
                              <w:divBdr>
                                <w:top w:val="none" w:sz="0" w:space="0" w:color="auto"/>
                                <w:left w:val="none" w:sz="0" w:space="0" w:color="auto"/>
                                <w:bottom w:val="none" w:sz="0" w:space="0" w:color="auto"/>
                                <w:right w:val="none" w:sz="0" w:space="0" w:color="auto"/>
                              </w:divBdr>
                              <w:divsChild>
                                <w:div w:id="154077626">
                                  <w:marLeft w:val="0"/>
                                  <w:marRight w:val="0"/>
                                  <w:marTop w:val="240"/>
                                  <w:marBottom w:val="0"/>
                                  <w:divBdr>
                                    <w:top w:val="none" w:sz="0" w:space="0" w:color="auto"/>
                                    <w:left w:val="none" w:sz="0" w:space="0" w:color="auto"/>
                                    <w:bottom w:val="none" w:sz="0" w:space="0" w:color="auto"/>
                                    <w:right w:val="none" w:sz="0" w:space="0" w:color="auto"/>
                                  </w:divBdr>
                                  <w:divsChild>
                                    <w:div w:id="285091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9541">
      <w:bodyDiv w:val="1"/>
      <w:marLeft w:val="0"/>
      <w:marRight w:val="0"/>
      <w:marTop w:val="0"/>
      <w:marBottom w:val="0"/>
      <w:divBdr>
        <w:top w:val="none" w:sz="0" w:space="0" w:color="auto"/>
        <w:left w:val="none" w:sz="0" w:space="0" w:color="auto"/>
        <w:bottom w:val="none" w:sz="0" w:space="0" w:color="auto"/>
        <w:right w:val="none" w:sz="0" w:space="0" w:color="auto"/>
      </w:divBdr>
      <w:divsChild>
        <w:div w:id="1131284557">
          <w:marLeft w:val="0"/>
          <w:marRight w:val="0"/>
          <w:marTop w:val="0"/>
          <w:marBottom w:val="0"/>
          <w:divBdr>
            <w:top w:val="none" w:sz="0" w:space="0" w:color="auto"/>
            <w:left w:val="none" w:sz="0" w:space="0" w:color="auto"/>
            <w:bottom w:val="none" w:sz="0" w:space="0" w:color="auto"/>
            <w:right w:val="none" w:sz="0" w:space="0" w:color="auto"/>
          </w:divBdr>
          <w:divsChild>
            <w:div w:id="64688261">
              <w:marLeft w:val="0"/>
              <w:marRight w:val="0"/>
              <w:marTop w:val="0"/>
              <w:marBottom w:val="0"/>
              <w:divBdr>
                <w:top w:val="none" w:sz="0" w:space="0" w:color="auto"/>
                <w:left w:val="none" w:sz="0" w:space="0" w:color="auto"/>
                <w:bottom w:val="none" w:sz="0" w:space="0" w:color="auto"/>
                <w:right w:val="none" w:sz="0" w:space="0" w:color="auto"/>
              </w:divBdr>
              <w:divsChild>
                <w:div w:id="614021384">
                  <w:marLeft w:val="0"/>
                  <w:marRight w:val="0"/>
                  <w:marTop w:val="0"/>
                  <w:marBottom w:val="0"/>
                  <w:divBdr>
                    <w:top w:val="none" w:sz="0" w:space="0" w:color="auto"/>
                    <w:left w:val="none" w:sz="0" w:space="0" w:color="auto"/>
                    <w:bottom w:val="none" w:sz="0" w:space="0" w:color="auto"/>
                    <w:right w:val="none" w:sz="0" w:space="0" w:color="auto"/>
                  </w:divBdr>
                  <w:divsChild>
                    <w:div w:id="1073501925">
                      <w:marLeft w:val="0"/>
                      <w:marRight w:val="0"/>
                      <w:marTop w:val="0"/>
                      <w:marBottom w:val="0"/>
                      <w:divBdr>
                        <w:top w:val="none" w:sz="0" w:space="0" w:color="auto"/>
                        <w:left w:val="none" w:sz="0" w:space="0" w:color="auto"/>
                        <w:bottom w:val="none" w:sz="0" w:space="0" w:color="auto"/>
                        <w:right w:val="none" w:sz="0" w:space="0" w:color="auto"/>
                      </w:divBdr>
                      <w:divsChild>
                        <w:div w:id="987323323">
                          <w:marLeft w:val="240"/>
                          <w:marRight w:val="60"/>
                          <w:marTop w:val="0"/>
                          <w:marBottom w:val="0"/>
                          <w:divBdr>
                            <w:top w:val="none" w:sz="0" w:space="0" w:color="auto"/>
                            <w:left w:val="none" w:sz="0" w:space="0" w:color="auto"/>
                            <w:bottom w:val="single" w:sz="6" w:space="3" w:color="666666"/>
                            <w:right w:val="none" w:sz="0" w:space="0" w:color="auto"/>
                          </w:divBdr>
                          <w:divsChild>
                            <w:div w:id="349767572">
                              <w:marLeft w:val="0"/>
                              <w:marRight w:val="2640"/>
                              <w:marTop w:val="0"/>
                              <w:marBottom w:val="360"/>
                              <w:divBdr>
                                <w:top w:val="none" w:sz="0" w:space="0" w:color="auto"/>
                                <w:left w:val="none" w:sz="0" w:space="0" w:color="auto"/>
                                <w:bottom w:val="none" w:sz="0" w:space="0" w:color="auto"/>
                                <w:right w:val="none" w:sz="0" w:space="0" w:color="auto"/>
                              </w:divBdr>
                              <w:divsChild>
                                <w:div w:id="905803885">
                                  <w:marLeft w:val="0"/>
                                  <w:marRight w:val="0"/>
                                  <w:marTop w:val="240"/>
                                  <w:marBottom w:val="0"/>
                                  <w:divBdr>
                                    <w:top w:val="none" w:sz="0" w:space="0" w:color="auto"/>
                                    <w:left w:val="none" w:sz="0" w:space="0" w:color="auto"/>
                                    <w:bottom w:val="none" w:sz="0" w:space="0" w:color="auto"/>
                                    <w:right w:val="none" w:sz="0" w:space="0" w:color="auto"/>
                                  </w:divBdr>
                                  <w:divsChild>
                                    <w:div w:id="89158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4488">
      <w:bodyDiv w:val="1"/>
      <w:marLeft w:val="0"/>
      <w:marRight w:val="0"/>
      <w:marTop w:val="225"/>
      <w:marBottom w:val="150"/>
      <w:divBdr>
        <w:top w:val="none" w:sz="0" w:space="0" w:color="auto"/>
        <w:left w:val="none" w:sz="0" w:space="0" w:color="auto"/>
        <w:bottom w:val="none" w:sz="0" w:space="0" w:color="auto"/>
        <w:right w:val="none" w:sz="0" w:space="0" w:color="auto"/>
      </w:divBdr>
      <w:divsChild>
        <w:div w:id="64497069">
          <w:marLeft w:val="0"/>
          <w:marRight w:val="0"/>
          <w:marTop w:val="0"/>
          <w:marBottom w:val="0"/>
          <w:divBdr>
            <w:top w:val="none" w:sz="0" w:space="0" w:color="auto"/>
            <w:left w:val="none" w:sz="0" w:space="0" w:color="auto"/>
            <w:bottom w:val="none" w:sz="0" w:space="0" w:color="auto"/>
            <w:right w:val="none" w:sz="0" w:space="0" w:color="auto"/>
          </w:divBdr>
          <w:divsChild>
            <w:div w:id="11132137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654128">
      <w:bodyDiv w:val="1"/>
      <w:marLeft w:val="0"/>
      <w:marRight w:val="0"/>
      <w:marTop w:val="0"/>
      <w:marBottom w:val="0"/>
      <w:divBdr>
        <w:top w:val="none" w:sz="0" w:space="0" w:color="auto"/>
        <w:left w:val="none" w:sz="0" w:space="0" w:color="auto"/>
        <w:bottom w:val="none" w:sz="0" w:space="0" w:color="auto"/>
        <w:right w:val="none" w:sz="0" w:space="0" w:color="auto"/>
      </w:divBdr>
      <w:divsChild>
        <w:div w:id="197201974">
          <w:marLeft w:val="0"/>
          <w:marRight w:val="0"/>
          <w:marTop w:val="0"/>
          <w:marBottom w:val="0"/>
          <w:divBdr>
            <w:top w:val="none" w:sz="0" w:space="0" w:color="auto"/>
            <w:left w:val="none" w:sz="0" w:space="0" w:color="auto"/>
            <w:bottom w:val="none" w:sz="0" w:space="0" w:color="auto"/>
            <w:right w:val="none" w:sz="0" w:space="0" w:color="auto"/>
          </w:divBdr>
          <w:divsChild>
            <w:div w:id="1945113081">
              <w:marLeft w:val="0"/>
              <w:marRight w:val="0"/>
              <w:marTop w:val="0"/>
              <w:marBottom w:val="0"/>
              <w:divBdr>
                <w:top w:val="none" w:sz="0" w:space="0" w:color="auto"/>
                <w:left w:val="none" w:sz="0" w:space="0" w:color="auto"/>
                <w:bottom w:val="none" w:sz="0" w:space="0" w:color="auto"/>
                <w:right w:val="none" w:sz="0" w:space="0" w:color="auto"/>
              </w:divBdr>
              <w:divsChild>
                <w:div w:id="1981808716">
                  <w:marLeft w:val="0"/>
                  <w:marRight w:val="0"/>
                  <w:marTop w:val="0"/>
                  <w:marBottom w:val="0"/>
                  <w:divBdr>
                    <w:top w:val="none" w:sz="0" w:space="0" w:color="auto"/>
                    <w:left w:val="none" w:sz="0" w:space="0" w:color="auto"/>
                    <w:bottom w:val="none" w:sz="0" w:space="0" w:color="auto"/>
                    <w:right w:val="none" w:sz="0" w:space="0" w:color="auto"/>
                  </w:divBdr>
                  <w:divsChild>
                    <w:div w:id="1747847318">
                      <w:marLeft w:val="0"/>
                      <w:marRight w:val="0"/>
                      <w:marTop w:val="0"/>
                      <w:marBottom w:val="0"/>
                      <w:divBdr>
                        <w:top w:val="none" w:sz="0" w:space="0" w:color="auto"/>
                        <w:left w:val="none" w:sz="0" w:space="0" w:color="auto"/>
                        <w:bottom w:val="none" w:sz="0" w:space="0" w:color="auto"/>
                        <w:right w:val="none" w:sz="0" w:space="0" w:color="auto"/>
                      </w:divBdr>
                      <w:divsChild>
                        <w:div w:id="572857322">
                          <w:marLeft w:val="240"/>
                          <w:marRight w:val="60"/>
                          <w:marTop w:val="0"/>
                          <w:marBottom w:val="0"/>
                          <w:divBdr>
                            <w:top w:val="none" w:sz="0" w:space="0" w:color="auto"/>
                            <w:left w:val="none" w:sz="0" w:space="0" w:color="auto"/>
                            <w:bottom w:val="single" w:sz="6" w:space="3" w:color="666666"/>
                            <w:right w:val="none" w:sz="0" w:space="0" w:color="auto"/>
                          </w:divBdr>
                          <w:divsChild>
                            <w:div w:id="1389232833">
                              <w:marLeft w:val="0"/>
                              <w:marRight w:val="2640"/>
                              <w:marTop w:val="0"/>
                              <w:marBottom w:val="360"/>
                              <w:divBdr>
                                <w:top w:val="none" w:sz="0" w:space="0" w:color="auto"/>
                                <w:left w:val="none" w:sz="0" w:space="0" w:color="auto"/>
                                <w:bottom w:val="none" w:sz="0" w:space="0" w:color="auto"/>
                                <w:right w:val="none" w:sz="0" w:space="0" w:color="auto"/>
                              </w:divBdr>
                              <w:divsChild>
                                <w:div w:id="1237863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1164">
      <w:bodyDiv w:val="1"/>
      <w:marLeft w:val="0"/>
      <w:marRight w:val="0"/>
      <w:marTop w:val="225"/>
      <w:marBottom w:val="150"/>
      <w:divBdr>
        <w:top w:val="none" w:sz="0" w:space="0" w:color="auto"/>
        <w:left w:val="none" w:sz="0" w:space="0" w:color="auto"/>
        <w:bottom w:val="none" w:sz="0" w:space="0" w:color="auto"/>
        <w:right w:val="none" w:sz="0" w:space="0" w:color="auto"/>
      </w:divBdr>
      <w:divsChild>
        <w:div w:id="734549708">
          <w:marLeft w:val="0"/>
          <w:marRight w:val="0"/>
          <w:marTop w:val="0"/>
          <w:marBottom w:val="0"/>
          <w:divBdr>
            <w:top w:val="none" w:sz="0" w:space="0" w:color="auto"/>
            <w:left w:val="none" w:sz="0" w:space="0" w:color="auto"/>
            <w:bottom w:val="none" w:sz="0" w:space="0" w:color="auto"/>
            <w:right w:val="none" w:sz="0" w:space="0" w:color="auto"/>
          </w:divBdr>
          <w:divsChild>
            <w:div w:id="11699087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6564301">
      <w:bodyDiv w:val="1"/>
      <w:marLeft w:val="0"/>
      <w:marRight w:val="0"/>
      <w:marTop w:val="0"/>
      <w:marBottom w:val="0"/>
      <w:divBdr>
        <w:top w:val="none" w:sz="0" w:space="0" w:color="auto"/>
        <w:left w:val="none" w:sz="0" w:space="0" w:color="auto"/>
        <w:bottom w:val="none" w:sz="0" w:space="0" w:color="auto"/>
        <w:right w:val="none" w:sz="0" w:space="0" w:color="auto"/>
      </w:divBdr>
      <w:divsChild>
        <w:div w:id="213784464">
          <w:marLeft w:val="0"/>
          <w:marRight w:val="0"/>
          <w:marTop w:val="0"/>
          <w:marBottom w:val="0"/>
          <w:divBdr>
            <w:top w:val="none" w:sz="0" w:space="0" w:color="auto"/>
            <w:left w:val="none" w:sz="0" w:space="0" w:color="auto"/>
            <w:bottom w:val="none" w:sz="0" w:space="0" w:color="auto"/>
            <w:right w:val="none" w:sz="0" w:space="0" w:color="auto"/>
          </w:divBdr>
          <w:divsChild>
            <w:div w:id="1255432376">
              <w:marLeft w:val="0"/>
              <w:marRight w:val="0"/>
              <w:marTop w:val="0"/>
              <w:marBottom w:val="0"/>
              <w:divBdr>
                <w:top w:val="none" w:sz="0" w:space="0" w:color="auto"/>
                <w:left w:val="none" w:sz="0" w:space="0" w:color="auto"/>
                <w:bottom w:val="none" w:sz="0" w:space="0" w:color="auto"/>
                <w:right w:val="none" w:sz="0" w:space="0" w:color="auto"/>
              </w:divBdr>
              <w:divsChild>
                <w:div w:id="792285832">
                  <w:marLeft w:val="0"/>
                  <w:marRight w:val="0"/>
                  <w:marTop w:val="0"/>
                  <w:marBottom w:val="0"/>
                  <w:divBdr>
                    <w:top w:val="none" w:sz="0" w:space="0" w:color="auto"/>
                    <w:left w:val="none" w:sz="0" w:space="0" w:color="auto"/>
                    <w:bottom w:val="none" w:sz="0" w:space="0" w:color="auto"/>
                    <w:right w:val="none" w:sz="0" w:space="0" w:color="auto"/>
                  </w:divBdr>
                  <w:divsChild>
                    <w:div w:id="681738033">
                      <w:marLeft w:val="0"/>
                      <w:marRight w:val="0"/>
                      <w:marTop w:val="0"/>
                      <w:marBottom w:val="0"/>
                      <w:divBdr>
                        <w:top w:val="none" w:sz="0" w:space="0" w:color="auto"/>
                        <w:left w:val="none" w:sz="0" w:space="0" w:color="auto"/>
                        <w:bottom w:val="none" w:sz="0" w:space="0" w:color="auto"/>
                        <w:right w:val="none" w:sz="0" w:space="0" w:color="auto"/>
                      </w:divBdr>
                      <w:divsChild>
                        <w:div w:id="1647321251">
                          <w:marLeft w:val="240"/>
                          <w:marRight w:val="60"/>
                          <w:marTop w:val="0"/>
                          <w:marBottom w:val="0"/>
                          <w:divBdr>
                            <w:top w:val="none" w:sz="0" w:space="0" w:color="auto"/>
                            <w:left w:val="none" w:sz="0" w:space="0" w:color="auto"/>
                            <w:bottom w:val="single" w:sz="6" w:space="3" w:color="666666"/>
                            <w:right w:val="none" w:sz="0" w:space="0" w:color="auto"/>
                          </w:divBdr>
                          <w:divsChild>
                            <w:div w:id="856774324">
                              <w:marLeft w:val="0"/>
                              <w:marRight w:val="2640"/>
                              <w:marTop w:val="0"/>
                              <w:marBottom w:val="360"/>
                              <w:divBdr>
                                <w:top w:val="none" w:sz="0" w:space="0" w:color="auto"/>
                                <w:left w:val="none" w:sz="0" w:space="0" w:color="auto"/>
                                <w:bottom w:val="none" w:sz="0" w:space="0" w:color="auto"/>
                                <w:right w:val="none" w:sz="0" w:space="0" w:color="auto"/>
                              </w:divBdr>
                              <w:divsChild>
                                <w:div w:id="9163975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6693">
      <w:bodyDiv w:val="1"/>
      <w:marLeft w:val="0"/>
      <w:marRight w:val="0"/>
      <w:marTop w:val="0"/>
      <w:marBottom w:val="0"/>
      <w:divBdr>
        <w:top w:val="none" w:sz="0" w:space="0" w:color="auto"/>
        <w:left w:val="none" w:sz="0" w:space="0" w:color="auto"/>
        <w:bottom w:val="none" w:sz="0" w:space="0" w:color="auto"/>
        <w:right w:val="none" w:sz="0" w:space="0" w:color="auto"/>
      </w:divBdr>
      <w:divsChild>
        <w:div w:id="1746219045">
          <w:marLeft w:val="0"/>
          <w:marRight w:val="0"/>
          <w:marTop w:val="0"/>
          <w:marBottom w:val="0"/>
          <w:divBdr>
            <w:top w:val="none" w:sz="0" w:space="0" w:color="auto"/>
            <w:left w:val="none" w:sz="0" w:space="0" w:color="auto"/>
            <w:bottom w:val="none" w:sz="0" w:space="0" w:color="auto"/>
            <w:right w:val="none" w:sz="0" w:space="0" w:color="auto"/>
          </w:divBdr>
          <w:divsChild>
            <w:div w:id="1865633430">
              <w:marLeft w:val="0"/>
              <w:marRight w:val="0"/>
              <w:marTop w:val="0"/>
              <w:marBottom w:val="0"/>
              <w:divBdr>
                <w:top w:val="none" w:sz="0" w:space="0" w:color="auto"/>
                <w:left w:val="none" w:sz="0" w:space="0" w:color="auto"/>
                <w:bottom w:val="none" w:sz="0" w:space="0" w:color="auto"/>
                <w:right w:val="none" w:sz="0" w:space="0" w:color="auto"/>
              </w:divBdr>
              <w:divsChild>
                <w:div w:id="1623805440">
                  <w:marLeft w:val="0"/>
                  <w:marRight w:val="0"/>
                  <w:marTop w:val="0"/>
                  <w:marBottom w:val="0"/>
                  <w:divBdr>
                    <w:top w:val="none" w:sz="0" w:space="0" w:color="auto"/>
                    <w:left w:val="none" w:sz="0" w:space="0" w:color="auto"/>
                    <w:bottom w:val="none" w:sz="0" w:space="0" w:color="auto"/>
                    <w:right w:val="none" w:sz="0" w:space="0" w:color="auto"/>
                  </w:divBdr>
                  <w:divsChild>
                    <w:div w:id="2097052366">
                      <w:marLeft w:val="0"/>
                      <w:marRight w:val="0"/>
                      <w:marTop w:val="0"/>
                      <w:marBottom w:val="0"/>
                      <w:divBdr>
                        <w:top w:val="none" w:sz="0" w:space="0" w:color="auto"/>
                        <w:left w:val="none" w:sz="0" w:space="0" w:color="auto"/>
                        <w:bottom w:val="none" w:sz="0" w:space="0" w:color="auto"/>
                        <w:right w:val="none" w:sz="0" w:space="0" w:color="auto"/>
                      </w:divBdr>
                      <w:divsChild>
                        <w:div w:id="443572347">
                          <w:marLeft w:val="240"/>
                          <w:marRight w:val="60"/>
                          <w:marTop w:val="0"/>
                          <w:marBottom w:val="0"/>
                          <w:divBdr>
                            <w:top w:val="none" w:sz="0" w:space="0" w:color="auto"/>
                            <w:left w:val="none" w:sz="0" w:space="0" w:color="auto"/>
                            <w:bottom w:val="single" w:sz="6" w:space="3" w:color="666666"/>
                            <w:right w:val="none" w:sz="0" w:space="0" w:color="auto"/>
                          </w:divBdr>
                          <w:divsChild>
                            <w:div w:id="1302661688">
                              <w:marLeft w:val="0"/>
                              <w:marRight w:val="2640"/>
                              <w:marTop w:val="0"/>
                              <w:marBottom w:val="360"/>
                              <w:divBdr>
                                <w:top w:val="none" w:sz="0" w:space="0" w:color="auto"/>
                                <w:left w:val="none" w:sz="0" w:space="0" w:color="auto"/>
                                <w:bottom w:val="none" w:sz="0" w:space="0" w:color="auto"/>
                                <w:right w:val="none" w:sz="0" w:space="0" w:color="auto"/>
                              </w:divBdr>
                              <w:divsChild>
                                <w:div w:id="20749652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53688">
      <w:bodyDiv w:val="1"/>
      <w:marLeft w:val="0"/>
      <w:marRight w:val="0"/>
      <w:marTop w:val="0"/>
      <w:marBottom w:val="0"/>
      <w:divBdr>
        <w:top w:val="none" w:sz="0" w:space="0" w:color="auto"/>
        <w:left w:val="none" w:sz="0" w:space="0" w:color="auto"/>
        <w:bottom w:val="none" w:sz="0" w:space="0" w:color="auto"/>
        <w:right w:val="none" w:sz="0" w:space="0" w:color="auto"/>
      </w:divBdr>
      <w:divsChild>
        <w:div w:id="389694832">
          <w:marLeft w:val="0"/>
          <w:marRight w:val="0"/>
          <w:marTop w:val="0"/>
          <w:marBottom w:val="0"/>
          <w:divBdr>
            <w:top w:val="none" w:sz="0" w:space="0" w:color="auto"/>
            <w:left w:val="none" w:sz="0" w:space="0" w:color="auto"/>
            <w:bottom w:val="none" w:sz="0" w:space="0" w:color="auto"/>
            <w:right w:val="none" w:sz="0" w:space="0" w:color="auto"/>
          </w:divBdr>
          <w:divsChild>
            <w:div w:id="699820744">
              <w:marLeft w:val="0"/>
              <w:marRight w:val="0"/>
              <w:marTop w:val="0"/>
              <w:marBottom w:val="0"/>
              <w:divBdr>
                <w:top w:val="none" w:sz="0" w:space="0" w:color="auto"/>
                <w:left w:val="none" w:sz="0" w:space="0" w:color="auto"/>
                <w:bottom w:val="none" w:sz="0" w:space="0" w:color="auto"/>
                <w:right w:val="none" w:sz="0" w:space="0" w:color="auto"/>
              </w:divBdr>
              <w:divsChild>
                <w:div w:id="1519155993">
                  <w:marLeft w:val="0"/>
                  <w:marRight w:val="0"/>
                  <w:marTop w:val="0"/>
                  <w:marBottom w:val="0"/>
                  <w:divBdr>
                    <w:top w:val="none" w:sz="0" w:space="0" w:color="auto"/>
                    <w:left w:val="none" w:sz="0" w:space="0" w:color="auto"/>
                    <w:bottom w:val="none" w:sz="0" w:space="0" w:color="auto"/>
                    <w:right w:val="none" w:sz="0" w:space="0" w:color="auto"/>
                  </w:divBdr>
                  <w:divsChild>
                    <w:div w:id="1489250896">
                      <w:marLeft w:val="0"/>
                      <w:marRight w:val="0"/>
                      <w:marTop w:val="0"/>
                      <w:marBottom w:val="0"/>
                      <w:divBdr>
                        <w:top w:val="none" w:sz="0" w:space="0" w:color="auto"/>
                        <w:left w:val="none" w:sz="0" w:space="0" w:color="auto"/>
                        <w:bottom w:val="none" w:sz="0" w:space="0" w:color="auto"/>
                        <w:right w:val="none" w:sz="0" w:space="0" w:color="auto"/>
                      </w:divBdr>
                      <w:divsChild>
                        <w:div w:id="1139999700">
                          <w:marLeft w:val="240"/>
                          <w:marRight w:val="60"/>
                          <w:marTop w:val="0"/>
                          <w:marBottom w:val="0"/>
                          <w:divBdr>
                            <w:top w:val="none" w:sz="0" w:space="0" w:color="auto"/>
                            <w:left w:val="none" w:sz="0" w:space="0" w:color="auto"/>
                            <w:bottom w:val="single" w:sz="6" w:space="3" w:color="666666"/>
                            <w:right w:val="none" w:sz="0" w:space="0" w:color="auto"/>
                          </w:divBdr>
                          <w:divsChild>
                            <w:div w:id="1193156065">
                              <w:marLeft w:val="0"/>
                              <w:marRight w:val="2640"/>
                              <w:marTop w:val="0"/>
                              <w:marBottom w:val="360"/>
                              <w:divBdr>
                                <w:top w:val="none" w:sz="0" w:space="0" w:color="auto"/>
                                <w:left w:val="none" w:sz="0" w:space="0" w:color="auto"/>
                                <w:bottom w:val="none" w:sz="0" w:space="0" w:color="auto"/>
                                <w:right w:val="none" w:sz="0" w:space="0" w:color="auto"/>
                              </w:divBdr>
                              <w:divsChild>
                                <w:div w:id="1767339472">
                                  <w:marLeft w:val="0"/>
                                  <w:marRight w:val="0"/>
                                  <w:marTop w:val="240"/>
                                  <w:marBottom w:val="0"/>
                                  <w:divBdr>
                                    <w:top w:val="none" w:sz="0" w:space="0" w:color="auto"/>
                                    <w:left w:val="none" w:sz="0" w:space="0" w:color="auto"/>
                                    <w:bottom w:val="none" w:sz="0" w:space="0" w:color="auto"/>
                                    <w:right w:val="none" w:sz="0" w:space="0" w:color="auto"/>
                                  </w:divBdr>
                                </w:div>
                              </w:divsChild>
                            </w:div>
                            <w:div w:id="1671986114">
                              <w:marLeft w:val="0"/>
                              <w:marRight w:val="2640"/>
                              <w:marTop w:val="0"/>
                              <w:marBottom w:val="360"/>
                              <w:divBdr>
                                <w:top w:val="none" w:sz="0" w:space="0" w:color="auto"/>
                                <w:left w:val="none" w:sz="0" w:space="0" w:color="auto"/>
                                <w:bottom w:val="none" w:sz="0" w:space="0" w:color="auto"/>
                                <w:right w:val="none" w:sz="0" w:space="0" w:color="auto"/>
                              </w:divBdr>
                              <w:divsChild>
                                <w:div w:id="5446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25416">
      <w:bodyDiv w:val="1"/>
      <w:marLeft w:val="0"/>
      <w:marRight w:val="0"/>
      <w:marTop w:val="0"/>
      <w:marBottom w:val="0"/>
      <w:divBdr>
        <w:top w:val="none" w:sz="0" w:space="0" w:color="auto"/>
        <w:left w:val="none" w:sz="0" w:space="0" w:color="auto"/>
        <w:bottom w:val="none" w:sz="0" w:space="0" w:color="auto"/>
        <w:right w:val="none" w:sz="0" w:space="0" w:color="auto"/>
      </w:divBdr>
    </w:div>
    <w:div w:id="130565028">
      <w:bodyDiv w:val="1"/>
      <w:marLeft w:val="0"/>
      <w:marRight w:val="0"/>
      <w:marTop w:val="0"/>
      <w:marBottom w:val="0"/>
      <w:divBdr>
        <w:top w:val="none" w:sz="0" w:space="0" w:color="auto"/>
        <w:left w:val="none" w:sz="0" w:space="0" w:color="auto"/>
        <w:bottom w:val="none" w:sz="0" w:space="0" w:color="auto"/>
        <w:right w:val="none" w:sz="0" w:space="0" w:color="auto"/>
      </w:divBdr>
    </w:div>
    <w:div w:id="145705292">
      <w:bodyDiv w:val="1"/>
      <w:marLeft w:val="0"/>
      <w:marRight w:val="0"/>
      <w:marTop w:val="0"/>
      <w:marBottom w:val="0"/>
      <w:divBdr>
        <w:top w:val="none" w:sz="0" w:space="0" w:color="auto"/>
        <w:left w:val="none" w:sz="0" w:space="0" w:color="auto"/>
        <w:bottom w:val="none" w:sz="0" w:space="0" w:color="auto"/>
        <w:right w:val="none" w:sz="0" w:space="0" w:color="auto"/>
      </w:divBdr>
      <w:divsChild>
        <w:div w:id="414015134">
          <w:marLeft w:val="0"/>
          <w:marRight w:val="0"/>
          <w:marTop w:val="0"/>
          <w:marBottom w:val="0"/>
          <w:divBdr>
            <w:top w:val="none" w:sz="0" w:space="0" w:color="auto"/>
            <w:left w:val="none" w:sz="0" w:space="0" w:color="auto"/>
            <w:bottom w:val="none" w:sz="0" w:space="0" w:color="auto"/>
            <w:right w:val="none" w:sz="0" w:space="0" w:color="auto"/>
          </w:divBdr>
          <w:divsChild>
            <w:div w:id="1309163141">
              <w:marLeft w:val="0"/>
              <w:marRight w:val="0"/>
              <w:marTop w:val="0"/>
              <w:marBottom w:val="0"/>
              <w:divBdr>
                <w:top w:val="none" w:sz="0" w:space="0" w:color="auto"/>
                <w:left w:val="none" w:sz="0" w:space="0" w:color="auto"/>
                <w:bottom w:val="none" w:sz="0" w:space="0" w:color="auto"/>
                <w:right w:val="none" w:sz="0" w:space="0" w:color="auto"/>
              </w:divBdr>
              <w:divsChild>
                <w:div w:id="1221282333">
                  <w:marLeft w:val="0"/>
                  <w:marRight w:val="0"/>
                  <w:marTop w:val="0"/>
                  <w:marBottom w:val="0"/>
                  <w:divBdr>
                    <w:top w:val="none" w:sz="0" w:space="0" w:color="auto"/>
                    <w:left w:val="none" w:sz="0" w:space="0" w:color="auto"/>
                    <w:bottom w:val="none" w:sz="0" w:space="0" w:color="auto"/>
                    <w:right w:val="none" w:sz="0" w:space="0" w:color="auto"/>
                  </w:divBdr>
                  <w:divsChild>
                    <w:div w:id="2143695240">
                      <w:marLeft w:val="0"/>
                      <w:marRight w:val="0"/>
                      <w:marTop w:val="0"/>
                      <w:marBottom w:val="0"/>
                      <w:divBdr>
                        <w:top w:val="none" w:sz="0" w:space="0" w:color="auto"/>
                        <w:left w:val="none" w:sz="0" w:space="0" w:color="auto"/>
                        <w:bottom w:val="none" w:sz="0" w:space="0" w:color="auto"/>
                        <w:right w:val="none" w:sz="0" w:space="0" w:color="auto"/>
                      </w:divBdr>
                      <w:divsChild>
                        <w:div w:id="1898927690">
                          <w:marLeft w:val="240"/>
                          <w:marRight w:val="60"/>
                          <w:marTop w:val="0"/>
                          <w:marBottom w:val="0"/>
                          <w:divBdr>
                            <w:top w:val="none" w:sz="0" w:space="0" w:color="auto"/>
                            <w:left w:val="none" w:sz="0" w:space="0" w:color="auto"/>
                            <w:bottom w:val="single" w:sz="6" w:space="3" w:color="666666"/>
                            <w:right w:val="none" w:sz="0" w:space="0" w:color="auto"/>
                          </w:divBdr>
                          <w:divsChild>
                            <w:div w:id="1994412918">
                              <w:marLeft w:val="0"/>
                              <w:marRight w:val="2640"/>
                              <w:marTop w:val="0"/>
                              <w:marBottom w:val="360"/>
                              <w:divBdr>
                                <w:top w:val="none" w:sz="0" w:space="0" w:color="auto"/>
                                <w:left w:val="none" w:sz="0" w:space="0" w:color="auto"/>
                                <w:bottom w:val="none" w:sz="0" w:space="0" w:color="auto"/>
                                <w:right w:val="none" w:sz="0" w:space="0" w:color="auto"/>
                              </w:divBdr>
                              <w:divsChild>
                                <w:div w:id="19409440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8263">
      <w:bodyDiv w:val="1"/>
      <w:marLeft w:val="0"/>
      <w:marRight w:val="0"/>
      <w:marTop w:val="0"/>
      <w:marBottom w:val="0"/>
      <w:divBdr>
        <w:top w:val="none" w:sz="0" w:space="0" w:color="auto"/>
        <w:left w:val="none" w:sz="0" w:space="0" w:color="auto"/>
        <w:bottom w:val="none" w:sz="0" w:space="0" w:color="auto"/>
        <w:right w:val="none" w:sz="0" w:space="0" w:color="auto"/>
      </w:divBdr>
      <w:divsChild>
        <w:div w:id="1043290612">
          <w:marLeft w:val="0"/>
          <w:marRight w:val="0"/>
          <w:marTop w:val="0"/>
          <w:marBottom w:val="0"/>
          <w:divBdr>
            <w:top w:val="none" w:sz="0" w:space="0" w:color="auto"/>
            <w:left w:val="none" w:sz="0" w:space="0" w:color="auto"/>
            <w:bottom w:val="none" w:sz="0" w:space="0" w:color="auto"/>
            <w:right w:val="none" w:sz="0" w:space="0" w:color="auto"/>
          </w:divBdr>
          <w:divsChild>
            <w:div w:id="1351489332">
              <w:marLeft w:val="0"/>
              <w:marRight w:val="0"/>
              <w:marTop w:val="0"/>
              <w:marBottom w:val="0"/>
              <w:divBdr>
                <w:top w:val="none" w:sz="0" w:space="0" w:color="auto"/>
                <w:left w:val="none" w:sz="0" w:space="0" w:color="auto"/>
                <w:bottom w:val="none" w:sz="0" w:space="0" w:color="auto"/>
                <w:right w:val="none" w:sz="0" w:space="0" w:color="auto"/>
              </w:divBdr>
              <w:divsChild>
                <w:div w:id="451360877">
                  <w:marLeft w:val="0"/>
                  <w:marRight w:val="0"/>
                  <w:marTop w:val="0"/>
                  <w:marBottom w:val="0"/>
                  <w:divBdr>
                    <w:top w:val="none" w:sz="0" w:space="0" w:color="auto"/>
                    <w:left w:val="none" w:sz="0" w:space="0" w:color="auto"/>
                    <w:bottom w:val="none" w:sz="0" w:space="0" w:color="auto"/>
                    <w:right w:val="none" w:sz="0" w:space="0" w:color="auto"/>
                  </w:divBdr>
                  <w:divsChild>
                    <w:div w:id="1279145485">
                      <w:marLeft w:val="0"/>
                      <w:marRight w:val="0"/>
                      <w:marTop w:val="0"/>
                      <w:marBottom w:val="0"/>
                      <w:divBdr>
                        <w:top w:val="none" w:sz="0" w:space="0" w:color="auto"/>
                        <w:left w:val="none" w:sz="0" w:space="0" w:color="auto"/>
                        <w:bottom w:val="none" w:sz="0" w:space="0" w:color="auto"/>
                        <w:right w:val="none" w:sz="0" w:space="0" w:color="auto"/>
                      </w:divBdr>
                      <w:divsChild>
                        <w:div w:id="1608459725">
                          <w:marLeft w:val="240"/>
                          <w:marRight w:val="60"/>
                          <w:marTop w:val="0"/>
                          <w:marBottom w:val="0"/>
                          <w:divBdr>
                            <w:top w:val="none" w:sz="0" w:space="0" w:color="auto"/>
                            <w:left w:val="none" w:sz="0" w:space="0" w:color="auto"/>
                            <w:bottom w:val="single" w:sz="6" w:space="3" w:color="666666"/>
                            <w:right w:val="none" w:sz="0" w:space="0" w:color="auto"/>
                          </w:divBdr>
                          <w:divsChild>
                            <w:div w:id="1609699522">
                              <w:marLeft w:val="0"/>
                              <w:marRight w:val="2640"/>
                              <w:marTop w:val="0"/>
                              <w:marBottom w:val="360"/>
                              <w:divBdr>
                                <w:top w:val="none" w:sz="0" w:space="0" w:color="auto"/>
                                <w:left w:val="none" w:sz="0" w:space="0" w:color="auto"/>
                                <w:bottom w:val="none" w:sz="0" w:space="0" w:color="auto"/>
                                <w:right w:val="none" w:sz="0" w:space="0" w:color="auto"/>
                              </w:divBdr>
                              <w:divsChild>
                                <w:div w:id="17315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1844">
      <w:bodyDiv w:val="1"/>
      <w:marLeft w:val="0"/>
      <w:marRight w:val="0"/>
      <w:marTop w:val="0"/>
      <w:marBottom w:val="0"/>
      <w:divBdr>
        <w:top w:val="none" w:sz="0" w:space="0" w:color="auto"/>
        <w:left w:val="none" w:sz="0" w:space="0" w:color="auto"/>
        <w:bottom w:val="none" w:sz="0" w:space="0" w:color="auto"/>
        <w:right w:val="none" w:sz="0" w:space="0" w:color="auto"/>
      </w:divBdr>
      <w:divsChild>
        <w:div w:id="111941337">
          <w:marLeft w:val="0"/>
          <w:marRight w:val="0"/>
          <w:marTop w:val="0"/>
          <w:marBottom w:val="0"/>
          <w:divBdr>
            <w:top w:val="none" w:sz="0" w:space="0" w:color="auto"/>
            <w:left w:val="none" w:sz="0" w:space="0" w:color="auto"/>
            <w:bottom w:val="none" w:sz="0" w:space="0" w:color="auto"/>
            <w:right w:val="none" w:sz="0" w:space="0" w:color="auto"/>
          </w:divBdr>
          <w:divsChild>
            <w:div w:id="1712461479">
              <w:marLeft w:val="0"/>
              <w:marRight w:val="0"/>
              <w:marTop w:val="0"/>
              <w:marBottom w:val="0"/>
              <w:divBdr>
                <w:top w:val="none" w:sz="0" w:space="0" w:color="auto"/>
                <w:left w:val="none" w:sz="0" w:space="0" w:color="auto"/>
                <w:bottom w:val="none" w:sz="0" w:space="0" w:color="auto"/>
                <w:right w:val="none" w:sz="0" w:space="0" w:color="auto"/>
              </w:divBdr>
              <w:divsChild>
                <w:div w:id="1577544137">
                  <w:marLeft w:val="0"/>
                  <w:marRight w:val="0"/>
                  <w:marTop w:val="0"/>
                  <w:marBottom w:val="0"/>
                  <w:divBdr>
                    <w:top w:val="none" w:sz="0" w:space="0" w:color="auto"/>
                    <w:left w:val="none" w:sz="0" w:space="0" w:color="auto"/>
                    <w:bottom w:val="none" w:sz="0" w:space="0" w:color="auto"/>
                    <w:right w:val="none" w:sz="0" w:space="0" w:color="auto"/>
                  </w:divBdr>
                  <w:divsChild>
                    <w:div w:id="1319113084">
                      <w:marLeft w:val="0"/>
                      <w:marRight w:val="0"/>
                      <w:marTop w:val="0"/>
                      <w:marBottom w:val="0"/>
                      <w:divBdr>
                        <w:top w:val="none" w:sz="0" w:space="0" w:color="auto"/>
                        <w:left w:val="none" w:sz="0" w:space="0" w:color="auto"/>
                        <w:bottom w:val="none" w:sz="0" w:space="0" w:color="auto"/>
                        <w:right w:val="none" w:sz="0" w:space="0" w:color="auto"/>
                      </w:divBdr>
                      <w:divsChild>
                        <w:div w:id="888305110">
                          <w:marLeft w:val="240"/>
                          <w:marRight w:val="60"/>
                          <w:marTop w:val="0"/>
                          <w:marBottom w:val="0"/>
                          <w:divBdr>
                            <w:top w:val="none" w:sz="0" w:space="0" w:color="auto"/>
                            <w:left w:val="none" w:sz="0" w:space="0" w:color="auto"/>
                            <w:bottom w:val="single" w:sz="6" w:space="3" w:color="666666"/>
                            <w:right w:val="none" w:sz="0" w:space="0" w:color="auto"/>
                          </w:divBdr>
                          <w:divsChild>
                            <w:div w:id="269749720">
                              <w:marLeft w:val="0"/>
                              <w:marRight w:val="2640"/>
                              <w:marTop w:val="0"/>
                              <w:marBottom w:val="360"/>
                              <w:divBdr>
                                <w:top w:val="none" w:sz="0" w:space="0" w:color="auto"/>
                                <w:left w:val="none" w:sz="0" w:space="0" w:color="auto"/>
                                <w:bottom w:val="none" w:sz="0" w:space="0" w:color="auto"/>
                                <w:right w:val="none" w:sz="0" w:space="0" w:color="auto"/>
                              </w:divBdr>
                              <w:divsChild>
                                <w:div w:id="587159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9774">
      <w:bodyDiv w:val="1"/>
      <w:marLeft w:val="0"/>
      <w:marRight w:val="0"/>
      <w:marTop w:val="0"/>
      <w:marBottom w:val="0"/>
      <w:divBdr>
        <w:top w:val="none" w:sz="0" w:space="0" w:color="auto"/>
        <w:left w:val="none" w:sz="0" w:space="0" w:color="auto"/>
        <w:bottom w:val="none" w:sz="0" w:space="0" w:color="auto"/>
        <w:right w:val="none" w:sz="0" w:space="0" w:color="auto"/>
      </w:divBdr>
      <w:divsChild>
        <w:div w:id="1830487694">
          <w:marLeft w:val="0"/>
          <w:marRight w:val="0"/>
          <w:marTop w:val="0"/>
          <w:marBottom w:val="0"/>
          <w:divBdr>
            <w:top w:val="none" w:sz="0" w:space="0" w:color="auto"/>
            <w:left w:val="none" w:sz="0" w:space="0" w:color="auto"/>
            <w:bottom w:val="none" w:sz="0" w:space="0" w:color="auto"/>
            <w:right w:val="none" w:sz="0" w:space="0" w:color="auto"/>
          </w:divBdr>
          <w:divsChild>
            <w:div w:id="776290625">
              <w:marLeft w:val="0"/>
              <w:marRight w:val="0"/>
              <w:marTop w:val="0"/>
              <w:marBottom w:val="0"/>
              <w:divBdr>
                <w:top w:val="none" w:sz="0" w:space="0" w:color="auto"/>
                <w:left w:val="none" w:sz="0" w:space="0" w:color="auto"/>
                <w:bottom w:val="none" w:sz="0" w:space="0" w:color="auto"/>
                <w:right w:val="none" w:sz="0" w:space="0" w:color="auto"/>
              </w:divBdr>
              <w:divsChild>
                <w:div w:id="1308628458">
                  <w:marLeft w:val="0"/>
                  <w:marRight w:val="0"/>
                  <w:marTop w:val="0"/>
                  <w:marBottom w:val="0"/>
                  <w:divBdr>
                    <w:top w:val="none" w:sz="0" w:space="0" w:color="auto"/>
                    <w:left w:val="none" w:sz="0" w:space="0" w:color="auto"/>
                    <w:bottom w:val="none" w:sz="0" w:space="0" w:color="auto"/>
                    <w:right w:val="none" w:sz="0" w:space="0" w:color="auto"/>
                  </w:divBdr>
                  <w:divsChild>
                    <w:div w:id="1533610891">
                      <w:marLeft w:val="0"/>
                      <w:marRight w:val="0"/>
                      <w:marTop w:val="0"/>
                      <w:marBottom w:val="0"/>
                      <w:divBdr>
                        <w:top w:val="none" w:sz="0" w:space="0" w:color="auto"/>
                        <w:left w:val="none" w:sz="0" w:space="0" w:color="auto"/>
                        <w:bottom w:val="none" w:sz="0" w:space="0" w:color="auto"/>
                        <w:right w:val="none" w:sz="0" w:space="0" w:color="auto"/>
                      </w:divBdr>
                      <w:divsChild>
                        <w:div w:id="542717815">
                          <w:marLeft w:val="240"/>
                          <w:marRight w:val="60"/>
                          <w:marTop w:val="0"/>
                          <w:marBottom w:val="0"/>
                          <w:divBdr>
                            <w:top w:val="none" w:sz="0" w:space="0" w:color="auto"/>
                            <w:left w:val="none" w:sz="0" w:space="0" w:color="auto"/>
                            <w:bottom w:val="single" w:sz="6" w:space="3" w:color="666666"/>
                            <w:right w:val="none" w:sz="0" w:space="0" w:color="auto"/>
                          </w:divBdr>
                          <w:divsChild>
                            <w:div w:id="1062289296">
                              <w:marLeft w:val="0"/>
                              <w:marRight w:val="2640"/>
                              <w:marTop w:val="0"/>
                              <w:marBottom w:val="360"/>
                              <w:divBdr>
                                <w:top w:val="none" w:sz="0" w:space="0" w:color="auto"/>
                                <w:left w:val="none" w:sz="0" w:space="0" w:color="auto"/>
                                <w:bottom w:val="none" w:sz="0" w:space="0" w:color="auto"/>
                                <w:right w:val="none" w:sz="0" w:space="0" w:color="auto"/>
                              </w:divBdr>
                              <w:divsChild>
                                <w:div w:id="19122358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5483">
      <w:bodyDiv w:val="1"/>
      <w:marLeft w:val="0"/>
      <w:marRight w:val="0"/>
      <w:marTop w:val="0"/>
      <w:marBottom w:val="0"/>
      <w:divBdr>
        <w:top w:val="none" w:sz="0" w:space="0" w:color="auto"/>
        <w:left w:val="none" w:sz="0" w:space="0" w:color="auto"/>
        <w:bottom w:val="none" w:sz="0" w:space="0" w:color="auto"/>
        <w:right w:val="none" w:sz="0" w:space="0" w:color="auto"/>
      </w:divBdr>
      <w:divsChild>
        <w:div w:id="1181117187">
          <w:marLeft w:val="0"/>
          <w:marRight w:val="0"/>
          <w:marTop w:val="0"/>
          <w:marBottom w:val="0"/>
          <w:divBdr>
            <w:top w:val="none" w:sz="0" w:space="0" w:color="auto"/>
            <w:left w:val="none" w:sz="0" w:space="0" w:color="auto"/>
            <w:bottom w:val="none" w:sz="0" w:space="0" w:color="auto"/>
            <w:right w:val="none" w:sz="0" w:space="0" w:color="auto"/>
          </w:divBdr>
          <w:divsChild>
            <w:div w:id="46875047">
              <w:marLeft w:val="0"/>
              <w:marRight w:val="0"/>
              <w:marTop w:val="0"/>
              <w:marBottom w:val="0"/>
              <w:divBdr>
                <w:top w:val="none" w:sz="0" w:space="0" w:color="auto"/>
                <w:left w:val="none" w:sz="0" w:space="0" w:color="auto"/>
                <w:bottom w:val="none" w:sz="0" w:space="0" w:color="auto"/>
                <w:right w:val="none" w:sz="0" w:space="0" w:color="auto"/>
              </w:divBdr>
              <w:divsChild>
                <w:div w:id="739137976">
                  <w:marLeft w:val="0"/>
                  <w:marRight w:val="0"/>
                  <w:marTop w:val="0"/>
                  <w:marBottom w:val="0"/>
                  <w:divBdr>
                    <w:top w:val="none" w:sz="0" w:space="0" w:color="auto"/>
                    <w:left w:val="none" w:sz="0" w:space="0" w:color="auto"/>
                    <w:bottom w:val="none" w:sz="0" w:space="0" w:color="auto"/>
                    <w:right w:val="none" w:sz="0" w:space="0" w:color="auto"/>
                  </w:divBdr>
                  <w:divsChild>
                    <w:div w:id="1855798604">
                      <w:marLeft w:val="0"/>
                      <w:marRight w:val="0"/>
                      <w:marTop w:val="0"/>
                      <w:marBottom w:val="0"/>
                      <w:divBdr>
                        <w:top w:val="none" w:sz="0" w:space="0" w:color="auto"/>
                        <w:left w:val="none" w:sz="0" w:space="0" w:color="auto"/>
                        <w:bottom w:val="none" w:sz="0" w:space="0" w:color="auto"/>
                        <w:right w:val="none" w:sz="0" w:space="0" w:color="auto"/>
                      </w:divBdr>
                      <w:divsChild>
                        <w:div w:id="889153272">
                          <w:marLeft w:val="240"/>
                          <w:marRight w:val="60"/>
                          <w:marTop w:val="0"/>
                          <w:marBottom w:val="0"/>
                          <w:divBdr>
                            <w:top w:val="none" w:sz="0" w:space="0" w:color="auto"/>
                            <w:left w:val="none" w:sz="0" w:space="0" w:color="auto"/>
                            <w:bottom w:val="single" w:sz="6" w:space="3" w:color="666666"/>
                            <w:right w:val="none" w:sz="0" w:space="0" w:color="auto"/>
                          </w:divBdr>
                          <w:divsChild>
                            <w:div w:id="347221136">
                              <w:marLeft w:val="0"/>
                              <w:marRight w:val="2640"/>
                              <w:marTop w:val="0"/>
                              <w:marBottom w:val="360"/>
                              <w:divBdr>
                                <w:top w:val="none" w:sz="0" w:space="0" w:color="auto"/>
                                <w:left w:val="none" w:sz="0" w:space="0" w:color="auto"/>
                                <w:bottom w:val="none" w:sz="0" w:space="0" w:color="auto"/>
                                <w:right w:val="none" w:sz="0" w:space="0" w:color="auto"/>
                              </w:divBdr>
                              <w:divsChild>
                                <w:div w:id="257213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7733">
      <w:bodyDiv w:val="1"/>
      <w:marLeft w:val="0"/>
      <w:marRight w:val="0"/>
      <w:marTop w:val="0"/>
      <w:marBottom w:val="0"/>
      <w:divBdr>
        <w:top w:val="none" w:sz="0" w:space="0" w:color="auto"/>
        <w:left w:val="none" w:sz="0" w:space="0" w:color="auto"/>
        <w:bottom w:val="none" w:sz="0" w:space="0" w:color="auto"/>
        <w:right w:val="none" w:sz="0" w:space="0" w:color="auto"/>
      </w:divBdr>
      <w:divsChild>
        <w:div w:id="1209024220">
          <w:marLeft w:val="0"/>
          <w:marRight w:val="0"/>
          <w:marTop w:val="0"/>
          <w:marBottom w:val="0"/>
          <w:divBdr>
            <w:top w:val="none" w:sz="0" w:space="0" w:color="auto"/>
            <w:left w:val="none" w:sz="0" w:space="0" w:color="auto"/>
            <w:bottom w:val="none" w:sz="0" w:space="0" w:color="auto"/>
            <w:right w:val="none" w:sz="0" w:space="0" w:color="auto"/>
          </w:divBdr>
          <w:divsChild>
            <w:div w:id="2033648405">
              <w:marLeft w:val="0"/>
              <w:marRight w:val="0"/>
              <w:marTop w:val="0"/>
              <w:marBottom w:val="0"/>
              <w:divBdr>
                <w:top w:val="none" w:sz="0" w:space="0" w:color="auto"/>
                <w:left w:val="none" w:sz="0" w:space="0" w:color="auto"/>
                <w:bottom w:val="none" w:sz="0" w:space="0" w:color="auto"/>
                <w:right w:val="none" w:sz="0" w:space="0" w:color="auto"/>
              </w:divBdr>
              <w:divsChild>
                <w:div w:id="1188565693">
                  <w:marLeft w:val="0"/>
                  <w:marRight w:val="0"/>
                  <w:marTop w:val="0"/>
                  <w:marBottom w:val="0"/>
                  <w:divBdr>
                    <w:top w:val="none" w:sz="0" w:space="0" w:color="auto"/>
                    <w:left w:val="none" w:sz="0" w:space="0" w:color="auto"/>
                    <w:bottom w:val="none" w:sz="0" w:space="0" w:color="auto"/>
                    <w:right w:val="none" w:sz="0" w:space="0" w:color="auto"/>
                  </w:divBdr>
                  <w:divsChild>
                    <w:div w:id="242883224">
                      <w:marLeft w:val="0"/>
                      <w:marRight w:val="0"/>
                      <w:marTop w:val="0"/>
                      <w:marBottom w:val="0"/>
                      <w:divBdr>
                        <w:top w:val="none" w:sz="0" w:space="0" w:color="auto"/>
                        <w:left w:val="none" w:sz="0" w:space="0" w:color="auto"/>
                        <w:bottom w:val="none" w:sz="0" w:space="0" w:color="auto"/>
                        <w:right w:val="none" w:sz="0" w:space="0" w:color="auto"/>
                      </w:divBdr>
                      <w:divsChild>
                        <w:div w:id="463276333">
                          <w:marLeft w:val="240"/>
                          <w:marRight w:val="60"/>
                          <w:marTop w:val="0"/>
                          <w:marBottom w:val="0"/>
                          <w:divBdr>
                            <w:top w:val="none" w:sz="0" w:space="0" w:color="auto"/>
                            <w:left w:val="none" w:sz="0" w:space="0" w:color="auto"/>
                            <w:bottom w:val="single" w:sz="6" w:space="3" w:color="666666"/>
                            <w:right w:val="none" w:sz="0" w:space="0" w:color="auto"/>
                          </w:divBdr>
                          <w:divsChild>
                            <w:div w:id="442775423">
                              <w:marLeft w:val="0"/>
                              <w:marRight w:val="2640"/>
                              <w:marTop w:val="0"/>
                              <w:marBottom w:val="360"/>
                              <w:divBdr>
                                <w:top w:val="none" w:sz="0" w:space="0" w:color="auto"/>
                                <w:left w:val="none" w:sz="0" w:space="0" w:color="auto"/>
                                <w:bottom w:val="none" w:sz="0" w:space="0" w:color="auto"/>
                                <w:right w:val="none" w:sz="0" w:space="0" w:color="auto"/>
                              </w:divBdr>
                              <w:divsChild>
                                <w:div w:id="937983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6435">
      <w:bodyDiv w:val="1"/>
      <w:marLeft w:val="0"/>
      <w:marRight w:val="0"/>
      <w:marTop w:val="0"/>
      <w:marBottom w:val="0"/>
      <w:divBdr>
        <w:top w:val="none" w:sz="0" w:space="0" w:color="auto"/>
        <w:left w:val="none" w:sz="0" w:space="0" w:color="auto"/>
        <w:bottom w:val="none" w:sz="0" w:space="0" w:color="auto"/>
        <w:right w:val="none" w:sz="0" w:space="0" w:color="auto"/>
      </w:divBdr>
    </w:div>
    <w:div w:id="248468492">
      <w:bodyDiv w:val="1"/>
      <w:marLeft w:val="0"/>
      <w:marRight w:val="0"/>
      <w:marTop w:val="225"/>
      <w:marBottom w:val="150"/>
      <w:divBdr>
        <w:top w:val="none" w:sz="0" w:space="0" w:color="auto"/>
        <w:left w:val="none" w:sz="0" w:space="0" w:color="auto"/>
        <w:bottom w:val="none" w:sz="0" w:space="0" w:color="auto"/>
        <w:right w:val="none" w:sz="0" w:space="0" w:color="auto"/>
      </w:divBdr>
      <w:divsChild>
        <w:div w:id="1743259042">
          <w:marLeft w:val="0"/>
          <w:marRight w:val="0"/>
          <w:marTop w:val="0"/>
          <w:marBottom w:val="0"/>
          <w:divBdr>
            <w:top w:val="none" w:sz="0" w:space="0" w:color="auto"/>
            <w:left w:val="none" w:sz="0" w:space="0" w:color="auto"/>
            <w:bottom w:val="none" w:sz="0" w:space="0" w:color="auto"/>
            <w:right w:val="none" w:sz="0" w:space="0" w:color="auto"/>
          </w:divBdr>
          <w:divsChild>
            <w:div w:id="19031716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51280236">
      <w:bodyDiv w:val="1"/>
      <w:marLeft w:val="0"/>
      <w:marRight w:val="0"/>
      <w:marTop w:val="0"/>
      <w:marBottom w:val="0"/>
      <w:divBdr>
        <w:top w:val="none" w:sz="0" w:space="0" w:color="auto"/>
        <w:left w:val="none" w:sz="0" w:space="0" w:color="auto"/>
        <w:bottom w:val="none" w:sz="0" w:space="0" w:color="auto"/>
        <w:right w:val="none" w:sz="0" w:space="0" w:color="auto"/>
      </w:divBdr>
    </w:div>
    <w:div w:id="268661250">
      <w:bodyDiv w:val="1"/>
      <w:marLeft w:val="0"/>
      <w:marRight w:val="0"/>
      <w:marTop w:val="225"/>
      <w:marBottom w:val="150"/>
      <w:divBdr>
        <w:top w:val="none" w:sz="0" w:space="0" w:color="auto"/>
        <w:left w:val="none" w:sz="0" w:space="0" w:color="auto"/>
        <w:bottom w:val="none" w:sz="0" w:space="0" w:color="auto"/>
        <w:right w:val="none" w:sz="0" w:space="0" w:color="auto"/>
      </w:divBdr>
      <w:divsChild>
        <w:div w:id="1481655308">
          <w:marLeft w:val="0"/>
          <w:marRight w:val="0"/>
          <w:marTop w:val="0"/>
          <w:marBottom w:val="0"/>
          <w:divBdr>
            <w:top w:val="none" w:sz="0" w:space="0" w:color="auto"/>
            <w:left w:val="none" w:sz="0" w:space="0" w:color="auto"/>
            <w:bottom w:val="none" w:sz="0" w:space="0" w:color="auto"/>
            <w:right w:val="none" w:sz="0" w:space="0" w:color="auto"/>
          </w:divBdr>
          <w:divsChild>
            <w:div w:id="110323393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84316692">
      <w:bodyDiv w:val="1"/>
      <w:marLeft w:val="0"/>
      <w:marRight w:val="0"/>
      <w:marTop w:val="225"/>
      <w:marBottom w:val="150"/>
      <w:divBdr>
        <w:top w:val="none" w:sz="0" w:space="0" w:color="auto"/>
        <w:left w:val="none" w:sz="0" w:space="0" w:color="auto"/>
        <w:bottom w:val="none" w:sz="0" w:space="0" w:color="auto"/>
        <w:right w:val="none" w:sz="0" w:space="0" w:color="auto"/>
      </w:divBdr>
      <w:divsChild>
        <w:div w:id="734164500">
          <w:marLeft w:val="0"/>
          <w:marRight w:val="0"/>
          <w:marTop w:val="0"/>
          <w:marBottom w:val="0"/>
          <w:divBdr>
            <w:top w:val="none" w:sz="0" w:space="0" w:color="auto"/>
            <w:left w:val="none" w:sz="0" w:space="0" w:color="auto"/>
            <w:bottom w:val="none" w:sz="0" w:space="0" w:color="auto"/>
            <w:right w:val="none" w:sz="0" w:space="0" w:color="auto"/>
          </w:divBdr>
          <w:divsChild>
            <w:div w:id="109668082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95262191">
      <w:bodyDiv w:val="1"/>
      <w:marLeft w:val="120"/>
      <w:marRight w:val="120"/>
      <w:marTop w:val="0"/>
      <w:marBottom w:val="120"/>
      <w:divBdr>
        <w:top w:val="none" w:sz="0" w:space="0" w:color="auto"/>
        <w:left w:val="none" w:sz="0" w:space="0" w:color="auto"/>
        <w:bottom w:val="none" w:sz="0" w:space="0" w:color="auto"/>
        <w:right w:val="none" w:sz="0" w:space="0" w:color="auto"/>
      </w:divBdr>
      <w:divsChild>
        <w:div w:id="1988585455">
          <w:marLeft w:val="0"/>
          <w:marRight w:val="0"/>
          <w:marTop w:val="0"/>
          <w:marBottom w:val="0"/>
          <w:divBdr>
            <w:top w:val="none" w:sz="0" w:space="0" w:color="auto"/>
            <w:left w:val="none" w:sz="0" w:space="0" w:color="auto"/>
            <w:bottom w:val="none" w:sz="0" w:space="0" w:color="auto"/>
            <w:right w:val="none" w:sz="0" w:space="0" w:color="auto"/>
          </w:divBdr>
          <w:divsChild>
            <w:div w:id="2058813743">
              <w:marLeft w:val="0"/>
              <w:marRight w:val="0"/>
              <w:marTop w:val="0"/>
              <w:marBottom w:val="0"/>
              <w:divBdr>
                <w:top w:val="none" w:sz="0" w:space="0" w:color="auto"/>
                <w:left w:val="none" w:sz="0" w:space="0" w:color="auto"/>
                <w:bottom w:val="none" w:sz="0" w:space="0" w:color="auto"/>
                <w:right w:val="none" w:sz="0" w:space="0" w:color="auto"/>
              </w:divBdr>
              <w:divsChild>
                <w:div w:id="17406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007">
      <w:bodyDiv w:val="1"/>
      <w:marLeft w:val="0"/>
      <w:marRight w:val="0"/>
      <w:marTop w:val="0"/>
      <w:marBottom w:val="0"/>
      <w:divBdr>
        <w:top w:val="none" w:sz="0" w:space="0" w:color="auto"/>
        <w:left w:val="none" w:sz="0" w:space="0" w:color="auto"/>
        <w:bottom w:val="none" w:sz="0" w:space="0" w:color="auto"/>
        <w:right w:val="none" w:sz="0" w:space="0" w:color="auto"/>
      </w:divBdr>
      <w:divsChild>
        <w:div w:id="1145851209">
          <w:marLeft w:val="0"/>
          <w:marRight w:val="0"/>
          <w:marTop w:val="0"/>
          <w:marBottom w:val="0"/>
          <w:divBdr>
            <w:top w:val="none" w:sz="0" w:space="0" w:color="auto"/>
            <w:left w:val="none" w:sz="0" w:space="0" w:color="auto"/>
            <w:bottom w:val="none" w:sz="0" w:space="0" w:color="auto"/>
            <w:right w:val="none" w:sz="0" w:space="0" w:color="auto"/>
          </w:divBdr>
          <w:divsChild>
            <w:div w:id="727337581">
              <w:marLeft w:val="0"/>
              <w:marRight w:val="0"/>
              <w:marTop w:val="0"/>
              <w:marBottom w:val="0"/>
              <w:divBdr>
                <w:top w:val="none" w:sz="0" w:space="0" w:color="auto"/>
                <w:left w:val="none" w:sz="0" w:space="0" w:color="auto"/>
                <w:bottom w:val="none" w:sz="0" w:space="0" w:color="auto"/>
                <w:right w:val="none" w:sz="0" w:space="0" w:color="auto"/>
              </w:divBdr>
              <w:divsChild>
                <w:div w:id="1841461187">
                  <w:marLeft w:val="0"/>
                  <w:marRight w:val="0"/>
                  <w:marTop w:val="0"/>
                  <w:marBottom w:val="0"/>
                  <w:divBdr>
                    <w:top w:val="none" w:sz="0" w:space="0" w:color="auto"/>
                    <w:left w:val="none" w:sz="0" w:space="0" w:color="auto"/>
                    <w:bottom w:val="none" w:sz="0" w:space="0" w:color="auto"/>
                    <w:right w:val="none" w:sz="0" w:space="0" w:color="auto"/>
                  </w:divBdr>
                  <w:divsChild>
                    <w:div w:id="2086099617">
                      <w:marLeft w:val="0"/>
                      <w:marRight w:val="0"/>
                      <w:marTop w:val="0"/>
                      <w:marBottom w:val="0"/>
                      <w:divBdr>
                        <w:top w:val="none" w:sz="0" w:space="0" w:color="auto"/>
                        <w:left w:val="none" w:sz="0" w:space="0" w:color="auto"/>
                        <w:bottom w:val="none" w:sz="0" w:space="0" w:color="auto"/>
                        <w:right w:val="none" w:sz="0" w:space="0" w:color="auto"/>
                      </w:divBdr>
                      <w:divsChild>
                        <w:div w:id="861867766">
                          <w:marLeft w:val="240"/>
                          <w:marRight w:val="60"/>
                          <w:marTop w:val="0"/>
                          <w:marBottom w:val="0"/>
                          <w:divBdr>
                            <w:top w:val="none" w:sz="0" w:space="0" w:color="auto"/>
                            <w:left w:val="none" w:sz="0" w:space="0" w:color="auto"/>
                            <w:bottom w:val="single" w:sz="6" w:space="3" w:color="666666"/>
                            <w:right w:val="none" w:sz="0" w:space="0" w:color="auto"/>
                          </w:divBdr>
                          <w:divsChild>
                            <w:div w:id="503671577">
                              <w:marLeft w:val="0"/>
                              <w:marRight w:val="2640"/>
                              <w:marTop w:val="0"/>
                              <w:marBottom w:val="360"/>
                              <w:divBdr>
                                <w:top w:val="none" w:sz="0" w:space="0" w:color="auto"/>
                                <w:left w:val="none" w:sz="0" w:space="0" w:color="auto"/>
                                <w:bottom w:val="none" w:sz="0" w:space="0" w:color="auto"/>
                                <w:right w:val="none" w:sz="0" w:space="0" w:color="auto"/>
                              </w:divBdr>
                              <w:divsChild>
                                <w:div w:id="161358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92073">
      <w:bodyDiv w:val="1"/>
      <w:marLeft w:val="0"/>
      <w:marRight w:val="0"/>
      <w:marTop w:val="0"/>
      <w:marBottom w:val="0"/>
      <w:divBdr>
        <w:top w:val="none" w:sz="0" w:space="0" w:color="auto"/>
        <w:left w:val="none" w:sz="0" w:space="0" w:color="auto"/>
        <w:bottom w:val="none" w:sz="0" w:space="0" w:color="auto"/>
        <w:right w:val="none" w:sz="0" w:space="0" w:color="auto"/>
      </w:divBdr>
      <w:divsChild>
        <w:div w:id="1215314088">
          <w:marLeft w:val="0"/>
          <w:marRight w:val="0"/>
          <w:marTop w:val="0"/>
          <w:marBottom w:val="0"/>
          <w:divBdr>
            <w:top w:val="none" w:sz="0" w:space="0" w:color="auto"/>
            <w:left w:val="none" w:sz="0" w:space="0" w:color="auto"/>
            <w:bottom w:val="none" w:sz="0" w:space="0" w:color="auto"/>
            <w:right w:val="none" w:sz="0" w:space="0" w:color="auto"/>
          </w:divBdr>
          <w:divsChild>
            <w:div w:id="1616860618">
              <w:marLeft w:val="0"/>
              <w:marRight w:val="0"/>
              <w:marTop w:val="0"/>
              <w:marBottom w:val="0"/>
              <w:divBdr>
                <w:top w:val="none" w:sz="0" w:space="0" w:color="auto"/>
                <w:left w:val="none" w:sz="0" w:space="0" w:color="auto"/>
                <w:bottom w:val="none" w:sz="0" w:space="0" w:color="auto"/>
                <w:right w:val="none" w:sz="0" w:space="0" w:color="auto"/>
              </w:divBdr>
              <w:divsChild>
                <w:div w:id="2075003076">
                  <w:marLeft w:val="0"/>
                  <w:marRight w:val="0"/>
                  <w:marTop w:val="0"/>
                  <w:marBottom w:val="0"/>
                  <w:divBdr>
                    <w:top w:val="none" w:sz="0" w:space="0" w:color="auto"/>
                    <w:left w:val="none" w:sz="0" w:space="0" w:color="auto"/>
                    <w:bottom w:val="none" w:sz="0" w:space="0" w:color="auto"/>
                    <w:right w:val="none" w:sz="0" w:space="0" w:color="auto"/>
                  </w:divBdr>
                  <w:divsChild>
                    <w:div w:id="1222137788">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240"/>
                          <w:marRight w:val="60"/>
                          <w:marTop w:val="0"/>
                          <w:marBottom w:val="0"/>
                          <w:divBdr>
                            <w:top w:val="none" w:sz="0" w:space="0" w:color="auto"/>
                            <w:left w:val="none" w:sz="0" w:space="0" w:color="auto"/>
                            <w:bottom w:val="single" w:sz="6" w:space="3" w:color="666666"/>
                            <w:right w:val="none" w:sz="0" w:space="0" w:color="auto"/>
                          </w:divBdr>
                          <w:divsChild>
                            <w:div w:id="1097409541">
                              <w:marLeft w:val="0"/>
                              <w:marRight w:val="2640"/>
                              <w:marTop w:val="0"/>
                              <w:marBottom w:val="360"/>
                              <w:divBdr>
                                <w:top w:val="none" w:sz="0" w:space="0" w:color="auto"/>
                                <w:left w:val="none" w:sz="0" w:space="0" w:color="auto"/>
                                <w:bottom w:val="none" w:sz="0" w:space="0" w:color="auto"/>
                                <w:right w:val="none" w:sz="0" w:space="0" w:color="auto"/>
                              </w:divBdr>
                              <w:divsChild>
                                <w:div w:id="1468890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971483">
      <w:bodyDiv w:val="1"/>
      <w:marLeft w:val="0"/>
      <w:marRight w:val="0"/>
      <w:marTop w:val="0"/>
      <w:marBottom w:val="0"/>
      <w:divBdr>
        <w:top w:val="none" w:sz="0" w:space="0" w:color="auto"/>
        <w:left w:val="none" w:sz="0" w:space="0" w:color="auto"/>
        <w:bottom w:val="none" w:sz="0" w:space="0" w:color="auto"/>
        <w:right w:val="none" w:sz="0" w:space="0" w:color="auto"/>
      </w:divBdr>
      <w:divsChild>
        <w:div w:id="1586306791">
          <w:marLeft w:val="0"/>
          <w:marRight w:val="0"/>
          <w:marTop w:val="0"/>
          <w:marBottom w:val="0"/>
          <w:divBdr>
            <w:top w:val="none" w:sz="0" w:space="0" w:color="auto"/>
            <w:left w:val="none" w:sz="0" w:space="0" w:color="auto"/>
            <w:bottom w:val="none" w:sz="0" w:space="0" w:color="auto"/>
            <w:right w:val="none" w:sz="0" w:space="0" w:color="auto"/>
          </w:divBdr>
          <w:divsChild>
            <w:div w:id="847796589">
              <w:marLeft w:val="0"/>
              <w:marRight w:val="0"/>
              <w:marTop w:val="0"/>
              <w:marBottom w:val="0"/>
              <w:divBdr>
                <w:top w:val="none" w:sz="0" w:space="0" w:color="auto"/>
                <w:left w:val="none" w:sz="0" w:space="0" w:color="auto"/>
                <w:bottom w:val="none" w:sz="0" w:space="0" w:color="auto"/>
                <w:right w:val="none" w:sz="0" w:space="0" w:color="auto"/>
              </w:divBdr>
              <w:divsChild>
                <w:div w:id="1499611519">
                  <w:marLeft w:val="0"/>
                  <w:marRight w:val="0"/>
                  <w:marTop w:val="0"/>
                  <w:marBottom w:val="0"/>
                  <w:divBdr>
                    <w:top w:val="none" w:sz="0" w:space="0" w:color="auto"/>
                    <w:left w:val="none" w:sz="0" w:space="0" w:color="auto"/>
                    <w:bottom w:val="none" w:sz="0" w:space="0" w:color="auto"/>
                    <w:right w:val="none" w:sz="0" w:space="0" w:color="auto"/>
                  </w:divBdr>
                  <w:divsChild>
                    <w:div w:id="1489788720">
                      <w:marLeft w:val="0"/>
                      <w:marRight w:val="0"/>
                      <w:marTop w:val="0"/>
                      <w:marBottom w:val="0"/>
                      <w:divBdr>
                        <w:top w:val="none" w:sz="0" w:space="0" w:color="auto"/>
                        <w:left w:val="none" w:sz="0" w:space="0" w:color="auto"/>
                        <w:bottom w:val="none" w:sz="0" w:space="0" w:color="auto"/>
                        <w:right w:val="none" w:sz="0" w:space="0" w:color="auto"/>
                      </w:divBdr>
                      <w:divsChild>
                        <w:div w:id="151407300">
                          <w:marLeft w:val="240"/>
                          <w:marRight w:val="60"/>
                          <w:marTop w:val="0"/>
                          <w:marBottom w:val="0"/>
                          <w:divBdr>
                            <w:top w:val="none" w:sz="0" w:space="0" w:color="auto"/>
                            <w:left w:val="none" w:sz="0" w:space="0" w:color="auto"/>
                            <w:bottom w:val="single" w:sz="6" w:space="3" w:color="666666"/>
                            <w:right w:val="none" w:sz="0" w:space="0" w:color="auto"/>
                          </w:divBdr>
                          <w:divsChild>
                            <w:div w:id="161285054">
                              <w:marLeft w:val="0"/>
                              <w:marRight w:val="2640"/>
                              <w:marTop w:val="0"/>
                              <w:marBottom w:val="360"/>
                              <w:divBdr>
                                <w:top w:val="none" w:sz="0" w:space="0" w:color="auto"/>
                                <w:left w:val="none" w:sz="0" w:space="0" w:color="auto"/>
                                <w:bottom w:val="none" w:sz="0" w:space="0" w:color="auto"/>
                                <w:right w:val="none" w:sz="0" w:space="0" w:color="auto"/>
                              </w:divBdr>
                              <w:divsChild>
                                <w:div w:id="17208581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057613">
      <w:bodyDiv w:val="1"/>
      <w:marLeft w:val="0"/>
      <w:marRight w:val="0"/>
      <w:marTop w:val="0"/>
      <w:marBottom w:val="0"/>
      <w:divBdr>
        <w:top w:val="none" w:sz="0" w:space="0" w:color="auto"/>
        <w:left w:val="none" w:sz="0" w:space="0" w:color="auto"/>
        <w:bottom w:val="none" w:sz="0" w:space="0" w:color="auto"/>
        <w:right w:val="none" w:sz="0" w:space="0" w:color="auto"/>
      </w:divBdr>
    </w:div>
    <w:div w:id="316032190">
      <w:bodyDiv w:val="1"/>
      <w:marLeft w:val="0"/>
      <w:marRight w:val="0"/>
      <w:marTop w:val="225"/>
      <w:marBottom w:val="150"/>
      <w:divBdr>
        <w:top w:val="none" w:sz="0" w:space="0" w:color="auto"/>
        <w:left w:val="none" w:sz="0" w:space="0" w:color="auto"/>
        <w:bottom w:val="none" w:sz="0" w:space="0" w:color="auto"/>
        <w:right w:val="none" w:sz="0" w:space="0" w:color="auto"/>
      </w:divBdr>
      <w:divsChild>
        <w:div w:id="80101788">
          <w:marLeft w:val="0"/>
          <w:marRight w:val="0"/>
          <w:marTop w:val="0"/>
          <w:marBottom w:val="0"/>
          <w:divBdr>
            <w:top w:val="none" w:sz="0" w:space="0" w:color="auto"/>
            <w:left w:val="none" w:sz="0" w:space="0" w:color="auto"/>
            <w:bottom w:val="none" w:sz="0" w:space="0" w:color="auto"/>
            <w:right w:val="none" w:sz="0" w:space="0" w:color="auto"/>
          </w:divBdr>
          <w:divsChild>
            <w:div w:id="163028281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22246449">
      <w:bodyDiv w:val="1"/>
      <w:marLeft w:val="0"/>
      <w:marRight w:val="0"/>
      <w:marTop w:val="225"/>
      <w:marBottom w:val="150"/>
      <w:divBdr>
        <w:top w:val="none" w:sz="0" w:space="0" w:color="auto"/>
        <w:left w:val="none" w:sz="0" w:space="0" w:color="auto"/>
        <w:bottom w:val="none" w:sz="0" w:space="0" w:color="auto"/>
        <w:right w:val="none" w:sz="0" w:space="0" w:color="auto"/>
      </w:divBdr>
      <w:divsChild>
        <w:div w:id="290326963">
          <w:marLeft w:val="0"/>
          <w:marRight w:val="0"/>
          <w:marTop w:val="0"/>
          <w:marBottom w:val="0"/>
          <w:divBdr>
            <w:top w:val="none" w:sz="0" w:space="0" w:color="auto"/>
            <w:left w:val="none" w:sz="0" w:space="0" w:color="auto"/>
            <w:bottom w:val="none" w:sz="0" w:space="0" w:color="auto"/>
            <w:right w:val="none" w:sz="0" w:space="0" w:color="auto"/>
          </w:divBdr>
          <w:divsChild>
            <w:div w:id="18941875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38048837">
      <w:bodyDiv w:val="1"/>
      <w:marLeft w:val="0"/>
      <w:marRight w:val="0"/>
      <w:marTop w:val="225"/>
      <w:marBottom w:val="150"/>
      <w:divBdr>
        <w:top w:val="none" w:sz="0" w:space="0" w:color="auto"/>
        <w:left w:val="none" w:sz="0" w:space="0" w:color="auto"/>
        <w:bottom w:val="none" w:sz="0" w:space="0" w:color="auto"/>
        <w:right w:val="none" w:sz="0" w:space="0" w:color="auto"/>
      </w:divBdr>
      <w:divsChild>
        <w:div w:id="469370804">
          <w:marLeft w:val="0"/>
          <w:marRight w:val="0"/>
          <w:marTop w:val="0"/>
          <w:marBottom w:val="0"/>
          <w:divBdr>
            <w:top w:val="none" w:sz="0" w:space="0" w:color="auto"/>
            <w:left w:val="none" w:sz="0" w:space="0" w:color="auto"/>
            <w:bottom w:val="none" w:sz="0" w:space="0" w:color="auto"/>
            <w:right w:val="none" w:sz="0" w:space="0" w:color="auto"/>
          </w:divBdr>
          <w:divsChild>
            <w:div w:id="214692617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57698934">
      <w:bodyDiv w:val="1"/>
      <w:marLeft w:val="0"/>
      <w:marRight w:val="0"/>
      <w:marTop w:val="0"/>
      <w:marBottom w:val="0"/>
      <w:divBdr>
        <w:top w:val="none" w:sz="0" w:space="0" w:color="auto"/>
        <w:left w:val="none" w:sz="0" w:space="0" w:color="auto"/>
        <w:bottom w:val="none" w:sz="0" w:space="0" w:color="auto"/>
        <w:right w:val="none" w:sz="0" w:space="0" w:color="auto"/>
      </w:divBdr>
      <w:divsChild>
        <w:div w:id="614599151">
          <w:marLeft w:val="0"/>
          <w:marRight w:val="0"/>
          <w:marTop w:val="0"/>
          <w:marBottom w:val="0"/>
          <w:divBdr>
            <w:top w:val="none" w:sz="0" w:space="0" w:color="auto"/>
            <w:left w:val="none" w:sz="0" w:space="0" w:color="auto"/>
            <w:bottom w:val="none" w:sz="0" w:space="0" w:color="auto"/>
            <w:right w:val="none" w:sz="0" w:space="0" w:color="auto"/>
          </w:divBdr>
          <w:divsChild>
            <w:div w:id="530532278">
              <w:marLeft w:val="0"/>
              <w:marRight w:val="0"/>
              <w:marTop w:val="0"/>
              <w:marBottom w:val="0"/>
              <w:divBdr>
                <w:top w:val="none" w:sz="0" w:space="0" w:color="auto"/>
                <w:left w:val="none" w:sz="0" w:space="0" w:color="auto"/>
                <w:bottom w:val="none" w:sz="0" w:space="0" w:color="auto"/>
                <w:right w:val="none" w:sz="0" w:space="0" w:color="auto"/>
              </w:divBdr>
              <w:divsChild>
                <w:div w:id="330179510">
                  <w:marLeft w:val="0"/>
                  <w:marRight w:val="0"/>
                  <w:marTop w:val="0"/>
                  <w:marBottom w:val="0"/>
                  <w:divBdr>
                    <w:top w:val="none" w:sz="0" w:space="0" w:color="auto"/>
                    <w:left w:val="none" w:sz="0" w:space="0" w:color="auto"/>
                    <w:bottom w:val="none" w:sz="0" w:space="0" w:color="auto"/>
                    <w:right w:val="none" w:sz="0" w:space="0" w:color="auto"/>
                  </w:divBdr>
                  <w:divsChild>
                    <w:div w:id="145633664">
                      <w:marLeft w:val="0"/>
                      <w:marRight w:val="0"/>
                      <w:marTop w:val="0"/>
                      <w:marBottom w:val="0"/>
                      <w:divBdr>
                        <w:top w:val="none" w:sz="0" w:space="0" w:color="auto"/>
                        <w:left w:val="none" w:sz="0" w:space="0" w:color="auto"/>
                        <w:bottom w:val="none" w:sz="0" w:space="0" w:color="auto"/>
                        <w:right w:val="none" w:sz="0" w:space="0" w:color="auto"/>
                      </w:divBdr>
                      <w:divsChild>
                        <w:div w:id="164369686">
                          <w:marLeft w:val="240"/>
                          <w:marRight w:val="60"/>
                          <w:marTop w:val="0"/>
                          <w:marBottom w:val="0"/>
                          <w:divBdr>
                            <w:top w:val="none" w:sz="0" w:space="0" w:color="auto"/>
                            <w:left w:val="none" w:sz="0" w:space="0" w:color="auto"/>
                            <w:bottom w:val="single" w:sz="6" w:space="3" w:color="666666"/>
                            <w:right w:val="none" w:sz="0" w:space="0" w:color="auto"/>
                          </w:divBdr>
                          <w:divsChild>
                            <w:div w:id="715200267">
                              <w:marLeft w:val="0"/>
                              <w:marRight w:val="2640"/>
                              <w:marTop w:val="0"/>
                              <w:marBottom w:val="360"/>
                              <w:divBdr>
                                <w:top w:val="none" w:sz="0" w:space="0" w:color="auto"/>
                                <w:left w:val="none" w:sz="0" w:space="0" w:color="auto"/>
                                <w:bottom w:val="none" w:sz="0" w:space="0" w:color="auto"/>
                                <w:right w:val="none" w:sz="0" w:space="0" w:color="auto"/>
                              </w:divBdr>
                              <w:divsChild>
                                <w:div w:id="1236671501">
                                  <w:marLeft w:val="0"/>
                                  <w:marRight w:val="0"/>
                                  <w:marTop w:val="240"/>
                                  <w:marBottom w:val="0"/>
                                  <w:divBdr>
                                    <w:top w:val="none" w:sz="0" w:space="0" w:color="auto"/>
                                    <w:left w:val="none" w:sz="0" w:space="0" w:color="auto"/>
                                    <w:bottom w:val="none" w:sz="0" w:space="0" w:color="auto"/>
                                    <w:right w:val="none" w:sz="0" w:space="0" w:color="auto"/>
                                  </w:divBdr>
                                  <w:divsChild>
                                    <w:div w:id="523593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47285">
      <w:bodyDiv w:val="1"/>
      <w:marLeft w:val="0"/>
      <w:marRight w:val="0"/>
      <w:marTop w:val="0"/>
      <w:marBottom w:val="0"/>
      <w:divBdr>
        <w:top w:val="none" w:sz="0" w:space="0" w:color="auto"/>
        <w:left w:val="none" w:sz="0" w:space="0" w:color="auto"/>
        <w:bottom w:val="none" w:sz="0" w:space="0" w:color="auto"/>
        <w:right w:val="none" w:sz="0" w:space="0" w:color="auto"/>
      </w:divBdr>
      <w:divsChild>
        <w:div w:id="952251146">
          <w:marLeft w:val="0"/>
          <w:marRight w:val="0"/>
          <w:marTop w:val="0"/>
          <w:marBottom w:val="0"/>
          <w:divBdr>
            <w:top w:val="none" w:sz="0" w:space="0" w:color="auto"/>
            <w:left w:val="none" w:sz="0" w:space="0" w:color="auto"/>
            <w:bottom w:val="none" w:sz="0" w:space="0" w:color="auto"/>
            <w:right w:val="none" w:sz="0" w:space="0" w:color="auto"/>
          </w:divBdr>
          <w:divsChild>
            <w:div w:id="768702681">
              <w:marLeft w:val="0"/>
              <w:marRight w:val="0"/>
              <w:marTop w:val="0"/>
              <w:marBottom w:val="0"/>
              <w:divBdr>
                <w:top w:val="none" w:sz="0" w:space="0" w:color="auto"/>
                <w:left w:val="none" w:sz="0" w:space="0" w:color="auto"/>
                <w:bottom w:val="none" w:sz="0" w:space="0" w:color="auto"/>
                <w:right w:val="none" w:sz="0" w:space="0" w:color="auto"/>
              </w:divBdr>
              <w:divsChild>
                <w:div w:id="582767102">
                  <w:marLeft w:val="0"/>
                  <w:marRight w:val="0"/>
                  <w:marTop w:val="0"/>
                  <w:marBottom w:val="0"/>
                  <w:divBdr>
                    <w:top w:val="none" w:sz="0" w:space="0" w:color="auto"/>
                    <w:left w:val="none" w:sz="0" w:space="0" w:color="auto"/>
                    <w:bottom w:val="none" w:sz="0" w:space="0" w:color="auto"/>
                    <w:right w:val="none" w:sz="0" w:space="0" w:color="auto"/>
                  </w:divBdr>
                  <w:divsChild>
                    <w:div w:id="403530476">
                      <w:marLeft w:val="0"/>
                      <w:marRight w:val="0"/>
                      <w:marTop w:val="0"/>
                      <w:marBottom w:val="0"/>
                      <w:divBdr>
                        <w:top w:val="none" w:sz="0" w:space="0" w:color="auto"/>
                        <w:left w:val="none" w:sz="0" w:space="0" w:color="auto"/>
                        <w:bottom w:val="none" w:sz="0" w:space="0" w:color="auto"/>
                        <w:right w:val="none" w:sz="0" w:space="0" w:color="auto"/>
                      </w:divBdr>
                      <w:divsChild>
                        <w:div w:id="1170027691">
                          <w:marLeft w:val="240"/>
                          <w:marRight w:val="60"/>
                          <w:marTop w:val="0"/>
                          <w:marBottom w:val="0"/>
                          <w:divBdr>
                            <w:top w:val="none" w:sz="0" w:space="0" w:color="auto"/>
                            <w:left w:val="none" w:sz="0" w:space="0" w:color="auto"/>
                            <w:bottom w:val="single" w:sz="6" w:space="3" w:color="666666"/>
                            <w:right w:val="none" w:sz="0" w:space="0" w:color="auto"/>
                          </w:divBdr>
                          <w:divsChild>
                            <w:div w:id="881360660">
                              <w:marLeft w:val="0"/>
                              <w:marRight w:val="2640"/>
                              <w:marTop w:val="0"/>
                              <w:marBottom w:val="360"/>
                              <w:divBdr>
                                <w:top w:val="none" w:sz="0" w:space="0" w:color="auto"/>
                                <w:left w:val="none" w:sz="0" w:space="0" w:color="auto"/>
                                <w:bottom w:val="none" w:sz="0" w:space="0" w:color="auto"/>
                                <w:right w:val="none" w:sz="0" w:space="0" w:color="auto"/>
                              </w:divBdr>
                              <w:divsChild>
                                <w:div w:id="15406278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93380">
      <w:bodyDiv w:val="1"/>
      <w:marLeft w:val="0"/>
      <w:marRight w:val="0"/>
      <w:marTop w:val="0"/>
      <w:marBottom w:val="0"/>
      <w:divBdr>
        <w:top w:val="none" w:sz="0" w:space="0" w:color="auto"/>
        <w:left w:val="none" w:sz="0" w:space="0" w:color="auto"/>
        <w:bottom w:val="none" w:sz="0" w:space="0" w:color="auto"/>
        <w:right w:val="none" w:sz="0" w:space="0" w:color="auto"/>
      </w:divBdr>
      <w:divsChild>
        <w:div w:id="134104983">
          <w:marLeft w:val="0"/>
          <w:marRight w:val="0"/>
          <w:marTop w:val="0"/>
          <w:marBottom w:val="0"/>
          <w:divBdr>
            <w:top w:val="none" w:sz="0" w:space="0" w:color="auto"/>
            <w:left w:val="none" w:sz="0" w:space="0" w:color="auto"/>
            <w:bottom w:val="none" w:sz="0" w:space="0" w:color="auto"/>
            <w:right w:val="none" w:sz="0" w:space="0" w:color="auto"/>
          </w:divBdr>
          <w:divsChild>
            <w:div w:id="1991057220">
              <w:marLeft w:val="0"/>
              <w:marRight w:val="0"/>
              <w:marTop w:val="0"/>
              <w:marBottom w:val="0"/>
              <w:divBdr>
                <w:top w:val="none" w:sz="0" w:space="0" w:color="auto"/>
                <w:left w:val="none" w:sz="0" w:space="0" w:color="auto"/>
                <w:bottom w:val="none" w:sz="0" w:space="0" w:color="auto"/>
                <w:right w:val="none" w:sz="0" w:space="0" w:color="auto"/>
              </w:divBdr>
              <w:divsChild>
                <w:div w:id="1603611701">
                  <w:marLeft w:val="12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 w:id="466552485">
      <w:bodyDiv w:val="1"/>
      <w:marLeft w:val="0"/>
      <w:marRight w:val="0"/>
      <w:marTop w:val="0"/>
      <w:marBottom w:val="0"/>
      <w:divBdr>
        <w:top w:val="none" w:sz="0" w:space="0" w:color="auto"/>
        <w:left w:val="none" w:sz="0" w:space="0" w:color="auto"/>
        <w:bottom w:val="none" w:sz="0" w:space="0" w:color="auto"/>
        <w:right w:val="none" w:sz="0" w:space="0" w:color="auto"/>
      </w:divBdr>
      <w:divsChild>
        <w:div w:id="518617858">
          <w:marLeft w:val="0"/>
          <w:marRight w:val="0"/>
          <w:marTop w:val="0"/>
          <w:marBottom w:val="0"/>
          <w:divBdr>
            <w:top w:val="none" w:sz="0" w:space="0" w:color="auto"/>
            <w:left w:val="none" w:sz="0" w:space="0" w:color="auto"/>
            <w:bottom w:val="none" w:sz="0" w:space="0" w:color="auto"/>
            <w:right w:val="none" w:sz="0" w:space="0" w:color="auto"/>
          </w:divBdr>
          <w:divsChild>
            <w:div w:id="1556087936">
              <w:marLeft w:val="0"/>
              <w:marRight w:val="0"/>
              <w:marTop w:val="0"/>
              <w:marBottom w:val="0"/>
              <w:divBdr>
                <w:top w:val="none" w:sz="0" w:space="0" w:color="auto"/>
                <w:left w:val="none" w:sz="0" w:space="0" w:color="auto"/>
                <w:bottom w:val="none" w:sz="0" w:space="0" w:color="auto"/>
                <w:right w:val="none" w:sz="0" w:space="0" w:color="auto"/>
              </w:divBdr>
              <w:divsChild>
                <w:div w:id="520363136">
                  <w:marLeft w:val="0"/>
                  <w:marRight w:val="0"/>
                  <w:marTop w:val="0"/>
                  <w:marBottom w:val="0"/>
                  <w:divBdr>
                    <w:top w:val="none" w:sz="0" w:space="0" w:color="auto"/>
                    <w:left w:val="none" w:sz="0" w:space="0" w:color="auto"/>
                    <w:bottom w:val="none" w:sz="0" w:space="0" w:color="auto"/>
                    <w:right w:val="none" w:sz="0" w:space="0" w:color="auto"/>
                  </w:divBdr>
                  <w:divsChild>
                    <w:div w:id="193004879">
                      <w:marLeft w:val="0"/>
                      <w:marRight w:val="0"/>
                      <w:marTop w:val="0"/>
                      <w:marBottom w:val="0"/>
                      <w:divBdr>
                        <w:top w:val="none" w:sz="0" w:space="0" w:color="auto"/>
                        <w:left w:val="none" w:sz="0" w:space="0" w:color="auto"/>
                        <w:bottom w:val="none" w:sz="0" w:space="0" w:color="auto"/>
                        <w:right w:val="none" w:sz="0" w:space="0" w:color="auto"/>
                      </w:divBdr>
                      <w:divsChild>
                        <w:div w:id="71126549">
                          <w:marLeft w:val="240"/>
                          <w:marRight w:val="60"/>
                          <w:marTop w:val="0"/>
                          <w:marBottom w:val="0"/>
                          <w:divBdr>
                            <w:top w:val="none" w:sz="0" w:space="0" w:color="auto"/>
                            <w:left w:val="none" w:sz="0" w:space="0" w:color="auto"/>
                            <w:bottom w:val="single" w:sz="6" w:space="3" w:color="666666"/>
                            <w:right w:val="none" w:sz="0" w:space="0" w:color="auto"/>
                          </w:divBdr>
                          <w:divsChild>
                            <w:div w:id="684327482">
                              <w:marLeft w:val="0"/>
                              <w:marRight w:val="2640"/>
                              <w:marTop w:val="0"/>
                              <w:marBottom w:val="360"/>
                              <w:divBdr>
                                <w:top w:val="none" w:sz="0" w:space="0" w:color="auto"/>
                                <w:left w:val="none" w:sz="0" w:space="0" w:color="auto"/>
                                <w:bottom w:val="none" w:sz="0" w:space="0" w:color="auto"/>
                                <w:right w:val="none" w:sz="0" w:space="0" w:color="auto"/>
                              </w:divBdr>
                              <w:divsChild>
                                <w:div w:id="12942143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7632">
      <w:bodyDiv w:val="1"/>
      <w:marLeft w:val="0"/>
      <w:marRight w:val="0"/>
      <w:marTop w:val="225"/>
      <w:marBottom w:val="150"/>
      <w:divBdr>
        <w:top w:val="none" w:sz="0" w:space="0" w:color="auto"/>
        <w:left w:val="none" w:sz="0" w:space="0" w:color="auto"/>
        <w:bottom w:val="none" w:sz="0" w:space="0" w:color="auto"/>
        <w:right w:val="none" w:sz="0" w:space="0" w:color="auto"/>
      </w:divBdr>
      <w:divsChild>
        <w:div w:id="1229193897">
          <w:marLeft w:val="0"/>
          <w:marRight w:val="0"/>
          <w:marTop w:val="0"/>
          <w:marBottom w:val="0"/>
          <w:divBdr>
            <w:top w:val="none" w:sz="0" w:space="0" w:color="auto"/>
            <w:left w:val="none" w:sz="0" w:space="0" w:color="auto"/>
            <w:bottom w:val="none" w:sz="0" w:space="0" w:color="auto"/>
            <w:right w:val="none" w:sz="0" w:space="0" w:color="auto"/>
          </w:divBdr>
          <w:divsChild>
            <w:div w:id="148677713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31185148">
      <w:bodyDiv w:val="1"/>
      <w:marLeft w:val="0"/>
      <w:marRight w:val="0"/>
      <w:marTop w:val="0"/>
      <w:marBottom w:val="0"/>
      <w:divBdr>
        <w:top w:val="none" w:sz="0" w:space="0" w:color="auto"/>
        <w:left w:val="none" w:sz="0" w:space="0" w:color="auto"/>
        <w:bottom w:val="none" w:sz="0" w:space="0" w:color="auto"/>
        <w:right w:val="none" w:sz="0" w:space="0" w:color="auto"/>
      </w:divBdr>
      <w:divsChild>
        <w:div w:id="1761220330">
          <w:marLeft w:val="0"/>
          <w:marRight w:val="0"/>
          <w:marTop w:val="0"/>
          <w:marBottom w:val="0"/>
          <w:divBdr>
            <w:top w:val="none" w:sz="0" w:space="0" w:color="auto"/>
            <w:left w:val="none" w:sz="0" w:space="0" w:color="auto"/>
            <w:bottom w:val="none" w:sz="0" w:space="0" w:color="auto"/>
            <w:right w:val="none" w:sz="0" w:space="0" w:color="auto"/>
          </w:divBdr>
          <w:divsChild>
            <w:div w:id="77673492">
              <w:marLeft w:val="0"/>
              <w:marRight w:val="0"/>
              <w:marTop w:val="0"/>
              <w:marBottom w:val="0"/>
              <w:divBdr>
                <w:top w:val="none" w:sz="0" w:space="0" w:color="auto"/>
                <w:left w:val="none" w:sz="0" w:space="0" w:color="auto"/>
                <w:bottom w:val="none" w:sz="0" w:space="0" w:color="auto"/>
                <w:right w:val="none" w:sz="0" w:space="0" w:color="auto"/>
              </w:divBdr>
              <w:divsChild>
                <w:div w:id="2080712937">
                  <w:marLeft w:val="0"/>
                  <w:marRight w:val="0"/>
                  <w:marTop w:val="0"/>
                  <w:marBottom w:val="0"/>
                  <w:divBdr>
                    <w:top w:val="none" w:sz="0" w:space="0" w:color="auto"/>
                    <w:left w:val="none" w:sz="0" w:space="0" w:color="auto"/>
                    <w:bottom w:val="none" w:sz="0" w:space="0" w:color="auto"/>
                    <w:right w:val="none" w:sz="0" w:space="0" w:color="auto"/>
                  </w:divBdr>
                  <w:divsChild>
                    <w:div w:id="1349911989">
                      <w:marLeft w:val="0"/>
                      <w:marRight w:val="0"/>
                      <w:marTop w:val="0"/>
                      <w:marBottom w:val="0"/>
                      <w:divBdr>
                        <w:top w:val="none" w:sz="0" w:space="0" w:color="auto"/>
                        <w:left w:val="none" w:sz="0" w:space="0" w:color="auto"/>
                        <w:bottom w:val="none" w:sz="0" w:space="0" w:color="auto"/>
                        <w:right w:val="none" w:sz="0" w:space="0" w:color="auto"/>
                      </w:divBdr>
                      <w:divsChild>
                        <w:div w:id="144441379">
                          <w:marLeft w:val="240"/>
                          <w:marRight w:val="60"/>
                          <w:marTop w:val="0"/>
                          <w:marBottom w:val="0"/>
                          <w:divBdr>
                            <w:top w:val="none" w:sz="0" w:space="0" w:color="auto"/>
                            <w:left w:val="none" w:sz="0" w:space="0" w:color="auto"/>
                            <w:bottom w:val="single" w:sz="6" w:space="3" w:color="666666"/>
                            <w:right w:val="none" w:sz="0" w:space="0" w:color="auto"/>
                          </w:divBdr>
                          <w:divsChild>
                            <w:div w:id="984748273">
                              <w:marLeft w:val="0"/>
                              <w:marRight w:val="2640"/>
                              <w:marTop w:val="0"/>
                              <w:marBottom w:val="360"/>
                              <w:divBdr>
                                <w:top w:val="none" w:sz="0" w:space="0" w:color="auto"/>
                                <w:left w:val="none" w:sz="0" w:space="0" w:color="auto"/>
                                <w:bottom w:val="none" w:sz="0" w:space="0" w:color="auto"/>
                                <w:right w:val="none" w:sz="0" w:space="0" w:color="auto"/>
                              </w:divBdr>
                              <w:divsChild>
                                <w:div w:id="5144636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08647">
      <w:bodyDiv w:val="1"/>
      <w:marLeft w:val="0"/>
      <w:marRight w:val="0"/>
      <w:marTop w:val="0"/>
      <w:marBottom w:val="0"/>
      <w:divBdr>
        <w:top w:val="none" w:sz="0" w:space="0" w:color="auto"/>
        <w:left w:val="none" w:sz="0" w:space="0" w:color="auto"/>
        <w:bottom w:val="none" w:sz="0" w:space="0" w:color="auto"/>
        <w:right w:val="none" w:sz="0" w:space="0" w:color="auto"/>
      </w:divBdr>
      <w:divsChild>
        <w:div w:id="385222801">
          <w:marLeft w:val="0"/>
          <w:marRight w:val="0"/>
          <w:marTop w:val="0"/>
          <w:marBottom w:val="0"/>
          <w:divBdr>
            <w:top w:val="none" w:sz="0" w:space="0" w:color="auto"/>
            <w:left w:val="none" w:sz="0" w:space="0" w:color="auto"/>
            <w:bottom w:val="none" w:sz="0" w:space="0" w:color="auto"/>
            <w:right w:val="none" w:sz="0" w:space="0" w:color="auto"/>
          </w:divBdr>
          <w:divsChild>
            <w:div w:id="1509716597">
              <w:marLeft w:val="0"/>
              <w:marRight w:val="0"/>
              <w:marTop w:val="0"/>
              <w:marBottom w:val="0"/>
              <w:divBdr>
                <w:top w:val="none" w:sz="0" w:space="0" w:color="auto"/>
                <w:left w:val="none" w:sz="0" w:space="0" w:color="auto"/>
                <w:bottom w:val="none" w:sz="0" w:space="0" w:color="auto"/>
                <w:right w:val="none" w:sz="0" w:space="0" w:color="auto"/>
              </w:divBdr>
              <w:divsChild>
                <w:div w:id="357124854">
                  <w:marLeft w:val="0"/>
                  <w:marRight w:val="0"/>
                  <w:marTop w:val="0"/>
                  <w:marBottom w:val="0"/>
                  <w:divBdr>
                    <w:top w:val="none" w:sz="0" w:space="0" w:color="auto"/>
                    <w:left w:val="none" w:sz="0" w:space="0" w:color="auto"/>
                    <w:bottom w:val="none" w:sz="0" w:space="0" w:color="auto"/>
                    <w:right w:val="none" w:sz="0" w:space="0" w:color="auto"/>
                  </w:divBdr>
                  <w:divsChild>
                    <w:div w:id="448549053">
                      <w:marLeft w:val="0"/>
                      <w:marRight w:val="0"/>
                      <w:marTop w:val="0"/>
                      <w:marBottom w:val="0"/>
                      <w:divBdr>
                        <w:top w:val="none" w:sz="0" w:space="0" w:color="auto"/>
                        <w:left w:val="none" w:sz="0" w:space="0" w:color="auto"/>
                        <w:bottom w:val="none" w:sz="0" w:space="0" w:color="auto"/>
                        <w:right w:val="none" w:sz="0" w:space="0" w:color="auto"/>
                      </w:divBdr>
                      <w:divsChild>
                        <w:div w:id="1583029784">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sChild>
            </w:div>
          </w:divsChild>
        </w:div>
      </w:divsChild>
    </w:div>
    <w:div w:id="568881905">
      <w:bodyDiv w:val="1"/>
      <w:marLeft w:val="0"/>
      <w:marRight w:val="0"/>
      <w:marTop w:val="0"/>
      <w:marBottom w:val="0"/>
      <w:divBdr>
        <w:top w:val="none" w:sz="0" w:space="0" w:color="auto"/>
        <w:left w:val="none" w:sz="0" w:space="0" w:color="auto"/>
        <w:bottom w:val="none" w:sz="0" w:space="0" w:color="auto"/>
        <w:right w:val="none" w:sz="0" w:space="0" w:color="auto"/>
      </w:divBdr>
    </w:div>
    <w:div w:id="569197874">
      <w:bodyDiv w:val="1"/>
      <w:marLeft w:val="0"/>
      <w:marRight w:val="0"/>
      <w:marTop w:val="225"/>
      <w:marBottom w:val="150"/>
      <w:divBdr>
        <w:top w:val="none" w:sz="0" w:space="0" w:color="auto"/>
        <w:left w:val="none" w:sz="0" w:space="0" w:color="auto"/>
        <w:bottom w:val="none" w:sz="0" w:space="0" w:color="auto"/>
        <w:right w:val="none" w:sz="0" w:space="0" w:color="auto"/>
      </w:divBdr>
      <w:divsChild>
        <w:div w:id="586421000">
          <w:marLeft w:val="0"/>
          <w:marRight w:val="0"/>
          <w:marTop w:val="0"/>
          <w:marBottom w:val="0"/>
          <w:divBdr>
            <w:top w:val="none" w:sz="0" w:space="0" w:color="auto"/>
            <w:left w:val="none" w:sz="0" w:space="0" w:color="auto"/>
            <w:bottom w:val="none" w:sz="0" w:space="0" w:color="auto"/>
            <w:right w:val="none" w:sz="0" w:space="0" w:color="auto"/>
          </w:divBdr>
          <w:divsChild>
            <w:div w:id="64304715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72471420">
      <w:bodyDiv w:val="1"/>
      <w:marLeft w:val="0"/>
      <w:marRight w:val="0"/>
      <w:marTop w:val="0"/>
      <w:marBottom w:val="0"/>
      <w:divBdr>
        <w:top w:val="none" w:sz="0" w:space="0" w:color="auto"/>
        <w:left w:val="none" w:sz="0" w:space="0" w:color="auto"/>
        <w:bottom w:val="none" w:sz="0" w:space="0" w:color="auto"/>
        <w:right w:val="none" w:sz="0" w:space="0" w:color="auto"/>
      </w:divBdr>
      <w:divsChild>
        <w:div w:id="1414811995">
          <w:marLeft w:val="0"/>
          <w:marRight w:val="0"/>
          <w:marTop w:val="0"/>
          <w:marBottom w:val="0"/>
          <w:divBdr>
            <w:top w:val="none" w:sz="0" w:space="0" w:color="auto"/>
            <w:left w:val="none" w:sz="0" w:space="0" w:color="auto"/>
            <w:bottom w:val="none" w:sz="0" w:space="0" w:color="auto"/>
            <w:right w:val="none" w:sz="0" w:space="0" w:color="auto"/>
          </w:divBdr>
          <w:divsChild>
            <w:div w:id="1769160844">
              <w:marLeft w:val="0"/>
              <w:marRight w:val="0"/>
              <w:marTop w:val="0"/>
              <w:marBottom w:val="0"/>
              <w:divBdr>
                <w:top w:val="none" w:sz="0" w:space="0" w:color="auto"/>
                <w:left w:val="none" w:sz="0" w:space="0" w:color="auto"/>
                <w:bottom w:val="none" w:sz="0" w:space="0" w:color="auto"/>
                <w:right w:val="none" w:sz="0" w:space="0" w:color="auto"/>
              </w:divBdr>
              <w:divsChild>
                <w:div w:id="1231696468">
                  <w:marLeft w:val="0"/>
                  <w:marRight w:val="0"/>
                  <w:marTop w:val="0"/>
                  <w:marBottom w:val="0"/>
                  <w:divBdr>
                    <w:top w:val="none" w:sz="0" w:space="0" w:color="auto"/>
                    <w:left w:val="none" w:sz="0" w:space="0" w:color="auto"/>
                    <w:bottom w:val="none" w:sz="0" w:space="0" w:color="auto"/>
                    <w:right w:val="none" w:sz="0" w:space="0" w:color="auto"/>
                  </w:divBdr>
                  <w:divsChild>
                    <w:div w:id="299459156">
                      <w:marLeft w:val="0"/>
                      <w:marRight w:val="0"/>
                      <w:marTop w:val="0"/>
                      <w:marBottom w:val="0"/>
                      <w:divBdr>
                        <w:top w:val="none" w:sz="0" w:space="0" w:color="auto"/>
                        <w:left w:val="none" w:sz="0" w:space="0" w:color="auto"/>
                        <w:bottom w:val="none" w:sz="0" w:space="0" w:color="auto"/>
                        <w:right w:val="none" w:sz="0" w:space="0" w:color="auto"/>
                      </w:divBdr>
                      <w:divsChild>
                        <w:div w:id="697508029">
                          <w:marLeft w:val="240"/>
                          <w:marRight w:val="60"/>
                          <w:marTop w:val="0"/>
                          <w:marBottom w:val="0"/>
                          <w:divBdr>
                            <w:top w:val="none" w:sz="0" w:space="0" w:color="auto"/>
                            <w:left w:val="none" w:sz="0" w:space="0" w:color="auto"/>
                            <w:bottom w:val="single" w:sz="6" w:space="3" w:color="666666"/>
                            <w:right w:val="none" w:sz="0" w:space="0" w:color="auto"/>
                          </w:divBdr>
                          <w:divsChild>
                            <w:div w:id="1832676627">
                              <w:marLeft w:val="0"/>
                              <w:marRight w:val="2640"/>
                              <w:marTop w:val="0"/>
                              <w:marBottom w:val="360"/>
                              <w:divBdr>
                                <w:top w:val="none" w:sz="0" w:space="0" w:color="auto"/>
                                <w:left w:val="none" w:sz="0" w:space="0" w:color="auto"/>
                                <w:bottom w:val="none" w:sz="0" w:space="0" w:color="auto"/>
                                <w:right w:val="none" w:sz="0" w:space="0" w:color="auto"/>
                              </w:divBdr>
                              <w:divsChild>
                                <w:div w:id="779102871">
                                  <w:marLeft w:val="0"/>
                                  <w:marRight w:val="0"/>
                                  <w:marTop w:val="240"/>
                                  <w:marBottom w:val="0"/>
                                  <w:divBdr>
                                    <w:top w:val="none" w:sz="0" w:space="0" w:color="auto"/>
                                    <w:left w:val="none" w:sz="0" w:space="0" w:color="auto"/>
                                    <w:bottom w:val="none" w:sz="0" w:space="0" w:color="auto"/>
                                    <w:right w:val="none" w:sz="0" w:space="0" w:color="auto"/>
                                  </w:divBdr>
                                  <w:divsChild>
                                    <w:div w:id="1885019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13045">
      <w:bodyDiv w:val="1"/>
      <w:marLeft w:val="0"/>
      <w:marRight w:val="0"/>
      <w:marTop w:val="225"/>
      <w:marBottom w:val="15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4551782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00260342">
      <w:bodyDiv w:val="1"/>
      <w:marLeft w:val="0"/>
      <w:marRight w:val="0"/>
      <w:marTop w:val="0"/>
      <w:marBottom w:val="0"/>
      <w:divBdr>
        <w:top w:val="none" w:sz="0" w:space="0" w:color="auto"/>
        <w:left w:val="none" w:sz="0" w:space="0" w:color="auto"/>
        <w:bottom w:val="none" w:sz="0" w:space="0" w:color="auto"/>
        <w:right w:val="none" w:sz="0" w:space="0" w:color="auto"/>
      </w:divBdr>
    </w:div>
    <w:div w:id="608705956">
      <w:bodyDiv w:val="1"/>
      <w:marLeft w:val="0"/>
      <w:marRight w:val="0"/>
      <w:marTop w:val="0"/>
      <w:marBottom w:val="0"/>
      <w:divBdr>
        <w:top w:val="none" w:sz="0" w:space="0" w:color="auto"/>
        <w:left w:val="none" w:sz="0" w:space="0" w:color="auto"/>
        <w:bottom w:val="none" w:sz="0" w:space="0" w:color="auto"/>
        <w:right w:val="none" w:sz="0" w:space="0" w:color="auto"/>
      </w:divBdr>
    </w:div>
    <w:div w:id="615648483">
      <w:bodyDiv w:val="1"/>
      <w:marLeft w:val="0"/>
      <w:marRight w:val="0"/>
      <w:marTop w:val="0"/>
      <w:marBottom w:val="0"/>
      <w:divBdr>
        <w:top w:val="none" w:sz="0" w:space="0" w:color="auto"/>
        <w:left w:val="none" w:sz="0" w:space="0" w:color="auto"/>
        <w:bottom w:val="none" w:sz="0" w:space="0" w:color="auto"/>
        <w:right w:val="none" w:sz="0" w:space="0" w:color="auto"/>
      </w:divBdr>
      <w:divsChild>
        <w:div w:id="78717031">
          <w:marLeft w:val="0"/>
          <w:marRight w:val="0"/>
          <w:marTop w:val="0"/>
          <w:marBottom w:val="0"/>
          <w:divBdr>
            <w:top w:val="none" w:sz="0" w:space="0" w:color="auto"/>
            <w:left w:val="none" w:sz="0" w:space="0" w:color="auto"/>
            <w:bottom w:val="none" w:sz="0" w:space="0" w:color="auto"/>
            <w:right w:val="none" w:sz="0" w:space="0" w:color="auto"/>
          </w:divBdr>
          <w:divsChild>
            <w:div w:id="40902955">
              <w:marLeft w:val="0"/>
              <w:marRight w:val="0"/>
              <w:marTop w:val="0"/>
              <w:marBottom w:val="0"/>
              <w:divBdr>
                <w:top w:val="none" w:sz="0" w:space="0" w:color="auto"/>
                <w:left w:val="none" w:sz="0" w:space="0" w:color="auto"/>
                <w:bottom w:val="none" w:sz="0" w:space="0" w:color="auto"/>
                <w:right w:val="none" w:sz="0" w:space="0" w:color="auto"/>
              </w:divBdr>
              <w:divsChild>
                <w:div w:id="992488061">
                  <w:marLeft w:val="0"/>
                  <w:marRight w:val="0"/>
                  <w:marTop w:val="0"/>
                  <w:marBottom w:val="0"/>
                  <w:divBdr>
                    <w:top w:val="none" w:sz="0" w:space="0" w:color="auto"/>
                    <w:left w:val="none" w:sz="0" w:space="0" w:color="auto"/>
                    <w:bottom w:val="none" w:sz="0" w:space="0" w:color="auto"/>
                    <w:right w:val="none" w:sz="0" w:space="0" w:color="auto"/>
                  </w:divBdr>
                  <w:divsChild>
                    <w:div w:id="2141536649">
                      <w:marLeft w:val="0"/>
                      <w:marRight w:val="0"/>
                      <w:marTop w:val="0"/>
                      <w:marBottom w:val="0"/>
                      <w:divBdr>
                        <w:top w:val="none" w:sz="0" w:space="0" w:color="auto"/>
                        <w:left w:val="none" w:sz="0" w:space="0" w:color="auto"/>
                        <w:bottom w:val="none" w:sz="0" w:space="0" w:color="auto"/>
                        <w:right w:val="none" w:sz="0" w:space="0" w:color="auto"/>
                      </w:divBdr>
                      <w:divsChild>
                        <w:div w:id="546912800">
                          <w:marLeft w:val="240"/>
                          <w:marRight w:val="60"/>
                          <w:marTop w:val="0"/>
                          <w:marBottom w:val="0"/>
                          <w:divBdr>
                            <w:top w:val="none" w:sz="0" w:space="0" w:color="auto"/>
                            <w:left w:val="none" w:sz="0" w:space="0" w:color="auto"/>
                            <w:bottom w:val="single" w:sz="6" w:space="3" w:color="666666"/>
                            <w:right w:val="none" w:sz="0" w:space="0" w:color="auto"/>
                          </w:divBdr>
                          <w:divsChild>
                            <w:div w:id="1348478739">
                              <w:marLeft w:val="0"/>
                              <w:marRight w:val="2640"/>
                              <w:marTop w:val="0"/>
                              <w:marBottom w:val="360"/>
                              <w:divBdr>
                                <w:top w:val="none" w:sz="0" w:space="0" w:color="auto"/>
                                <w:left w:val="none" w:sz="0" w:space="0" w:color="auto"/>
                                <w:bottom w:val="none" w:sz="0" w:space="0" w:color="auto"/>
                                <w:right w:val="none" w:sz="0" w:space="0" w:color="auto"/>
                              </w:divBdr>
                              <w:divsChild>
                                <w:div w:id="1406873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37957">
      <w:bodyDiv w:val="1"/>
      <w:marLeft w:val="0"/>
      <w:marRight w:val="0"/>
      <w:marTop w:val="225"/>
      <w:marBottom w:val="150"/>
      <w:divBdr>
        <w:top w:val="none" w:sz="0" w:space="0" w:color="auto"/>
        <w:left w:val="none" w:sz="0" w:space="0" w:color="auto"/>
        <w:bottom w:val="none" w:sz="0" w:space="0" w:color="auto"/>
        <w:right w:val="none" w:sz="0" w:space="0" w:color="auto"/>
      </w:divBdr>
      <w:divsChild>
        <w:div w:id="861357592">
          <w:marLeft w:val="0"/>
          <w:marRight w:val="0"/>
          <w:marTop w:val="0"/>
          <w:marBottom w:val="0"/>
          <w:divBdr>
            <w:top w:val="none" w:sz="0" w:space="0" w:color="auto"/>
            <w:left w:val="none" w:sz="0" w:space="0" w:color="auto"/>
            <w:bottom w:val="none" w:sz="0" w:space="0" w:color="auto"/>
            <w:right w:val="none" w:sz="0" w:space="0" w:color="auto"/>
          </w:divBdr>
          <w:divsChild>
            <w:div w:id="1186889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61473424">
      <w:bodyDiv w:val="1"/>
      <w:marLeft w:val="0"/>
      <w:marRight w:val="0"/>
      <w:marTop w:val="0"/>
      <w:marBottom w:val="0"/>
      <w:divBdr>
        <w:top w:val="none" w:sz="0" w:space="0" w:color="auto"/>
        <w:left w:val="none" w:sz="0" w:space="0" w:color="auto"/>
        <w:bottom w:val="none" w:sz="0" w:space="0" w:color="auto"/>
        <w:right w:val="none" w:sz="0" w:space="0" w:color="auto"/>
      </w:divBdr>
      <w:divsChild>
        <w:div w:id="2035034116">
          <w:marLeft w:val="0"/>
          <w:marRight w:val="0"/>
          <w:marTop w:val="0"/>
          <w:marBottom w:val="0"/>
          <w:divBdr>
            <w:top w:val="none" w:sz="0" w:space="0" w:color="auto"/>
            <w:left w:val="none" w:sz="0" w:space="0" w:color="auto"/>
            <w:bottom w:val="none" w:sz="0" w:space="0" w:color="auto"/>
            <w:right w:val="none" w:sz="0" w:space="0" w:color="auto"/>
          </w:divBdr>
          <w:divsChild>
            <w:div w:id="102506905">
              <w:marLeft w:val="0"/>
              <w:marRight w:val="0"/>
              <w:marTop w:val="0"/>
              <w:marBottom w:val="0"/>
              <w:divBdr>
                <w:top w:val="none" w:sz="0" w:space="0" w:color="auto"/>
                <w:left w:val="none" w:sz="0" w:space="0" w:color="auto"/>
                <w:bottom w:val="none" w:sz="0" w:space="0" w:color="auto"/>
                <w:right w:val="none" w:sz="0" w:space="0" w:color="auto"/>
              </w:divBdr>
              <w:divsChild>
                <w:div w:id="1129283">
                  <w:marLeft w:val="0"/>
                  <w:marRight w:val="0"/>
                  <w:marTop w:val="0"/>
                  <w:marBottom w:val="0"/>
                  <w:divBdr>
                    <w:top w:val="none" w:sz="0" w:space="0" w:color="auto"/>
                    <w:left w:val="none" w:sz="0" w:space="0" w:color="auto"/>
                    <w:bottom w:val="none" w:sz="0" w:space="0" w:color="auto"/>
                    <w:right w:val="none" w:sz="0" w:space="0" w:color="auto"/>
                  </w:divBdr>
                  <w:divsChild>
                    <w:div w:id="1334334056">
                      <w:marLeft w:val="0"/>
                      <w:marRight w:val="0"/>
                      <w:marTop w:val="0"/>
                      <w:marBottom w:val="0"/>
                      <w:divBdr>
                        <w:top w:val="none" w:sz="0" w:space="0" w:color="auto"/>
                        <w:left w:val="none" w:sz="0" w:space="0" w:color="auto"/>
                        <w:bottom w:val="none" w:sz="0" w:space="0" w:color="auto"/>
                        <w:right w:val="none" w:sz="0" w:space="0" w:color="auto"/>
                      </w:divBdr>
                      <w:divsChild>
                        <w:div w:id="1803888778">
                          <w:marLeft w:val="240"/>
                          <w:marRight w:val="60"/>
                          <w:marTop w:val="0"/>
                          <w:marBottom w:val="0"/>
                          <w:divBdr>
                            <w:top w:val="none" w:sz="0" w:space="0" w:color="auto"/>
                            <w:left w:val="none" w:sz="0" w:space="0" w:color="auto"/>
                            <w:bottom w:val="single" w:sz="6" w:space="3" w:color="666666"/>
                            <w:right w:val="none" w:sz="0" w:space="0" w:color="auto"/>
                          </w:divBdr>
                          <w:divsChild>
                            <w:div w:id="2003195372">
                              <w:marLeft w:val="0"/>
                              <w:marRight w:val="2640"/>
                              <w:marTop w:val="0"/>
                              <w:marBottom w:val="360"/>
                              <w:divBdr>
                                <w:top w:val="none" w:sz="0" w:space="0" w:color="auto"/>
                                <w:left w:val="none" w:sz="0" w:space="0" w:color="auto"/>
                                <w:bottom w:val="none" w:sz="0" w:space="0" w:color="auto"/>
                                <w:right w:val="none" w:sz="0" w:space="0" w:color="auto"/>
                              </w:divBdr>
                              <w:divsChild>
                                <w:div w:id="314997925">
                                  <w:marLeft w:val="0"/>
                                  <w:marRight w:val="0"/>
                                  <w:marTop w:val="240"/>
                                  <w:marBottom w:val="0"/>
                                  <w:divBdr>
                                    <w:top w:val="none" w:sz="0" w:space="0" w:color="auto"/>
                                    <w:left w:val="none" w:sz="0" w:space="0" w:color="auto"/>
                                    <w:bottom w:val="none" w:sz="0" w:space="0" w:color="auto"/>
                                    <w:right w:val="none" w:sz="0" w:space="0" w:color="auto"/>
                                  </w:divBdr>
                                  <w:divsChild>
                                    <w:div w:id="776174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514076">
      <w:bodyDiv w:val="1"/>
      <w:marLeft w:val="0"/>
      <w:marRight w:val="0"/>
      <w:marTop w:val="225"/>
      <w:marBottom w:val="150"/>
      <w:divBdr>
        <w:top w:val="none" w:sz="0" w:space="0" w:color="auto"/>
        <w:left w:val="none" w:sz="0" w:space="0" w:color="auto"/>
        <w:bottom w:val="none" w:sz="0" w:space="0" w:color="auto"/>
        <w:right w:val="none" w:sz="0" w:space="0" w:color="auto"/>
      </w:divBdr>
      <w:divsChild>
        <w:div w:id="1309750940">
          <w:marLeft w:val="0"/>
          <w:marRight w:val="0"/>
          <w:marTop w:val="0"/>
          <w:marBottom w:val="0"/>
          <w:divBdr>
            <w:top w:val="none" w:sz="0" w:space="0" w:color="auto"/>
            <w:left w:val="none" w:sz="0" w:space="0" w:color="auto"/>
            <w:bottom w:val="none" w:sz="0" w:space="0" w:color="auto"/>
            <w:right w:val="none" w:sz="0" w:space="0" w:color="auto"/>
          </w:divBdr>
          <w:divsChild>
            <w:div w:id="15854446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5813833">
      <w:bodyDiv w:val="1"/>
      <w:marLeft w:val="0"/>
      <w:marRight w:val="0"/>
      <w:marTop w:val="225"/>
      <w:marBottom w:val="150"/>
      <w:divBdr>
        <w:top w:val="none" w:sz="0" w:space="0" w:color="auto"/>
        <w:left w:val="none" w:sz="0" w:space="0" w:color="auto"/>
        <w:bottom w:val="none" w:sz="0" w:space="0" w:color="auto"/>
        <w:right w:val="none" w:sz="0" w:space="0" w:color="auto"/>
      </w:divBdr>
      <w:divsChild>
        <w:div w:id="877467991">
          <w:marLeft w:val="0"/>
          <w:marRight w:val="0"/>
          <w:marTop w:val="0"/>
          <w:marBottom w:val="0"/>
          <w:divBdr>
            <w:top w:val="none" w:sz="0" w:space="0" w:color="auto"/>
            <w:left w:val="none" w:sz="0" w:space="0" w:color="auto"/>
            <w:bottom w:val="none" w:sz="0" w:space="0" w:color="auto"/>
            <w:right w:val="none" w:sz="0" w:space="0" w:color="auto"/>
          </w:divBdr>
          <w:divsChild>
            <w:div w:id="48878776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82367761">
      <w:bodyDiv w:val="1"/>
      <w:marLeft w:val="0"/>
      <w:marRight w:val="0"/>
      <w:marTop w:val="0"/>
      <w:marBottom w:val="0"/>
      <w:divBdr>
        <w:top w:val="none" w:sz="0" w:space="0" w:color="auto"/>
        <w:left w:val="none" w:sz="0" w:space="0" w:color="auto"/>
        <w:bottom w:val="none" w:sz="0" w:space="0" w:color="auto"/>
        <w:right w:val="none" w:sz="0" w:space="0" w:color="auto"/>
      </w:divBdr>
      <w:divsChild>
        <w:div w:id="1735857034">
          <w:marLeft w:val="0"/>
          <w:marRight w:val="0"/>
          <w:marTop w:val="0"/>
          <w:marBottom w:val="0"/>
          <w:divBdr>
            <w:top w:val="none" w:sz="0" w:space="0" w:color="auto"/>
            <w:left w:val="none" w:sz="0" w:space="0" w:color="auto"/>
            <w:bottom w:val="none" w:sz="0" w:space="0" w:color="auto"/>
            <w:right w:val="none" w:sz="0" w:space="0" w:color="auto"/>
          </w:divBdr>
          <w:divsChild>
            <w:div w:id="20932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697">
      <w:bodyDiv w:val="1"/>
      <w:marLeft w:val="0"/>
      <w:marRight w:val="0"/>
      <w:marTop w:val="0"/>
      <w:marBottom w:val="0"/>
      <w:divBdr>
        <w:top w:val="none" w:sz="0" w:space="0" w:color="auto"/>
        <w:left w:val="none" w:sz="0" w:space="0" w:color="auto"/>
        <w:bottom w:val="none" w:sz="0" w:space="0" w:color="auto"/>
        <w:right w:val="none" w:sz="0" w:space="0" w:color="auto"/>
      </w:divBdr>
      <w:divsChild>
        <w:div w:id="1040667511">
          <w:marLeft w:val="0"/>
          <w:marRight w:val="0"/>
          <w:marTop w:val="0"/>
          <w:marBottom w:val="0"/>
          <w:divBdr>
            <w:top w:val="none" w:sz="0" w:space="0" w:color="auto"/>
            <w:left w:val="none" w:sz="0" w:space="0" w:color="auto"/>
            <w:bottom w:val="none" w:sz="0" w:space="0" w:color="auto"/>
            <w:right w:val="none" w:sz="0" w:space="0" w:color="auto"/>
          </w:divBdr>
          <w:divsChild>
            <w:div w:id="1608661241">
              <w:marLeft w:val="0"/>
              <w:marRight w:val="0"/>
              <w:marTop w:val="0"/>
              <w:marBottom w:val="0"/>
              <w:divBdr>
                <w:top w:val="none" w:sz="0" w:space="0" w:color="auto"/>
                <w:left w:val="none" w:sz="0" w:space="0" w:color="auto"/>
                <w:bottom w:val="none" w:sz="0" w:space="0" w:color="auto"/>
                <w:right w:val="none" w:sz="0" w:space="0" w:color="auto"/>
              </w:divBdr>
              <w:divsChild>
                <w:div w:id="240214559">
                  <w:marLeft w:val="0"/>
                  <w:marRight w:val="0"/>
                  <w:marTop w:val="0"/>
                  <w:marBottom w:val="0"/>
                  <w:divBdr>
                    <w:top w:val="none" w:sz="0" w:space="0" w:color="auto"/>
                    <w:left w:val="none" w:sz="0" w:space="0" w:color="auto"/>
                    <w:bottom w:val="none" w:sz="0" w:space="0" w:color="auto"/>
                    <w:right w:val="none" w:sz="0" w:space="0" w:color="auto"/>
                  </w:divBdr>
                  <w:divsChild>
                    <w:div w:id="1946158457">
                      <w:marLeft w:val="0"/>
                      <w:marRight w:val="0"/>
                      <w:marTop w:val="0"/>
                      <w:marBottom w:val="0"/>
                      <w:divBdr>
                        <w:top w:val="none" w:sz="0" w:space="0" w:color="auto"/>
                        <w:left w:val="none" w:sz="0" w:space="0" w:color="auto"/>
                        <w:bottom w:val="none" w:sz="0" w:space="0" w:color="auto"/>
                        <w:right w:val="none" w:sz="0" w:space="0" w:color="auto"/>
                      </w:divBdr>
                      <w:divsChild>
                        <w:div w:id="700865809">
                          <w:marLeft w:val="240"/>
                          <w:marRight w:val="60"/>
                          <w:marTop w:val="0"/>
                          <w:marBottom w:val="0"/>
                          <w:divBdr>
                            <w:top w:val="none" w:sz="0" w:space="0" w:color="auto"/>
                            <w:left w:val="none" w:sz="0" w:space="0" w:color="auto"/>
                            <w:bottom w:val="single" w:sz="6" w:space="3" w:color="666666"/>
                            <w:right w:val="none" w:sz="0" w:space="0" w:color="auto"/>
                          </w:divBdr>
                          <w:divsChild>
                            <w:div w:id="1716545741">
                              <w:marLeft w:val="0"/>
                              <w:marRight w:val="2640"/>
                              <w:marTop w:val="0"/>
                              <w:marBottom w:val="360"/>
                              <w:divBdr>
                                <w:top w:val="none" w:sz="0" w:space="0" w:color="auto"/>
                                <w:left w:val="none" w:sz="0" w:space="0" w:color="auto"/>
                                <w:bottom w:val="none" w:sz="0" w:space="0" w:color="auto"/>
                                <w:right w:val="none" w:sz="0" w:space="0" w:color="auto"/>
                              </w:divBdr>
                              <w:divsChild>
                                <w:div w:id="1381712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9013">
      <w:bodyDiv w:val="1"/>
      <w:marLeft w:val="0"/>
      <w:marRight w:val="0"/>
      <w:marTop w:val="225"/>
      <w:marBottom w:val="150"/>
      <w:divBdr>
        <w:top w:val="none" w:sz="0" w:space="0" w:color="auto"/>
        <w:left w:val="none" w:sz="0" w:space="0" w:color="auto"/>
        <w:bottom w:val="none" w:sz="0" w:space="0" w:color="auto"/>
        <w:right w:val="none" w:sz="0" w:space="0" w:color="auto"/>
      </w:divBdr>
      <w:divsChild>
        <w:div w:id="978075160">
          <w:marLeft w:val="0"/>
          <w:marRight w:val="0"/>
          <w:marTop w:val="0"/>
          <w:marBottom w:val="0"/>
          <w:divBdr>
            <w:top w:val="none" w:sz="0" w:space="0" w:color="auto"/>
            <w:left w:val="none" w:sz="0" w:space="0" w:color="auto"/>
            <w:bottom w:val="none" w:sz="0" w:space="0" w:color="auto"/>
            <w:right w:val="none" w:sz="0" w:space="0" w:color="auto"/>
          </w:divBdr>
          <w:divsChild>
            <w:div w:id="75428458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5497125">
      <w:bodyDiv w:val="1"/>
      <w:marLeft w:val="0"/>
      <w:marRight w:val="0"/>
      <w:marTop w:val="225"/>
      <w:marBottom w:val="150"/>
      <w:divBdr>
        <w:top w:val="none" w:sz="0" w:space="0" w:color="auto"/>
        <w:left w:val="none" w:sz="0" w:space="0" w:color="auto"/>
        <w:bottom w:val="none" w:sz="0" w:space="0" w:color="auto"/>
        <w:right w:val="none" w:sz="0" w:space="0" w:color="auto"/>
      </w:divBdr>
      <w:divsChild>
        <w:div w:id="1581717693">
          <w:marLeft w:val="0"/>
          <w:marRight w:val="0"/>
          <w:marTop w:val="0"/>
          <w:marBottom w:val="0"/>
          <w:divBdr>
            <w:top w:val="none" w:sz="0" w:space="0" w:color="auto"/>
            <w:left w:val="none" w:sz="0" w:space="0" w:color="auto"/>
            <w:bottom w:val="none" w:sz="0" w:space="0" w:color="auto"/>
            <w:right w:val="none" w:sz="0" w:space="0" w:color="auto"/>
          </w:divBdr>
          <w:divsChild>
            <w:div w:id="152686374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6687736">
      <w:bodyDiv w:val="1"/>
      <w:marLeft w:val="30"/>
      <w:marRight w:val="30"/>
      <w:marTop w:val="0"/>
      <w:marBottom w:val="0"/>
      <w:divBdr>
        <w:top w:val="none" w:sz="0" w:space="0" w:color="auto"/>
        <w:left w:val="none" w:sz="0" w:space="0" w:color="auto"/>
        <w:bottom w:val="none" w:sz="0" w:space="0" w:color="auto"/>
        <w:right w:val="none" w:sz="0" w:space="0" w:color="auto"/>
      </w:divBdr>
      <w:divsChild>
        <w:div w:id="312100983">
          <w:marLeft w:val="0"/>
          <w:marRight w:val="0"/>
          <w:marTop w:val="0"/>
          <w:marBottom w:val="0"/>
          <w:divBdr>
            <w:top w:val="none" w:sz="0" w:space="0" w:color="auto"/>
            <w:left w:val="none" w:sz="0" w:space="0" w:color="auto"/>
            <w:bottom w:val="none" w:sz="0" w:space="0" w:color="auto"/>
            <w:right w:val="none" w:sz="0" w:space="0" w:color="auto"/>
          </w:divBdr>
          <w:divsChild>
            <w:div w:id="1574850870">
              <w:marLeft w:val="0"/>
              <w:marRight w:val="0"/>
              <w:marTop w:val="0"/>
              <w:marBottom w:val="0"/>
              <w:divBdr>
                <w:top w:val="none" w:sz="0" w:space="0" w:color="auto"/>
                <w:left w:val="none" w:sz="0" w:space="0" w:color="auto"/>
                <w:bottom w:val="none" w:sz="0" w:space="0" w:color="auto"/>
                <w:right w:val="none" w:sz="0" w:space="0" w:color="auto"/>
              </w:divBdr>
              <w:divsChild>
                <w:div w:id="880244029">
                  <w:marLeft w:val="180"/>
                  <w:marRight w:val="0"/>
                  <w:marTop w:val="0"/>
                  <w:marBottom w:val="0"/>
                  <w:divBdr>
                    <w:top w:val="none" w:sz="0" w:space="0" w:color="auto"/>
                    <w:left w:val="none" w:sz="0" w:space="0" w:color="auto"/>
                    <w:bottom w:val="none" w:sz="0" w:space="0" w:color="auto"/>
                    <w:right w:val="none" w:sz="0" w:space="0" w:color="auto"/>
                  </w:divBdr>
                  <w:divsChild>
                    <w:div w:id="3497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7177">
          <w:marLeft w:val="0"/>
          <w:marRight w:val="0"/>
          <w:marTop w:val="0"/>
          <w:marBottom w:val="0"/>
          <w:divBdr>
            <w:top w:val="none" w:sz="0" w:space="0" w:color="auto"/>
            <w:left w:val="none" w:sz="0" w:space="0" w:color="auto"/>
            <w:bottom w:val="none" w:sz="0" w:space="0" w:color="auto"/>
            <w:right w:val="none" w:sz="0" w:space="0" w:color="auto"/>
          </w:divBdr>
          <w:divsChild>
            <w:div w:id="690692247">
              <w:marLeft w:val="0"/>
              <w:marRight w:val="0"/>
              <w:marTop w:val="0"/>
              <w:marBottom w:val="0"/>
              <w:divBdr>
                <w:top w:val="none" w:sz="0" w:space="0" w:color="auto"/>
                <w:left w:val="none" w:sz="0" w:space="0" w:color="auto"/>
                <w:bottom w:val="none" w:sz="0" w:space="0" w:color="auto"/>
                <w:right w:val="none" w:sz="0" w:space="0" w:color="auto"/>
              </w:divBdr>
              <w:divsChild>
                <w:div w:id="659162977">
                  <w:marLeft w:val="180"/>
                  <w:marRight w:val="0"/>
                  <w:marTop w:val="0"/>
                  <w:marBottom w:val="0"/>
                  <w:divBdr>
                    <w:top w:val="none" w:sz="0" w:space="0" w:color="auto"/>
                    <w:left w:val="none" w:sz="0" w:space="0" w:color="auto"/>
                    <w:bottom w:val="none" w:sz="0" w:space="0" w:color="auto"/>
                    <w:right w:val="none" w:sz="0" w:space="0" w:color="auto"/>
                  </w:divBdr>
                  <w:divsChild>
                    <w:div w:id="11724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78936">
      <w:bodyDiv w:val="1"/>
      <w:marLeft w:val="0"/>
      <w:marRight w:val="0"/>
      <w:marTop w:val="0"/>
      <w:marBottom w:val="0"/>
      <w:divBdr>
        <w:top w:val="none" w:sz="0" w:space="0" w:color="auto"/>
        <w:left w:val="none" w:sz="0" w:space="0" w:color="auto"/>
        <w:bottom w:val="none" w:sz="0" w:space="0" w:color="auto"/>
        <w:right w:val="none" w:sz="0" w:space="0" w:color="auto"/>
      </w:divBdr>
    </w:div>
    <w:div w:id="756635982">
      <w:bodyDiv w:val="1"/>
      <w:marLeft w:val="0"/>
      <w:marRight w:val="0"/>
      <w:marTop w:val="0"/>
      <w:marBottom w:val="0"/>
      <w:divBdr>
        <w:top w:val="none" w:sz="0" w:space="0" w:color="auto"/>
        <w:left w:val="none" w:sz="0" w:space="0" w:color="auto"/>
        <w:bottom w:val="none" w:sz="0" w:space="0" w:color="auto"/>
        <w:right w:val="none" w:sz="0" w:space="0" w:color="auto"/>
      </w:divBdr>
      <w:divsChild>
        <w:div w:id="60757388">
          <w:marLeft w:val="0"/>
          <w:marRight w:val="0"/>
          <w:marTop w:val="0"/>
          <w:marBottom w:val="0"/>
          <w:divBdr>
            <w:top w:val="none" w:sz="0" w:space="0" w:color="auto"/>
            <w:left w:val="none" w:sz="0" w:space="0" w:color="auto"/>
            <w:bottom w:val="none" w:sz="0" w:space="0" w:color="auto"/>
            <w:right w:val="none" w:sz="0" w:space="0" w:color="auto"/>
          </w:divBdr>
          <w:divsChild>
            <w:div w:id="1772967468">
              <w:marLeft w:val="0"/>
              <w:marRight w:val="0"/>
              <w:marTop w:val="0"/>
              <w:marBottom w:val="0"/>
              <w:divBdr>
                <w:top w:val="none" w:sz="0" w:space="0" w:color="auto"/>
                <w:left w:val="none" w:sz="0" w:space="0" w:color="auto"/>
                <w:bottom w:val="none" w:sz="0" w:space="0" w:color="auto"/>
                <w:right w:val="none" w:sz="0" w:space="0" w:color="auto"/>
              </w:divBdr>
              <w:divsChild>
                <w:div w:id="583297244">
                  <w:marLeft w:val="0"/>
                  <w:marRight w:val="0"/>
                  <w:marTop w:val="0"/>
                  <w:marBottom w:val="0"/>
                  <w:divBdr>
                    <w:top w:val="none" w:sz="0" w:space="0" w:color="auto"/>
                    <w:left w:val="none" w:sz="0" w:space="0" w:color="auto"/>
                    <w:bottom w:val="none" w:sz="0" w:space="0" w:color="auto"/>
                    <w:right w:val="none" w:sz="0" w:space="0" w:color="auto"/>
                  </w:divBdr>
                  <w:divsChild>
                    <w:div w:id="455567411">
                      <w:marLeft w:val="0"/>
                      <w:marRight w:val="0"/>
                      <w:marTop w:val="0"/>
                      <w:marBottom w:val="0"/>
                      <w:divBdr>
                        <w:top w:val="none" w:sz="0" w:space="0" w:color="auto"/>
                        <w:left w:val="none" w:sz="0" w:space="0" w:color="auto"/>
                        <w:bottom w:val="none" w:sz="0" w:space="0" w:color="auto"/>
                        <w:right w:val="none" w:sz="0" w:space="0" w:color="auto"/>
                      </w:divBdr>
                      <w:divsChild>
                        <w:div w:id="491260015">
                          <w:marLeft w:val="240"/>
                          <w:marRight w:val="60"/>
                          <w:marTop w:val="0"/>
                          <w:marBottom w:val="0"/>
                          <w:divBdr>
                            <w:top w:val="none" w:sz="0" w:space="0" w:color="auto"/>
                            <w:left w:val="none" w:sz="0" w:space="0" w:color="auto"/>
                            <w:bottom w:val="single" w:sz="6" w:space="3" w:color="666666"/>
                            <w:right w:val="none" w:sz="0" w:space="0" w:color="auto"/>
                          </w:divBdr>
                          <w:divsChild>
                            <w:div w:id="1522478554">
                              <w:marLeft w:val="0"/>
                              <w:marRight w:val="2640"/>
                              <w:marTop w:val="0"/>
                              <w:marBottom w:val="360"/>
                              <w:divBdr>
                                <w:top w:val="none" w:sz="0" w:space="0" w:color="auto"/>
                                <w:left w:val="none" w:sz="0" w:space="0" w:color="auto"/>
                                <w:bottom w:val="none" w:sz="0" w:space="0" w:color="auto"/>
                                <w:right w:val="none" w:sz="0" w:space="0" w:color="auto"/>
                              </w:divBdr>
                              <w:divsChild>
                                <w:div w:id="12934429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10192">
      <w:bodyDiv w:val="1"/>
      <w:marLeft w:val="0"/>
      <w:marRight w:val="0"/>
      <w:marTop w:val="225"/>
      <w:marBottom w:val="150"/>
      <w:divBdr>
        <w:top w:val="none" w:sz="0" w:space="0" w:color="auto"/>
        <w:left w:val="none" w:sz="0" w:space="0" w:color="auto"/>
        <w:bottom w:val="none" w:sz="0" w:space="0" w:color="auto"/>
        <w:right w:val="none" w:sz="0" w:space="0" w:color="auto"/>
      </w:divBdr>
      <w:divsChild>
        <w:div w:id="1446269465">
          <w:marLeft w:val="0"/>
          <w:marRight w:val="0"/>
          <w:marTop w:val="0"/>
          <w:marBottom w:val="0"/>
          <w:divBdr>
            <w:top w:val="none" w:sz="0" w:space="0" w:color="auto"/>
            <w:left w:val="none" w:sz="0" w:space="0" w:color="auto"/>
            <w:bottom w:val="none" w:sz="0" w:space="0" w:color="auto"/>
            <w:right w:val="none" w:sz="0" w:space="0" w:color="auto"/>
          </w:divBdr>
          <w:divsChild>
            <w:div w:id="825783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66076233">
      <w:bodyDiv w:val="1"/>
      <w:marLeft w:val="0"/>
      <w:marRight w:val="0"/>
      <w:marTop w:val="0"/>
      <w:marBottom w:val="0"/>
      <w:divBdr>
        <w:top w:val="none" w:sz="0" w:space="0" w:color="auto"/>
        <w:left w:val="none" w:sz="0" w:space="0" w:color="auto"/>
        <w:bottom w:val="none" w:sz="0" w:space="0" w:color="auto"/>
        <w:right w:val="none" w:sz="0" w:space="0" w:color="auto"/>
      </w:divBdr>
      <w:divsChild>
        <w:div w:id="1200125388">
          <w:marLeft w:val="0"/>
          <w:marRight w:val="0"/>
          <w:marTop w:val="0"/>
          <w:marBottom w:val="0"/>
          <w:divBdr>
            <w:top w:val="none" w:sz="0" w:space="0" w:color="auto"/>
            <w:left w:val="none" w:sz="0" w:space="0" w:color="auto"/>
            <w:bottom w:val="none" w:sz="0" w:space="0" w:color="auto"/>
            <w:right w:val="none" w:sz="0" w:space="0" w:color="auto"/>
          </w:divBdr>
          <w:divsChild>
            <w:div w:id="1119108462">
              <w:marLeft w:val="0"/>
              <w:marRight w:val="0"/>
              <w:marTop w:val="0"/>
              <w:marBottom w:val="0"/>
              <w:divBdr>
                <w:top w:val="none" w:sz="0" w:space="0" w:color="auto"/>
                <w:left w:val="none" w:sz="0" w:space="0" w:color="auto"/>
                <w:bottom w:val="none" w:sz="0" w:space="0" w:color="auto"/>
                <w:right w:val="none" w:sz="0" w:space="0" w:color="auto"/>
              </w:divBdr>
              <w:divsChild>
                <w:div w:id="1504903210">
                  <w:marLeft w:val="0"/>
                  <w:marRight w:val="0"/>
                  <w:marTop w:val="0"/>
                  <w:marBottom w:val="0"/>
                  <w:divBdr>
                    <w:top w:val="none" w:sz="0" w:space="0" w:color="auto"/>
                    <w:left w:val="none" w:sz="0" w:space="0" w:color="auto"/>
                    <w:bottom w:val="none" w:sz="0" w:space="0" w:color="auto"/>
                    <w:right w:val="none" w:sz="0" w:space="0" w:color="auto"/>
                  </w:divBdr>
                  <w:divsChild>
                    <w:div w:id="1983268261">
                      <w:marLeft w:val="0"/>
                      <w:marRight w:val="0"/>
                      <w:marTop w:val="0"/>
                      <w:marBottom w:val="0"/>
                      <w:divBdr>
                        <w:top w:val="none" w:sz="0" w:space="0" w:color="auto"/>
                        <w:left w:val="none" w:sz="0" w:space="0" w:color="auto"/>
                        <w:bottom w:val="none" w:sz="0" w:space="0" w:color="auto"/>
                        <w:right w:val="none" w:sz="0" w:space="0" w:color="auto"/>
                      </w:divBdr>
                      <w:divsChild>
                        <w:div w:id="1048795669">
                          <w:marLeft w:val="240"/>
                          <w:marRight w:val="60"/>
                          <w:marTop w:val="0"/>
                          <w:marBottom w:val="0"/>
                          <w:divBdr>
                            <w:top w:val="none" w:sz="0" w:space="0" w:color="auto"/>
                            <w:left w:val="none" w:sz="0" w:space="0" w:color="auto"/>
                            <w:bottom w:val="single" w:sz="6" w:space="3" w:color="666666"/>
                            <w:right w:val="none" w:sz="0" w:space="0" w:color="auto"/>
                          </w:divBdr>
                          <w:divsChild>
                            <w:div w:id="1357997028">
                              <w:marLeft w:val="0"/>
                              <w:marRight w:val="2640"/>
                              <w:marTop w:val="0"/>
                              <w:marBottom w:val="360"/>
                              <w:divBdr>
                                <w:top w:val="none" w:sz="0" w:space="0" w:color="auto"/>
                                <w:left w:val="none" w:sz="0" w:space="0" w:color="auto"/>
                                <w:bottom w:val="none" w:sz="0" w:space="0" w:color="auto"/>
                                <w:right w:val="none" w:sz="0" w:space="0" w:color="auto"/>
                              </w:divBdr>
                              <w:divsChild>
                                <w:div w:id="5666953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591">
      <w:bodyDiv w:val="1"/>
      <w:marLeft w:val="0"/>
      <w:marRight w:val="0"/>
      <w:marTop w:val="0"/>
      <w:marBottom w:val="0"/>
      <w:divBdr>
        <w:top w:val="none" w:sz="0" w:space="0" w:color="auto"/>
        <w:left w:val="none" w:sz="0" w:space="0" w:color="auto"/>
        <w:bottom w:val="none" w:sz="0" w:space="0" w:color="auto"/>
        <w:right w:val="none" w:sz="0" w:space="0" w:color="auto"/>
      </w:divBdr>
      <w:divsChild>
        <w:div w:id="1926986505">
          <w:marLeft w:val="0"/>
          <w:marRight w:val="0"/>
          <w:marTop w:val="0"/>
          <w:marBottom w:val="0"/>
          <w:divBdr>
            <w:top w:val="none" w:sz="0" w:space="0" w:color="auto"/>
            <w:left w:val="none" w:sz="0" w:space="0" w:color="auto"/>
            <w:bottom w:val="none" w:sz="0" w:space="0" w:color="auto"/>
            <w:right w:val="none" w:sz="0" w:space="0" w:color="auto"/>
          </w:divBdr>
          <w:divsChild>
            <w:div w:id="244920783">
              <w:marLeft w:val="0"/>
              <w:marRight w:val="0"/>
              <w:marTop w:val="0"/>
              <w:marBottom w:val="0"/>
              <w:divBdr>
                <w:top w:val="none" w:sz="0" w:space="0" w:color="auto"/>
                <w:left w:val="none" w:sz="0" w:space="0" w:color="auto"/>
                <w:bottom w:val="none" w:sz="0" w:space="0" w:color="auto"/>
                <w:right w:val="none" w:sz="0" w:space="0" w:color="auto"/>
              </w:divBdr>
              <w:divsChild>
                <w:div w:id="438333595">
                  <w:marLeft w:val="0"/>
                  <w:marRight w:val="0"/>
                  <w:marTop w:val="0"/>
                  <w:marBottom w:val="0"/>
                  <w:divBdr>
                    <w:top w:val="none" w:sz="0" w:space="0" w:color="auto"/>
                    <w:left w:val="none" w:sz="0" w:space="0" w:color="auto"/>
                    <w:bottom w:val="none" w:sz="0" w:space="0" w:color="auto"/>
                    <w:right w:val="none" w:sz="0" w:space="0" w:color="auto"/>
                  </w:divBdr>
                  <w:divsChild>
                    <w:div w:id="1199004462">
                      <w:marLeft w:val="0"/>
                      <w:marRight w:val="0"/>
                      <w:marTop w:val="0"/>
                      <w:marBottom w:val="0"/>
                      <w:divBdr>
                        <w:top w:val="none" w:sz="0" w:space="0" w:color="auto"/>
                        <w:left w:val="none" w:sz="0" w:space="0" w:color="auto"/>
                        <w:bottom w:val="none" w:sz="0" w:space="0" w:color="auto"/>
                        <w:right w:val="none" w:sz="0" w:space="0" w:color="auto"/>
                      </w:divBdr>
                      <w:divsChild>
                        <w:div w:id="1088580447">
                          <w:marLeft w:val="240"/>
                          <w:marRight w:val="60"/>
                          <w:marTop w:val="0"/>
                          <w:marBottom w:val="0"/>
                          <w:divBdr>
                            <w:top w:val="none" w:sz="0" w:space="0" w:color="auto"/>
                            <w:left w:val="none" w:sz="0" w:space="0" w:color="auto"/>
                            <w:bottom w:val="single" w:sz="6" w:space="3" w:color="666666"/>
                            <w:right w:val="none" w:sz="0" w:space="0" w:color="auto"/>
                          </w:divBdr>
                          <w:divsChild>
                            <w:div w:id="1781872322">
                              <w:marLeft w:val="0"/>
                              <w:marRight w:val="2640"/>
                              <w:marTop w:val="0"/>
                              <w:marBottom w:val="360"/>
                              <w:divBdr>
                                <w:top w:val="none" w:sz="0" w:space="0" w:color="auto"/>
                                <w:left w:val="none" w:sz="0" w:space="0" w:color="auto"/>
                                <w:bottom w:val="none" w:sz="0" w:space="0" w:color="auto"/>
                                <w:right w:val="none" w:sz="0" w:space="0" w:color="auto"/>
                              </w:divBdr>
                              <w:divsChild>
                                <w:div w:id="281694710">
                                  <w:marLeft w:val="0"/>
                                  <w:marRight w:val="0"/>
                                  <w:marTop w:val="240"/>
                                  <w:marBottom w:val="0"/>
                                  <w:divBdr>
                                    <w:top w:val="none" w:sz="0" w:space="0" w:color="auto"/>
                                    <w:left w:val="none" w:sz="0" w:space="0" w:color="auto"/>
                                    <w:bottom w:val="none" w:sz="0" w:space="0" w:color="auto"/>
                                    <w:right w:val="none" w:sz="0" w:space="0" w:color="auto"/>
                                  </w:divBdr>
                                  <w:divsChild>
                                    <w:div w:id="873006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03037">
      <w:bodyDiv w:val="1"/>
      <w:marLeft w:val="0"/>
      <w:marRight w:val="0"/>
      <w:marTop w:val="0"/>
      <w:marBottom w:val="0"/>
      <w:divBdr>
        <w:top w:val="none" w:sz="0" w:space="0" w:color="auto"/>
        <w:left w:val="none" w:sz="0" w:space="0" w:color="auto"/>
        <w:bottom w:val="none" w:sz="0" w:space="0" w:color="auto"/>
        <w:right w:val="none" w:sz="0" w:space="0" w:color="auto"/>
      </w:divBdr>
    </w:div>
    <w:div w:id="790125803">
      <w:bodyDiv w:val="1"/>
      <w:marLeft w:val="0"/>
      <w:marRight w:val="0"/>
      <w:marTop w:val="0"/>
      <w:marBottom w:val="0"/>
      <w:divBdr>
        <w:top w:val="none" w:sz="0" w:space="0" w:color="auto"/>
        <w:left w:val="none" w:sz="0" w:space="0" w:color="auto"/>
        <w:bottom w:val="none" w:sz="0" w:space="0" w:color="auto"/>
        <w:right w:val="none" w:sz="0" w:space="0" w:color="auto"/>
      </w:divBdr>
      <w:divsChild>
        <w:div w:id="1535656275">
          <w:marLeft w:val="0"/>
          <w:marRight w:val="0"/>
          <w:marTop w:val="0"/>
          <w:marBottom w:val="0"/>
          <w:divBdr>
            <w:top w:val="none" w:sz="0" w:space="0" w:color="auto"/>
            <w:left w:val="none" w:sz="0" w:space="0" w:color="auto"/>
            <w:bottom w:val="none" w:sz="0" w:space="0" w:color="auto"/>
            <w:right w:val="none" w:sz="0" w:space="0" w:color="auto"/>
          </w:divBdr>
          <w:divsChild>
            <w:div w:id="470489479">
              <w:marLeft w:val="0"/>
              <w:marRight w:val="0"/>
              <w:marTop w:val="0"/>
              <w:marBottom w:val="0"/>
              <w:divBdr>
                <w:top w:val="none" w:sz="0" w:space="0" w:color="auto"/>
                <w:left w:val="none" w:sz="0" w:space="0" w:color="auto"/>
                <w:bottom w:val="none" w:sz="0" w:space="0" w:color="auto"/>
                <w:right w:val="none" w:sz="0" w:space="0" w:color="auto"/>
              </w:divBdr>
              <w:divsChild>
                <w:div w:id="635992443">
                  <w:marLeft w:val="0"/>
                  <w:marRight w:val="0"/>
                  <w:marTop w:val="0"/>
                  <w:marBottom w:val="0"/>
                  <w:divBdr>
                    <w:top w:val="none" w:sz="0" w:space="0" w:color="auto"/>
                    <w:left w:val="none" w:sz="0" w:space="0" w:color="auto"/>
                    <w:bottom w:val="none" w:sz="0" w:space="0" w:color="auto"/>
                    <w:right w:val="none" w:sz="0" w:space="0" w:color="auto"/>
                  </w:divBdr>
                  <w:divsChild>
                    <w:div w:id="498079950">
                      <w:marLeft w:val="0"/>
                      <w:marRight w:val="0"/>
                      <w:marTop w:val="0"/>
                      <w:marBottom w:val="0"/>
                      <w:divBdr>
                        <w:top w:val="none" w:sz="0" w:space="0" w:color="auto"/>
                        <w:left w:val="none" w:sz="0" w:space="0" w:color="auto"/>
                        <w:bottom w:val="none" w:sz="0" w:space="0" w:color="auto"/>
                        <w:right w:val="none" w:sz="0" w:space="0" w:color="auto"/>
                      </w:divBdr>
                      <w:divsChild>
                        <w:div w:id="721947970">
                          <w:marLeft w:val="240"/>
                          <w:marRight w:val="60"/>
                          <w:marTop w:val="0"/>
                          <w:marBottom w:val="0"/>
                          <w:divBdr>
                            <w:top w:val="none" w:sz="0" w:space="0" w:color="auto"/>
                            <w:left w:val="none" w:sz="0" w:space="0" w:color="auto"/>
                            <w:bottom w:val="single" w:sz="6" w:space="3" w:color="666666"/>
                            <w:right w:val="none" w:sz="0" w:space="0" w:color="auto"/>
                          </w:divBdr>
                          <w:divsChild>
                            <w:div w:id="1287925117">
                              <w:marLeft w:val="0"/>
                              <w:marRight w:val="2640"/>
                              <w:marTop w:val="0"/>
                              <w:marBottom w:val="360"/>
                              <w:divBdr>
                                <w:top w:val="none" w:sz="0" w:space="0" w:color="auto"/>
                                <w:left w:val="none" w:sz="0" w:space="0" w:color="auto"/>
                                <w:bottom w:val="none" w:sz="0" w:space="0" w:color="auto"/>
                                <w:right w:val="none" w:sz="0" w:space="0" w:color="auto"/>
                              </w:divBdr>
                              <w:divsChild>
                                <w:div w:id="470636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1639">
      <w:bodyDiv w:val="1"/>
      <w:marLeft w:val="0"/>
      <w:marRight w:val="0"/>
      <w:marTop w:val="225"/>
      <w:marBottom w:val="150"/>
      <w:divBdr>
        <w:top w:val="none" w:sz="0" w:space="0" w:color="auto"/>
        <w:left w:val="none" w:sz="0" w:space="0" w:color="auto"/>
        <w:bottom w:val="none" w:sz="0" w:space="0" w:color="auto"/>
        <w:right w:val="none" w:sz="0" w:space="0" w:color="auto"/>
      </w:divBdr>
      <w:divsChild>
        <w:div w:id="1265960418">
          <w:marLeft w:val="0"/>
          <w:marRight w:val="0"/>
          <w:marTop w:val="0"/>
          <w:marBottom w:val="0"/>
          <w:divBdr>
            <w:top w:val="none" w:sz="0" w:space="0" w:color="auto"/>
            <w:left w:val="none" w:sz="0" w:space="0" w:color="auto"/>
            <w:bottom w:val="none" w:sz="0" w:space="0" w:color="auto"/>
            <w:right w:val="none" w:sz="0" w:space="0" w:color="auto"/>
          </w:divBdr>
          <w:divsChild>
            <w:div w:id="156417067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96727246">
      <w:bodyDiv w:val="1"/>
      <w:marLeft w:val="0"/>
      <w:marRight w:val="0"/>
      <w:marTop w:val="225"/>
      <w:marBottom w:val="150"/>
      <w:divBdr>
        <w:top w:val="none" w:sz="0" w:space="0" w:color="auto"/>
        <w:left w:val="none" w:sz="0" w:space="0" w:color="auto"/>
        <w:bottom w:val="none" w:sz="0" w:space="0" w:color="auto"/>
        <w:right w:val="none" w:sz="0" w:space="0" w:color="auto"/>
      </w:divBdr>
      <w:divsChild>
        <w:div w:id="1255358289">
          <w:marLeft w:val="0"/>
          <w:marRight w:val="0"/>
          <w:marTop w:val="0"/>
          <w:marBottom w:val="0"/>
          <w:divBdr>
            <w:top w:val="none" w:sz="0" w:space="0" w:color="auto"/>
            <w:left w:val="none" w:sz="0" w:space="0" w:color="auto"/>
            <w:bottom w:val="none" w:sz="0" w:space="0" w:color="auto"/>
            <w:right w:val="none" w:sz="0" w:space="0" w:color="auto"/>
          </w:divBdr>
          <w:divsChild>
            <w:div w:id="84825088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806968763">
      <w:bodyDiv w:val="1"/>
      <w:marLeft w:val="0"/>
      <w:marRight w:val="0"/>
      <w:marTop w:val="0"/>
      <w:marBottom w:val="0"/>
      <w:divBdr>
        <w:top w:val="none" w:sz="0" w:space="0" w:color="auto"/>
        <w:left w:val="none" w:sz="0" w:space="0" w:color="auto"/>
        <w:bottom w:val="none" w:sz="0" w:space="0" w:color="auto"/>
        <w:right w:val="none" w:sz="0" w:space="0" w:color="auto"/>
      </w:divBdr>
      <w:divsChild>
        <w:div w:id="2081249211">
          <w:marLeft w:val="0"/>
          <w:marRight w:val="0"/>
          <w:marTop w:val="0"/>
          <w:marBottom w:val="0"/>
          <w:divBdr>
            <w:top w:val="none" w:sz="0" w:space="0" w:color="auto"/>
            <w:left w:val="none" w:sz="0" w:space="0" w:color="auto"/>
            <w:bottom w:val="none" w:sz="0" w:space="0" w:color="auto"/>
            <w:right w:val="none" w:sz="0" w:space="0" w:color="auto"/>
          </w:divBdr>
          <w:divsChild>
            <w:div w:id="242373678">
              <w:marLeft w:val="0"/>
              <w:marRight w:val="0"/>
              <w:marTop w:val="0"/>
              <w:marBottom w:val="0"/>
              <w:divBdr>
                <w:top w:val="none" w:sz="0" w:space="0" w:color="auto"/>
                <w:left w:val="none" w:sz="0" w:space="0" w:color="auto"/>
                <w:bottom w:val="none" w:sz="0" w:space="0" w:color="auto"/>
                <w:right w:val="none" w:sz="0" w:space="0" w:color="auto"/>
              </w:divBdr>
              <w:divsChild>
                <w:div w:id="1380519881">
                  <w:marLeft w:val="0"/>
                  <w:marRight w:val="0"/>
                  <w:marTop w:val="0"/>
                  <w:marBottom w:val="0"/>
                  <w:divBdr>
                    <w:top w:val="none" w:sz="0" w:space="0" w:color="auto"/>
                    <w:left w:val="none" w:sz="0" w:space="0" w:color="auto"/>
                    <w:bottom w:val="none" w:sz="0" w:space="0" w:color="auto"/>
                    <w:right w:val="none" w:sz="0" w:space="0" w:color="auto"/>
                  </w:divBdr>
                  <w:divsChild>
                    <w:div w:id="878324014">
                      <w:marLeft w:val="0"/>
                      <w:marRight w:val="0"/>
                      <w:marTop w:val="0"/>
                      <w:marBottom w:val="0"/>
                      <w:divBdr>
                        <w:top w:val="none" w:sz="0" w:space="0" w:color="auto"/>
                        <w:left w:val="none" w:sz="0" w:space="0" w:color="auto"/>
                        <w:bottom w:val="none" w:sz="0" w:space="0" w:color="auto"/>
                        <w:right w:val="none" w:sz="0" w:space="0" w:color="auto"/>
                      </w:divBdr>
                      <w:divsChild>
                        <w:div w:id="115031049">
                          <w:marLeft w:val="240"/>
                          <w:marRight w:val="60"/>
                          <w:marTop w:val="0"/>
                          <w:marBottom w:val="0"/>
                          <w:divBdr>
                            <w:top w:val="none" w:sz="0" w:space="0" w:color="auto"/>
                            <w:left w:val="none" w:sz="0" w:space="0" w:color="auto"/>
                            <w:bottom w:val="single" w:sz="6" w:space="3" w:color="666666"/>
                            <w:right w:val="none" w:sz="0" w:space="0" w:color="auto"/>
                          </w:divBdr>
                          <w:divsChild>
                            <w:div w:id="421488204">
                              <w:marLeft w:val="0"/>
                              <w:marRight w:val="2640"/>
                              <w:marTop w:val="0"/>
                              <w:marBottom w:val="360"/>
                              <w:divBdr>
                                <w:top w:val="none" w:sz="0" w:space="0" w:color="auto"/>
                                <w:left w:val="none" w:sz="0" w:space="0" w:color="auto"/>
                                <w:bottom w:val="none" w:sz="0" w:space="0" w:color="auto"/>
                                <w:right w:val="none" w:sz="0" w:space="0" w:color="auto"/>
                              </w:divBdr>
                              <w:divsChild>
                                <w:div w:id="1647666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07973">
      <w:bodyDiv w:val="1"/>
      <w:marLeft w:val="0"/>
      <w:marRight w:val="0"/>
      <w:marTop w:val="0"/>
      <w:marBottom w:val="0"/>
      <w:divBdr>
        <w:top w:val="none" w:sz="0" w:space="0" w:color="auto"/>
        <w:left w:val="none" w:sz="0" w:space="0" w:color="auto"/>
        <w:bottom w:val="none" w:sz="0" w:space="0" w:color="auto"/>
        <w:right w:val="none" w:sz="0" w:space="0" w:color="auto"/>
      </w:divBdr>
      <w:divsChild>
        <w:div w:id="1003433008">
          <w:marLeft w:val="0"/>
          <w:marRight w:val="0"/>
          <w:marTop w:val="0"/>
          <w:marBottom w:val="0"/>
          <w:divBdr>
            <w:top w:val="none" w:sz="0" w:space="0" w:color="auto"/>
            <w:left w:val="none" w:sz="0" w:space="0" w:color="auto"/>
            <w:bottom w:val="none" w:sz="0" w:space="0" w:color="auto"/>
            <w:right w:val="none" w:sz="0" w:space="0" w:color="auto"/>
          </w:divBdr>
          <w:divsChild>
            <w:div w:id="231278517">
              <w:marLeft w:val="0"/>
              <w:marRight w:val="0"/>
              <w:marTop w:val="0"/>
              <w:marBottom w:val="0"/>
              <w:divBdr>
                <w:top w:val="none" w:sz="0" w:space="0" w:color="auto"/>
                <w:left w:val="none" w:sz="0" w:space="0" w:color="auto"/>
                <w:bottom w:val="none" w:sz="0" w:space="0" w:color="auto"/>
                <w:right w:val="none" w:sz="0" w:space="0" w:color="auto"/>
              </w:divBdr>
              <w:divsChild>
                <w:div w:id="841703831">
                  <w:marLeft w:val="0"/>
                  <w:marRight w:val="0"/>
                  <w:marTop w:val="0"/>
                  <w:marBottom w:val="0"/>
                  <w:divBdr>
                    <w:top w:val="none" w:sz="0" w:space="0" w:color="auto"/>
                    <w:left w:val="none" w:sz="0" w:space="0" w:color="auto"/>
                    <w:bottom w:val="none" w:sz="0" w:space="0" w:color="auto"/>
                    <w:right w:val="none" w:sz="0" w:space="0" w:color="auto"/>
                  </w:divBdr>
                  <w:divsChild>
                    <w:div w:id="1920359138">
                      <w:marLeft w:val="0"/>
                      <w:marRight w:val="0"/>
                      <w:marTop w:val="0"/>
                      <w:marBottom w:val="0"/>
                      <w:divBdr>
                        <w:top w:val="none" w:sz="0" w:space="0" w:color="auto"/>
                        <w:left w:val="none" w:sz="0" w:space="0" w:color="auto"/>
                        <w:bottom w:val="none" w:sz="0" w:space="0" w:color="auto"/>
                        <w:right w:val="none" w:sz="0" w:space="0" w:color="auto"/>
                      </w:divBdr>
                      <w:divsChild>
                        <w:div w:id="602807778">
                          <w:marLeft w:val="240"/>
                          <w:marRight w:val="60"/>
                          <w:marTop w:val="0"/>
                          <w:marBottom w:val="0"/>
                          <w:divBdr>
                            <w:top w:val="none" w:sz="0" w:space="0" w:color="auto"/>
                            <w:left w:val="none" w:sz="0" w:space="0" w:color="auto"/>
                            <w:bottom w:val="single" w:sz="6" w:space="3" w:color="666666"/>
                            <w:right w:val="none" w:sz="0" w:space="0" w:color="auto"/>
                          </w:divBdr>
                          <w:divsChild>
                            <w:div w:id="1362583973">
                              <w:marLeft w:val="0"/>
                              <w:marRight w:val="2640"/>
                              <w:marTop w:val="0"/>
                              <w:marBottom w:val="360"/>
                              <w:divBdr>
                                <w:top w:val="none" w:sz="0" w:space="0" w:color="auto"/>
                                <w:left w:val="none" w:sz="0" w:space="0" w:color="auto"/>
                                <w:bottom w:val="none" w:sz="0" w:space="0" w:color="auto"/>
                                <w:right w:val="none" w:sz="0" w:space="0" w:color="auto"/>
                              </w:divBdr>
                              <w:divsChild>
                                <w:div w:id="14186009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56046">
      <w:bodyDiv w:val="1"/>
      <w:marLeft w:val="0"/>
      <w:marRight w:val="0"/>
      <w:marTop w:val="0"/>
      <w:marBottom w:val="0"/>
      <w:divBdr>
        <w:top w:val="none" w:sz="0" w:space="0" w:color="auto"/>
        <w:left w:val="none" w:sz="0" w:space="0" w:color="auto"/>
        <w:bottom w:val="none" w:sz="0" w:space="0" w:color="auto"/>
        <w:right w:val="none" w:sz="0" w:space="0" w:color="auto"/>
      </w:divBdr>
      <w:divsChild>
        <w:div w:id="1477255542">
          <w:marLeft w:val="0"/>
          <w:marRight w:val="0"/>
          <w:marTop w:val="0"/>
          <w:marBottom w:val="0"/>
          <w:divBdr>
            <w:top w:val="none" w:sz="0" w:space="0" w:color="auto"/>
            <w:left w:val="none" w:sz="0" w:space="0" w:color="auto"/>
            <w:bottom w:val="none" w:sz="0" w:space="0" w:color="auto"/>
            <w:right w:val="none" w:sz="0" w:space="0" w:color="auto"/>
          </w:divBdr>
          <w:divsChild>
            <w:div w:id="2013219500">
              <w:marLeft w:val="0"/>
              <w:marRight w:val="0"/>
              <w:marTop w:val="0"/>
              <w:marBottom w:val="0"/>
              <w:divBdr>
                <w:top w:val="none" w:sz="0" w:space="0" w:color="auto"/>
                <w:left w:val="none" w:sz="0" w:space="0" w:color="auto"/>
                <w:bottom w:val="none" w:sz="0" w:space="0" w:color="auto"/>
                <w:right w:val="none" w:sz="0" w:space="0" w:color="auto"/>
              </w:divBdr>
              <w:divsChild>
                <w:div w:id="2136562130">
                  <w:marLeft w:val="0"/>
                  <w:marRight w:val="0"/>
                  <w:marTop w:val="0"/>
                  <w:marBottom w:val="0"/>
                  <w:divBdr>
                    <w:top w:val="none" w:sz="0" w:space="0" w:color="auto"/>
                    <w:left w:val="none" w:sz="0" w:space="0" w:color="auto"/>
                    <w:bottom w:val="none" w:sz="0" w:space="0" w:color="auto"/>
                    <w:right w:val="none" w:sz="0" w:space="0" w:color="auto"/>
                  </w:divBdr>
                  <w:divsChild>
                    <w:div w:id="1169444125">
                      <w:marLeft w:val="0"/>
                      <w:marRight w:val="0"/>
                      <w:marTop w:val="0"/>
                      <w:marBottom w:val="0"/>
                      <w:divBdr>
                        <w:top w:val="none" w:sz="0" w:space="0" w:color="auto"/>
                        <w:left w:val="none" w:sz="0" w:space="0" w:color="auto"/>
                        <w:bottom w:val="none" w:sz="0" w:space="0" w:color="auto"/>
                        <w:right w:val="none" w:sz="0" w:space="0" w:color="auto"/>
                      </w:divBdr>
                      <w:divsChild>
                        <w:div w:id="648629629">
                          <w:marLeft w:val="240"/>
                          <w:marRight w:val="60"/>
                          <w:marTop w:val="0"/>
                          <w:marBottom w:val="0"/>
                          <w:divBdr>
                            <w:top w:val="none" w:sz="0" w:space="0" w:color="auto"/>
                            <w:left w:val="none" w:sz="0" w:space="0" w:color="auto"/>
                            <w:bottom w:val="single" w:sz="6" w:space="3" w:color="666666"/>
                            <w:right w:val="none" w:sz="0" w:space="0" w:color="auto"/>
                          </w:divBdr>
                          <w:divsChild>
                            <w:div w:id="1763647481">
                              <w:marLeft w:val="0"/>
                              <w:marRight w:val="2640"/>
                              <w:marTop w:val="0"/>
                              <w:marBottom w:val="360"/>
                              <w:divBdr>
                                <w:top w:val="none" w:sz="0" w:space="0" w:color="auto"/>
                                <w:left w:val="none" w:sz="0" w:space="0" w:color="auto"/>
                                <w:bottom w:val="none" w:sz="0" w:space="0" w:color="auto"/>
                                <w:right w:val="none" w:sz="0" w:space="0" w:color="auto"/>
                              </w:divBdr>
                              <w:divsChild>
                                <w:div w:id="488641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21732">
      <w:bodyDiv w:val="1"/>
      <w:marLeft w:val="0"/>
      <w:marRight w:val="0"/>
      <w:marTop w:val="0"/>
      <w:marBottom w:val="0"/>
      <w:divBdr>
        <w:top w:val="none" w:sz="0" w:space="0" w:color="auto"/>
        <w:left w:val="none" w:sz="0" w:space="0" w:color="auto"/>
        <w:bottom w:val="none" w:sz="0" w:space="0" w:color="auto"/>
        <w:right w:val="none" w:sz="0" w:space="0" w:color="auto"/>
      </w:divBdr>
    </w:div>
    <w:div w:id="885215857">
      <w:bodyDiv w:val="1"/>
      <w:marLeft w:val="0"/>
      <w:marRight w:val="0"/>
      <w:marTop w:val="0"/>
      <w:marBottom w:val="0"/>
      <w:divBdr>
        <w:top w:val="none" w:sz="0" w:space="0" w:color="auto"/>
        <w:left w:val="none" w:sz="0" w:space="0" w:color="auto"/>
        <w:bottom w:val="none" w:sz="0" w:space="0" w:color="auto"/>
        <w:right w:val="none" w:sz="0" w:space="0" w:color="auto"/>
      </w:divBdr>
      <w:divsChild>
        <w:div w:id="1518735859">
          <w:marLeft w:val="0"/>
          <w:marRight w:val="0"/>
          <w:marTop w:val="0"/>
          <w:marBottom w:val="0"/>
          <w:divBdr>
            <w:top w:val="none" w:sz="0" w:space="0" w:color="auto"/>
            <w:left w:val="none" w:sz="0" w:space="0" w:color="auto"/>
            <w:bottom w:val="none" w:sz="0" w:space="0" w:color="auto"/>
            <w:right w:val="none" w:sz="0" w:space="0" w:color="auto"/>
          </w:divBdr>
          <w:divsChild>
            <w:div w:id="1557089618">
              <w:marLeft w:val="0"/>
              <w:marRight w:val="0"/>
              <w:marTop w:val="0"/>
              <w:marBottom w:val="0"/>
              <w:divBdr>
                <w:top w:val="none" w:sz="0" w:space="0" w:color="auto"/>
                <w:left w:val="none" w:sz="0" w:space="0" w:color="auto"/>
                <w:bottom w:val="none" w:sz="0" w:space="0" w:color="auto"/>
                <w:right w:val="none" w:sz="0" w:space="0" w:color="auto"/>
              </w:divBdr>
              <w:divsChild>
                <w:div w:id="1740784667">
                  <w:marLeft w:val="0"/>
                  <w:marRight w:val="0"/>
                  <w:marTop w:val="0"/>
                  <w:marBottom w:val="0"/>
                  <w:divBdr>
                    <w:top w:val="none" w:sz="0" w:space="0" w:color="auto"/>
                    <w:left w:val="none" w:sz="0" w:space="0" w:color="auto"/>
                    <w:bottom w:val="none" w:sz="0" w:space="0" w:color="auto"/>
                    <w:right w:val="none" w:sz="0" w:space="0" w:color="auto"/>
                  </w:divBdr>
                  <w:divsChild>
                    <w:div w:id="1195583770">
                      <w:marLeft w:val="0"/>
                      <w:marRight w:val="0"/>
                      <w:marTop w:val="0"/>
                      <w:marBottom w:val="0"/>
                      <w:divBdr>
                        <w:top w:val="none" w:sz="0" w:space="0" w:color="auto"/>
                        <w:left w:val="none" w:sz="0" w:space="0" w:color="auto"/>
                        <w:bottom w:val="none" w:sz="0" w:space="0" w:color="auto"/>
                        <w:right w:val="none" w:sz="0" w:space="0" w:color="auto"/>
                      </w:divBdr>
                      <w:divsChild>
                        <w:div w:id="1943688286">
                          <w:marLeft w:val="240"/>
                          <w:marRight w:val="60"/>
                          <w:marTop w:val="0"/>
                          <w:marBottom w:val="0"/>
                          <w:divBdr>
                            <w:top w:val="none" w:sz="0" w:space="0" w:color="auto"/>
                            <w:left w:val="none" w:sz="0" w:space="0" w:color="auto"/>
                            <w:bottom w:val="single" w:sz="6" w:space="3" w:color="666666"/>
                            <w:right w:val="none" w:sz="0" w:space="0" w:color="auto"/>
                          </w:divBdr>
                          <w:divsChild>
                            <w:div w:id="1844204583">
                              <w:marLeft w:val="0"/>
                              <w:marRight w:val="2640"/>
                              <w:marTop w:val="0"/>
                              <w:marBottom w:val="360"/>
                              <w:divBdr>
                                <w:top w:val="none" w:sz="0" w:space="0" w:color="auto"/>
                                <w:left w:val="none" w:sz="0" w:space="0" w:color="auto"/>
                                <w:bottom w:val="none" w:sz="0" w:space="0" w:color="auto"/>
                                <w:right w:val="none" w:sz="0" w:space="0" w:color="auto"/>
                              </w:divBdr>
                              <w:divsChild>
                                <w:div w:id="347218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80929">
      <w:bodyDiv w:val="1"/>
      <w:marLeft w:val="0"/>
      <w:marRight w:val="0"/>
      <w:marTop w:val="0"/>
      <w:marBottom w:val="0"/>
      <w:divBdr>
        <w:top w:val="none" w:sz="0" w:space="0" w:color="auto"/>
        <w:left w:val="none" w:sz="0" w:space="0" w:color="auto"/>
        <w:bottom w:val="none" w:sz="0" w:space="0" w:color="auto"/>
        <w:right w:val="none" w:sz="0" w:space="0" w:color="auto"/>
      </w:divBdr>
      <w:divsChild>
        <w:div w:id="1623608654">
          <w:marLeft w:val="0"/>
          <w:marRight w:val="0"/>
          <w:marTop w:val="0"/>
          <w:marBottom w:val="0"/>
          <w:divBdr>
            <w:top w:val="none" w:sz="0" w:space="0" w:color="auto"/>
            <w:left w:val="none" w:sz="0" w:space="0" w:color="auto"/>
            <w:bottom w:val="none" w:sz="0" w:space="0" w:color="auto"/>
            <w:right w:val="none" w:sz="0" w:space="0" w:color="auto"/>
          </w:divBdr>
          <w:divsChild>
            <w:div w:id="1656035159">
              <w:marLeft w:val="0"/>
              <w:marRight w:val="0"/>
              <w:marTop w:val="0"/>
              <w:marBottom w:val="0"/>
              <w:divBdr>
                <w:top w:val="none" w:sz="0" w:space="0" w:color="auto"/>
                <w:left w:val="none" w:sz="0" w:space="0" w:color="auto"/>
                <w:bottom w:val="none" w:sz="0" w:space="0" w:color="auto"/>
                <w:right w:val="none" w:sz="0" w:space="0" w:color="auto"/>
              </w:divBdr>
              <w:divsChild>
                <w:div w:id="1846750577">
                  <w:marLeft w:val="0"/>
                  <w:marRight w:val="0"/>
                  <w:marTop w:val="0"/>
                  <w:marBottom w:val="0"/>
                  <w:divBdr>
                    <w:top w:val="none" w:sz="0" w:space="0" w:color="auto"/>
                    <w:left w:val="none" w:sz="0" w:space="0" w:color="auto"/>
                    <w:bottom w:val="none" w:sz="0" w:space="0" w:color="auto"/>
                    <w:right w:val="none" w:sz="0" w:space="0" w:color="auto"/>
                  </w:divBdr>
                  <w:divsChild>
                    <w:div w:id="1094671980">
                      <w:marLeft w:val="0"/>
                      <w:marRight w:val="0"/>
                      <w:marTop w:val="0"/>
                      <w:marBottom w:val="0"/>
                      <w:divBdr>
                        <w:top w:val="none" w:sz="0" w:space="0" w:color="auto"/>
                        <w:left w:val="none" w:sz="0" w:space="0" w:color="auto"/>
                        <w:bottom w:val="none" w:sz="0" w:space="0" w:color="auto"/>
                        <w:right w:val="none" w:sz="0" w:space="0" w:color="auto"/>
                      </w:divBdr>
                      <w:divsChild>
                        <w:div w:id="1858421089">
                          <w:marLeft w:val="240"/>
                          <w:marRight w:val="60"/>
                          <w:marTop w:val="0"/>
                          <w:marBottom w:val="0"/>
                          <w:divBdr>
                            <w:top w:val="none" w:sz="0" w:space="0" w:color="auto"/>
                            <w:left w:val="none" w:sz="0" w:space="0" w:color="auto"/>
                            <w:bottom w:val="single" w:sz="6" w:space="3" w:color="666666"/>
                            <w:right w:val="none" w:sz="0" w:space="0" w:color="auto"/>
                          </w:divBdr>
                          <w:divsChild>
                            <w:div w:id="960456711">
                              <w:marLeft w:val="0"/>
                              <w:marRight w:val="2640"/>
                              <w:marTop w:val="0"/>
                              <w:marBottom w:val="360"/>
                              <w:divBdr>
                                <w:top w:val="none" w:sz="0" w:space="0" w:color="auto"/>
                                <w:left w:val="none" w:sz="0" w:space="0" w:color="auto"/>
                                <w:bottom w:val="none" w:sz="0" w:space="0" w:color="auto"/>
                                <w:right w:val="none" w:sz="0" w:space="0" w:color="auto"/>
                              </w:divBdr>
                              <w:divsChild>
                                <w:div w:id="11046138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261927">
      <w:bodyDiv w:val="1"/>
      <w:marLeft w:val="0"/>
      <w:marRight w:val="0"/>
      <w:marTop w:val="225"/>
      <w:marBottom w:val="150"/>
      <w:divBdr>
        <w:top w:val="none" w:sz="0" w:space="0" w:color="auto"/>
        <w:left w:val="none" w:sz="0" w:space="0" w:color="auto"/>
        <w:bottom w:val="none" w:sz="0" w:space="0" w:color="auto"/>
        <w:right w:val="none" w:sz="0" w:space="0" w:color="auto"/>
      </w:divBdr>
      <w:divsChild>
        <w:div w:id="1440754652">
          <w:marLeft w:val="0"/>
          <w:marRight w:val="0"/>
          <w:marTop w:val="0"/>
          <w:marBottom w:val="0"/>
          <w:divBdr>
            <w:top w:val="none" w:sz="0" w:space="0" w:color="auto"/>
            <w:left w:val="none" w:sz="0" w:space="0" w:color="auto"/>
            <w:bottom w:val="none" w:sz="0" w:space="0" w:color="auto"/>
            <w:right w:val="none" w:sz="0" w:space="0" w:color="auto"/>
          </w:divBdr>
          <w:divsChild>
            <w:div w:id="10745942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14900196">
      <w:bodyDiv w:val="1"/>
      <w:marLeft w:val="0"/>
      <w:marRight w:val="0"/>
      <w:marTop w:val="0"/>
      <w:marBottom w:val="0"/>
      <w:divBdr>
        <w:top w:val="none" w:sz="0" w:space="0" w:color="auto"/>
        <w:left w:val="none" w:sz="0" w:space="0" w:color="auto"/>
        <w:bottom w:val="none" w:sz="0" w:space="0" w:color="auto"/>
        <w:right w:val="none" w:sz="0" w:space="0" w:color="auto"/>
      </w:divBdr>
      <w:divsChild>
        <w:div w:id="165168331">
          <w:marLeft w:val="0"/>
          <w:marRight w:val="0"/>
          <w:marTop w:val="0"/>
          <w:marBottom w:val="0"/>
          <w:divBdr>
            <w:top w:val="none" w:sz="0" w:space="0" w:color="auto"/>
            <w:left w:val="none" w:sz="0" w:space="0" w:color="auto"/>
            <w:bottom w:val="none" w:sz="0" w:space="0" w:color="auto"/>
            <w:right w:val="none" w:sz="0" w:space="0" w:color="auto"/>
          </w:divBdr>
          <w:divsChild>
            <w:div w:id="1685354935">
              <w:marLeft w:val="0"/>
              <w:marRight w:val="0"/>
              <w:marTop w:val="0"/>
              <w:marBottom w:val="0"/>
              <w:divBdr>
                <w:top w:val="none" w:sz="0" w:space="0" w:color="auto"/>
                <w:left w:val="none" w:sz="0" w:space="0" w:color="auto"/>
                <w:bottom w:val="none" w:sz="0" w:space="0" w:color="auto"/>
                <w:right w:val="none" w:sz="0" w:space="0" w:color="auto"/>
              </w:divBdr>
              <w:divsChild>
                <w:div w:id="1920015424">
                  <w:marLeft w:val="0"/>
                  <w:marRight w:val="0"/>
                  <w:marTop w:val="0"/>
                  <w:marBottom w:val="0"/>
                  <w:divBdr>
                    <w:top w:val="none" w:sz="0" w:space="0" w:color="auto"/>
                    <w:left w:val="none" w:sz="0" w:space="0" w:color="auto"/>
                    <w:bottom w:val="none" w:sz="0" w:space="0" w:color="auto"/>
                    <w:right w:val="none" w:sz="0" w:space="0" w:color="auto"/>
                  </w:divBdr>
                  <w:divsChild>
                    <w:div w:id="286200553">
                      <w:marLeft w:val="0"/>
                      <w:marRight w:val="0"/>
                      <w:marTop w:val="0"/>
                      <w:marBottom w:val="0"/>
                      <w:divBdr>
                        <w:top w:val="none" w:sz="0" w:space="0" w:color="auto"/>
                        <w:left w:val="none" w:sz="0" w:space="0" w:color="auto"/>
                        <w:bottom w:val="none" w:sz="0" w:space="0" w:color="auto"/>
                        <w:right w:val="none" w:sz="0" w:space="0" w:color="auto"/>
                      </w:divBdr>
                      <w:divsChild>
                        <w:div w:id="800923357">
                          <w:marLeft w:val="240"/>
                          <w:marRight w:val="60"/>
                          <w:marTop w:val="0"/>
                          <w:marBottom w:val="0"/>
                          <w:divBdr>
                            <w:top w:val="none" w:sz="0" w:space="0" w:color="auto"/>
                            <w:left w:val="none" w:sz="0" w:space="0" w:color="auto"/>
                            <w:bottom w:val="single" w:sz="6" w:space="3" w:color="666666"/>
                            <w:right w:val="none" w:sz="0" w:space="0" w:color="auto"/>
                          </w:divBdr>
                          <w:divsChild>
                            <w:div w:id="1157501160">
                              <w:marLeft w:val="0"/>
                              <w:marRight w:val="2640"/>
                              <w:marTop w:val="0"/>
                              <w:marBottom w:val="360"/>
                              <w:divBdr>
                                <w:top w:val="none" w:sz="0" w:space="0" w:color="auto"/>
                                <w:left w:val="none" w:sz="0" w:space="0" w:color="auto"/>
                                <w:bottom w:val="none" w:sz="0" w:space="0" w:color="auto"/>
                                <w:right w:val="none" w:sz="0" w:space="0" w:color="auto"/>
                              </w:divBdr>
                              <w:divsChild>
                                <w:div w:id="13436284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540172">
      <w:bodyDiv w:val="1"/>
      <w:marLeft w:val="0"/>
      <w:marRight w:val="0"/>
      <w:marTop w:val="0"/>
      <w:marBottom w:val="0"/>
      <w:divBdr>
        <w:top w:val="none" w:sz="0" w:space="0" w:color="auto"/>
        <w:left w:val="none" w:sz="0" w:space="0" w:color="auto"/>
        <w:bottom w:val="none" w:sz="0" w:space="0" w:color="auto"/>
        <w:right w:val="none" w:sz="0" w:space="0" w:color="auto"/>
      </w:divBdr>
      <w:divsChild>
        <w:div w:id="1222642463">
          <w:marLeft w:val="0"/>
          <w:marRight w:val="0"/>
          <w:marTop w:val="0"/>
          <w:marBottom w:val="0"/>
          <w:divBdr>
            <w:top w:val="none" w:sz="0" w:space="0" w:color="auto"/>
            <w:left w:val="none" w:sz="0" w:space="0" w:color="auto"/>
            <w:bottom w:val="none" w:sz="0" w:space="0" w:color="auto"/>
            <w:right w:val="none" w:sz="0" w:space="0" w:color="auto"/>
          </w:divBdr>
          <w:divsChild>
            <w:div w:id="257754384">
              <w:marLeft w:val="0"/>
              <w:marRight w:val="0"/>
              <w:marTop w:val="75"/>
              <w:marBottom w:val="135"/>
              <w:divBdr>
                <w:top w:val="none" w:sz="0" w:space="0" w:color="auto"/>
                <w:left w:val="none" w:sz="0" w:space="0" w:color="auto"/>
                <w:bottom w:val="none" w:sz="0" w:space="0" w:color="auto"/>
                <w:right w:val="none" w:sz="0" w:space="0" w:color="auto"/>
              </w:divBdr>
              <w:divsChild>
                <w:div w:id="613055293">
                  <w:marLeft w:val="0"/>
                  <w:marRight w:val="0"/>
                  <w:marTop w:val="0"/>
                  <w:marBottom w:val="0"/>
                  <w:divBdr>
                    <w:top w:val="none" w:sz="0" w:space="0" w:color="auto"/>
                    <w:left w:val="none" w:sz="0" w:space="0" w:color="auto"/>
                    <w:bottom w:val="none" w:sz="0" w:space="0" w:color="auto"/>
                    <w:right w:val="none" w:sz="0" w:space="0" w:color="auto"/>
                  </w:divBdr>
                  <w:divsChild>
                    <w:div w:id="2022508382">
                      <w:marLeft w:val="165"/>
                      <w:marRight w:val="0"/>
                      <w:marTop w:val="0"/>
                      <w:marBottom w:val="0"/>
                      <w:divBdr>
                        <w:top w:val="none" w:sz="0" w:space="0" w:color="auto"/>
                        <w:left w:val="none" w:sz="0" w:space="0" w:color="auto"/>
                        <w:bottom w:val="none" w:sz="0" w:space="0" w:color="auto"/>
                        <w:right w:val="none" w:sz="0" w:space="0" w:color="auto"/>
                      </w:divBdr>
                      <w:divsChild>
                        <w:div w:id="1613828784">
                          <w:marLeft w:val="0"/>
                          <w:marRight w:val="0"/>
                          <w:marTop w:val="0"/>
                          <w:marBottom w:val="0"/>
                          <w:divBdr>
                            <w:top w:val="none" w:sz="0" w:space="0" w:color="auto"/>
                            <w:left w:val="none" w:sz="0" w:space="0" w:color="auto"/>
                            <w:bottom w:val="none" w:sz="0" w:space="0" w:color="auto"/>
                            <w:right w:val="none" w:sz="0" w:space="0" w:color="auto"/>
                          </w:divBdr>
                          <w:divsChild>
                            <w:div w:id="595674790">
                              <w:marLeft w:val="0"/>
                              <w:marRight w:val="0"/>
                              <w:marTop w:val="0"/>
                              <w:marBottom w:val="0"/>
                              <w:divBdr>
                                <w:top w:val="none" w:sz="0" w:space="0" w:color="auto"/>
                                <w:left w:val="none" w:sz="0" w:space="0" w:color="auto"/>
                                <w:bottom w:val="none" w:sz="0" w:space="0" w:color="auto"/>
                                <w:right w:val="none" w:sz="0" w:space="0" w:color="auto"/>
                              </w:divBdr>
                              <w:divsChild>
                                <w:div w:id="1967005219">
                                  <w:marLeft w:val="0"/>
                                  <w:marRight w:val="0"/>
                                  <w:marTop w:val="0"/>
                                  <w:marBottom w:val="0"/>
                                  <w:divBdr>
                                    <w:top w:val="none" w:sz="0" w:space="0" w:color="auto"/>
                                    <w:left w:val="none" w:sz="0" w:space="0" w:color="auto"/>
                                    <w:bottom w:val="none" w:sz="0" w:space="0" w:color="auto"/>
                                    <w:right w:val="none" w:sz="0" w:space="0" w:color="auto"/>
                                  </w:divBdr>
                                  <w:divsChild>
                                    <w:div w:id="783184780">
                                      <w:marLeft w:val="0"/>
                                      <w:marRight w:val="0"/>
                                      <w:marTop w:val="0"/>
                                      <w:marBottom w:val="0"/>
                                      <w:divBdr>
                                        <w:top w:val="none" w:sz="0" w:space="0" w:color="auto"/>
                                        <w:left w:val="none" w:sz="0" w:space="0" w:color="auto"/>
                                        <w:bottom w:val="none" w:sz="0" w:space="0" w:color="auto"/>
                                        <w:right w:val="none" w:sz="0" w:space="0" w:color="auto"/>
                                      </w:divBdr>
                                      <w:divsChild>
                                        <w:div w:id="10227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21372">
      <w:bodyDiv w:val="1"/>
      <w:marLeft w:val="0"/>
      <w:marRight w:val="0"/>
      <w:marTop w:val="225"/>
      <w:marBottom w:val="150"/>
      <w:divBdr>
        <w:top w:val="none" w:sz="0" w:space="0" w:color="auto"/>
        <w:left w:val="none" w:sz="0" w:space="0" w:color="auto"/>
        <w:bottom w:val="none" w:sz="0" w:space="0" w:color="auto"/>
        <w:right w:val="none" w:sz="0" w:space="0" w:color="auto"/>
      </w:divBdr>
      <w:divsChild>
        <w:div w:id="257759645">
          <w:marLeft w:val="0"/>
          <w:marRight w:val="0"/>
          <w:marTop w:val="0"/>
          <w:marBottom w:val="0"/>
          <w:divBdr>
            <w:top w:val="none" w:sz="0" w:space="0" w:color="auto"/>
            <w:left w:val="none" w:sz="0" w:space="0" w:color="auto"/>
            <w:bottom w:val="none" w:sz="0" w:space="0" w:color="auto"/>
            <w:right w:val="none" w:sz="0" w:space="0" w:color="auto"/>
          </w:divBdr>
          <w:divsChild>
            <w:div w:id="158421878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048161">
      <w:bodyDiv w:val="1"/>
      <w:marLeft w:val="0"/>
      <w:marRight w:val="0"/>
      <w:marTop w:val="225"/>
      <w:marBottom w:val="150"/>
      <w:divBdr>
        <w:top w:val="none" w:sz="0" w:space="0" w:color="auto"/>
        <w:left w:val="none" w:sz="0" w:space="0" w:color="auto"/>
        <w:bottom w:val="none" w:sz="0" w:space="0" w:color="auto"/>
        <w:right w:val="none" w:sz="0" w:space="0" w:color="auto"/>
      </w:divBdr>
      <w:divsChild>
        <w:div w:id="1379083595">
          <w:marLeft w:val="0"/>
          <w:marRight w:val="0"/>
          <w:marTop w:val="0"/>
          <w:marBottom w:val="0"/>
          <w:divBdr>
            <w:top w:val="none" w:sz="0" w:space="0" w:color="auto"/>
            <w:left w:val="none" w:sz="0" w:space="0" w:color="auto"/>
            <w:bottom w:val="none" w:sz="0" w:space="0" w:color="auto"/>
            <w:right w:val="none" w:sz="0" w:space="0" w:color="auto"/>
          </w:divBdr>
          <w:divsChild>
            <w:div w:id="33379819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119775">
      <w:bodyDiv w:val="1"/>
      <w:marLeft w:val="0"/>
      <w:marRight w:val="0"/>
      <w:marTop w:val="0"/>
      <w:marBottom w:val="0"/>
      <w:divBdr>
        <w:top w:val="none" w:sz="0" w:space="0" w:color="auto"/>
        <w:left w:val="none" w:sz="0" w:space="0" w:color="auto"/>
        <w:bottom w:val="none" w:sz="0" w:space="0" w:color="auto"/>
        <w:right w:val="none" w:sz="0" w:space="0" w:color="auto"/>
      </w:divBdr>
      <w:divsChild>
        <w:div w:id="1426534468">
          <w:marLeft w:val="0"/>
          <w:marRight w:val="0"/>
          <w:marTop w:val="0"/>
          <w:marBottom w:val="0"/>
          <w:divBdr>
            <w:top w:val="none" w:sz="0" w:space="0" w:color="auto"/>
            <w:left w:val="none" w:sz="0" w:space="0" w:color="auto"/>
            <w:bottom w:val="none" w:sz="0" w:space="0" w:color="auto"/>
            <w:right w:val="none" w:sz="0" w:space="0" w:color="auto"/>
          </w:divBdr>
          <w:divsChild>
            <w:div w:id="1626808858">
              <w:marLeft w:val="0"/>
              <w:marRight w:val="0"/>
              <w:marTop w:val="0"/>
              <w:marBottom w:val="0"/>
              <w:divBdr>
                <w:top w:val="none" w:sz="0" w:space="0" w:color="auto"/>
                <w:left w:val="none" w:sz="0" w:space="0" w:color="auto"/>
                <w:bottom w:val="none" w:sz="0" w:space="0" w:color="auto"/>
                <w:right w:val="none" w:sz="0" w:space="0" w:color="auto"/>
              </w:divBdr>
              <w:divsChild>
                <w:div w:id="1459764975">
                  <w:marLeft w:val="0"/>
                  <w:marRight w:val="0"/>
                  <w:marTop w:val="0"/>
                  <w:marBottom w:val="0"/>
                  <w:divBdr>
                    <w:top w:val="none" w:sz="0" w:space="0" w:color="auto"/>
                    <w:left w:val="none" w:sz="0" w:space="0" w:color="auto"/>
                    <w:bottom w:val="none" w:sz="0" w:space="0" w:color="auto"/>
                    <w:right w:val="none" w:sz="0" w:space="0" w:color="auto"/>
                  </w:divBdr>
                  <w:divsChild>
                    <w:div w:id="68499299">
                      <w:marLeft w:val="0"/>
                      <w:marRight w:val="0"/>
                      <w:marTop w:val="0"/>
                      <w:marBottom w:val="0"/>
                      <w:divBdr>
                        <w:top w:val="none" w:sz="0" w:space="0" w:color="auto"/>
                        <w:left w:val="none" w:sz="0" w:space="0" w:color="auto"/>
                        <w:bottom w:val="none" w:sz="0" w:space="0" w:color="auto"/>
                        <w:right w:val="none" w:sz="0" w:space="0" w:color="auto"/>
                      </w:divBdr>
                      <w:divsChild>
                        <w:div w:id="1562981573">
                          <w:marLeft w:val="240"/>
                          <w:marRight w:val="60"/>
                          <w:marTop w:val="0"/>
                          <w:marBottom w:val="0"/>
                          <w:divBdr>
                            <w:top w:val="none" w:sz="0" w:space="0" w:color="auto"/>
                            <w:left w:val="none" w:sz="0" w:space="0" w:color="auto"/>
                            <w:bottom w:val="single" w:sz="6" w:space="3" w:color="666666"/>
                            <w:right w:val="none" w:sz="0" w:space="0" w:color="auto"/>
                          </w:divBdr>
                          <w:divsChild>
                            <w:div w:id="1524980638">
                              <w:marLeft w:val="0"/>
                              <w:marRight w:val="2640"/>
                              <w:marTop w:val="0"/>
                              <w:marBottom w:val="360"/>
                              <w:divBdr>
                                <w:top w:val="none" w:sz="0" w:space="0" w:color="auto"/>
                                <w:left w:val="none" w:sz="0" w:space="0" w:color="auto"/>
                                <w:bottom w:val="none" w:sz="0" w:space="0" w:color="auto"/>
                                <w:right w:val="none" w:sz="0" w:space="0" w:color="auto"/>
                              </w:divBdr>
                              <w:divsChild>
                                <w:div w:id="16941836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374571">
      <w:bodyDiv w:val="1"/>
      <w:marLeft w:val="0"/>
      <w:marRight w:val="0"/>
      <w:marTop w:val="225"/>
      <w:marBottom w:val="150"/>
      <w:divBdr>
        <w:top w:val="none" w:sz="0" w:space="0" w:color="auto"/>
        <w:left w:val="none" w:sz="0" w:space="0" w:color="auto"/>
        <w:bottom w:val="none" w:sz="0" w:space="0" w:color="auto"/>
        <w:right w:val="none" w:sz="0" w:space="0" w:color="auto"/>
      </w:divBdr>
      <w:divsChild>
        <w:div w:id="1307661896">
          <w:marLeft w:val="0"/>
          <w:marRight w:val="0"/>
          <w:marTop w:val="0"/>
          <w:marBottom w:val="0"/>
          <w:divBdr>
            <w:top w:val="none" w:sz="0" w:space="0" w:color="auto"/>
            <w:left w:val="none" w:sz="0" w:space="0" w:color="auto"/>
            <w:bottom w:val="none" w:sz="0" w:space="0" w:color="auto"/>
            <w:right w:val="none" w:sz="0" w:space="0" w:color="auto"/>
          </w:divBdr>
          <w:divsChild>
            <w:div w:id="182623669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7363337">
      <w:bodyDiv w:val="1"/>
      <w:marLeft w:val="0"/>
      <w:marRight w:val="0"/>
      <w:marTop w:val="225"/>
      <w:marBottom w:val="150"/>
      <w:divBdr>
        <w:top w:val="none" w:sz="0" w:space="0" w:color="auto"/>
        <w:left w:val="none" w:sz="0" w:space="0" w:color="auto"/>
        <w:bottom w:val="none" w:sz="0" w:space="0" w:color="auto"/>
        <w:right w:val="none" w:sz="0" w:space="0" w:color="auto"/>
      </w:divBdr>
      <w:divsChild>
        <w:div w:id="239877563">
          <w:marLeft w:val="0"/>
          <w:marRight w:val="0"/>
          <w:marTop w:val="0"/>
          <w:marBottom w:val="0"/>
          <w:divBdr>
            <w:top w:val="none" w:sz="0" w:space="0" w:color="auto"/>
            <w:left w:val="none" w:sz="0" w:space="0" w:color="auto"/>
            <w:bottom w:val="none" w:sz="0" w:space="0" w:color="auto"/>
            <w:right w:val="none" w:sz="0" w:space="0" w:color="auto"/>
          </w:divBdr>
          <w:divsChild>
            <w:div w:id="104413450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9915029">
      <w:bodyDiv w:val="1"/>
      <w:marLeft w:val="0"/>
      <w:marRight w:val="0"/>
      <w:marTop w:val="225"/>
      <w:marBottom w:val="150"/>
      <w:divBdr>
        <w:top w:val="none" w:sz="0" w:space="0" w:color="auto"/>
        <w:left w:val="none" w:sz="0" w:space="0" w:color="auto"/>
        <w:bottom w:val="none" w:sz="0" w:space="0" w:color="auto"/>
        <w:right w:val="none" w:sz="0" w:space="0" w:color="auto"/>
      </w:divBdr>
      <w:divsChild>
        <w:div w:id="1931035881">
          <w:marLeft w:val="0"/>
          <w:marRight w:val="0"/>
          <w:marTop w:val="0"/>
          <w:marBottom w:val="0"/>
          <w:divBdr>
            <w:top w:val="none" w:sz="0" w:space="0" w:color="auto"/>
            <w:left w:val="none" w:sz="0" w:space="0" w:color="auto"/>
            <w:bottom w:val="none" w:sz="0" w:space="0" w:color="auto"/>
            <w:right w:val="none" w:sz="0" w:space="0" w:color="auto"/>
          </w:divBdr>
          <w:divsChild>
            <w:div w:id="187511771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24206281">
      <w:bodyDiv w:val="1"/>
      <w:marLeft w:val="0"/>
      <w:marRight w:val="0"/>
      <w:marTop w:val="225"/>
      <w:marBottom w:val="150"/>
      <w:divBdr>
        <w:top w:val="none" w:sz="0" w:space="0" w:color="auto"/>
        <w:left w:val="none" w:sz="0" w:space="0" w:color="auto"/>
        <w:bottom w:val="none" w:sz="0" w:space="0" w:color="auto"/>
        <w:right w:val="none" w:sz="0" w:space="0" w:color="auto"/>
      </w:divBdr>
      <w:divsChild>
        <w:div w:id="484200782">
          <w:marLeft w:val="0"/>
          <w:marRight w:val="0"/>
          <w:marTop w:val="0"/>
          <w:marBottom w:val="0"/>
          <w:divBdr>
            <w:top w:val="none" w:sz="0" w:space="0" w:color="auto"/>
            <w:left w:val="none" w:sz="0" w:space="0" w:color="auto"/>
            <w:bottom w:val="none" w:sz="0" w:space="0" w:color="auto"/>
            <w:right w:val="none" w:sz="0" w:space="0" w:color="auto"/>
          </w:divBdr>
          <w:divsChild>
            <w:div w:id="12204402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0035722">
      <w:bodyDiv w:val="1"/>
      <w:marLeft w:val="0"/>
      <w:marRight w:val="0"/>
      <w:marTop w:val="225"/>
      <w:marBottom w:val="150"/>
      <w:divBdr>
        <w:top w:val="none" w:sz="0" w:space="0" w:color="auto"/>
        <w:left w:val="none" w:sz="0" w:space="0" w:color="auto"/>
        <w:bottom w:val="none" w:sz="0" w:space="0" w:color="auto"/>
        <w:right w:val="none" w:sz="0" w:space="0" w:color="auto"/>
      </w:divBdr>
      <w:divsChild>
        <w:div w:id="1941330378">
          <w:marLeft w:val="0"/>
          <w:marRight w:val="0"/>
          <w:marTop w:val="0"/>
          <w:marBottom w:val="0"/>
          <w:divBdr>
            <w:top w:val="none" w:sz="0" w:space="0" w:color="auto"/>
            <w:left w:val="none" w:sz="0" w:space="0" w:color="auto"/>
            <w:bottom w:val="none" w:sz="0" w:space="0" w:color="auto"/>
            <w:right w:val="none" w:sz="0" w:space="0" w:color="auto"/>
          </w:divBdr>
          <w:divsChild>
            <w:div w:id="197945840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6664099">
      <w:bodyDiv w:val="1"/>
      <w:marLeft w:val="0"/>
      <w:marRight w:val="0"/>
      <w:marTop w:val="0"/>
      <w:marBottom w:val="0"/>
      <w:divBdr>
        <w:top w:val="none" w:sz="0" w:space="0" w:color="auto"/>
        <w:left w:val="none" w:sz="0" w:space="0" w:color="auto"/>
        <w:bottom w:val="none" w:sz="0" w:space="0" w:color="auto"/>
        <w:right w:val="none" w:sz="0" w:space="0" w:color="auto"/>
      </w:divBdr>
      <w:divsChild>
        <w:div w:id="1131554627">
          <w:marLeft w:val="0"/>
          <w:marRight w:val="0"/>
          <w:marTop w:val="0"/>
          <w:marBottom w:val="0"/>
          <w:divBdr>
            <w:top w:val="none" w:sz="0" w:space="0" w:color="auto"/>
            <w:left w:val="none" w:sz="0" w:space="0" w:color="auto"/>
            <w:bottom w:val="none" w:sz="0" w:space="0" w:color="auto"/>
            <w:right w:val="none" w:sz="0" w:space="0" w:color="auto"/>
          </w:divBdr>
          <w:divsChild>
            <w:div w:id="2098556647">
              <w:marLeft w:val="0"/>
              <w:marRight w:val="0"/>
              <w:marTop w:val="0"/>
              <w:marBottom w:val="0"/>
              <w:divBdr>
                <w:top w:val="none" w:sz="0" w:space="0" w:color="auto"/>
                <w:left w:val="none" w:sz="0" w:space="0" w:color="auto"/>
                <w:bottom w:val="none" w:sz="0" w:space="0" w:color="auto"/>
                <w:right w:val="none" w:sz="0" w:space="0" w:color="auto"/>
              </w:divBdr>
              <w:divsChild>
                <w:div w:id="390815243">
                  <w:marLeft w:val="0"/>
                  <w:marRight w:val="0"/>
                  <w:marTop w:val="0"/>
                  <w:marBottom w:val="0"/>
                  <w:divBdr>
                    <w:top w:val="none" w:sz="0" w:space="0" w:color="auto"/>
                    <w:left w:val="none" w:sz="0" w:space="0" w:color="auto"/>
                    <w:bottom w:val="none" w:sz="0" w:space="0" w:color="auto"/>
                    <w:right w:val="none" w:sz="0" w:space="0" w:color="auto"/>
                  </w:divBdr>
                  <w:divsChild>
                    <w:div w:id="1119372654">
                      <w:marLeft w:val="0"/>
                      <w:marRight w:val="0"/>
                      <w:marTop w:val="0"/>
                      <w:marBottom w:val="0"/>
                      <w:divBdr>
                        <w:top w:val="none" w:sz="0" w:space="0" w:color="auto"/>
                        <w:left w:val="none" w:sz="0" w:space="0" w:color="auto"/>
                        <w:bottom w:val="none" w:sz="0" w:space="0" w:color="auto"/>
                        <w:right w:val="none" w:sz="0" w:space="0" w:color="auto"/>
                      </w:divBdr>
                      <w:divsChild>
                        <w:div w:id="1469083554">
                          <w:marLeft w:val="240"/>
                          <w:marRight w:val="60"/>
                          <w:marTop w:val="0"/>
                          <w:marBottom w:val="0"/>
                          <w:divBdr>
                            <w:top w:val="none" w:sz="0" w:space="0" w:color="auto"/>
                            <w:left w:val="none" w:sz="0" w:space="0" w:color="auto"/>
                            <w:bottom w:val="single" w:sz="6" w:space="3" w:color="666666"/>
                            <w:right w:val="none" w:sz="0" w:space="0" w:color="auto"/>
                          </w:divBdr>
                          <w:divsChild>
                            <w:div w:id="867261502">
                              <w:marLeft w:val="0"/>
                              <w:marRight w:val="2640"/>
                              <w:marTop w:val="0"/>
                              <w:marBottom w:val="360"/>
                              <w:divBdr>
                                <w:top w:val="none" w:sz="0" w:space="0" w:color="auto"/>
                                <w:left w:val="none" w:sz="0" w:space="0" w:color="auto"/>
                                <w:bottom w:val="none" w:sz="0" w:space="0" w:color="auto"/>
                                <w:right w:val="none" w:sz="0" w:space="0" w:color="auto"/>
                              </w:divBdr>
                              <w:divsChild>
                                <w:div w:id="13632877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168269">
      <w:bodyDiv w:val="1"/>
      <w:marLeft w:val="0"/>
      <w:marRight w:val="0"/>
      <w:marTop w:val="225"/>
      <w:marBottom w:val="150"/>
      <w:divBdr>
        <w:top w:val="none" w:sz="0" w:space="0" w:color="auto"/>
        <w:left w:val="none" w:sz="0" w:space="0" w:color="auto"/>
        <w:bottom w:val="none" w:sz="0" w:space="0" w:color="auto"/>
        <w:right w:val="none" w:sz="0" w:space="0" w:color="auto"/>
      </w:divBdr>
      <w:divsChild>
        <w:div w:id="767509003">
          <w:marLeft w:val="0"/>
          <w:marRight w:val="0"/>
          <w:marTop w:val="0"/>
          <w:marBottom w:val="0"/>
          <w:divBdr>
            <w:top w:val="none" w:sz="0" w:space="0" w:color="auto"/>
            <w:left w:val="none" w:sz="0" w:space="0" w:color="auto"/>
            <w:bottom w:val="none" w:sz="0" w:space="0" w:color="auto"/>
            <w:right w:val="none" w:sz="0" w:space="0" w:color="auto"/>
          </w:divBdr>
          <w:divsChild>
            <w:div w:id="79248257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050374121">
      <w:bodyDiv w:val="1"/>
      <w:marLeft w:val="0"/>
      <w:marRight w:val="0"/>
      <w:marTop w:val="0"/>
      <w:marBottom w:val="0"/>
      <w:divBdr>
        <w:top w:val="none" w:sz="0" w:space="0" w:color="auto"/>
        <w:left w:val="none" w:sz="0" w:space="0" w:color="auto"/>
        <w:bottom w:val="none" w:sz="0" w:space="0" w:color="auto"/>
        <w:right w:val="none" w:sz="0" w:space="0" w:color="auto"/>
      </w:divBdr>
      <w:divsChild>
        <w:div w:id="1744796515">
          <w:marLeft w:val="0"/>
          <w:marRight w:val="0"/>
          <w:marTop w:val="0"/>
          <w:marBottom w:val="0"/>
          <w:divBdr>
            <w:top w:val="none" w:sz="0" w:space="0" w:color="auto"/>
            <w:left w:val="none" w:sz="0" w:space="0" w:color="auto"/>
            <w:bottom w:val="none" w:sz="0" w:space="0" w:color="auto"/>
            <w:right w:val="none" w:sz="0" w:space="0" w:color="auto"/>
          </w:divBdr>
          <w:divsChild>
            <w:div w:id="1546789926">
              <w:marLeft w:val="0"/>
              <w:marRight w:val="0"/>
              <w:marTop w:val="0"/>
              <w:marBottom w:val="0"/>
              <w:divBdr>
                <w:top w:val="none" w:sz="0" w:space="0" w:color="auto"/>
                <w:left w:val="none" w:sz="0" w:space="0" w:color="auto"/>
                <w:bottom w:val="none" w:sz="0" w:space="0" w:color="auto"/>
                <w:right w:val="none" w:sz="0" w:space="0" w:color="auto"/>
              </w:divBdr>
              <w:divsChild>
                <w:div w:id="702949521">
                  <w:marLeft w:val="0"/>
                  <w:marRight w:val="0"/>
                  <w:marTop w:val="0"/>
                  <w:marBottom w:val="0"/>
                  <w:divBdr>
                    <w:top w:val="none" w:sz="0" w:space="0" w:color="auto"/>
                    <w:left w:val="none" w:sz="0" w:space="0" w:color="auto"/>
                    <w:bottom w:val="none" w:sz="0" w:space="0" w:color="auto"/>
                    <w:right w:val="none" w:sz="0" w:space="0" w:color="auto"/>
                  </w:divBdr>
                  <w:divsChild>
                    <w:div w:id="153689588">
                      <w:marLeft w:val="0"/>
                      <w:marRight w:val="0"/>
                      <w:marTop w:val="0"/>
                      <w:marBottom w:val="0"/>
                      <w:divBdr>
                        <w:top w:val="none" w:sz="0" w:space="0" w:color="auto"/>
                        <w:left w:val="none" w:sz="0" w:space="0" w:color="auto"/>
                        <w:bottom w:val="none" w:sz="0" w:space="0" w:color="auto"/>
                        <w:right w:val="none" w:sz="0" w:space="0" w:color="auto"/>
                      </w:divBdr>
                      <w:divsChild>
                        <w:div w:id="423503031">
                          <w:marLeft w:val="240"/>
                          <w:marRight w:val="60"/>
                          <w:marTop w:val="0"/>
                          <w:marBottom w:val="0"/>
                          <w:divBdr>
                            <w:top w:val="none" w:sz="0" w:space="0" w:color="auto"/>
                            <w:left w:val="none" w:sz="0" w:space="0" w:color="auto"/>
                            <w:bottom w:val="single" w:sz="6" w:space="3" w:color="666666"/>
                            <w:right w:val="none" w:sz="0" w:space="0" w:color="auto"/>
                          </w:divBdr>
                          <w:divsChild>
                            <w:div w:id="1746343688">
                              <w:marLeft w:val="0"/>
                              <w:marRight w:val="2640"/>
                              <w:marTop w:val="0"/>
                              <w:marBottom w:val="360"/>
                              <w:divBdr>
                                <w:top w:val="none" w:sz="0" w:space="0" w:color="auto"/>
                                <w:left w:val="none" w:sz="0" w:space="0" w:color="auto"/>
                                <w:bottom w:val="none" w:sz="0" w:space="0" w:color="auto"/>
                                <w:right w:val="none" w:sz="0" w:space="0" w:color="auto"/>
                              </w:divBdr>
                              <w:divsChild>
                                <w:div w:id="1235123074">
                                  <w:marLeft w:val="0"/>
                                  <w:marRight w:val="0"/>
                                  <w:marTop w:val="240"/>
                                  <w:marBottom w:val="0"/>
                                  <w:divBdr>
                                    <w:top w:val="none" w:sz="0" w:space="0" w:color="auto"/>
                                    <w:left w:val="none" w:sz="0" w:space="0" w:color="auto"/>
                                    <w:bottom w:val="none" w:sz="0" w:space="0" w:color="auto"/>
                                    <w:right w:val="none" w:sz="0" w:space="0" w:color="auto"/>
                                  </w:divBdr>
                                  <w:divsChild>
                                    <w:div w:id="1337272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459347">
      <w:bodyDiv w:val="1"/>
      <w:marLeft w:val="0"/>
      <w:marRight w:val="0"/>
      <w:marTop w:val="0"/>
      <w:marBottom w:val="0"/>
      <w:divBdr>
        <w:top w:val="none" w:sz="0" w:space="0" w:color="auto"/>
        <w:left w:val="none" w:sz="0" w:space="0" w:color="auto"/>
        <w:bottom w:val="none" w:sz="0" w:space="0" w:color="auto"/>
        <w:right w:val="none" w:sz="0" w:space="0" w:color="auto"/>
      </w:divBdr>
      <w:divsChild>
        <w:div w:id="1770127602">
          <w:marLeft w:val="0"/>
          <w:marRight w:val="0"/>
          <w:marTop w:val="0"/>
          <w:marBottom w:val="0"/>
          <w:divBdr>
            <w:top w:val="none" w:sz="0" w:space="0" w:color="auto"/>
            <w:left w:val="none" w:sz="0" w:space="0" w:color="auto"/>
            <w:bottom w:val="none" w:sz="0" w:space="0" w:color="auto"/>
            <w:right w:val="none" w:sz="0" w:space="0" w:color="auto"/>
          </w:divBdr>
          <w:divsChild>
            <w:div w:id="1853256872">
              <w:marLeft w:val="0"/>
              <w:marRight w:val="0"/>
              <w:marTop w:val="0"/>
              <w:marBottom w:val="0"/>
              <w:divBdr>
                <w:top w:val="none" w:sz="0" w:space="0" w:color="auto"/>
                <w:left w:val="none" w:sz="0" w:space="0" w:color="auto"/>
                <w:bottom w:val="none" w:sz="0" w:space="0" w:color="auto"/>
                <w:right w:val="none" w:sz="0" w:space="0" w:color="auto"/>
              </w:divBdr>
              <w:divsChild>
                <w:div w:id="1181895518">
                  <w:marLeft w:val="0"/>
                  <w:marRight w:val="0"/>
                  <w:marTop w:val="0"/>
                  <w:marBottom w:val="0"/>
                  <w:divBdr>
                    <w:top w:val="none" w:sz="0" w:space="0" w:color="auto"/>
                    <w:left w:val="none" w:sz="0" w:space="0" w:color="auto"/>
                    <w:bottom w:val="none" w:sz="0" w:space="0" w:color="auto"/>
                    <w:right w:val="none" w:sz="0" w:space="0" w:color="auto"/>
                  </w:divBdr>
                  <w:divsChild>
                    <w:div w:id="957562406">
                      <w:marLeft w:val="0"/>
                      <w:marRight w:val="0"/>
                      <w:marTop w:val="0"/>
                      <w:marBottom w:val="0"/>
                      <w:divBdr>
                        <w:top w:val="none" w:sz="0" w:space="0" w:color="auto"/>
                        <w:left w:val="none" w:sz="0" w:space="0" w:color="auto"/>
                        <w:bottom w:val="none" w:sz="0" w:space="0" w:color="auto"/>
                        <w:right w:val="none" w:sz="0" w:space="0" w:color="auto"/>
                      </w:divBdr>
                      <w:divsChild>
                        <w:div w:id="1608388490">
                          <w:marLeft w:val="240"/>
                          <w:marRight w:val="60"/>
                          <w:marTop w:val="0"/>
                          <w:marBottom w:val="0"/>
                          <w:divBdr>
                            <w:top w:val="none" w:sz="0" w:space="0" w:color="auto"/>
                            <w:left w:val="none" w:sz="0" w:space="0" w:color="auto"/>
                            <w:bottom w:val="single" w:sz="6" w:space="3" w:color="666666"/>
                            <w:right w:val="none" w:sz="0" w:space="0" w:color="auto"/>
                          </w:divBdr>
                          <w:divsChild>
                            <w:div w:id="860893810">
                              <w:marLeft w:val="0"/>
                              <w:marRight w:val="2640"/>
                              <w:marTop w:val="0"/>
                              <w:marBottom w:val="360"/>
                              <w:divBdr>
                                <w:top w:val="none" w:sz="0" w:space="0" w:color="auto"/>
                                <w:left w:val="none" w:sz="0" w:space="0" w:color="auto"/>
                                <w:bottom w:val="none" w:sz="0" w:space="0" w:color="auto"/>
                                <w:right w:val="none" w:sz="0" w:space="0" w:color="auto"/>
                              </w:divBdr>
                              <w:divsChild>
                                <w:div w:id="12607211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00684">
      <w:bodyDiv w:val="1"/>
      <w:marLeft w:val="0"/>
      <w:marRight w:val="0"/>
      <w:marTop w:val="225"/>
      <w:marBottom w:val="150"/>
      <w:divBdr>
        <w:top w:val="none" w:sz="0" w:space="0" w:color="auto"/>
        <w:left w:val="none" w:sz="0" w:space="0" w:color="auto"/>
        <w:bottom w:val="none" w:sz="0" w:space="0" w:color="auto"/>
        <w:right w:val="none" w:sz="0" w:space="0" w:color="auto"/>
      </w:divBdr>
      <w:divsChild>
        <w:div w:id="692536400">
          <w:marLeft w:val="0"/>
          <w:marRight w:val="0"/>
          <w:marTop w:val="0"/>
          <w:marBottom w:val="0"/>
          <w:divBdr>
            <w:top w:val="none" w:sz="0" w:space="0" w:color="auto"/>
            <w:left w:val="none" w:sz="0" w:space="0" w:color="auto"/>
            <w:bottom w:val="none" w:sz="0" w:space="0" w:color="auto"/>
            <w:right w:val="none" w:sz="0" w:space="0" w:color="auto"/>
          </w:divBdr>
          <w:divsChild>
            <w:div w:id="14957993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70423491">
      <w:bodyDiv w:val="1"/>
      <w:marLeft w:val="0"/>
      <w:marRight w:val="0"/>
      <w:marTop w:val="0"/>
      <w:marBottom w:val="0"/>
      <w:divBdr>
        <w:top w:val="none" w:sz="0" w:space="0" w:color="auto"/>
        <w:left w:val="none" w:sz="0" w:space="0" w:color="auto"/>
        <w:bottom w:val="none" w:sz="0" w:space="0" w:color="auto"/>
        <w:right w:val="none" w:sz="0" w:space="0" w:color="auto"/>
      </w:divBdr>
    </w:div>
    <w:div w:id="1072191477">
      <w:bodyDiv w:val="1"/>
      <w:marLeft w:val="0"/>
      <w:marRight w:val="0"/>
      <w:marTop w:val="225"/>
      <w:marBottom w:val="150"/>
      <w:divBdr>
        <w:top w:val="none" w:sz="0" w:space="0" w:color="auto"/>
        <w:left w:val="none" w:sz="0" w:space="0" w:color="auto"/>
        <w:bottom w:val="none" w:sz="0" w:space="0" w:color="auto"/>
        <w:right w:val="none" w:sz="0" w:space="0" w:color="auto"/>
      </w:divBdr>
      <w:divsChild>
        <w:div w:id="1766876068">
          <w:marLeft w:val="0"/>
          <w:marRight w:val="0"/>
          <w:marTop w:val="0"/>
          <w:marBottom w:val="0"/>
          <w:divBdr>
            <w:top w:val="none" w:sz="0" w:space="0" w:color="auto"/>
            <w:left w:val="none" w:sz="0" w:space="0" w:color="auto"/>
            <w:bottom w:val="none" w:sz="0" w:space="0" w:color="auto"/>
            <w:right w:val="none" w:sz="0" w:space="0" w:color="auto"/>
          </w:divBdr>
          <w:divsChild>
            <w:div w:id="20356186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7869331">
      <w:bodyDiv w:val="1"/>
      <w:marLeft w:val="0"/>
      <w:marRight w:val="0"/>
      <w:marTop w:val="225"/>
      <w:marBottom w:val="150"/>
      <w:divBdr>
        <w:top w:val="none" w:sz="0" w:space="0" w:color="auto"/>
        <w:left w:val="none" w:sz="0" w:space="0" w:color="auto"/>
        <w:bottom w:val="none" w:sz="0" w:space="0" w:color="auto"/>
        <w:right w:val="none" w:sz="0" w:space="0" w:color="auto"/>
      </w:divBdr>
      <w:divsChild>
        <w:div w:id="760024210">
          <w:marLeft w:val="0"/>
          <w:marRight w:val="0"/>
          <w:marTop w:val="0"/>
          <w:marBottom w:val="0"/>
          <w:divBdr>
            <w:top w:val="none" w:sz="0" w:space="0" w:color="auto"/>
            <w:left w:val="none" w:sz="0" w:space="0" w:color="auto"/>
            <w:bottom w:val="none" w:sz="0" w:space="0" w:color="auto"/>
            <w:right w:val="none" w:sz="0" w:space="0" w:color="auto"/>
          </w:divBdr>
          <w:divsChild>
            <w:div w:id="90939141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8256368">
      <w:bodyDiv w:val="1"/>
      <w:marLeft w:val="0"/>
      <w:marRight w:val="0"/>
      <w:marTop w:val="0"/>
      <w:marBottom w:val="0"/>
      <w:divBdr>
        <w:top w:val="none" w:sz="0" w:space="0" w:color="auto"/>
        <w:left w:val="none" w:sz="0" w:space="0" w:color="auto"/>
        <w:bottom w:val="none" w:sz="0" w:space="0" w:color="auto"/>
        <w:right w:val="none" w:sz="0" w:space="0" w:color="auto"/>
      </w:divBdr>
    </w:div>
    <w:div w:id="1105612443">
      <w:bodyDiv w:val="1"/>
      <w:marLeft w:val="0"/>
      <w:marRight w:val="0"/>
      <w:marTop w:val="0"/>
      <w:marBottom w:val="0"/>
      <w:divBdr>
        <w:top w:val="none" w:sz="0" w:space="0" w:color="auto"/>
        <w:left w:val="none" w:sz="0" w:space="0" w:color="auto"/>
        <w:bottom w:val="none" w:sz="0" w:space="0" w:color="auto"/>
        <w:right w:val="none" w:sz="0" w:space="0" w:color="auto"/>
      </w:divBdr>
    </w:div>
    <w:div w:id="1129906535">
      <w:bodyDiv w:val="1"/>
      <w:marLeft w:val="0"/>
      <w:marRight w:val="0"/>
      <w:marTop w:val="0"/>
      <w:marBottom w:val="0"/>
      <w:divBdr>
        <w:top w:val="none" w:sz="0" w:space="0" w:color="auto"/>
        <w:left w:val="none" w:sz="0" w:space="0" w:color="auto"/>
        <w:bottom w:val="none" w:sz="0" w:space="0" w:color="auto"/>
        <w:right w:val="none" w:sz="0" w:space="0" w:color="auto"/>
      </w:divBdr>
      <w:divsChild>
        <w:div w:id="1005938547">
          <w:marLeft w:val="0"/>
          <w:marRight w:val="0"/>
          <w:marTop w:val="0"/>
          <w:marBottom w:val="0"/>
          <w:divBdr>
            <w:top w:val="none" w:sz="0" w:space="0" w:color="auto"/>
            <w:left w:val="none" w:sz="0" w:space="0" w:color="auto"/>
            <w:bottom w:val="none" w:sz="0" w:space="0" w:color="auto"/>
            <w:right w:val="none" w:sz="0" w:space="0" w:color="auto"/>
          </w:divBdr>
          <w:divsChild>
            <w:div w:id="1226143107">
              <w:marLeft w:val="0"/>
              <w:marRight w:val="0"/>
              <w:marTop w:val="0"/>
              <w:marBottom w:val="0"/>
              <w:divBdr>
                <w:top w:val="none" w:sz="0" w:space="0" w:color="auto"/>
                <w:left w:val="none" w:sz="0" w:space="0" w:color="auto"/>
                <w:bottom w:val="none" w:sz="0" w:space="0" w:color="auto"/>
                <w:right w:val="none" w:sz="0" w:space="0" w:color="auto"/>
              </w:divBdr>
              <w:divsChild>
                <w:div w:id="1688798674">
                  <w:marLeft w:val="0"/>
                  <w:marRight w:val="0"/>
                  <w:marTop w:val="0"/>
                  <w:marBottom w:val="0"/>
                  <w:divBdr>
                    <w:top w:val="none" w:sz="0" w:space="0" w:color="auto"/>
                    <w:left w:val="none" w:sz="0" w:space="0" w:color="auto"/>
                    <w:bottom w:val="none" w:sz="0" w:space="0" w:color="auto"/>
                    <w:right w:val="none" w:sz="0" w:space="0" w:color="auto"/>
                  </w:divBdr>
                  <w:divsChild>
                    <w:div w:id="30693358">
                      <w:marLeft w:val="0"/>
                      <w:marRight w:val="0"/>
                      <w:marTop w:val="0"/>
                      <w:marBottom w:val="0"/>
                      <w:divBdr>
                        <w:top w:val="none" w:sz="0" w:space="0" w:color="auto"/>
                        <w:left w:val="none" w:sz="0" w:space="0" w:color="auto"/>
                        <w:bottom w:val="none" w:sz="0" w:space="0" w:color="auto"/>
                        <w:right w:val="none" w:sz="0" w:space="0" w:color="auto"/>
                      </w:divBdr>
                      <w:divsChild>
                        <w:div w:id="1973106">
                          <w:marLeft w:val="240"/>
                          <w:marRight w:val="60"/>
                          <w:marTop w:val="0"/>
                          <w:marBottom w:val="0"/>
                          <w:divBdr>
                            <w:top w:val="none" w:sz="0" w:space="0" w:color="auto"/>
                            <w:left w:val="none" w:sz="0" w:space="0" w:color="auto"/>
                            <w:bottom w:val="single" w:sz="6" w:space="3" w:color="666666"/>
                            <w:right w:val="none" w:sz="0" w:space="0" w:color="auto"/>
                          </w:divBdr>
                          <w:divsChild>
                            <w:div w:id="2034987650">
                              <w:marLeft w:val="0"/>
                              <w:marRight w:val="2640"/>
                              <w:marTop w:val="0"/>
                              <w:marBottom w:val="360"/>
                              <w:divBdr>
                                <w:top w:val="none" w:sz="0" w:space="0" w:color="auto"/>
                                <w:left w:val="none" w:sz="0" w:space="0" w:color="auto"/>
                                <w:bottom w:val="none" w:sz="0" w:space="0" w:color="auto"/>
                                <w:right w:val="none" w:sz="0" w:space="0" w:color="auto"/>
                              </w:divBdr>
                              <w:divsChild>
                                <w:div w:id="1660382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940076">
      <w:bodyDiv w:val="1"/>
      <w:marLeft w:val="0"/>
      <w:marRight w:val="0"/>
      <w:marTop w:val="0"/>
      <w:marBottom w:val="0"/>
      <w:divBdr>
        <w:top w:val="none" w:sz="0" w:space="0" w:color="auto"/>
        <w:left w:val="none" w:sz="0" w:space="0" w:color="auto"/>
        <w:bottom w:val="none" w:sz="0" w:space="0" w:color="auto"/>
        <w:right w:val="none" w:sz="0" w:space="0" w:color="auto"/>
      </w:divBdr>
      <w:divsChild>
        <w:div w:id="979501975">
          <w:marLeft w:val="0"/>
          <w:marRight w:val="0"/>
          <w:marTop w:val="0"/>
          <w:marBottom w:val="0"/>
          <w:divBdr>
            <w:top w:val="none" w:sz="0" w:space="0" w:color="auto"/>
            <w:left w:val="none" w:sz="0" w:space="0" w:color="auto"/>
            <w:bottom w:val="none" w:sz="0" w:space="0" w:color="auto"/>
            <w:right w:val="none" w:sz="0" w:space="0" w:color="auto"/>
          </w:divBdr>
          <w:divsChild>
            <w:div w:id="878011611">
              <w:marLeft w:val="0"/>
              <w:marRight w:val="0"/>
              <w:marTop w:val="0"/>
              <w:marBottom w:val="0"/>
              <w:divBdr>
                <w:top w:val="none" w:sz="0" w:space="0" w:color="auto"/>
                <w:left w:val="none" w:sz="0" w:space="0" w:color="auto"/>
                <w:bottom w:val="none" w:sz="0" w:space="0" w:color="auto"/>
                <w:right w:val="none" w:sz="0" w:space="0" w:color="auto"/>
              </w:divBdr>
              <w:divsChild>
                <w:div w:id="2096247513">
                  <w:marLeft w:val="0"/>
                  <w:marRight w:val="0"/>
                  <w:marTop w:val="0"/>
                  <w:marBottom w:val="0"/>
                  <w:divBdr>
                    <w:top w:val="none" w:sz="0" w:space="0" w:color="auto"/>
                    <w:left w:val="none" w:sz="0" w:space="0" w:color="auto"/>
                    <w:bottom w:val="none" w:sz="0" w:space="0" w:color="auto"/>
                    <w:right w:val="none" w:sz="0" w:space="0" w:color="auto"/>
                  </w:divBdr>
                  <w:divsChild>
                    <w:div w:id="226916684">
                      <w:marLeft w:val="0"/>
                      <w:marRight w:val="0"/>
                      <w:marTop w:val="0"/>
                      <w:marBottom w:val="0"/>
                      <w:divBdr>
                        <w:top w:val="none" w:sz="0" w:space="0" w:color="auto"/>
                        <w:left w:val="none" w:sz="0" w:space="0" w:color="auto"/>
                        <w:bottom w:val="none" w:sz="0" w:space="0" w:color="auto"/>
                        <w:right w:val="none" w:sz="0" w:space="0" w:color="auto"/>
                      </w:divBdr>
                      <w:divsChild>
                        <w:div w:id="1364673488">
                          <w:marLeft w:val="240"/>
                          <w:marRight w:val="60"/>
                          <w:marTop w:val="0"/>
                          <w:marBottom w:val="0"/>
                          <w:divBdr>
                            <w:top w:val="none" w:sz="0" w:space="0" w:color="auto"/>
                            <w:left w:val="none" w:sz="0" w:space="0" w:color="auto"/>
                            <w:bottom w:val="single" w:sz="6" w:space="3" w:color="666666"/>
                            <w:right w:val="none" w:sz="0" w:space="0" w:color="auto"/>
                          </w:divBdr>
                          <w:divsChild>
                            <w:div w:id="748621393">
                              <w:marLeft w:val="0"/>
                              <w:marRight w:val="2640"/>
                              <w:marTop w:val="0"/>
                              <w:marBottom w:val="360"/>
                              <w:divBdr>
                                <w:top w:val="none" w:sz="0" w:space="0" w:color="auto"/>
                                <w:left w:val="none" w:sz="0" w:space="0" w:color="auto"/>
                                <w:bottom w:val="none" w:sz="0" w:space="0" w:color="auto"/>
                                <w:right w:val="none" w:sz="0" w:space="0" w:color="auto"/>
                              </w:divBdr>
                              <w:divsChild>
                                <w:div w:id="1963806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94739">
      <w:bodyDiv w:val="1"/>
      <w:marLeft w:val="0"/>
      <w:marRight w:val="0"/>
      <w:marTop w:val="225"/>
      <w:marBottom w:val="150"/>
      <w:divBdr>
        <w:top w:val="none" w:sz="0" w:space="0" w:color="auto"/>
        <w:left w:val="none" w:sz="0" w:space="0" w:color="auto"/>
        <w:bottom w:val="none" w:sz="0" w:space="0" w:color="auto"/>
        <w:right w:val="none" w:sz="0" w:space="0" w:color="auto"/>
      </w:divBdr>
      <w:divsChild>
        <w:div w:id="1805195741">
          <w:marLeft w:val="0"/>
          <w:marRight w:val="0"/>
          <w:marTop w:val="0"/>
          <w:marBottom w:val="0"/>
          <w:divBdr>
            <w:top w:val="none" w:sz="0" w:space="0" w:color="auto"/>
            <w:left w:val="none" w:sz="0" w:space="0" w:color="auto"/>
            <w:bottom w:val="none" w:sz="0" w:space="0" w:color="auto"/>
            <w:right w:val="none" w:sz="0" w:space="0" w:color="auto"/>
          </w:divBdr>
          <w:divsChild>
            <w:div w:id="1035545079">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174492334">
      <w:bodyDiv w:val="1"/>
      <w:marLeft w:val="0"/>
      <w:marRight w:val="0"/>
      <w:marTop w:val="0"/>
      <w:marBottom w:val="0"/>
      <w:divBdr>
        <w:top w:val="none" w:sz="0" w:space="0" w:color="auto"/>
        <w:left w:val="none" w:sz="0" w:space="0" w:color="auto"/>
        <w:bottom w:val="none" w:sz="0" w:space="0" w:color="auto"/>
        <w:right w:val="none" w:sz="0" w:space="0" w:color="auto"/>
      </w:divBdr>
      <w:divsChild>
        <w:div w:id="240024356">
          <w:marLeft w:val="0"/>
          <w:marRight w:val="0"/>
          <w:marTop w:val="0"/>
          <w:marBottom w:val="0"/>
          <w:divBdr>
            <w:top w:val="none" w:sz="0" w:space="0" w:color="auto"/>
            <w:left w:val="none" w:sz="0" w:space="0" w:color="auto"/>
            <w:bottom w:val="none" w:sz="0" w:space="0" w:color="auto"/>
            <w:right w:val="none" w:sz="0" w:space="0" w:color="auto"/>
          </w:divBdr>
          <w:divsChild>
            <w:div w:id="329261235">
              <w:marLeft w:val="0"/>
              <w:marRight w:val="0"/>
              <w:marTop w:val="0"/>
              <w:marBottom w:val="0"/>
              <w:divBdr>
                <w:top w:val="none" w:sz="0" w:space="0" w:color="auto"/>
                <w:left w:val="none" w:sz="0" w:space="0" w:color="auto"/>
                <w:bottom w:val="none" w:sz="0" w:space="0" w:color="auto"/>
                <w:right w:val="none" w:sz="0" w:space="0" w:color="auto"/>
              </w:divBdr>
              <w:divsChild>
                <w:div w:id="2019041770">
                  <w:marLeft w:val="0"/>
                  <w:marRight w:val="0"/>
                  <w:marTop w:val="0"/>
                  <w:marBottom w:val="0"/>
                  <w:divBdr>
                    <w:top w:val="none" w:sz="0" w:space="0" w:color="auto"/>
                    <w:left w:val="none" w:sz="0" w:space="0" w:color="auto"/>
                    <w:bottom w:val="none" w:sz="0" w:space="0" w:color="auto"/>
                    <w:right w:val="none" w:sz="0" w:space="0" w:color="auto"/>
                  </w:divBdr>
                  <w:divsChild>
                    <w:div w:id="1834367440">
                      <w:marLeft w:val="0"/>
                      <w:marRight w:val="0"/>
                      <w:marTop w:val="0"/>
                      <w:marBottom w:val="0"/>
                      <w:divBdr>
                        <w:top w:val="none" w:sz="0" w:space="0" w:color="auto"/>
                        <w:left w:val="none" w:sz="0" w:space="0" w:color="auto"/>
                        <w:bottom w:val="none" w:sz="0" w:space="0" w:color="auto"/>
                        <w:right w:val="none" w:sz="0" w:space="0" w:color="auto"/>
                      </w:divBdr>
                      <w:divsChild>
                        <w:div w:id="485321715">
                          <w:marLeft w:val="240"/>
                          <w:marRight w:val="60"/>
                          <w:marTop w:val="0"/>
                          <w:marBottom w:val="0"/>
                          <w:divBdr>
                            <w:top w:val="none" w:sz="0" w:space="0" w:color="auto"/>
                            <w:left w:val="none" w:sz="0" w:space="0" w:color="auto"/>
                            <w:bottom w:val="single" w:sz="6" w:space="3" w:color="666666"/>
                            <w:right w:val="none" w:sz="0" w:space="0" w:color="auto"/>
                          </w:divBdr>
                          <w:divsChild>
                            <w:div w:id="804466045">
                              <w:marLeft w:val="0"/>
                              <w:marRight w:val="2640"/>
                              <w:marTop w:val="0"/>
                              <w:marBottom w:val="360"/>
                              <w:divBdr>
                                <w:top w:val="none" w:sz="0" w:space="0" w:color="auto"/>
                                <w:left w:val="none" w:sz="0" w:space="0" w:color="auto"/>
                                <w:bottom w:val="none" w:sz="0" w:space="0" w:color="auto"/>
                                <w:right w:val="none" w:sz="0" w:space="0" w:color="auto"/>
                              </w:divBdr>
                              <w:divsChild>
                                <w:div w:id="500436934">
                                  <w:marLeft w:val="0"/>
                                  <w:marRight w:val="0"/>
                                  <w:marTop w:val="240"/>
                                  <w:marBottom w:val="0"/>
                                  <w:divBdr>
                                    <w:top w:val="none" w:sz="0" w:space="0" w:color="auto"/>
                                    <w:left w:val="none" w:sz="0" w:space="0" w:color="auto"/>
                                    <w:bottom w:val="none" w:sz="0" w:space="0" w:color="auto"/>
                                    <w:right w:val="none" w:sz="0" w:space="0" w:color="auto"/>
                                  </w:divBdr>
                                  <w:divsChild>
                                    <w:div w:id="1657105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427000">
      <w:bodyDiv w:val="1"/>
      <w:marLeft w:val="0"/>
      <w:marRight w:val="0"/>
      <w:marTop w:val="0"/>
      <w:marBottom w:val="0"/>
      <w:divBdr>
        <w:top w:val="none" w:sz="0" w:space="0" w:color="auto"/>
        <w:left w:val="none" w:sz="0" w:space="0" w:color="auto"/>
        <w:bottom w:val="none" w:sz="0" w:space="0" w:color="auto"/>
        <w:right w:val="none" w:sz="0" w:space="0" w:color="auto"/>
      </w:divBdr>
      <w:divsChild>
        <w:div w:id="1127967797">
          <w:marLeft w:val="0"/>
          <w:marRight w:val="0"/>
          <w:marTop w:val="0"/>
          <w:marBottom w:val="0"/>
          <w:divBdr>
            <w:top w:val="none" w:sz="0" w:space="0" w:color="auto"/>
            <w:left w:val="none" w:sz="0" w:space="0" w:color="auto"/>
            <w:bottom w:val="none" w:sz="0" w:space="0" w:color="auto"/>
            <w:right w:val="none" w:sz="0" w:space="0" w:color="auto"/>
          </w:divBdr>
          <w:divsChild>
            <w:div w:id="1800537851">
              <w:marLeft w:val="0"/>
              <w:marRight w:val="0"/>
              <w:marTop w:val="0"/>
              <w:marBottom w:val="0"/>
              <w:divBdr>
                <w:top w:val="none" w:sz="0" w:space="0" w:color="auto"/>
                <w:left w:val="none" w:sz="0" w:space="0" w:color="auto"/>
                <w:bottom w:val="none" w:sz="0" w:space="0" w:color="auto"/>
                <w:right w:val="none" w:sz="0" w:space="0" w:color="auto"/>
              </w:divBdr>
              <w:divsChild>
                <w:div w:id="813302757">
                  <w:marLeft w:val="0"/>
                  <w:marRight w:val="0"/>
                  <w:marTop w:val="0"/>
                  <w:marBottom w:val="0"/>
                  <w:divBdr>
                    <w:top w:val="none" w:sz="0" w:space="0" w:color="auto"/>
                    <w:left w:val="none" w:sz="0" w:space="0" w:color="auto"/>
                    <w:bottom w:val="none" w:sz="0" w:space="0" w:color="auto"/>
                    <w:right w:val="none" w:sz="0" w:space="0" w:color="auto"/>
                  </w:divBdr>
                  <w:divsChild>
                    <w:div w:id="239877092">
                      <w:marLeft w:val="0"/>
                      <w:marRight w:val="0"/>
                      <w:marTop w:val="0"/>
                      <w:marBottom w:val="0"/>
                      <w:divBdr>
                        <w:top w:val="none" w:sz="0" w:space="0" w:color="auto"/>
                        <w:left w:val="none" w:sz="0" w:space="0" w:color="auto"/>
                        <w:bottom w:val="none" w:sz="0" w:space="0" w:color="auto"/>
                        <w:right w:val="none" w:sz="0" w:space="0" w:color="auto"/>
                      </w:divBdr>
                      <w:divsChild>
                        <w:div w:id="1947154466">
                          <w:marLeft w:val="240"/>
                          <w:marRight w:val="60"/>
                          <w:marTop w:val="0"/>
                          <w:marBottom w:val="0"/>
                          <w:divBdr>
                            <w:top w:val="none" w:sz="0" w:space="0" w:color="auto"/>
                            <w:left w:val="none" w:sz="0" w:space="0" w:color="auto"/>
                            <w:bottom w:val="single" w:sz="6" w:space="3" w:color="666666"/>
                            <w:right w:val="none" w:sz="0" w:space="0" w:color="auto"/>
                          </w:divBdr>
                          <w:divsChild>
                            <w:div w:id="751783924">
                              <w:marLeft w:val="0"/>
                              <w:marRight w:val="2640"/>
                              <w:marTop w:val="0"/>
                              <w:marBottom w:val="360"/>
                              <w:divBdr>
                                <w:top w:val="none" w:sz="0" w:space="0" w:color="auto"/>
                                <w:left w:val="none" w:sz="0" w:space="0" w:color="auto"/>
                                <w:bottom w:val="none" w:sz="0" w:space="0" w:color="auto"/>
                                <w:right w:val="none" w:sz="0" w:space="0" w:color="auto"/>
                              </w:divBdr>
                              <w:divsChild>
                                <w:div w:id="17195463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7375">
      <w:bodyDiv w:val="1"/>
      <w:marLeft w:val="0"/>
      <w:marRight w:val="0"/>
      <w:marTop w:val="0"/>
      <w:marBottom w:val="0"/>
      <w:divBdr>
        <w:top w:val="none" w:sz="0" w:space="0" w:color="auto"/>
        <w:left w:val="none" w:sz="0" w:space="0" w:color="auto"/>
        <w:bottom w:val="none" w:sz="0" w:space="0" w:color="auto"/>
        <w:right w:val="none" w:sz="0" w:space="0" w:color="auto"/>
      </w:divBdr>
    </w:div>
    <w:div w:id="1205604067">
      <w:bodyDiv w:val="1"/>
      <w:marLeft w:val="0"/>
      <w:marRight w:val="0"/>
      <w:marTop w:val="0"/>
      <w:marBottom w:val="0"/>
      <w:divBdr>
        <w:top w:val="none" w:sz="0" w:space="0" w:color="auto"/>
        <w:left w:val="none" w:sz="0" w:space="0" w:color="auto"/>
        <w:bottom w:val="none" w:sz="0" w:space="0" w:color="auto"/>
        <w:right w:val="none" w:sz="0" w:space="0" w:color="auto"/>
      </w:divBdr>
    </w:div>
    <w:div w:id="1250118942">
      <w:bodyDiv w:val="1"/>
      <w:marLeft w:val="0"/>
      <w:marRight w:val="0"/>
      <w:marTop w:val="0"/>
      <w:marBottom w:val="0"/>
      <w:divBdr>
        <w:top w:val="none" w:sz="0" w:space="0" w:color="auto"/>
        <w:left w:val="none" w:sz="0" w:space="0" w:color="auto"/>
        <w:bottom w:val="none" w:sz="0" w:space="0" w:color="auto"/>
        <w:right w:val="none" w:sz="0" w:space="0" w:color="auto"/>
      </w:divBdr>
      <w:divsChild>
        <w:div w:id="2018077198">
          <w:marLeft w:val="0"/>
          <w:marRight w:val="0"/>
          <w:marTop w:val="0"/>
          <w:marBottom w:val="0"/>
          <w:divBdr>
            <w:top w:val="none" w:sz="0" w:space="0" w:color="auto"/>
            <w:left w:val="none" w:sz="0" w:space="0" w:color="auto"/>
            <w:bottom w:val="none" w:sz="0" w:space="0" w:color="auto"/>
            <w:right w:val="none" w:sz="0" w:space="0" w:color="auto"/>
          </w:divBdr>
          <w:divsChild>
            <w:div w:id="898714566">
              <w:marLeft w:val="0"/>
              <w:marRight w:val="0"/>
              <w:marTop w:val="0"/>
              <w:marBottom w:val="0"/>
              <w:divBdr>
                <w:top w:val="none" w:sz="0" w:space="0" w:color="auto"/>
                <w:left w:val="none" w:sz="0" w:space="0" w:color="auto"/>
                <w:bottom w:val="none" w:sz="0" w:space="0" w:color="auto"/>
                <w:right w:val="none" w:sz="0" w:space="0" w:color="auto"/>
              </w:divBdr>
              <w:divsChild>
                <w:div w:id="2085637180">
                  <w:marLeft w:val="0"/>
                  <w:marRight w:val="0"/>
                  <w:marTop w:val="0"/>
                  <w:marBottom w:val="0"/>
                  <w:divBdr>
                    <w:top w:val="none" w:sz="0" w:space="0" w:color="auto"/>
                    <w:left w:val="none" w:sz="0" w:space="0" w:color="auto"/>
                    <w:bottom w:val="none" w:sz="0" w:space="0" w:color="auto"/>
                    <w:right w:val="none" w:sz="0" w:space="0" w:color="auto"/>
                  </w:divBdr>
                  <w:divsChild>
                    <w:div w:id="1054505679">
                      <w:marLeft w:val="0"/>
                      <w:marRight w:val="0"/>
                      <w:marTop w:val="0"/>
                      <w:marBottom w:val="0"/>
                      <w:divBdr>
                        <w:top w:val="none" w:sz="0" w:space="0" w:color="auto"/>
                        <w:left w:val="none" w:sz="0" w:space="0" w:color="auto"/>
                        <w:bottom w:val="none" w:sz="0" w:space="0" w:color="auto"/>
                        <w:right w:val="none" w:sz="0" w:space="0" w:color="auto"/>
                      </w:divBdr>
                      <w:divsChild>
                        <w:div w:id="170265042">
                          <w:marLeft w:val="240"/>
                          <w:marRight w:val="60"/>
                          <w:marTop w:val="0"/>
                          <w:marBottom w:val="0"/>
                          <w:divBdr>
                            <w:top w:val="none" w:sz="0" w:space="0" w:color="auto"/>
                            <w:left w:val="none" w:sz="0" w:space="0" w:color="auto"/>
                            <w:bottom w:val="single" w:sz="6" w:space="3" w:color="666666"/>
                            <w:right w:val="none" w:sz="0" w:space="0" w:color="auto"/>
                          </w:divBdr>
                          <w:divsChild>
                            <w:div w:id="1067873392">
                              <w:marLeft w:val="0"/>
                              <w:marRight w:val="2640"/>
                              <w:marTop w:val="0"/>
                              <w:marBottom w:val="360"/>
                              <w:divBdr>
                                <w:top w:val="none" w:sz="0" w:space="0" w:color="auto"/>
                                <w:left w:val="none" w:sz="0" w:space="0" w:color="auto"/>
                                <w:bottom w:val="none" w:sz="0" w:space="0" w:color="auto"/>
                                <w:right w:val="none" w:sz="0" w:space="0" w:color="auto"/>
                              </w:divBdr>
                              <w:divsChild>
                                <w:div w:id="1634867407">
                                  <w:marLeft w:val="0"/>
                                  <w:marRight w:val="0"/>
                                  <w:marTop w:val="240"/>
                                  <w:marBottom w:val="0"/>
                                  <w:divBdr>
                                    <w:top w:val="none" w:sz="0" w:space="0" w:color="auto"/>
                                    <w:left w:val="none" w:sz="0" w:space="0" w:color="auto"/>
                                    <w:bottom w:val="none" w:sz="0" w:space="0" w:color="auto"/>
                                    <w:right w:val="none" w:sz="0" w:space="0" w:color="auto"/>
                                  </w:divBdr>
                                  <w:divsChild>
                                    <w:div w:id="1152479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860012">
      <w:bodyDiv w:val="1"/>
      <w:marLeft w:val="0"/>
      <w:marRight w:val="0"/>
      <w:marTop w:val="0"/>
      <w:marBottom w:val="0"/>
      <w:divBdr>
        <w:top w:val="none" w:sz="0" w:space="0" w:color="auto"/>
        <w:left w:val="none" w:sz="0" w:space="0" w:color="auto"/>
        <w:bottom w:val="none" w:sz="0" w:space="0" w:color="auto"/>
        <w:right w:val="none" w:sz="0" w:space="0" w:color="auto"/>
      </w:divBdr>
      <w:divsChild>
        <w:div w:id="1188057132">
          <w:marLeft w:val="0"/>
          <w:marRight w:val="0"/>
          <w:marTop w:val="0"/>
          <w:marBottom w:val="0"/>
          <w:divBdr>
            <w:top w:val="none" w:sz="0" w:space="0" w:color="auto"/>
            <w:left w:val="none" w:sz="0" w:space="0" w:color="auto"/>
            <w:bottom w:val="none" w:sz="0" w:space="0" w:color="auto"/>
            <w:right w:val="none" w:sz="0" w:space="0" w:color="auto"/>
          </w:divBdr>
          <w:divsChild>
            <w:div w:id="712005750">
              <w:marLeft w:val="0"/>
              <w:marRight w:val="0"/>
              <w:marTop w:val="0"/>
              <w:marBottom w:val="0"/>
              <w:divBdr>
                <w:top w:val="none" w:sz="0" w:space="0" w:color="auto"/>
                <w:left w:val="none" w:sz="0" w:space="0" w:color="auto"/>
                <w:bottom w:val="none" w:sz="0" w:space="0" w:color="auto"/>
                <w:right w:val="none" w:sz="0" w:space="0" w:color="auto"/>
              </w:divBdr>
              <w:divsChild>
                <w:div w:id="1489443396">
                  <w:marLeft w:val="0"/>
                  <w:marRight w:val="0"/>
                  <w:marTop w:val="0"/>
                  <w:marBottom w:val="0"/>
                  <w:divBdr>
                    <w:top w:val="none" w:sz="0" w:space="0" w:color="auto"/>
                    <w:left w:val="none" w:sz="0" w:space="0" w:color="auto"/>
                    <w:bottom w:val="none" w:sz="0" w:space="0" w:color="auto"/>
                    <w:right w:val="none" w:sz="0" w:space="0" w:color="auto"/>
                  </w:divBdr>
                  <w:divsChild>
                    <w:div w:id="1960065754">
                      <w:marLeft w:val="0"/>
                      <w:marRight w:val="0"/>
                      <w:marTop w:val="0"/>
                      <w:marBottom w:val="0"/>
                      <w:divBdr>
                        <w:top w:val="none" w:sz="0" w:space="0" w:color="auto"/>
                        <w:left w:val="none" w:sz="0" w:space="0" w:color="auto"/>
                        <w:bottom w:val="none" w:sz="0" w:space="0" w:color="auto"/>
                        <w:right w:val="none" w:sz="0" w:space="0" w:color="auto"/>
                      </w:divBdr>
                      <w:divsChild>
                        <w:div w:id="1389568229">
                          <w:marLeft w:val="240"/>
                          <w:marRight w:val="60"/>
                          <w:marTop w:val="0"/>
                          <w:marBottom w:val="0"/>
                          <w:divBdr>
                            <w:top w:val="none" w:sz="0" w:space="0" w:color="auto"/>
                            <w:left w:val="none" w:sz="0" w:space="0" w:color="auto"/>
                            <w:bottom w:val="single" w:sz="6" w:space="3" w:color="666666"/>
                            <w:right w:val="none" w:sz="0" w:space="0" w:color="auto"/>
                          </w:divBdr>
                          <w:divsChild>
                            <w:div w:id="286861333">
                              <w:marLeft w:val="0"/>
                              <w:marRight w:val="2640"/>
                              <w:marTop w:val="0"/>
                              <w:marBottom w:val="360"/>
                              <w:divBdr>
                                <w:top w:val="none" w:sz="0" w:space="0" w:color="auto"/>
                                <w:left w:val="none" w:sz="0" w:space="0" w:color="auto"/>
                                <w:bottom w:val="none" w:sz="0" w:space="0" w:color="auto"/>
                                <w:right w:val="none" w:sz="0" w:space="0" w:color="auto"/>
                              </w:divBdr>
                              <w:divsChild>
                                <w:div w:id="676930226">
                                  <w:marLeft w:val="0"/>
                                  <w:marRight w:val="0"/>
                                  <w:marTop w:val="240"/>
                                  <w:marBottom w:val="0"/>
                                  <w:divBdr>
                                    <w:top w:val="none" w:sz="0" w:space="0" w:color="auto"/>
                                    <w:left w:val="none" w:sz="0" w:space="0" w:color="auto"/>
                                    <w:bottom w:val="none" w:sz="0" w:space="0" w:color="auto"/>
                                    <w:right w:val="none" w:sz="0" w:space="0" w:color="auto"/>
                                  </w:divBdr>
                                  <w:divsChild>
                                    <w:div w:id="2049261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8847">
      <w:bodyDiv w:val="1"/>
      <w:marLeft w:val="0"/>
      <w:marRight w:val="0"/>
      <w:marTop w:val="0"/>
      <w:marBottom w:val="0"/>
      <w:divBdr>
        <w:top w:val="none" w:sz="0" w:space="0" w:color="auto"/>
        <w:left w:val="none" w:sz="0" w:space="0" w:color="auto"/>
        <w:bottom w:val="none" w:sz="0" w:space="0" w:color="auto"/>
        <w:right w:val="none" w:sz="0" w:space="0" w:color="auto"/>
      </w:divBdr>
    </w:div>
    <w:div w:id="1271083700">
      <w:bodyDiv w:val="1"/>
      <w:marLeft w:val="0"/>
      <w:marRight w:val="0"/>
      <w:marTop w:val="0"/>
      <w:marBottom w:val="0"/>
      <w:divBdr>
        <w:top w:val="none" w:sz="0" w:space="0" w:color="auto"/>
        <w:left w:val="none" w:sz="0" w:space="0" w:color="auto"/>
        <w:bottom w:val="none" w:sz="0" w:space="0" w:color="auto"/>
        <w:right w:val="none" w:sz="0" w:space="0" w:color="auto"/>
      </w:divBdr>
    </w:div>
    <w:div w:id="1271814954">
      <w:bodyDiv w:val="1"/>
      <w:marLeft w:val="0"/>
      <w:marRight w:val="0"/>
      <w:marTop w:val="225"/>
      <w:marBottom w:val="150"/>
      <w:divBdr>
        <w:top w:val="none" w:sz="0" w:space="0" w:color="auto"/>
        <w:left w:val="none" w:sz="0" w:space="0" w:color="auto"/>
        <w:bottom w:val="none" w:sz="0" w:space="0" w:color="auto"/>
        <w:right w:val="none" w:sz="0" w:space="0" w:color="auto"/>
      </w:divBdr>
      <w:divsChild>
        <w:div w:id="1147015978">
          <w:marLeft w:val="0"/>
          <w:marRight w:val="0"/>
          <w:marTop w:val="0"/>
          <w:marBottom w:val="0"/>
          <w:divBdr>
            <w:top w:val="none" w:sz="0" w:space="0" w:color="auto"/>
            <w:left w:val="none" w:sz="0" w:space="0" w:color="auto"/>
            <w:bottom w:val="none" w:sz="0" w:space="0" w:color="auto"/>
            <w:right w:val="none" w:sz="0" w:space="0" w:color="auto"/>
          </w:divBdr>
          <w:divsChild>
            <w:div w:id="11288178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89773811">
      <w:bodyDiv w:val="1"/>
      <w:marLeft w:val="0"/>
      <w:marRight w:val="0"/>
      <w:marTop w:val="225"/>
      <w:marBottom w:val="150"/>
      <w:divBdr>
        <w:top w:val="none" w:sz="0" w:space="0" w:color="auto"/>
        <w:left w:val="none" w:sz="0" w:space="0" w:color="auto"/>
        <w:bottom w:val="none" w:sz="0" w:space="0" w:color="auto"/>
        <w:right w:val="none" w:sz="0" w:space="0" w:color="auto"/>
      </w:divBdr>
      <w:divsChild>
        <w:div w:id="768040358">
          <w:marLeft w:val="0"/>
          <w:marRight w:val="0"/>
          <w:marTop w:val="0"/>
          <w:marBottom w:val="0"/>
          <w:divBdr>
            <w:top w:val="none" w:sz="0" w:space="0" w:color="auto"/>
            <w:left w:val="none" w:sz="0" w:space="0" w:color="auto"/>
            <w:bottom w:val="none" w:sz="0" w:space="0" w:color="auto"/>
            <w:right w:val="none" w:sz="0" w:space="0" w:color="auto"/>
          </w:divBdr>
          <w:divsChild>
            <w:div w:id="10754929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95214989">
      <w:bodyDiv w:val="1"/>
      <w:marLeft w:val="0"/>
      <w:marRight w:val="0"/>
      <w:marTop w:val="225"/>
      <w:marBottom w:val="150"/>
      <w:divBdr>
        <w:top w:val="none" w:sz="0" w:space="0" w:color="auto"/>
        <w:left w:val="none" w:sz="0" w:space="0" w:color="auto"/>
        <w:bottom w:val="none" w:sz="0" w:space="0" w:color="auto"/>
        <w:right w:val="none" w:sz="0" w:space="0" w:color="auto"/>
      </w:divBdr>
      <w:divsChild>
        <w:div w:id="559052834">
          <w:marLeft w:val="0"/>
          <w:marRight w:val="0"/>
          <w:marTop w:val="0"/>
          <w:marBottom w:val="0"/>
          <w:divBdr>
            <w:top w:val="none" w:sz="0" w:space="0" w:color="auto"/>
            <w:left w:val="none" w:sz="0" w:space="0" w:color="auto"/>
            <w:bottom w:val="none" w:sz="0" w:space="0" w:color="auto"/>
            <w:right w:val="none" w:sz="0" w:space="0" w:color="auto"/>
          </w:divBdr>
          <w:divsChild>
            <w:div w:id="1387724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6320928">
      <w:bodyDiv w:val="1"/>
      <w:marLeft w:val="0"/>
      <w:marRight w:val="0"/>
      <w:marTop w:val="225"/>
      <w:marBottom w:val="150"/>
      <w:divBdr>
        <w:top w:val="none" w:sz="0" w:space="0" w:color="auto"/>
        <w:left w:val="none" w:sz="0" w:space="0" w:color="auto"/>
        <w:bottom w:val="none" w:sz="0" w:space="0" w:color="auto"/>
        <w:right w:val="none" w:sz="0" w:space="0" w:color="auto"/>
      </w:divBdr>
      <w:divsChild>
        <w:div w:id="743836571">
          <w:marLeft w:val="0"/>
          <w:marRight w:val="0"/>
          <w:marTop w:val="0"/>
          <w:marBottom w:val="0"/>
          <w:divBdr>
            <w:top w:val="none" w:sz="0" w:space="0" w:color="auto"/>
            <w:left w:val="none" w:sz="0" w:space="0" w:color="auto"/>
            <w:bottom w:val="none" w:sz="0" w:space="0" w:color="auto"/>
            <w:right w:val="none" w:sz="0" w:space="0" w:color="auto"/>
          </w:divBdr>
          <w:divsChild>
            <w:div w:id="4387679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9364934">
      <w:bodyDiv w:val="1"/>
      <w:marLeft w:val="0"/>
      <w:marRight w:val="0"/>
      <w:marTop w:val="0"/>
      <w:marBottom w:val="0"/>
      <w:divBdr>
        <w:top w:val="none" w:sz="0" w:space="0" w:color="auto"/>
        <w:left w:val="none" w:sz="0" w:space="0" w:color="auto"/>
        <w:bottom w:val="none" w:sz="0" w:space="0" w:color="auto"/>
        <w:right w:val="none" w:sz="0" w:space="0" w:color="auto"/>
      </w:divBdr>
      <w:divsChild>
        <w:div w:id="1189684472">
          <w:marLeft w:val="0"/>
          <w:marRight w:val="0"/>
          <w:marTop w:val="0"/>
          <w:marBottom w:val="0"/>
          <w:divBdr>
            <w:top w:val="none" w:sz="0" w:space="0" w:color="auto"/>
            <w:left w:val="none" w:sz="0" w:space="0" w:color="auto"/>
            <w:bottom w:val="none" w:sz="0" w:space="0" w:color="auto"/>
            <w:right w:val="none" w:sz="0" w:space="0" w:color="auto"/>
          </w:divBdr>
          <w:divsChild>
            <w:div w:id="612859044">
              <w:marLeft w:val="0"/>
              <w:marRight w:val="0"/>
              <w:marTop w:val="0"/>
              <w:marBottom w:val="0"/>
              <w:divBdr>
                <w:top w:val="none" w:sz="0" w:space="0" w:color="auto"/>
                <w:left w:val="none" w:sz="0" w:space="0" w:color="auto"/>
                <w:bottom w:val="none" w:sz="0" w:space="0" w:color="auto"/>
                <w:right w:val="none" w:sz="0" w:space="0" w:color="auto"/>
              </w:divBdr>
              <w:divsChild>
                <w:div w:id="538594040">
                  <w:marLeft w:val="0"/>
                  <w:marRight w:val="0"/>
                  <w:marTop w:val="0"/>
                  <w:marBottom w:val="0"/>
                  <w:divBdr>
                    <w:top w:val="none" w:sz="0" w:space="0" w:color="auto"/>
                    <w:left w:val="none" w:sz="0" w:space="0" w:color="auto"/>
                    <w:bottom w:val="none" w:sz="0" w:space="0" w:color="auto"/>
                    <w:right w:val="none" w:sz="0" w:space="0" w:color="auto"/>
                  </w:divBdr>
                  <w:divsChild>
                    <w:div w:id="488865765">
                      <w:marLeft w:val="0"/>
                      <w:marRight w:val="0"/>
                      <w:marTop w:val="0"/>
                      <w:marBottom w:val="0"/>
                      <w:divBdr>
                        <w:top w:val="none" w:sz="0" w:space="0" w:color="auto"/>
                        <w:left w:val="none" w:sz="0" w:space="0" w:color="auto"/>
                        <w:bottom w:val="none" w:sz="0" w:space="0" w:color="auto"/>
                        <w:right w:val="none" w:sz="0" w:space="0" w:color="auto"/>
                      </w:divBdr>
                      <w:divsChild>
                        <w:div w:id="829567294">
                          <w:marLeft w:val="240"/>
                          <w:marRight w:val="60"/>
                          <w:marTop w:val="0"/>
                          <w:marBottom w:val="0"/>
                          <w:divBdr>
                            <w:top w:val="none" w:sz="0" w:space="0" w:color="auto"/>
                            <w:left w:val="none" w:sz="0" w:space="0" w:color="auto"/>
                            <w:bottom w:val="single" w:sz="6" w:space="3" w:color="666666"/>
                            <w:right w:val="none" w:sz="0" w:space="0" w:color="auto"/>
                          </w:divBdr>
                          <w:divsChild>
                            <w:div w:id="27024525">
                              <w:marLeft w:val="0"/>
                              <w:marRight w:val="2640"/>
                              <w:marTop w:val="0"/>
                              <w:marBottom w:val="360"/>
                              <w:divBdr>
                                <w:top w:val="none" w:sz="0" w:space="0" w:color="auto"/>
                                <w:left w:val="none" w:sz="0" w:space="0" w:color="auto"/>
                                <w:bottom w:val="none" w:sz="0" w:space="0" w:color="auto"/>
                                <w:right w:val="none" w:sz="0" w:space="0" w:color="auto"/>
                              </w:divBdr>
                              <w:divsChild>
                                <w:div w:id="2133597876">
                                  <w:marLeft w:val="0"/>
                                  <w:marRight w:val="0"/>
                                  <w:marTop w:val="240"/>
                                  <w:marBottom w:val="0"/>
                                  <w:divBdr>
                                    <w:top w:val="none" w:sz="0" w:space="0" w:color="auto"/>
                                    <w:left w:val="none" w:sz="0" w:space="0" w:color="auto"/>
                                    <w:bottom w:val="none" w:sz="0" w:space="0" w:color="auto"/>
                                    <w:right w:val="none" w:sz="0" w:space="0" w:color="auto"/>
                                  </w:divBdr>
                                  <w:divsChild>
                                    <w:div w:id="236673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48247">
      <w:bodyDiv w:val="1"/>
      <w:marLeft w:val="0"/>
      <w:marRight w:val="0"/>
      <w:marTop w:val="225"/>
      <w:marBottom w:val="150"/>
      <w:divBdr>
        <w:top w:val="none" w:sz="0" w:space="0" w:color="auto"/>
        <w:left w:val="none" w:sz="0" w:space="0" w:color="auto"/>
        <w:bottom w:val="none" w:sz="0" w:space="0" w:color="auto"/>
        <w:right w:val="none" w:sz="0" w:space="0" w:color="auto"/>
      </w:divBdr>
      <w:divsChild>
        <w:div w:id="1130169343">
          <w:marLeft w:val="0"/>
          <w:marRight w:val="0"/>
          <w:marTop w:val="0"/>
          <w:marBottom w:val="0"/>
          <w:divBdr>
            <w:top w:val="none" w:sz="0" w:space="0" w:color="auto"/>
            <w:left w:val="none" w:sz="0" w:space="0" w:color="auto"/>
            <w:bottom w:val="none" w:sz="0" w:space="0" w:color="auto"/>
            <w:right w:val="none" w:sz="0" w:space="0" w:color="auto"/>
          </w:divBdr>
          <w:divsChild>
            <w:div w:id="64713062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48824123">
      <w:bodyDiv w:val="1"/>
      <w:marLeft w:val="0"/>
      <w:marRight w:val="0"/>
      <w:marTop w:val="225"/>
      <w:marBottom w:val="150"/>
      <w:divBdr>
        <w:top w:val="none" w:sz="0" w:space="0" w:color="auto"/>
        <w:left w:val="none" w:sz="0" w:space="0" w:color="auto"/>
        <w:bottom w:val="none" w:sz="0" w:space="0" w:color="auto"/>
        <w:right w:val="none" w:sz="0" w:space="0" w:color="auto"/>
      </w:divBdr>
      <w:divsChild>
        <w:div w:id="85150147">
          <w:marLeft w:val="0"/>
          <w:marRight w:val="0"/>
          <w:marTop w:val="0"/>
          <w:marBottom w:val="0"/>
          <w:divBdr>
            <w:top w:val="none" w:sz="0" w:space="0" w:color="auto"/>
            <w:left w:val="none" w:sz="0" w:space="0" w:color="auto"/>
            <w:bottom w:val="none" w:sz="0" w:space="0" w:color="auto"/>
            <w:right w:val="none" w:sz="0" w:space="0" w:color="auto"/>
          </w:divBdr>
          <w:divsChild>
            <w:div w:id="153449237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4789458">
      <w:bodyDiv w:val="1"/>
      <w:marLeft w:val="0"/>
      <w:marRight w:val="0"/>
      <w:marTop w:val="225"/>
      <w:marBottom w:val="150"/>
      <w:divBdr>
        <w:top w:val="none" w:sz="0" w:space="0" w:color="auto"/>
        <w:left w:val="none" w:sz="0" w:space="0" w:color="auto"/>
        <w:bottom w:val="none" w:sz="0" w:space="0" w:color="auto"/>
        <w:right w:val="none" w:sz="0" w:space="0" w:color="auto"/>
      </w:divBdr>
      <w:divsChild>
        <w:div w:id="1980766095">
          <w:marLeft w:val="0"/>
          <w:marRight w:val="0"/>
          <w:marTop w:val="0"/>
          <w:marBottom w:val="0"/>
          <w:divBdr>
            <w:top w:val="none" w:sz="0" w:space="0" w:color="auto"/>
            <w:left w:val="none" w:sz="0" w:space="0" w:color="auto"/>
            <w:bottom w:val="none" w:sz="0" w:space="0" w:color="auto"/>
            <w:right w:val="none" w:sz="0" w:space="0" w:color="auto"/>
          </w:divBdr>
          <w:divsChild>
            <w:div w:id="5347769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8489567">
      <w:bodyDiv w:val="1"/>
      <w:marLeft w:val="0"/>
      <w:marRight w:val="0"/>
      <w:marTop w:val="0"/>
      <w:marBottom w:val="0"/>
      <w:divBdr>
        <w:top w:val="none" w:sz="0" w:space="0" w:color="auto"/>
        <w:left w:val="none" w:sz="0" w:space="0" w:color="auto"/>
        <w:bottom w:val="none" w:sz="0" w:space="0" w:color="auto"/>
        <w:right w:val="none" w:sz="0" w:space="0" w:color="auto"/>
      </w:divBdr>
      <w:divsChild>
        <w:div w:id="1755007757">
          <w:marLeft w:val="0"/>
          <w:marRight w:val="0"/>
          <w:marTop w:val="0"/>
          <w:marBottom w:val="0"/>
          <w:divBdr>
            <w:top w:val="none" w:sz="0" w:space="0" w:color="auto"/>
            <w:left w:val="none" w:sz="0" w:space="0" w:color="auto"/>
            <w:bottom w:val="none" w:sz="0" w:space="0" w:color="auto"/>
            <w:right w:val="none" w:sz="0" w:space="0" w:color="auto"/>
          </w:divBdr>
          <w:divsChild>
            <w:div w:id="1436175948">
              <w:marLeft w:val="0"/>
              <w:marRight w:val="0"/>
              <w:marTop w:val="0"/>
              <w:marBottom w:val="0"/>
              <w:divBdr>
                <w:top w:val="none" w:sz="0" w:space="0" w:color="auto"/>
                <w:left w:val="none" w:sz="0" w:space="0" w:color="auto"/>
                <w:bottom w:val="none" w:sz="0" w:space="0" w:color="auto"/>
                <w:right w:val="none" w:sz="0" w:space="0" w:color="auto"/>
              </w:divBdr>
              <w:divsChild>
                <w:div w:id="617223081">
                  <w:marLeft w:val="0"/>
                  <w:marRight w:val="0"/>
                  <w:marTop w:val="0"/>
                  <w:marBottom w:val="0"/>
                  <w:divBdr>
                    <w:top w:val="none" w:sz="0" w:space="0" w:color="auto"/>
                    <w:left w:val="none" w:sz="0" w:space="0" w:color="auto"/>
                    <w:bottom w:val="none" w:sz="0" w:space="0" w:color="auto"/>
                    <w:right w:val="none" w:sz="0" w:space="0" w:color="auto"/>
                  </w:divBdr>
                  <w:divsChild>
                    <w:div w:id="1821337194">
                      <w:marLeft w:val="0"/>
                      <w:marRight w:val="0"/>
                      <w:marTop w:val="0"/>
                      <w:marBottom w:val="0"/>
                      <w:divBdr>
                        <w:top w:val="none" w:sz="0" w:space="0" w:color="auto"/>
                        <w:left w:val="none" w:sz="0" w:space="0" w:color="auto"/>
                        <w:bottom w:val="none" w:sz="0" w:space="0" w:color="auto"/>
                        <w:right w:val="none" w:sz="0" w:space="0" w:color="auto"/>
                      </w:divBdr>
                      <w:divsChild>
                        <w:div w:id="965624846">
                          <w:marLeft w:val="240"/>
                          <w:marRight w:val="60"/>
                          <w:marTop w:val="0"/>
                          <w:marBottom w:val="0"/>
                          <w:divBdr>
                            <w:top w:val="none" w:sz="0" w:space="0" w:color="auto"/>
                            <w:left w:val="none" w:sz="0" w:space="0" w:color="auto"/>
                            <w:bottom w:val="single" w:sz="6" w:space="3" w:color="666666"/>
                            <w:right w:val="none" w:sz="0" w:space="0" w:color="auto"/>
                          </w:divBdr>
                          <w:divsChild>
                            <w:div w:id="661666491">
                              <w:marLeft w:val="0"/>
                              <w:marRight w:val="2640"/>
                              <w:marTop w:val="0"/>
                              <w:marBottom w:val="360"/>
                              <w:divBdr>
                                <w:top w:val="none" w:sz="0" w:space="0" w:color="auto"/>
                                <w:left w:val="none" w:sz="0" w:space="0" w:color="auto"/>
                                <w:bottom w:val="none" w:sz="0" w:space="0" w:color="auto"/>
                                <w:right w:val="none" w:sz="0" w:space="0" w:color="auto"/>
                              </w:divBdr>
                              <w:divsChild>
                                <w:div w:id="337779348">
                                  <w:marLeft w:val="0"/>
                                  <w:marRight w:val="0"/>
                                  <w:marTop w:val="240"/>
                                  <w:marBottom w:val="0"/>
                                  <w:divBdr>
                                    <w:top w:val="none" w:sz="0" w:space="0" w:color="auto"/>
                                    <w:left w:val="none" w:sz="0" w:space="0" w:color="auto"/>
                                    <w:bottom w:val="none" w:sz="0" w:space="0" w:color="auto"/>
                                    <w:right w:val="none" w:sz="0" w:space="0" w:color="auto"/>
                                  </w:divBdr>
                                  <w:divsChild>
                                    <w:div w:id="1224414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857562">
      <w:bodyDiv w:val="1"/>
      <w:marLeft w:val="0"/>
      <w:marRight w:val="0"/>
      <w:marTop w:val="0"/>
      <w:marBottom w:val="0"/>
      <w:divBdr>
        <w:top w:val="none" w:sz="0" w:space="0" w:color="auto"/>
        <w:left w:val="none" w:sz="0" w:space="0" w:color="auto"/>
        <w:bottom w:val="none" w:sz="0" w:space="0" w:color="auto"/>
        <w:right w:val="none" w:sz="0" w:space="0" w:color="auto"/>
      </w:divBdr>
      <w:divsChild>
        <w:div w:id="1087724002">
          <w:marLeft w:val="0"/>
          <w:marRight w:val="0"/>
          <w:marTop w:val="0"/>
          <w:marBottom w:val="0"/>
          <w:divBdr>
            <w:top w:val="none" w:sz="0" w:space="0" w:color="auto"/>
            <w:left w:val="none" w:sz="0" w:space="0" w:color="auto"/>
            <w:bottom w:val="none" w:sz="0" w:space="0" w:color="auto"/>
            <w:right w:val="none" w:sz="0" w:space="0" w:color="auto"/>
          </w:divBdr>
          <w:divsChild>
            <w:div w:id="713115951">
              <w:marLeft w:val="0"/>
              <w:marRight w:val="0"/>
              <w:marTop w:val="0"/>
              <w:marBottom w:val="0"/>
              <w:divBdr>
                <w:top w:val="none" w:sz="0" w:space="0" w:color="auto"/>
                <w:left w:val="none" w:sz="0" w:space="0" w:color="auto"/>
                <w:bottom w:val="none" w:sz="0" w:space="0" w:color="auto"/>
                <w:right w:val="none" w:sz="0" w:space="0" w:color="auto"/>
              </w:divBdr>
              <w:divsChild>
                <w:div w:id="1564876827">
                  <w:marLeft w:val="0"/>
                  <w:marRight w:val="0"/>
                  <w:marTop w:val="0"/>
                  <w:marBottom w:val="0"/>
                  <w:divBdr>
                    <w:top w:val="none" w:sz="0" w:space="0" w:color="auto"/>
                    <w:left w:val="none" w:sz="0" w:space="0" w:color="auto"/>
                    <w:bottom w:val="none" w:sz="0" w:space="0" w:color="auto"/>
                    <w:right w:val="none" w:sz="0" w:space="0" w:color="auto"/>
                  </w:divBdr>
                  <w:divsChild>
                    <w:div w:id="825124296">
                      <w:marLeft w:val="0"/>
                      <w:marRight w:val="0"/>
                      <w:marTop w:val="0"/>
                      <w:marBottom w:val="0"/>
                      <w:divBdr>
                        <w:top w:val="none" w:sz="0" w:space="0" w:color="auto"/>
                        <w:left w:val="none" w:sz="0" w:space="0" w:color="auto"/>
                        <w:bottom w:val="none" w:sz="0" w:space="0" w:color="auto"/>
                        <w:right w:val="none" w:sz="0" w:space="0" w:color="auto"/>
                      </w:divBdr>
                      <w:divsChild>
                        <w:div w:id="573323953">
                          <w:marLeft w:val="240"/>
                          <w:marRight w:val="60"/>
                          <w:marTop w:val="0"/>
                          <w:marBottom w:val="0"/>
                          <w:divBdr>
                            <w:top w:val="none" w:sz="0" w:space="0" w:color="auto"/>
                            <w:left w:val="none" w:sz="0" w:space="0" w:color="auto"/>
                            <w:bottom w:val="single" w:sz="6" w:space="3" w:color="666666"/>
                            <w:right w:val="none" w:sz="0" w:space="0" w:color="auto"/>
                          </w:divBdr>
                          <w:divsChild>
                            <w:div w:id="537862564">
                              <w:marLeft w:val="0"/>
                              <w:marRight w:val="2640"/>
                              <w:marTop w:val="0"/>
                              <w:marBottom w:val="360"/>
                              <w:divBdr>
                                <w:top w:val="none" w:sz="0" w:space="0" w:color="auto"/>
                                <w:left w:val="none" w:sz="0" w:space="0" w:color="auto"/>
                                <w:bottom w:val="none" w:sz="0" w:space="0" w:color="auto"/>
                                <w:right w:val="none" w:sz="0" w:space="0" w:color="auto"/>
                              </w:divBdr>
                              <w:divsChild>
                                <w:div w:id="13334166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2851">
      <w:bodyDiv w:val="1"/>
      <w:marLeft w:val="0"/>
      <w:marRight w:val="0"/>
      <w:marTop w:val="0"/>
      <w:marBottom w:val="0"/>
      <w:divBdr>
        <w:top w:val="none" w:sz="0" w:space="0" w:color="auto"/>
        <w:left w:val="none" w:sz="0" w:space="0" w:color="auto"/>
        <w:bottom w:val="none" w:sz="0" w:space="0" w:color="auto"/>
        <w:right w:val="none" w:sz="0" w:space="0" w:color="auto"/>
      </w:divBdr>
      <w:divsChild>
        <w:div w:id="1226186656">
          <w:marLeft w:val="0"/>
          <w:marRight w:val="0"/>
          <w:marTop w:val="0"/>
          <w:marBottom w:val="0"/>
          <w:divBdr>
            <w:top w:val="none" w:sz="0" w:space="0" w:color="auto"/>
            <w:left w:val="none" w:sz="0" w:space="0" w:color="auto"/>
            <w:bottom w:val="none" w:sz="0" w:space="0" w:color="auto"/>
            <w:right w:val="none" w:sz="0" w:space="0" w:color="auto"/>
          </w:divBdr>
          <w:divsChild>
            <w:div w:id="1085416322">
              <w:marLeft w:val="0"/>
              <w:marRight w:val="0"/>
              <w:marTop w:val="0"/>
              <w:marBottom w:val="0"/>
              <w:divBdr>
                <w:top w:val="none" w:sz="0" w:space="0" w:color="auto"/>
                <w:left w:val="none" w:sz="0" w:space="0" w:color="auto"/>
                <w:bottom w:val="none" w:sz="0" w:space="0" w:color="auto"/>
                <w:right w:val="none" w:sz="0" w:space="0" w:color="auto"/>
              </w:divBdr>
              <w:divsChild>
                <w:div w:id="1750498077">
                  <w:marLeft w:val="0"/>
                  <w:marRight w:val="0"/>
                  <w:marTop w:val="0"/>
                  <w:marBottom w:val="0"/>
                  <w:divBdr>
                    <w:top w:val="none" w:sz="0" w:space="0" w:color="auto"/>
                    <w:left w:val="none" w:sz="0" w:space="0" w:color="auto"/>
                    <w:bottom w:val="none" w:sz="0" w:space="0" w:color="auto"/>
                    <w:right w:val="none" w:sz="0" w:space="0" w:color="auto"/>
                  </w:divBdr>
                  <w:divsChild>
                    <w:div w:id="310599506">
                      <w:marLeft w:val="0"/>
                      <w:marRight w:val="0"/>
                      <w:marTop w:val="0"/>
                      <w:marBottom w:val="0"/>
                      <w:divBdr>
                        <w:top w:val="none" w:sz="0" w:space="0" w:color="auto"/>
                        <w:left w:val="none" w:sz="0" w:space="0" w:color="auto"/>
                        <w:bottom w:val="none" w:sz="0" w:space="0" w:color="auto"/>
                        <w:right w:val="none" w:sz="0" w:space="0" w:color="auto"/>
                      </w:divBdr>
                      <w:divsChild>
                        <w:div w:id="371733638">
                          <w:marLeft w:val="240"/>
                          <w:marRight w:val="60"/>
                          <w:marTop w:val="0"/>
                          <w:marBottom w:val="0"/>
                          <w:divBdr>
                            <w:top w:val="none" w:sz="0" w:space="0" w:color="auto"/>
                            <w:left w:val="none" w:sz="0" w:space="0" w:color="auto"/>
                            <w:bottom w:val="single" w:sz="6" w:space="3" w:color="666666"/>
                            <w:right w:val="none" w:sz="0" w:space="0" w:color="auto"/>
                          </w:divBdr>
                          <w:divsChild>
                            <w:div w:id="1139884851">
                              <w:marLeft w:val="0"/>
                              <w:marRight w:val="2640"/>
                              <w:marTop w:val="0"/>
                              <w:marBottom w:val="360"/>
                              <w:divBdr>
                                <w:top w:val="none" w:sz="0" w:space="0" w:color="auto"/>
                                <w:left w:val="none" w:sz="0" w:space="0" w:color="auto"/>
                                <w:bottom w:val="none" w:sz="0" w:space="0" w:color="auto"/>
                                <w:right w:val="none" w:sz="0" w:space="0" w:color="auto"/>
                              </w:divBdr>
                              <w:divsChild>
                                <w:div w:id="1637417285">
                                  <w:marLeft w:val="0"/>
                                  <w:marRight w:val="0"/>
                                  <w:marTop w:val="240"/>
                                  <w:marBottom w:val="0"/>
                                  <w:divBdr>
                                    <w:top w:val="none" w:sz="0" w:space="0" w:color="auto"/>
                                    <w:left w:val="none" w:sz="0" w:space="0" w:color="auto"/>
                                    <w:bottom w:val="none" w:sz="0" w:space="0" w:color="auto"/>
                                    <w:right w:val="none" w:sz="0" w:space="0" w:color="auto"/>
                                  </w:divBdr>
                                  <w:divsChild>
                                    <w:div w:id="1664581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59260">
      <w:bodyDiv w:val="1"/>
      <w:marLeft w:val="0"/>
      <w:marRight w:val="0"/>
      <w:marTop w:val="0"/>
      <w:marBottom w:val="0"/>
      <w:divBdr>
        <w:top w:val="none" w:sz="0" w:space="0" w:color="auto"/>
        <w:left w:val="none" w:sz="0" w:space="0" w:color="auto"/>
        <w:bottom w:val="none" w:sz="0" w:space="0" w:color="auto"/>
        <w:right w:val="none" w:sz="0" w:space="0" w:color="auto"/>
      </w:divBdr>
    </w:div>
    <w:div w:id="1431195755">
      <w:bodyDiv w:val="1"/>
      <w:marLeft w:val="0"/>
      <w:marRight w:val="0"/>
      <w:marTop w:val="225"/>
      <w:marBottom w:val="150"/>
      <w:divBdr>
        <w:top w:val="none" w:sz="0" w:space="0" w:color="auto"/>
        <w:left w:val="none" w:sz="0" w:space="0" w:color="auto"/>
        <w:bottom w:val="none" w:sz="0" w:space="0" w:color="auto"/>
        <w:right w:val="none" w:sz="0" w:space="0" w:color="auto"/>
      </w:divBdr>
      <w:divsChild>
        <w:div w:id="1968588527">
          <w:marLeft w:val="0"/>
          <w:marRight w:val="0"/>
          <w:marTop w:val="0"/>
          <w:marBottom w:val="0"/>
          <w:divBdr>
            <w:top w:val="none" w:sz="0" w:space="0" w:color="auto"/>
            <w:left w:val="none" w:sz="0" w:space="0" w:color="auto"/>
            <w:bottom w:val="none" w:sz="0" w:space="0" w:color="auto"/>
            <w:right w:val="none" w:sz="0" w:space="0" w:color="auto"/>
          </w:divBdr>
          <w:divsChild>
            <w:div w:id="1622856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51777383">
      <w:bodyDiv w:val="1"/>
      <w:marLeft w:val="0"/>
      <w:marRight w:val="0"/>
      <w:marTop w:val="0"/>
      <w:marBottom w:val="0"/>
      <w:divBdr>
        <w:top w:val="none" w:sz="0" w:space="0" w:color="auto"/>
        <w:left w:val="none" w:sz="0" w:space="0" w:color="auto"/>
        <w:bottom w:val="none" w:sz="0" w:space="0" w:color="auto"/>
        <w:right w:val="none" w:sz="0" w:space="0" w:color="auto"/>
      </w:divBdr>
      <w:divsChild>
        <w:div w:id="679238564">
          <w:marLeft w:val="0"/>
          <w:marRight w:val="0"/>
          <w:marTop w:val="0"/>
          <w:marBottom w:val="0"/>
          <w:divBdr>
            <w:top w:val="none" w:sz="0" w:space="0" w:color="auto"/>
            <w:left w:val="none" w:sz="0" w:space="0" w:color="auto"/>
            <w:bottom w:val="none" w:sz="0" w:space="0" w:color="auto"/>
            <w:right w:val="none" w:sz="0" w:space="0" w:color="auto"/>
          </w:divBdr>
          <w:divsChild>
            <w:div w:id="548568310">
              <w:marLeft w:val="0"/>
              <w:marRight w:val="0"/>
              <w:marTop w:val="0"/>
              <w:marBottom w:val="0"/>
              <w:divBdr>
                <w:top w:val="none" w:sz="0" w:space="0" w:color="auto"/>
                <w:left w:val="none" w:sz="0" w:space="0" w:color="auto"/>
                <w:bottom w:val="none" w:sz="0" w:space="0" w:color="auto"/>
                <w:right w:val="none" w:sz="0" w:space="0" w:color="auto"/>
              </w:divBdr>
              <w:divsChild>
                <w:div w:id="757949635">
                  <w:marLeft w:val="0"/>
                  <w:marRight w:val="0"/>
                  <w:marTop w:val="0"/>
                  <w:marBottom w:val="0"/>
                  <w:divBdr>
                    <w:top w:val="none" w:sz="0" w:space="0" w:color="auto"/>
                    <w:left w:val="none" w:sz="0" w:space="0" w:color="auto"/>
                    <w:bottom w:val="none" w:sz="0" w:space="0" w:color="auto"/>
                    <w:right w:val="none" w:sz="0" w:space="0" w:color="auto"/>
                  </w:divBdr>
                  <w:divsChild>
                    <w:div w:id="2138989743">
                      <w:marLeft w:val="0"/>
                      <w:marRight w:val="0"/>
                      <w:marTop w:val="0"/>
                      <w:marBottom w:val="0"/>
                      <w:divBdr>
                        <w:top w:val="none" w:sz="0" w:space="0" w:color="auto"/>
                        <w:left w:val="none" w:sz="0" w:space="0" w:color="auto"/>
                        <w:bottom w:val="none" w:sz="0" w:space="0" w:color="auto"/>
                        <w:right w:val="none" w:sz="0" w:space="0" w:color="auto"/>
                      </w:divBdr>
                      <w:divsChild>
                        <w:div w:id="1142039141">
                          <w:marLeft w:val="240"/>
                          <w:marRight w:val="60"/>
                          <w:marTop w:val="0"/>
                          <w:marBottom w:val="0"/>
                          <w:divBdr>
                            <w:top w:val="none" w:sz="0" w:space="0" w:color="auto"/>
                            <w:left w:val="none" w:sz="0" w:space="0" w:color="auto"/>
                            <w:bottom w:val="single" w:sz="6" w:space="3" w:color="666666"/>
                            <w:right w:val="none" w:sz="0" w:space="0" w:color="auto"/>
                          </w:divBdr>
                          <w:divsChild>
                            <w:div w:id="627053681">
                              <w:marLeft w:val="0"/>
                              <w:marRight w:val="2640"/>
                              <w:marTop w:val="0"/>
                              <w:marBottom w:val="360"/>
                              <w:divBdr>
                                <w:top w:val="none" w:sz="0" w:space="0" w:color="auto"/>
                                <w:left w:val="none" w:sz="0" w:space="0" w:color="auto"/>
                                <w:bottom w:val="none" w:sz="0" w:space="0" w:color="auto"/>
                                <w:right w:val="none" w:sz="0" w:space="0" w:color="auto"/>
                              </w:divBdr>
                              <w:divsChild>
                                <w:div w:id="2839294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29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8072">
          <w:marLeft w:val="0"/>
          <w:marRight w:val="0"/>
          <w:marTop w:val="0"/>
          <w:marBottom w:val="0"/>
          <w:divBdr>
            <w:top w:val="none" w:sz="0" w:space="0" w:color="auto"/>
            <w:left w:val="none" w:sz="0" w:space="0" w:color="auto"/>
            <w:bottom w:val="none" w:sz="0" w:space="0" w:color="auto"/>
            <w:right w:val="none" w:sz="0" w:space="0" w:color="auto"/>
          </w:divBdr>
          <w:divsChild>
            <w:div w:id="1240941398">
              <w:marLeft w:val="0"/>
              <w:marRight w:val="0"/>
              <w:marTop w:val="0"/>
              <w:marBottom w:val="0"/>
              <w:divBdr>
                <w:top w:val="none" w:sz="0" w:space="0" w:color="auto"/>
                <w:left w:val="none" w:sz="0" w:space="0" w:color="auto"/>
                <w:bottom w:val="none" w:sz="0" w:space="0" w:color="auto"/>
                <w:right w:val="none" w:sz="0" w:space="0" w:color="auto"/>
              </w:divBdr>
              <w:divsChild>
                <w:div w:id="2100715155">
                  <w:marLeft w:val="0"/>
                  <w:marRight w:val="0"/>
                  <w:marTop w:val="0"/>
                  <w:marBottom w:val="0"/>
                  <w:divBdr>
                    <w:top w:val="none" w:sz="0" w:space="0" w:color="auto"/>
                    <w:left w:val="none" w:sz="0" w:space="0" w:color="auto"/>
                    <w:bottom w:val="none" w:sz="0" w:space="0" w:color="auto"/>
                    <w:right w:val="none" w:sz="0" w:space="0" w:color="auto"/>
                  </w:divBdr>
                  <w:divsChild>
                    <w:div w:id="1603611354">
                      <w:marLeft w:val="0"/>
                      <w:marRight w:val="0"/>
                      <w:marTop w:val="0"/>
                      <w:marBottom w:val="0"/>
                      <w:divBdr>
                        <w:top w:val="none" w:sz="0" w:space="0" w:color="auto"/>
                        <w:left w:val="none" w:sz="0" w:space="0" w:color="auto"/>
                        <w:bottom w:val="none" w:sz="0" w:space="0" w:color="auto"/>
                        <w:right w:val="none" w:sz="0" w:space="0" w:color="auto"/>
                      </w:divBdr>
                      <w:divsChild>
                        <w:div w:id="1204634461">
                          <w:marLeft w:val="240"/>
                          <w:marRight w:val="60"/>
                          <w:marTop w:val="0"/>
                          <w:marBottom w:val="0"/>
                          <w:divBdr>
                            <w:top w:val="none" w:sz="0" w:space="0" w:color="auto"/>
                            <w:left w:val="none" w:sz="0" w:space="0" w:color="auto"/>
                            <w:bottom w:val="single" w:sz="6" w:space="3" w:color="666666"/>
                            <w:right w:val="none" w:sz="0" w:space="0" w:color="auto"/>
                          </w:divBdr>
                          <w:divsChild>
                            <w:div w:id="299460000">
                              <w:marLeft w:val="0"/>
                              <w:marRight w:val="2640"/>
                              <w:marTop w:val="0"/>
                              <w:marBottom w:val="360"/>
                              <w:divBdr>
                                <w:top w:val="none" w:sz="0" w:space="0" w:color="auto"/>
                                <w:left w:val="none" w:sz="0" w:space="0" w:color="auto"/>
                                <w:bottom w:val="none" w:sz="0" w:space="0" w:color="auto"/>
                                <w:right w:val="none" w:sz="0" w:space="0" w:color="auto"/>
                              </w:divBdr>
                              <w:divsChild>
                                <w:div w:id="252667464">
                                  <w:marLeft w:val="0"/>
                                  <w:marRight w:val="0"/>
                                  <w:marTop w:val="240"/>
                                  <w:marBottom w:val="0"/>
                                  <w:divBdr>
                                    <w:top w:val="none" w:sz="0" w:space="0" w:color="auto"/>
                                    <w:left w:val="none" w:sz="0" w:space="0" w:color="auto"/>
                                    <w:bottom w:val="none" w:sz="0" w:space="0" w:color="auto"/>
                                    <w:right w:val="none" w:sz="0" w:space="0" w:color="auto"/>
                                  </w:divBdr>
                                  <w:divsChild>
                                    <w:div w:id="210595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174024">
      <w:bodyDiv w:val="1"/>
      <w:marLeft w:val="0"/>
      <w:marRight w:val="0"/>
      <w:marTop w:val="0"/>
      <w:marBottom w:val="0"/>
      <w:divBdr>
        <w:top w:val="none" w:sz="0" w:space="0" w:color="auto"/>
        <w:left w:val="none" w:sz="0" w:space="0" w:color="auto"/>
        <w:bottom w:val="none" w:sz="0" w:space="0" w:color="auto"/>
        <w:right w:val="none" w:sz="0" w:space="0" w:color="auto"/>
      </w:divBdr>
    </w:div>
    <w:div w:id="1473013715">
      <w:bodyDiv w:val="1"/>
      <w:marLeft w:val="0"/>
      <w:marRight w:val="0"/>
      <w:marTop w:val="0"/>
      <w:marBottom w:val="0"/>
      <w:divBdr>
        <w:top w:val="none" w:sz="0" w:space="0" w:color="auto"/>
        <w:left w:val="none" w:sz="0" w:space="0" w:color="auto"/>
        <w:bottom w:val="none" w:sz="0" w:space="0" w:color="auto"/>
        <w:right w:val="none" w:sz="0" w:space="0" w:color="auto"/>
      </w:divBdr>
    </w:div>
    <w:div w:id="1478450926">
      <w:bodyDiv w:val="1"/>
      <w:marLeft w:val="0"/>
      <w:marRight w:val="0"/>
      <w:marTop w:val="225"/>
      <w:marBottom w:val="150"/>
      <w:divBdr>
        <w:top w:val="none" w:sz="0" w:space="0" w:color="auto"/>
        <w:left w:val="none" w:sz="0" w:space="0" w:color="auto"/>
        <w:bottom w:val="none" w:sz="0" w:space="0" w:color="auto"/>
        <w:right w:val="none" w:sz="0" w:space="0" w:color="auto"/>
      </w:divBdr>
      <w:divsChild>
        <w:div w:id="547183034">
          <w:marLeft w:val="0"/>
          <w:marRight w:val="0"/>
          <w:marTop w:val="0"/>
          <w:marBottom w:val="0"/>
          <w:divBdr>
            <w:top w:val="none" w:sz="0" w:space="0" w:color="auto"/>
            <w:left w:val="none" w:sz="0" w:space="0" w:color="auto"/>
            <w:bottom w:val="none" w:sz="0" w:space="0" w:color="auto"/>
            <w:right w:val="none" w:sz="0" w:space="0" w:color="auto"/>
          </w:divBdr>
          <w:divsChild>
            <w:div w:id="46670016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95223522">
      <w:bodyDiv w:val="1"/>
      <w:marLeft w:val="0"/>
      <w:marRight w:val="0"/>
      <w:marTop w:val="0"/>
      <w:marBottom w:val="0"/>
      <w:divBdr>
        <w:top w:val="none" w:sz="0" w:space="0" w:color="auto"/>
        <w:left w:val="none" w:sz="0" w:space="0" w:color="auto"/>
        <w:bottom w:val="none" w:sz="0" w:space="0" w:color="auto"/>
        <w:right w:val="none" w:sz="0" w:space="0" w:color="auto"/>
      </w:divBdr>
      <w:divsChild>
        <w:div w:id="2141334560">
          <w:marLeft w:val="0"/>
          <w:marRight w:val="0"/>
          <w:marTop w:val="0"/>
          <w:marBottom w:val="0"/>
          <w:divBdr>
            <w:top w:val="none" w:sz="0" w:space="0" w:color="auto"/>
            <w:left w:val="none" w:sz="0" w:space="0" w:color="auto"/>
            <w:bottom w:val="none" w:sz="0" w:space="0" w:color="auto"/>
            <w:right w:val="none" w:sz="0" w:space="0" w:color="auto"/>
          </w:divBdr>
          <w:divsChild>
            <w:div w:id="436489925">
              <w:marLeft w:val="0"/>
              <w:marRight w:val="0"/>
              <w:marTop w:val="0"/>
              <w:marBottom w:val="0"/>
              <w:divBdr>
                <w:top w:val="none" w:sz="0" w:space="0" w:color="auto"/>
                <w:left w:val="none" w:sz="0" w:space="0" w:color="auto"/>
                <w:bottom w:val="none" w:sz="0" w:space="0" w:color="auto"/>
                <w:right w:val="none" w:sz="0" w:space="0" w:color="auto"/>
              </w:divBdr>
              <w:divsChild>
                <w:div w:id="2010668770">
                  <w:marLeft w:val="0"/>
                  <w:marRight w:val="0"/>
                  <w:marTop w:val="0"/>
                  <w:marBottom w:val="0"/>
                  <w:divBdr>
                    <w:top w:val="none" w:sz="0" w:space="0" w:color="auto"/>
                    <w:left w:val="none" w:sz="0" w:space="0" w:color="auto"/>
                    <w:bottom w:val="none" w:sz="0" w:space="0" w:color="auto"/>
                    <w:right w:val="none" w:sz="0" w:space="0" w:color="auto"/>
                  </w:divBdr>
                  <w:divsChild>
                    <w:div w:id="766121041">
                      <w:marLeft w:val="0"/>
                      <w:marRight w:val="0"/>
                      <w:marTop w:val="0"/>
                      <w:marBottom w:val="0"/>
                      <w:divBdr>
                        <w:top w:val="none" w:sz="0" w:space="0" w:color="auto"/>
                        <w:left w:val="none" w:sz="0" w:space="0" w:color="auto"/>
                        <w:bottom w:val="none" w:sz="0" w:space="0" w:color="auto"/>
                        <w:right w:val="none" w:sz="0" w:space="0" w:color="auto"/>
                      </w:divBdr>
                      <w:divsChild>
                        <w:div w:id="1100755028">
                          <w:marLeft w:val="240"/>
                          <w:marRight w:val="60"/>
                          <w:marTop w:val="0"/>
                          <w:marBottom w:val="0"/>
                          <w:divBdr>
                            <w:top w:val="none" w:sz="0" w:space="0" w:color="auto"/>
                            <w:left w:val="none" w:sz="0" w:space="0" w:color="auto"/>
                            <w:bottom w:val="single" w:sz="6" w:space="3" w:color="666666"/>
                            <w:right w:val="none" w:sz="0" w:space="0" w:color="auto"/>
                          </w:divBdr>
                          <w:divsChild>
                            <w:div w:id="1462849103">
                              <w:marLeft w:val="0"/>
                              <w:marRight w:val="2640"/>
                              <w:marTop w:val="0"/>
                              <w:marBottom w:val="360"/>
                              <w:divBdr>
                                <w:top w:val="none" w:sz="0" w:space="0" w:color="auto"/>
                                <w:left w:val="none" w:sz="0" w:space="0" w:color="auto"/>
                                <w:bottom w:val="none" w:sz="0" w:space="0" w:color="auto"/>
                                <w:right w:val="none" w:sz="0" w:space="0" w:color="auto"/>
                              </w:divBdr>
                              <w:divsChild>
                                <w:div w:id="83842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6646">
      <w:bodyDiv w:val="1"/>
      <w:marLeft w:val="0"/>
      <w:marRight w:val="0"/>
      <w:marTop w:val="0"/>
      <w:marBottom w:val="0"/>
      <w:divBdr>
        <w:top w:val="none" w:sz="0" w:space="0" w:color="auto"/>
        <w:left w:val="none" w:sz="0" w:space="0" w:color="auto"/>
        <w:bottom w:val="none" w:sz="0" w:space="0" w:color="auto"/>
        <w:right w:val="none" w:sz="0" w:space="0" w:color="auto"/>
      </w:divBdr>
      <w:divsChild>
        <w:div w:id="1082142595">
          <w:marLeft w:val="0"/>
          <w:marRight w:val="0"/>
          <w:marTop w:val="0"/>
          <w:marBottom w:val="0"/>
          <w:divBdr>
            <w:top w:val="none" w:sz="0" w:space="0" w:color="auto"/>
            <w:left w:val="none" w:sz="0" w:space="0" w:color="auto"/>
            <w:bottom w:val="none" w:sz="0" w:space="0" w:color="auto"/>
            <w:right w:val="none" w:sz="0" w:space="0" w:color="auto"/>
          </w:divBdr>
          <w:divsChild>
            <w:div w:id="1645164192">
              <w:marLeft w:val="0"/>
              <w:marRight w:val="0"/>
              <w:marTop w:val="0"/>
              <w:marBottom w:val="0"/>
              <w:divBdr>
                <w:top w:val="none" w:sz="0" w:space="0" w:color="auto"/>
                <w:left w:val="none" w:sz="0" w:space="0" w:color="auto"/>
                <w:bottom w:val="none" w:sz="0" w:space="0" w:color="auto"/>
                <w:right w:val="none" w:sz="0" w:space="0" w:color="auto"/>
              </w:divBdr>
              <w:divsChild>
                <w:div w:id="1819610569">
                  <w:marLeft w:val="0"/>
                  <w:marRight w:val="0"/>
                  <w:marTop w:val="0"/>
                  <w:marBottom w:val="0"/>
                  <w:divBdr>
                    <w:top w:val="none" w:sz="0" w:space="0" w:color="auto"/>
                    <w:left w:val="none" w:sz="0" w:space="0" w:color="auto"/>
                    <w:bottom w:val="none" w:sz="0" w:space="0" w:color="auto"/>
                    <w:right w:val="none" w:sz="0" w:space="0" w:color="auto"/>
                  </w:divBdr>
                  <w:divsChild>
                    <w:div w:id="479614558">
                      <w:marLeft w:val="0"/>
                      <w:marRight w:val="0"/>
                      <w:marTop w:val="0"/>
                      <w:marBottom w:val="0"/>
                      <w:divBdr>
                        <w:top w:val="none" w:sz="0" w:space="0" w:color="auto"/>
                        <w:left w:val="none" w:sz="0" w:space="0" w:color="auto"/>
                        <w:bottom w:val="none" w:sz="0" w:space="0" w:color="auto"/>
                        <w:right w:val="none" w:sz="0" w:space="0" w:color="auto"/>
                      </w:divBdr>
                      <w:divsChild>
                        <w:div w:id="251472813">
                          <w:marLeft w:val="240"/>
                          <w:marRight w:val="60"/>
                          <w:marTop w:val="0"/>
                          <w:marBottom w:val="0"/>
                          <w:divBdr>
                            <w:top w:val="none" w:sz="0" w:space="0" w:color="auto"/>
                            <w:left w:val="none" w:sz="0" w:space="0" w:color="auto"/>
                            <w:bottom w:val="single" w:sz="6" w:space="3" w:color="666666"/>
                            <w:right w:val="none" w:sz="0" w:space="0" w:color="auto"/>
                          </w:divBdr>
                          <w:divsChild>
                            <w:div w:id="1072659762">
                              <w:marLeft w:val="0"/>
                              <w:marRight w:val="2640"/>
                              <w:marTop w:val="0"/>
                              <w:marBottom w:val="360"/>
                              <w:divBdr>
                                <w:top w:val="none" w:sz="0" w:space="0" w:color="auto"/>
                                <w:left w:val="none" w:sz="0" w:space="0" w:color="auto"/>
                                <w:bottom w:val="none" w:sz="0" w:space="0" w:color="auto"/>
                                <w:right w:val="none" w:sz="0" w:space="0" w:color="auto"/>
                              </w:divBdr>
                              <w:divsChild>
                                <w:div w:id="5252871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88455">
      <w:bodyDiv w:val="1"/>
      <w:marLeft w:val="0"/>
      <w:marRight w:val="0"/>
      <w:marTop w:val="225"/>
      <w:marBottom w:val="150"/>
      <w:divBdr>
        <w:top w:val="none" w:sz="0" w:space="0" w:color="auto"/>
        <w:left w:val="none" w:sz="0" w:space="0" w:color="auto"/>
        <w:bottom w:val="none" w:sz="0" w:space="0" w:color="auto"/>
        <w:right w:val="none" w:sz="0" w:space="0" w:color="auto"/>
      </w:divBdr>
      <w:divsChild>
        <w:div w:id="342896859">
          <w:marLeft w:val="0"/>
          <w:marRight w:val="0"/>
          <w:marTop w:val="0"/>
          <w:marBottom w:val="0"/>
          <w:divBdr>
            <w:top w:val="none" w:sz="0" w:space="0" w:color="auto"/>
            <w:left w:val="none" w:sz="0" w:space="0" w:color="auto"/>
            <w:bottom w:val="none" w:sz="0" w:space="0" w:color="auto"/>
            <w:right w:val="none" w:sz="0" w:space="0" w:color="auto"/>
          </w:divBdr>
          <w:divsChild>
            <w:div w:id="43236568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34003163">
      <w:bodyDiv w:val="1"/>
      <w:marLeft w:val="0"/>
      <w:marRight w:val="0"/>
      <w:marTop w:val="225"/>
      <w:marBottom w:val="150"/>
      <w:divBdr>
        <w:top w:val="none" w:sz="0" w:space="0" w:color="auto"/>
        <w:left w:val="none" w:sz="0" w:space="0" w:color="auto"/>
        <w:bottom w:val="none" w:sz="0" w:space="0" w:color="auto"/>
        <w:right w:val="none" w:sz="0" w:space="0" w:color="auto"/>
      </w:divBdr>
      <w:divsChild>
        <w:div w:id="1238635574">
          <w:marLeft w:val="0"/>
          <w:marRight w:val="0"/>
          <w:marTop w:val="0"/>
          <w:marBottom w:val="0"/>
          <w:divBdr>
            <w:top w:val="none" w:sz="0" w:space="0" w:color="auto"/>
            <w:left w:val="none" w:sz="0" w:space="0" w:color="auto"/>
            <w:bottom w:val="none" w:sz="0" w:space="0" w:color="auto"/>
            <w:right w:val="none" w:sz="0" w:space="0" w:color="auto"/>
          </w:divBdr>
          <w:divsChild>
            <w:div w:id="9022545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46678994">
      <w:bodyDiv w:val="1"/>
      <w:marLeft w:val="0"/>
      <w:marRight w:val="0"/>
      <w:marTop w:val="225"/>
      <w:marBottom w:val="150"/>
      <w:divBdr>
        <w:top w:val="none" w:sz="0" w:space="0" w:color="auto"/>
        <w:left w:val="none" w:sz="0" w:space="0" w:color="auto"/>
        <w:bottom w:val="none" w:sz="0" w:space="0" w:color="auto"/>
        <w:right w:val="none" w:sz="0" w:space="0" w:color="auto"/>
      </w:divBdr>
      <w:divsChild>
        <w:div w:id="503518682">
          <w:marLeft w:val="0"/>
          <w:marRight w:val="0"/>
          <w:marTop w:val="0"/>
          <w:marBottom w:val="0"/>
          <w:divBdr>
            <w:top w:val="none" w:sz="0" w:space="0" w:color="auto"/>
            <w:left w:val="none" w:sz="0" w:space="0" w:color="auto"/>
            <w:bottom w:val="none" w:sz="0" w:space="0" w:color="auto"/>
            <w:right w:val="none" w:sz="0" w:space="0" w:color="auto"/>
          </w:divBdr>
          <w:divsChild>
            <w:div w:id="12213612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1207490">
      <w:bodyDiv w:val="1"/>
      <w:marLeft w:val="0"/>
      <w:marRight w:val="0"/>
      <w:marTop w:val="225"/>
      <w:marBottom w:val="150"/>
      <w:divBdr>
        <w:top w:val="none" w:sz="0" w:space="0" w:color="auto"/>
        <w:left w:val="none" w:sz="0" w:space="0" w:color="auto"/>
        <w:bottom w:val="none" w:sz="0" w:space="0" w:color="auto"/>
        <w:right w:val="none" w:sz="0" w:space="0" w:color="auto"/>
      </w:divBdr>
      <w:divsChild>
        <w:div w:id="2137871615">
          <w:marLeft w:val="0"/>
          <w:marRight w:val="0"/>
          <w:marTop w:val="0"/>
          <w:marBottom w:val="0"/>
          <w:divBdr>
            <w:top w:val="none" w:sz="0" w:space="0" w:color="auto"/>
            <w:left w:val="none" w:sz="0" w:space="0" w:color="auto"/>
            <w:bottom w:val="none" w:sz="0" w:space="0" w:color="auto"/>
            <w:right w:val="none" w:sz="0" w:space="0" w:color="auto"/>
          </w:divBdr>
          <w:divsChild>
            <w:div w:id="127043263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9537751">
      <w:bodyDiv w:val="1"/>
      <w:marLeft w:val="0"/>
      <w:marRight w:val="0"/>
      <w:marTop w:val="0"/>
      <w:marBottom w:val="0"/>
      <w:divBdr>
        <w:top w:val="none" w:sz="0" w:space="0" w:color="auto"/>
        <w:left w:val="none" w:sz="0" w:space="0" w:color="auto"/>
        <w:bottom w:val="none" w:sz="0" w:space="0" w:color="auto"/>
        <w:right w:val="none" w:sz="0" w:space="0" w:color="auto"/>
      </w:divBdr>
    </w:div>
    <w:div w:id="1570459537">
      <w:bodyDiv w:val="1"/>
      <w:marLeft w:val="0"/>
      <w:marRight w:val="0"/>
      <w:marTop w:val="0"/>
      <w:marBottom w:val="0"/>
      <w:divBdr>
        <w:top w:val="none" w:sz="0" w:space="0" w:color="auto"/>
        <w:left w:val="none" w:sz="0" w:space="0" w:color="auto"/>
        <w:bottom w:val="none" w:sz="0" w:space="0" w:color="auto"/>
        <w:right w:val="none" w:sz="0" w:space="0" w:color="auto"/>
      </w:divBdr>
      <w:divsChild>
        <w:div w:id="184445118">
          <w:marLeft w:val="0"/>
          <w:marRight w:val="0"/>
          <w:marTop w:val="0"/>
          <w:marBottom w:val="0"/>
          <w:divBdr>
            <w:top w:val="none" w:sz="0" w:space="0" w:color="auto"/>
            <w:left w:val="none" w:sz="0" w:space="0" w:color="auto"/>
            <w:bottom w:val="none" w:sz="0" w:space="0" w:color="auto"/>
            <w:right w:val="none" w:sz="0" w:space="0" w:color="auto"/>
          </w:divBdr>
          <w:divsChild>
            <w:div w:id="395250806">
              <w:marLeft w:val="0"/>
              <w:marRight w:val="0"/>
              <w:marTop w:val="0"/>
              <w:marBottom w:val="0"/>
              <w:divBdr>
                <w:top w:val="none" w:sz="0" w:space="0" w:color="auto"/>
                <w:left w:val="none" w:sz="0" w:space="0" w:color="auto"/>
                <w:bottom w:val="none" w:sz="0" w:space="0" w:color="auto"/>
                <w:right w:val="none" w:sz="0" w:space="0" w:color="auto"/>
              </w:divBdr>
              <w:divsChild>
                <w:div w:id="1302811137">
                  <w:marLeft w:val="0"/>
                  <w:marRight w:val="0"/>
                  <w:marTop w:val="0"/>
                  <w:marBottom w:val="0"/>
                  <w:divBdr>
                    <w:top w:val="none" w:sz="0" w:space="0" w:color="auto"/>
                    <w:left w:val="none" w:sz="0" w:space="0" w:color="auto"/>
                    <w:bottom w:val="none" w:sz="0" w:space="0" w:color="auto"/>
                    <w:right w:val="none" w:sz="0" w:space="0" w:color="auto"/>
                  </w:divBdr>
                  <w:divsChild>
                    <w:div w:id="765686270">
                      <w:marLeft w:val="0"/>
                      <w:marRight w:val="0"/>
                      <w:marTop w:val="0"/>
                      <w:marBottom w:val="0"/>
                      <w:divBdr>
                        <w:top w:val="none" w:sz="0" w:space="0" w:color="auto"/>
                        <w:left w:val="none" w:sz="0" w:space="0" w:color="auto"/>
                        <w:bottom w:val="none" w:sz="0" w:space="0" w:color="auto"/>
                        <w:right w:val="none" w:sz="0" w:space="0" w:color="auto"/>
                      </w:divBdr>
                      <w:divsChild>
                        <w:div w:id="1044259079">
                          <w:marLeft w:val="240"/>
                          <w:marRight w:val="60"/>
                          <w:marTop w:val="0"/>
                          <w:marBottom w:val="0"/>
                          <w:divBdr>
                            <w:top w:val="none" w:sz="0" w:space="0" w:color="auto"/>
                            <w:left w:val="none" w:sz="0" w:space="0" w:color="auto"/>
                            <w:bottom w:val="single" w:sz="6" w:space="3" w:color="666666"/>
                            <w:right w:val="none" w:sz="0" w:space="0" w:color="auto"/>
                          </w:divBdr>
                          <w:divsChild>
                            <w:div w:id="854538636">
                              <w:marLeft w:val="0"/>
                              <w:marRight w:val="2640"/>
                              <w:marTop w:val="0"/>
                              <w:marBottom w:val="360"/>
                              <w:divBdr>
                                <w:top w:val="none" w:sz="0" w:space="0" w:color="auto"/>
                                <w:left w:val="none" w:sz="0" w:space="0" w:color="auto"/>
                                <w:bottom w:val="none" w:sz="0" w:space="0" w:color="auto"/>
                                <w:right w:val="none" w:sz="0" w:space="0" w:color="auto"/>
                              </w:divBdr>
                              <w:divsChild>
                                <w:div w:id="480080505">
                                  <w:marLeft w:val="0"/>
                                  <w:marRight w:val="0"/>
                                  <w:marTop w:val="240"/>
                                  <w:marBottom w:val="0"/>
                                  <w:divBdr>
                                    <w:top w:val="none" w:sz="0" w:space="0" w:color="auto"/>
                                    <w:left w:val="none" w:sz="0" w:space="0" w:color="auto"/>
                                    <w:bottom w:val="none" w:sz="0" w:space="0" w:color="auto"/>
                                    <w:right w:val="none" w:sz="0" w:space="0" w:color="auto"/>
                                  </w:divBdr>
                                  <w:divsChild>
                                    <w:div w:id="555894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35755">
      <w:bodyDiv w:val="1"/>
      <w:marLeft w:val="0"/>
      <w:marRight w:val="0"/>
      <w:marTop w:val="0"/>
      <w:marBottom w:val="0"/>
      <w:divBdr>
        <w:top w:val="none" w:sz="0" w:space="0" w:color="auto"/>
        <w:left w:val="none" w:sz="0" w:space="0" w:color="auto"/>
        <w:bottom w:val="none" w:sz="0" w:space="0" w:color="auto"/>
        <w:right w:val="none" w:sz="0" w:space="0" w:color="auto"/>
      </w:divBdr>
      <w:divsChild>
        <w:div w:id="1901554017">
          <w:marLeft w:val="0"/>
          <w:marRight w:val="0"/>
          <w:marTop w:val="0"/>
          <w:marBottom w:val="0"/>
          <w:divBdr>
            <w:top w:val="none" w:sz="0" w:space="0" w:color="auto"/>
            <w:left w:val="none" w:sz="0" w:space="0" w:color="auto"/>
            <w:bottom w:val="none" w:sz="0" w:space="0" w:color="auto"/>
            <w:right w:val="none" w:sz="0" w:space="0" w:color="auto"/>
          </w:divBdr>
          <w:divsChild>
            <w:div w:id="1328898101">
              <w:marLeft w:val="0"/>
              <w:marRight w:val="0"/>
              <w:marTop w:val="0"/>
              <w:marBottom w:val="0"/>
              <w:divBdr>
                <w:top w:val="none" w:sz="0" w:space="0" w:color="auto"/>
                <w:left w:val="none" w:sz="0" w:space="0" w:color="auto"/>
                <w:bottom w:val="none" w:sz="0" w:space="0" w:color="auto"/>
                <w:right w:val="none" w:sz="0" w:space="0" w:color="auto"/>
              </w:divBdr>
              <w:divsChild>
                <w:div w:id="185675257">
                  <w:marLeft w:val="0"/>
                  <w:marRight w:val="0"/>
                  <w:marTop w:val="0"/>
                  <w:marBottom w:val="0"/>
                  <w:divBdr>
                    <w:top w:val="none" w:sz="0" w:space="0" w:color="auto"/>
                    <w:left w:val="none" w:sz="0" w:space="0" w:color="auto"/>
                    <w:bottom w:val="none" w:sz="0" w:space="0" w:color="auto"/>
                    <w:right w:val="none" w:sz="0" w:space="0" w:color="auto"/>
                  </w:divBdr>
                  <w:divsChild>
                    <w:div w:id="732436151">
                      <w:marLeft w:val="0"/>
                      <w:marRight w:val="0"/>
                      <w:marTop w:val="0"/>
                      <w:marBottom w:val="0"/>
                      <w:divBdr>
                        <w:top w:val="none" w:sz="0" w:space="0" w:color="auto"/>
                        <w:left w:val="none" w:sz="0" w:space="0" w:color="auto"/>
                        <w:bottom w:val="none" w:sz="0" w:space="0" w:color="auto"/>
                        <w:right w:val="none" w:sz="0" w:space="0" w:color="auto"/>
                      </w:divBdr>
                      <w:divsChild>
                        <w:div w:id="1769815426">
                          <w:marLeft w:val="240"/>
                          <w:marRight w:val="60"/>
                          <w:marTop w:val="0"/>
                          <w:marBottom w:val="0"/>
                          <w:divBdr>
                            <w:top w:val="none" w:sz="0" w:space="0" w:color="auto"/>
                            <w:left w:val="none" w:sz="0" w:space="0" w:color="auto"/>
                            <w:bottom w:val="single" w:sz="6" w:space="3" w:color="666666"/>
                            <w:right w:val="none" w:sz="0" w:space="0" w:color="auto"/>
                          </w:divBdr>
                          <w:divsChild>
                            <w:div w:id="149102173">
                              <w:marLeft w:val="0"/>
                              <w:marRight w:val="2640"/>
                              <w:marTop w:val="0"/>
                              <w:marBottom w:val="360"/>
                              <w:divBdr>
                                <w:top w:val="none" w:sz="0" w:space="0" w:color="auto"/>
                                <w:left w:val="none" w:sz="0" w:space="0" w:color="auto"/>
                                <w:bottom w:val="none" w:sz="0" w:space="0" w:color="auto"/>
                                <w:right w:val="none" w:sz="0" w:space="0" w:color="auto"/>
                              </w:divBdr>
                              <w:divsChild>
                                <w:div w:id="2017414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4297">
      <w:bodyDiv w:val="1"/>
      <w:marLeft w:val="0"/>
      <w:marRight w:val="0"/>
      <w:marTop w:val="0"/>
      <w:marBottom w:val="0"/>
      <w:divBdr>
        <w:top w:val="none" w:sz="0" w:space="0" w:color="auto"/>
        <w:left w:val="none" w:sz="0" w:space="0" w:color="auto"/>
        <w:bottom w:val="none" w:sz="0" w:space="0" w:color="auto"/>
        <w:right w:val="none" w:sz="0" w:space="0" w:color="auto"/>
      </w:divBdr>
      <w:divsChild>
        <w:div w:id="978002318">
          <w:marLeft w:val="0"/>
          <w:marRight w:val="0"/>
          <w:marTop w:val="0"/>
          <w:marBottom w:val="0"/>
          <w:divBdr>
            <w:top w:val="none" w:sz="0" w:space="0" w:color="auto"/>
            <w:left w:val="none" w:sz="0" w:space="0" w:color="auto"/>
            <w:bottom w:val="none" w:sz="0" w:space="0" w:color="auto"/>
            <w:right w:val="none" w:sz="0" w:space="0" w:color="auto"/>
          </w:divBdr>
          <w:divsChild>
            <w:div w:id="862131169">
              <w:marLeft w:val="0"/>
              <w:marRight w:val="0"/>
              <w:marTop w:val="0"/>
              <w:marBottom w:val="0"/>
              <w:divBdr>
                <w:top w:val="none" w:sz="0" w:space="0" w:color="auto"/>
                <w:left w:val="none" w:sz="0" w:space="0" w:color="auto"/>
                <w:bottom w:val="none" w:sz="0" w:space="0" w:color="auto"/>
                <w:right w:val="none" w:sz="0" w:space="0" w:color="auto"/>
              </w:divBdr>
              <w:divsChild>
                <w:div w:id="679544243">
                  <w:marLeft w:val="0"/>
                  <w:marRight w:val="0"/>
                  <w:marTop w:val="0"/>
                  <w:marBottom w:val="0"/>
                  <w:divBdr>
                    <w:top w:val="none" w:sz="0" w:space="0" w:color="auto"/>
                    <w:left w:val="none" w:sz="0" w:space="0" w:color="auto"/>
                    <w:bottom w:val="none" w:sz="0" w:space="0" w:color="auto"/>
                    <w:right w:val="none" w:sz="0" w:space="0" w:color="auto"/>
                  </w:divBdr>
                  <w:divsChild>
                    <w:div w:id="1975065733">
                      <w:marLeft w:val="0"/>
                      <w:marRight w:val="0"/>
                      <w:marTop w:val="0"/>
                      <w:marBottom w:val="0"/>
                      <w:divBdr>
                        <w:top w:val="none" w:sz="0" w:space="0" w:color="auto"/>
                        <w:left w:val="none" w:sz="0" w:space="0" w:color="auto"/>
                        <w:bottom w:val="none" w:sz="0" w:space="0" w:color="auto"/>
                        <w:right w:val="none" w:sz="0" w:space="0" w:color="auto"/>
                      </w:divBdr>
                      <w:divsChild>
                        <w:div w:id="1591700257">
                          <w:marLeft w:val="240"/>
                          <w:marRight w:val="60"/>
                          <w:marTop w:val="0"/>
                          <w:marBottom w:val="0"/>
                          <w:divBdr>
                            <w:top w:val="none" w:sz="0" w:space="0" w:color="auto"/>
                            <w:left w:val="none" w:sz="0" w:space="0" w:color="auto"/>
                            <w:bottom w:val="single" w:sz="6" w:space="3" w:color="666666"/>
                            <w:right w:val="none" w:sz="0" w:space="0" w:color="auto"/>
                          </w:divBdr>
                          <w:divsChild>
                            <w:div w:id="1546864924">
                              <w:marLeft w:val="0"/>
                              <w:marRight w:val="2640"/>
                              <w:marTop w:val="0"/>
                              <w:marBottom w:val="360"/>
                              <w:divBdr>
                                <w:top w:val="none" w:sz="0" w:space="0" w:color="auto"/>
                                <w:left w:val="none" w:sz="0" w:space="0" w:color="auto"/>
                                <w:bottom w:val="none" w:sz="0" w:space="0" w:color="auto"/>
                                <w:right w:val="none" w:sz="0" w:space="0" w:color="auto"/>
                              </w:divBdr>
                              <w:divsChild>
                                <w:div w:id="6709087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4150">
      <w:bodyDiv w:val="1"/>
      <w:marLeft w:val="0"/>
      <w:marRight w:val="0"/>
      <w:marTop w:val="225"/>
      <w:marBottom w:val="150"/>
      <w:divBdr>
        <w:top w:val="none" w:sz="0" w:space="0" w:color="auto"/>
        <w:left w:val="none" w:sz="0" w:space="0" w:color="auto"/>
        <w:bottom w:val="none" w:sz="0" w:space="0" w:color="auto"/>
        <w:right w:val="none" w:sz="0" w:space="0" w:color="auto"/>
      </w:divBdr>
      <w:divsChild>
        <w:div w:id="632826592">
          <w:marLeft w:val="0"/>
          <w:marRight w:val="0"/>
          <w:marTop w:val="0"/>
          <w:marBottom w:val="0"/>
          <w:divBdr>
            <w:top w:val="none" w:sz="0" w:space="0" w:color="auto"/>
            <w:left w:val="none" w:sz="0" w:space="0" w:color="auto"/>
            <w:bottom w:val="none" w:sz="0" w:space="0" w:color="auto"/>
            <w:right w:val="none" w:sz="0" w:space="0" w:color="auto"/>
          </w:divBdr>
          <w:divsChild>
            <w:div w:id="10799821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21300573">
      <w:bodyDiv w:val="1"/>
      <w:marLeft w:val="0"/>
      <w:marRight w:val="0"/>
      <w:marTop w:val="0"/>
      <w:marBottom w:val="0"/>
      <w:divBdr>
        <w:top w:val="none" w:sz="0" w:space="0" w:color="auto"/>
        <w:left w:val="none" w:sz="0" w:space="0" w:color="auto"/>
        <w:bottom w:val="none" w:sz="0" w:space="0" w:color="auto"/>
        <w:right w:val="none" w:sz="0" w:space="0" w:color="auto"/>
      </w:divBdr>
      <w:divsChild>
        <w:div w:id="1946771592">
          <w:marLeft w:val="0"/>
          <w:marRight w:val="0"/>
          <w:marTop w:val="0"/>
          <w:marBottom w:val="0"/>
          <w:divBdr>
            <w:top w:val="none" w:sz="0" w:space="0" w:color="auto"/>
            <w:left w:val="none" w:sz="0" w:space="0" w:color="auto"/>
            <w:bottom w:val="none" w:sz="0" w:space="0" w:color="auto"/>
            <w:right w:val="none" w:sz="0" w:space="0" w:color="auto"/>
          </w:divBdr>
          <w:divsChild>
            <w:div w:id="612984051">
              <w:marLeft w:val="0"/>
              <w:marRight w:val="0"/>
              <w:marTop w:val="0"/>
              <w:marBottom w:val="0"/>
              <w:divBdr>
                <w:top w:val="none" w:sz="0" w:space="0" w:color="auto"/>
                <w:left w:val="none" w:sz="0" w:space="0" w:color="auto"/>
                <w:bottom w:val="none" w:sz="0" w:space="0" w:color="auto"/>
                <w:right w:val="none" w:sz="0" w:space="0" w:color="auto"/>
              </w:divBdr>
              <w:divsChild>
                <w:div w:id="395594725">
                  <w:marLeft w:val="0"/>
                  <w:marRight w:val="0"/>
                  <w:marTop w:val="0"/>
                  <w:marBottom w:val="0"/>
                  <w:divBdr>
                    <w:top w:val="none" w:sz="0" w:space="0" w:color="auto"/>
                    <w:left w:val="none" w:sz="0" w:space="0" w:color="auto"/>
                    <w:bottom w:val="none" w:sz="0" w:space="0" w:color="auto"/>
                    <w:right w:val="none" w:sz="0" w:space="0" w:color="auto"/>
                  </w:divBdr>
                  <w:divsChild>
                    <w:div w:id="1096973852">
                      <w:marLeft w:val="0"/>
                      <w:marRight w:val="0"/>
                      <w:marTop w:val="0"/>
                      <w:marBottom w:val="0"/>
                      <w:divBdr>
                        <w:top w:val="none" w:sz="0" w:space="0" w:color="auto"/>
                        <w:left w:val="none" w:sz="0" w:space="0" w:color="auto"/>
                        <w:bottom w:val="none" w:sz="0" w:space="0" w:color="auto"/>
                        <w:right w:val="none" w:sz="0" w:space="0" w:color="auto"/>
                      </w:divBdr>
                      <w:divsChild>
                        <w:div w:id="738207535">
                          <w:marLeft w:val="240"/>
                          <w:marRight w:val="60"/>
                          <w:marTop w:val="0"/>
                          <w:marBottom w:val="0"/>
                          <w:divBdr>
                            <w:top w:val="none" w:sz="0" w:space="0" w:color="auto"/>
                            <w:left w:val="none" w:sz="0" w:space="0" w:color="auto"/>
                            <w:bottom w:val="single" w:sz="6" w:space="3" w:color="666666"/>
                            <w:right w:val="none" w:sz="0" w:space="0" w:color="auto"/>
                          </w:divBdr>
                          <w:divsChild>
                            <w:div w:id="926301957">
                              <w:marLeft w:val="0"/>
                              <w:marRight w:val="2640"/>
                              <w:marTop w:val="0"/>
                              <w:marBottom w:val="360"/>
                              <w:divBdr>
                                <w:top w:val="none" w:sz="0" w:space="0" w:color="auto"/>
                                <w:left w:val="none" w:sz="0" w:space="0" w:color="auto"/>
                                <w:bottom w:val="none" w:sz="0" w:space="0" w:color="auto"/>
                                <w:right w:val="none" w:sz="0" w:space="0" w:color="auto"/>
                              </w:divBdr>
                              <w:divsChild>
                                <w:div w:id="19812282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843389">
      <w:bodyDiv w:val="1"/>
      <w:marLeft w:val="0"/>
      <w:marRight w:val="0"/>
      <w:marTop w:val="0"/>
      <w:marBottom w:val="0"/>
      <w:divBdr>
        <w:top w:val="none" w:sz="0" w:space="0" w:color="auto"/>
        <w:left w:val="none" w:sz="0" w:space="0" w:color="auto"/>
        <w:bottom w:val="none" w:sz="0" w:space="0" w:color="auto"/>
        <w:right w:val="none" w:sz="0" w:space="0" w:color="auto"/>
      </w:divBdr>
    </w:div>
    <w:div w:id="1640376887">
      <w:bodyDiv w:val="1"/>
      <w:marLeft w:val="0"/>
      <w:marRight w:val="0"/>
      <w:marTop w:val="0"/>
      <w:marBottom w:val="0"/>
      <w:divBdr>
        <w:top w:val="none" w:sz="0" w:space="0" w:color="auto"/>
        <w:left w:val="none" w:sz="0" w:space="0" w:color="auto"/>
        <w:bottom w:val="none" w:sz="0" w:space="0" w:color="auto"/>
        <w:right w:val="none" w:sz="0" w:space="0" w:color="auto"/>
      </w:divBdr>
      <w:divsChild>
        <w:div w:id="1599144752">
          <w:marLeft w:val="0"/>
          <w:marRight w:val="0"/>
          <w:marTop w:val="0"/>
          <w:marBottom w:val="0"/>
          <w:divBdr>
            <w:top w:val="none" w:sz="0" w:space="0" w:color="auto"/>
            <w:left w:val="none" w:sz="0" w:space="0" w:color="auto"/>
            <w:bottom w:val="none" w:sz="0" w:space="0" w:color="auto"/>
            <w:right w:val="none" w:sz="0" w:space="0" w:color="auto"/>
          </w:divBdr>
          <w:divsChild>
            <w:div w:id="1733305846">
              <w:marLeft w:val="0"/>
              <w:marRight w:val="0"/>
              <w:marTop w:val="0"/>
              <w:marBottom w:val="0"/>
              <w:divBdr>
                <w:top w:val="none" w:sz="0" w:space="0" w:color="auto"/>
                <w:left w:val="none" w:sz="0" w:space="0" w:color="auto"/>
                <w:bottom w:val="none" w:sz="0" w:space="0" w:color="auto"/>
                <w:right w:val="none" w:sz="0" w:space="0" w:color="auto"/>
              </w:divBdr>
              <w:divsChild>
                <w:div w:id="226376380">
                  <w:marLeft w:val="0"/>
                  <w:marRight w:val="0"/>
                  <w:marTop w:val="0"/>
                  <w:marBottom w:val="0"/>
                  <w:divBdr>
                    <w:top w:val="none" w:sz="0" w:space="0" w:color="auto"/>
                    <w:left w:val="none" w:sz="0" w:space="0" w:color="auto"/>
                    <w:bottom w:val="none" w:sz="0" w:space="0" w:color="auto"/>
                    <w:right w:val="none" w:sz="0" w:space="0" w:color="auto"/>
                  </w:divBdr>
                  <w:divsChild>
                    <w:div w:id="102727032">
                      <w:marLeft w:val="0"/>
                      <w:marRight w:val="0"/>
                      <w:marTop w:val="0"/>
                      <w:marBottom w:val="0"/>
                      <w:divBdr>
                        <w:top w:val="none" w:sz="0" w:space="0" w:color="auto"/>
                        <w:left w:val="none" w:sz="0" w:space="0" w:color="auto"/>
                        <w:bottom w:val="none" w:sz="0" w:space="0" w:color="auto"/>
                        <w:right w:val="none" w:sz="0" w:space="0" w:color="auto"/>
                      </w:divBdr>
                      <w:divsChild>
                        <w:div w:id="1560559300">
                          <w:marLeft w:val="240"/>
                          <w:marRight w:val="60"/>
                          <w:marTop w:val="0"/>
                          <w:marBottom w:val="0"/>
                          <w:divBdr>
                            <w:top w:val="none" w:sz="0" w:space="0" w:color="auto"/>
                            <w:left w:val="none" w:sz="0" w:space="0" w:color="auto"/>
                            <w:bottom w:val="single" w:sz="6" w:space="3" w:color="666666"/>
                            <w:right w:val="none" w:sz="0" w:space="0" w:color="auto"/>
                          </w:divBdr>
                          <w:divsChild>
                            <w:div w:id="302397069">
                              <w:marLeft w:val="0"/>
                              <w:marRight w:val="2640"/>
                              <w:marTop w:val="0"/>
                              <w:marBottom w:val="360"/>
                              <w:divBdr>
                                <w:top w:val="none" w:sz="0" w:space="0" w:color="auto"/>
                                <w:left w:val="none" w:sz="0" w:space="0" w:color="auto"/>
                                <w:bottom w:val="none" w:sz="0" w:space="0" w:color="auto"/>
                                <w:right w:val="none" w:sz="0" w:space="0" w:color="auto"/>
                              </w:divBdr>
                              <w:divsChild>
                                <w:div w:id="17908513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51263">
      <w:bodyDiv w:val="1"/>
      <w:marLeft w:val="0"/>
      <w:marRight w:val="0"/>
      <w:marTop w:val="0"/>
      <w:marBottom w:val="0"/>
      <w:divBdr>
        <w:top w:val="none" w:sz="0" w:space="0" w:color="auto"/>
        <w:left w:val="none" w:sz="0" w:space="0" w:color="auto"/>
        <w:bottom w:val="none" w:sz="0" w:space="0" w:color="auto"/>
        <w:right w:val="none" w:sz="0" w:space="0" w:color="auto"/>
      </w:divBdr>
      <w:divsChild>
        <w:div w:id="570041339">
          <w:marLeft w:val="0"/>
          <w:marRight w:val="0"/>
          <w:marTop w:val="0"/>
          <w:marBottom w:val="0"/>
          <w:divBdr>
            <w:top w:val="none" w:sz="0" w:space="0" w:color="auto"/>
            <w:left w:val="none" w:sz="0" w:space="0" w:color="auto"/>
            <w:bottom w:val="none" w:sz="0" w:space="0" w:color="auto"/>
            <w:right w:val="none" w:sz="0" w:space="0" w:color="auto"/>
          </w:divBdr>
          <w:divsChild>
            <w:div w:id="1474179243">
              <w:marLeft w:val="0"/>
              <w:marRight w:val="0"/>
              <w:marTop w:val="0"/>
              <w:marBottom w:val="0"/>
              <w:divBdr>
                <w:top w:val="none" w:sz="0" w:space="0" w:color="auto"/>
                <w:left w:val="none" w:sz="0" w:space="0" w:color="auto"/>
                <w:bottom w:val="none" w:sz="0" w:space="0" w:color="auto"/>
                <w:right w:val="none" w:sz="0" w:space="0" w:color="auto"/>
              </w:divBdr>
              <w:divsChild>
                <w:div w:id="11490706">
                  <w:marLeft w:val="0"/>
                  <w:marRight w:val="0"/>
                  <w:marTop w:val="0"/>
                  <w:marBottom w:val="0"/>
                  <w:divBdr>
                    <w:top w:val="none" w:sz="0" w:space="0" w:color="auto"/>
                    <w:left w:val="none" w:sz="0" w:space="0" w:color="auto"/>
                    <w:bottom w:val="none" w:sz="0" w:space="0" w:color="auto"/>
                    <w:right w:val="none" w:sz="0" w:space="0" w:color="auto"/>
                  </w:divBdr>
                  <w:divsChild>
                    <w:div w:id="1421951481">
                      <w:marLeft w:val="0"/>
                      <w:marRight w:val="0"/>
                      <w:marTop w:val="0"/>
                      <w:marBottom w:val="0"/>
                      <w:divBdr>
                        <w:top w:val="none" w:sz="0" w:space="0" w:color="auto"/>
                        <w:left w:val="none" w:sz="0" w:space="0" w:color="auto"/>
                        <w:bottom w:val="none" w:sz="0" w:space="0" w:color="auto"/>
                        <w:right w:val="none" w:sz="0" w:space="0" w:color="auto"/>
                      </w:divBdr>
                      <w:divsChild>
                        <w:div w:id="807210297">
                          <w:marLeft w:val="240"/>
                          <w:marRight w:val="60"/>
                          <w:marTop w:val="0"/>
                          <w:marBottom w:val="0"/>
                          <w:divBdr>
                            <w:top w:val="none" w:sz="0" w:space="0" w:color="auto"/>
                            <w:left w:val="none" w:sz="0" w:space="0" w:color="auto"/>
                            <w:bottom w:val="single" w:sz="6" w:space="3" w:color="666666"/>
                            <w:right w:val="none" w:sz="0" w:space="0" w:color="auto"/>
                          </w:divBdr>
                          <w:divsChild>
                            <w:div w:id="1259025346">
                              <w:marLeft w:val="0"/>
                              <w:marRight w:val="2640"/>
                              <w:marTop w:val="0"/>
                              <w:marBottom w:val="360"/>
                              <w:divBdr>
                                <w:top w:val="none" w:sz="0" w:space="0" w:color="auto"/>
                                <w:left w:val="none" w:sz="0" w:space="0" w:color="auto"/>
                                <w:bottom w:val="none" w:sz="0" w:space="0" w:color="auto"/>
                                <w:right w:val="none" w:sz="0" w:space="0" w:color="auto"/>
                              </w:divBdr>
                              <w:divsChild>
                                <w:div w:id="102656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744307">
      <w:bodyDiv w:val="1"/>
      <w:marLeft w:val="0"/>
      <w:marRight w:val="0"/>
      <w:marTop w:val="0"/>
      <w:marBottom w:val="0"/>
      <w:divBdr>
        <w:top w:val="none" w:sz="0" w:space="0" w:color="auto"/>
        <w:left w:val="none" w:sz="0" w:space="0" w:color="auto"/>
        <w:bottom w:val="none" w:sz="0" w:space="0" w:color="auto"/>
        <w:right w:val="none" w:sz="0" w:space="0" w:color="auto"/>
      </w:divBdr>
      <w:divsChild>
        <w:div w:id="1348872311">
          <w:marLeft w:val="0"/>
          <w:marRight w:val="0"/>
          <w:marTop w:val="0"/>
          <w:marBottom w:val="0"/>
          <w:divBdr>
            <w:top w:val="none" w:sz="0" w:space="0" w:color="auto"/>
            <w:left w:val="none" w:sz="0" w:space="0" w:color="auto"/>
            <w:bottom w:val="none" w:sz="0" w:space="0" w:color="auto"/>
            <w:right w:val="none" w:sz="0" w:space="0" w:color="auto"/>
          </w:divBdr>
          <w:divsChild>
            <w:div w:id="1135685908">
              <w:marLeft w:val="0"/>
              <w:marRight w:val="0"/>
              <w:marTop w:val="0"/>
              <w:marBottom w:val="0"/>
              <w:divBdr>
                <w:top w:val="none" w:sz="0" w:space="0" w:color="auto"/>
                <w:left w:val="none" w:sz="0" w:space="0" w:color="auto"/>
                <w:bottom w:val="none" w:sz="0" w:space="0" w:color="auto"/>
                <w:right w:val="none" w:sz="0" w:space="0" w:color="auto"/>
              </w:divBdr>
              <w:divsChild>
                <w:div w:id="107089733">
                  <w:marLeft w:val="0"/>
                  <w:marRight w:val="0"/>
                  <w:marTop w:val="0"/>
                  <w:marBottom w:val="0"/>
                  <w:divBdr>
                    <w:top w:val="none" w:sz="0" w:space="0" w:color="auto"/>
                    <w:left w:val="none" w:sz="0" w:space="0" w:color="auto"/>
                    <w:bottom w:val="none" w:sz="0" w:space="0" w:color="auto"/>
                    <w:right w:val="none" w:sz="0" w:space="0" w:color="auto"/>
                  </w:divBdr>
                  <w:divsChild>
                    <w:div w:id="381637304">
                      <w:marLeft w:val="0"/>
                      <w:marRight w:val="0"/>
                      <w:marTop w:val="0"/>
                      <w:marBottom w:val="0"/>
                      <w:divBdr>
                        <w:top w:val="none" w:sz="0" w:space="0" w:color="auto"/>
                        <w:left w:val="none" w:sz="0" w:space="0" w:color="auto"/>
                        <w:bottom w:val="none" w:sz="0" w:space="0" w:color="auto"/>
                        <w:right w:val="none" w:sz="0" w:space="0" w:color="auto"/>
                      </w:divBdr>
                      <w:divsChild>
                        <w:div w:id="1837572039">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2462173">
      <w:bodyDiv w:val="1"/>
      <w:marLeft w:val="0"/>
      <w:marRight w:val="0"/>
      <w:marTop w:val="0"/>
      <w:marBottom w:val="0"/>
      <w:divBdr>
        <w:top w:val="none" w:sz="0" w:space="0" w:color="auto"/>
        <w:left w:val="none" w:sz="0" w:space="0" w:color="auto"/>
        <w:bottom w:val="none" w:sz="0" w:space="0" w:color="auto"/>
        <w:right w:val="none" w:sz="0" w:space="0" w:color="auto"/>
      </w:divBdr>
      <w:divsChild>
        <w:div w:id="1467965496">
          <w:marLeft w:val="0"/>
          <w:marRight w:val="0"/>
          <w:marTop w:val="0"/>
          <w:marBottom w:val="0"/>
          <w:divBdr>
            <w:top w:val="none" w:sz="0" w:space="0" w:color="auto"/>
            <w:left w:val="none" w:sz="0" w:space="0" w:color="auto"/>
            <w:bottom w:val="none" w:sz="0" w:space="0" w:color="auto"/>
            <w:right w:val="none" w:sz="0" w:space="0" w:color="auto"/>
          </w:divBdr>
          <w:divsChild>
            <w:div w:id="940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309">
      <w:bodyDiv w:val="1"/>
      <w:marLeft w:val="0"/>
      <w:marRight w:val="0"/>
      <w:marTop w:val="225"/>
      <w:marBottom w:val="150"/>
      <w:divBdr>
        <w:top w:val="none" w:sz="0" w:space="0" w:color="auto"/>
        <w:left w:val="none" w:sz="0" w:space="0" w:color="auto"/>
        <w:bottom w:val="none" w:sz="0" w:space="0" w:color="auto"/>
        <w:right w:val="none" w:sz="0" w:space="0" w:color="auto"/>
      </w:divBdr>
      <w:divsChild>
        <w:div w:id="1375082203">
          <w:marLeft w:val="0"/>
          <w:marRight w:val="0"/>
          <w:marTop w:val="0"/>
          <w:marBottom w:val="0"/>
          <w:divBdr>
            <w:top w:val="none" w:sz="0" w:space="0" w:color="auto"/>
            <w:left w:val="none" w:sz="0" w:space="0" w:color="auto"/>
            <w:bottom w:val="none" w:sz="0" w:space="0" w:color="auto"/>
            <w:right w:val="none" w:sz="0" w:space="0" w:color="auto"/>
          </w:divBdr>
          <w:divsChild>
            <w:div w:id="67117921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67978491">
      <w:bodyDiv w:val="1"/>
      <w:marLeft w:val="0"/>
      <w:marRight w:val="0"/>
      <w:marTop w:val="0"/>
      <w:marBottom w:val="0"/>
      <w:divBdr>
        <w:top w:val="none" w:sz="0" w:space="0" w:color="auto"/>
        <w:left w:val="none" w:sz="0" w:space="0" w:color="auto"/>
        <w:bottom w:val="none" w:sz="0" w:space="0" w:color="auto"/>
        <w:right w:val="none" w:sz="0" w:space="0" w:color="auto"/>
      </w:divBdr>
    </w:div>
    <w:div w:id="1671249194">
      <w:bodyDiv w:val="1"/>
      <w:marLeft w:val="0"/>
      <w:marRight w:val="0"/>
      <w:marTop w:val="0"/>
      <w:marBottom w:val="0"/>
      <w:divBdr>
        <w:top w:val="none" w:sz="0" w:space="0" w:color="auto"/>
        <w:left w:val="none" w:sz="0" w:space="0" w:color="auto"/>
        <w:bottom w:val="none" w:sz="0" w:space="0" w:color="auto"/>
        <w:right w:val="none" w:sz="0" w:space="0" w:color="auto"/>
      </w:divBdr>
      <w:divsChild>
        <w:div w:id="593052799">
          <w:marLeft w:val="0"/>
          <w:marRight w:val="0"/>
          <w:marTop w:val="0"/>
          <w:marBottom w:val="0"/>
          <w:divBdr>
            <w:top w:val="none" w:sz="0" w:space="0" w:color="auto"/>
            <w:left w:val="none" w:sz="0" w:space="0" w:color="auto"/>
            <w:bottom w:val="none" w:sz="0" w:space="0" w:color="auto"/>
            <w:right w:val="none" w:sz="0" w:space="0" w:color="auto"/>
          </w:divBdr>
          <w:divsChild>
            <w:div w:id="1098058774">
              <w:marLeft w:val="0"/>
              <w:marRight w:val="0"/>
              <w:marTop w:val="0"/>
              <w:marBottom w:val="0"/>
              <w:divBdr>
                <w:top w:val="none" w:sz="0" w:space="0" w:color="auto"/>
                <w:left w:val="none" w:sz="0" w:space="0" w:color="auto"/>
                <w:bottom w:val="none" w:sz="0" w:space="0" w:color="auto"/>
                <w:right w:val="none" w:sz="0" w:space="0" w:color="auto"/>
              </w:divBdr>
              <w:divsChild>
                <w:div w:id="1169103212">
                  <w:marLeft w:val="0"/>
                  <w:marRight w:val="0"/>
                  <w:marTop w:val="0"/>
                  <w:marBottom w:val="0"/>
                  <w:divBdr>
                    <w:top w:val="none" w:sz="0" w:space="0" w:color="auto"/>
                    <w:left w:val="none" w:sz="0" w:space="0" w:color="auto"/>
                    <w:bottom w:val="none" w:sz="0" w:space="0" w:color="auto"/>
                    <w:right w:val="none" w:sz="0" w:space="0" w:color="auto"/>
                  </w:divBdr>
                  <w:divsChild>
                    <w:div w:id="440346932">
                      <w:marLeft w:val="0"/>
                      <w:marRight w:val="0"/>
                      <w:marTop w:val="0"/>
                      <w:marBottom w:val="0"/>
                      <w:divBdr>
                        <w:top w:val="none" w:sz="0" w:space="0" w:color="auto"/>
                        <w:left w:val="none" w:sz="0" w:space="0" w:color="auto"/>
                        <w:bottom w:val="none" w:sz="0" w:space="0" w:color="auto"/>
                        <w:right w:val="none" w:sz="0" w:space="0" w:color="auto"/>
                      </w:divBdr>
                      <w:divsChild>
                        <w:div w:id="61028483">
                          <w:marLeft w:val="0"/>
                          <w:marRight w:val="0"/>
                          <w:marTop w:val="0"/>
                          <w:marBottom w:val="0"/>
                          <w:divBdr>
                            <w:top w:val="none" w:sz="0" w:space="0" w:color="auto"/>
                            <w:left w:val="none" w:sz="0" w:space="0" w:color="auto"/>
                            <w:bottom w:val="none" w:sz="0" w:space="0" w:color="auto"/>
                            <w:right w:val="none" w:sz="0" w:space="0" w:color="auto"/>
                          </w:divBdr>
                          <w:divsChild>
                            <w:div w:id="1539313795">
                              <w:marLeft w:val="0"/>
                              <w:marRight w:val="0"/>
                              <w:marTop w:val="0"/>
                              <w:marBottom w:val="0"/>
                              <w:divBdr>
                                <w:top w:val="none" w:sz="0" w:space="0" w:color="auto"/>
                                <w:left w:val="none" w:sz="0" w:space="0" w:color="auto"/>
                                <w:bottom w:val="none" w:sz="0" w:space="0" w:color="auto"/>
                                <w:right w:val="none" w:sz="0" w:space="0" w:color="auto"/>
                              </w:divBdr>
                              <w:divsChild>
                                <w:div w:id="657077591">
                                  <w:marLeft w:val="0"/>
                                  <w:marRight w:val="0"/>
                                  <w:marTop w:val="0"/>
                                  <w:marBottom w:val="0"/>
                                  <w:divBdr>
                                    <w:top w:val="none" w:sz="0" w:space="0" w:color="auto"/>
                                    <w:left w:val="none" w:sz="0" w:space="0" w:color="auto"/>
                                    <w:bottom w:val="none" w:sz="0" w:space="0" w:color="auto"/>
                                    <w:right w:val="none" w:sz="0" w:space="0" w:color="auto"/>
                                  </w:divBdr>
                                  <w:divsChild>
                                    <w:div w:id="865287317">
                                      <w:marLeft w:val="0"/>
                                      <w:marRight w:val="0"/>
                                      <w:marTop w:val="0"/>
                                      <w:marBottom w:val="0"/>
                                      <w:divBdr>
                                        <w:top w:val="none" w:sz="0" w:space="0" w:color="auto"/>
                                        <w:left w:val="none" w:sz="0" w:space="0" w:color="auto"/>
                                        <w:bottom w:val="none" w:sz="0" w:space="0" w:color="auto"/>
                                        <w:right w:val="none" w:sz="0" w:space="0" w:color="auto"/>
                                      </w:divBdr>
                                      <w:divsChild>
                                        <w:div w:id="894050311">
                                          <w:marLeft w:val="0"/>
                                          <w:marRight w:val="0"/>
                                          <w:marTop w:val="0"/>
                                          <w:marBottom w:val="0"/>
                                          <w:divBdr>
                                            <w:top w:val="none" w:sz="0" w:space="0" w:color="auto"/>
                                            <w:left w:val="none" w:sz="0" w:space="0" w:color="auto"/>
                                            <w:bottom w:val="none" w:sz="0" w:space="0" w:color="auto"/>
                                            <w:right w:val="none" w:sz="0" w:space="0" w:color="auto"/>
                                          </w:divBdr>
                                          <w:divsChild>
                                            <w:div w:id="1798328027">
                                              <w:marLeft w:val="0"/>
                                              <w:marRight w:val="0"/>
                                              <w:marTop w:val="0"/>
                                              <w:marBottom w:val="0"/>
                                              <w:divBdr>
                                                <w:top w:val="none" w:sz="0" w:space="0" w:color="auto"/>
                                                <w:left w:val="none" w:sz="0" w:space="0" w:color="auto"/>
                                                <w:bottom w:val="none" w:sz="0" w:space="0" w:color="auto"/>
                                                <w:right w:val="none" w:sz="0" w:space="0" w:color="auto"/>
                                              </w:divBdr>
                                              <w:divsChild>
                                                <w:div w:id="1821002480">
                                                  <w:marLeft w:val="0"/>
                                                  <w:marRight w:val="0"/>
                                                  <w:marTop w:val="0"/>
                                                  <w:marBottom w:val="0"/>
                                                  <w:divBdr>
                                                    <w:top w:val="none" w:sz="0" w:space="0" w:color="auto"/>
                                                    <w:left w:val="none" w:sz="0" w:space="0" w:color="auto"/>
                                                    <w:bottom w:val="none" w:sz="0" w:space="0" w:color="auto"/>
                                                    <w:right w:val="none" w:sz="0" w:space="0" w:color="auto"/>
                                                  </w:divBdr>
                                                  <w:divsChild>
                                                    <w:div w:id="432676165">
                                                      <w:marLeft w:val="0"/>
                                                      <w:marRight w:val="0"/>
                                                      <w:marTop w:val="0"/>
                                                      <w:marBottom w:val="0"/>
                                                      <w:divBdr>
                                                        <w:top w:val="none" w:sz="0" w:space="0" w:color="auto"/>
                                                        <w:left w:val="none" w:sz="0" w:space="0" w:color="auto"/>
                                                        <w:bottom w:val="none" w:sz="0" w:space="0" w:color="auto"/>
                                                        <w:right w:val="none" w:sz="0" w:space="0" w:color="auto"/>
                                                      </w:divBdr>
                                                      <w:divsChild>
                                                        <w:div w:id="624165789">
                                                          <w:marLeft w:val="0"/>
                                                          <w:marRight w:val="0"/>
                                                          <w:marTop w:val="0"/>
                                                          <w:marBottom w:val="0"/>
                                                          <w:divBdr>
                                                            <w:top w:val="none" w:sz="0" w:space="0" w:color="auto"/>
                                                            <w:left w:val="none" w:sz="0" w:space="0" w:color="auto"/>
                                                            <w:bottom w:val="none" w:sz="0" w:space="0" w:color="auto"/>
                                                            <w:right w:val="none" w:sz="0" w:space="0" w:color="auto"/>
                                                          </w:divBdr>
                                                          <w:divsChild>
                                                            <w:div w:id="1163664187">
                                                              <w:marLeft w:val="0"/>
                                                              <w:marRight w:val="0"/>
                                                              <w:marTop w:val="0"/>
                                                              <w:marBottom w:val="0"/>
                                                              <w:divBdr>
                                                                <w:top w:val="none" w:sz="0" w:space="0" w:color="auto"/>
                                                                <w:left w:val="none" w:sz="0" w:space="0" w:color="auto"/>
                                                                <w:bottom w:val="none" w:sz="0" w:space="0" w:color="auto"/>
                                                                <w:right w:val="none" w:sz="0" w:space="0" w:color="auto"/>
                                                              </w:divBdr>
                                                              <w:divsChild>
                                                                <w:div w:id="117182740">
                                                                  <w:marLeft w:val="0"/>
                                                                  <w:marRight w:val="0"/>
                                                                  <w:marTop w:val="0"/>
                                                                  <w:marBottom w:val="0"/>
                                                                  <w:divBdr>
                                                                    <w:top w:val="none" w:sz="0" w:space="0" w:color="auto"/>
                                                                    <w:left w:val="none" w:sz="0" w:space="0" w:color="auto"/>
                                                                    <w:bottom w:val="none" w:sz="0" w:space="0" w:color="auto"/>
                                                                    <w:right w:val="none" w:sz="0" w:space="0" w:color="auto"/>
                                                                  </w:divBdr>
                                                                  <w:divsChild>
                                                                    <w:div w:id="1943759706">
                                                                      <w:marLeft w:val="0"/>
                                                                      <w:marRight w:val="0"/>
                                                                      <w:marTop w:val="0"/>
                                                                      <w:marBottom w:val="0"/>
                                                                      <w:divBdr>
                                                                        <w:top w:val="none" w:sz="0" w:space="0" w:color="auto"/>
                                                                        <w:left w:val="none" w:sz="0" w:space="0" w:color="auto"/>
                                                                        <w:bottom w:val="none" w:sz="0" w:space="0" w:color="auto"/>
                                                                        <w:right w:val="none" w:sz="0" w:space="0" w:color="auto"/>
                                                                      </w:divBdr>
                                                                      <w:divsChild>
                                                                        <w:div w:id="27341934">
                                                                          <w:marLeft w:val="0"/>
                                                                          <w:marRight w:val="0"/>
                                                                          <w:marTop w:val="0"/>
                                                                          <w:marBottom w:val="0"/>
                                                                          <w:divBdr>
                                                                            <w:top w:val="none" w:sz="0" w:space="0" w:color="auto"/>
                                                                            <w:left w:val="none" w:sz="0" w:space="0" w:color="auto"/>
                                                                            <w:bottom w:val="none" w:sz="0" w:space="0" w:color="auto"/>
                                                                            <w:right w:val="none" w:sz="0" w:space="0" w:color="auto"/>
                                                                          </w:divBdr>
                                                                          <w:divsChild>
                                                                            <w:div w:id="1190875525">
                                                                              <w:marLeft w:val="300"/>
                                                                              <w:marRight w:val="0"/>
                                                                              <w:marTop w:val="0"/>
                                                                              <w:marBottom w:val="0"/>
                                                                              <w:divBdr>
                                                                                <w:top w:val="none" w:sz="0" w:space="0" w:color="auto"/>
                                                                                <w:left w:val="none" w:sz="0" w:space="0" w:color="auto"/>
                                                                                <w:bottom w:val="none" w:sz="0" w:space="0" w:color="auto"/>
                                                                                <w:right w:val="none" w:sz="0" w:space="0" w:color="auto"/>
                                                                              </w:divBdr>
                                                                              <w:divsChild>
                                                                                <w:div w:id="398090799">
                                                                                  <w:marLeft w:val="-300"/>
                                                                                  <w:marRight w:val="0"/>
                                                                                  <w:marTop w:val="0"/>
                                                                                  <w:marBottom w:val="0"/>
                                                                                  <w:divBdr>
                                                                                    <w:top w:val="none" w:sz="0" w:space="0" w:color="auto"/>
                                                                                    <w:left w:val="none" w:sz="0" w:space="0" w:color="auto"/>
                                                                                    <w:bottom w:val="none" w:sz="0" w:space="0" w:color="auto"/>
                                                                                    <w:right w:val="none" w:sz="0" w:space="0" w:color="auto"/>
                                                                                  </w:divBdr>
                                                                                  <w:divsChild>
                                                                                    <w:div w:id="1097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610212">
      <w:bodyDiv w:val="1"/>
      <w:marLeft w:val="0"/>
      <w:marRight w:val="0"/>
      <w:marTop w:val="0"/>
      <w:marBottom w:val="0"/>
      <w:divBdr>
        <w:top w:val="none" w:sz="0" w:space="0" w:color="auto"/>
        <w:left w:val="none" w:sz="0" w:space="0" w:color="auto"/>
        <w:bottom w:val="none" w:sz="0" w:space="0" w:color="auto"/>
        <w:right w:val="none" w:sz="0" w:space="0" w:color="auto"/>
      </w:divBdr>
      <w:divsChild>
        <w:div w:id="1614822360">
          <w:marLeft w:val="0"/>
          <w:marRight w:val="0"/>
          <w:marTop w:val="0"/>
          <w:marBottom w:val="0"/>
          <w:divBdr>
            <w:top w:val="none" w:sz="0" w:space="0" w:color="auto"/>
            <w:left w:val="none" w:sz="0" w:space="0" w:color="auto"/>
            <w:bottom w:val="none" w:sz="0" w:space="0" w:color="auto"/>
            <w:right w:val="none" w:sz="0" w:space="0" w:color="auto"/>
          </w:divBdr>
          <w:divsChild>
            <w:div w:id="1538468566">
              <w:marLeft w:val="0"/>
              <w:marRight w:val="0"/>
              <w:marTop w:val="0"/>
              <w:marBottom w:val="0"/>
              <w:divBdr>
                <w:top w:val="none" w:sz="0" w:space="0" w:color="auto"/>
                <w:left w:val="none" w:sz="0" w:space="0" w:color="auto"/>
                <w:bottom w:val="none" w:sz="0" w:space="0" w:color="auto"/>
                <w:right w:val="none" w:sz="0" w:space="0" w:color="auto"/>
              </w:divBdr>
              <w:divsChild>
                <w:div w:id="1925068256">
                  <w:marLeft w:val="0"/>
                  <w:marRight w:val="0"/>
                  <w:marTop w:val="0"/>
                  <w:marBottom w:val="0"/>
                  <w:divBdr>
                    <w:top w:val="none" w:sz="0" w:space="0" w:color="auto"/>
                    <w:left w:val="none" w:sz="0" w:space="0" w:color="auto"/>
                    <w:bottom w:val="none" w:sz="0" w:space="0" w:color="auto"/>
                    <w:right w:val="none" w:sz="0" w:space="0" w:color="auto"/>
                  </w:divBdr>
                  <w:divsChild>
                    <w:div w:id="738672274">
                      <w:marLeft w:val="0"/>
                      <w:marRight w:val="0"/>
                      <w:marTop w:val="0"/>
                      <w:marBottom w:val="0"/>
                      <w:divBdr>
                        <w:top w:val="none" w:sz="0" w:space="0" w:color="auto"/>
                        <w:left w:val="none" w:sz="0" w:space="0" w:color="auto"/>
                        <w:bottom w:val="none" w:sz="0" w:space="0" w:color="auto"/>
                        <w:right w:val="none" w:sz="0" w:space="0" w:color="auto"/>
                      </w:divBdr>
                      <w:divsChild>
                        <w:div w:id="941954047">
                          <w:marLeft w:val="240"/>
                          <w:marRight w:val="60"/>
                          <w:marTop w:val="0"/>
                          <w:marBottom w:val="0"/>
                          <w:divBdr>
                            <w:top w:val="none" w:sz="0" w:space="0" w:color="auto"/>
                            <w:left w:val="none" w:sz="0" w:space="0" w:color="auto"/>
                            <w:bottom w:val="single" w:sz="6" w:space="3" w:color="666666"/>
                            <w:right w:val="none" w:sz="0" w:space="0" w:color="auto"/>
                          </w:divBdr>
                          <w:divsChild>
                            <w:div w:id="1978290530">
                              <w:marLeft w:val="0"/>
                              <w:marRight w:val="2640"/>
                              <w:marTop w:val="0"/>
                              <w:marBottom w:val="360"/>
                              <w:divBdr>
                                <w:top w:val="none" w:sz="0" w:space="0" w:color="auto"/>
                                <w:left w:val="none" w:sz="0" w:space="0" w:color="auto"/>
                                <w:bottom w:val="none" w:sz="0" w:space="0" w:color="auto"/>
                                <w:right w:val="none" w:sz="0" w:space="0" w:color="auto"/>
                              </w:divBdr>
                              <w:divsChild>
                                <w:div w:id="15482245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94515">
      <w:bodyDiv w:val="1"/>
      <w:marLeft w:val="0"/>
      <w:marRight w:val="0"/>
      <w:marTop w:val="0"/>
      <w:marBottom w:val="0"/>
      <w:divBdr>
        <w:top w:val="none" w:sz="0" w:space="0" w:color="auto"/>
        <w:left w:val="none" w:sz="0" w:space="0" w:color="auto"/>
        <w:bottom w:val="none" w:sz="0" w:space="0" w:color="auto"/>
        <w:right w:val="none" w:sz="0" w:space="0" w:color="auto"/>
      </w:divBdr>
      <w:divsChild>
        <w:div w:id="741021236">
          <w:marLeft w:val="0"/>
          <w:marRight w:val="0"/>
          <w:marTop w:val="0"/>
          <w:marBottom w:val="0"/>
          <w:divBdr>
            <w:top w:val="none" w:sz="0" w:space="0" w:color="auto"/>
            <w:left w:val="none" w:sz="0" w:space="0" w:color="auto"/>
            <w:bottom w:val="none" w:sz="0" w:space="0" w:color="auto"/>
            <w:right w:val="none" w:sz="0" w:space="0" w:color="auto"/>
          </w:divBdr>
          <w:divsChild>
            <w:div w:id="1597128146">
              <w:marLeft w:val="0"/>
              <w:marRight w:val="0"/>
              <w:marTop w:val="0"/>
              <w:marBottom w:val="0"/>
              <w:divBdr>
                <w:top w:val="none" w:sz="0" w:space="0" w:color="auto"/>
                <w:left w:val="none" w:sz="0" w:space="0" w:color="auto"/>
                <w:bottom w:val="none" w:sz="0" w:space="0" w:color="auto"/>
                <w:right w:val="none" w:sz="0" w:space="0" w:color="auto"/>
              </w:divBdr>
              <w:divsChild>
                <w:div w:id="837575349">
                  <w:marLeft w:val="0"/>
                  <w:marRight w:val="0"/>
                  <w:marTop w:val="0"/>
                  <w:marBottom w:val="0"/>
                  <w:divBdr>
                    <w:top w:val="none" w:sz="0" w:space="0" w:color="auto"/>
                    <w:left w:val="none" w:sz="0" w:space="0" w:color="auto"/>
                    <w:bottom w:val="none" w:sz="0" w:space="0" w:color="auto"/>
                    <w:right w:val="none" w:sz="0" w:space="0" w:color="auto"/>
                  </w:divBdr>
                  <w:divsChild>
                    <w:div w:id="103575107">
                      <w:marLeft w:val="0"/>
                      <w:marRight w:val="0"/>
                      <w:marTop w:val="0"/>
                      <w:marBottom w:val="0"/>
                      <w:divBdr>
                        <w:top w:val="none" w:sz="0" w:space="0" w:color="auto"/>
                        <w:left w:val="none" w:sz="0" w:space="0" w:color="auto"/>
                        <w:bottom w:val="none" w:sz="0" w:space="0" w:color="auto"/>
                        <w:right w:val="none" w:sz="0" w:space="0" w:color="auto"/>
                      </w:divBdr>
                      <w:divsChild>
                        <w:div w:id="175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03262">
      <w:bodyDiv w:val="1"/>
      <w:marLeft w:val="0"/>
      <w:marRight w:val="0"/>
      <w:marTop w:val="0"/>
      <w:marBottom w:val="0"/>
      <w:divBdr>
        <w:top w:val="none" w:sz="0" w:space="0" w:color="auto"/>
        <w:left w:val="none" w:sz="0" w:space="0" w:color="auto"/>
        <w:bottom w:val="none" w:sz="0" w:space="0" w:color="auto"/>
        <w:right w:val="none" w:sz="0" w:space="0" w:color="auto"/>
      </w:divBdr>
      <w:divsChild>
        <w:div w:id="2016885253">
          <w:marLeft w:val="0"/>
          <w:marRight w:val="0"/>
          <w:marTop w:val="0"/>
          <w:marBottom w:val="0"/>
          <w:divBdr>
            <w:top w:val="none" w:sz="0" w:space="0" w:color="auto"/>
            <w:left w:val="none" w:sz="0" w:space="0" w:color="auto"/>
            <w:bottom w:val="none" w:sz="0" w:space="0" w:color="auto"/>
            <w:right w:val="none" w:sz="0" w:space="0" w:color="auto"/>
          </w:divBdr>
          <w:divsChild>
            <w:div w:id="465391438">
              <w:marLeft w:val="0"/>
              <w:marRight w:val="0"/>
              <w:marTop w:val="0"/>
              <w:marBottom w:val="0"/>
              <w:divBdr>
                <w:top w:val="none" w:sz="0" w:space="0" w:color="auto"/>
                <w:left w:val="none" w:sz="0" w:space="0" w:color="auto"/>
                <w:bottom w:val="none" w:sz="0" w:space="0" w:color="auto"/>
                <w:right w:val="none" w:sz="0" w:space="0" w:color="auto"/>
              </w:divBdr>
              <w:divsChild>
                <w:div w:id="692609905">
                  <w:marLeft w:val="0"/>
                  <w:marRight w:val="0"/>
                  <w:marTop w:val="0"/>
                  <w:marBottom w:val="0"/>
                  <w:divBdr>
                    <w:top w:val="none" w:sz="0" w:space="0" w:color="auto"/>
                    <w:left w:val="none" w:sz="0" w:space="0" w:color="auto"/>
                    <w:bottom w:val="none" w:sz="0" w:space="0" w:color="auto"/>
                    <w:right w:val="none" w:sz="0" w:space="0" w:color="auto"/>
                  </w:divBdr>
                  <w:divsChild>
                    <w:div w:id="824008959">
                      <w:marLeft w:val="0"/>
                      <w:marRight w:val="0"/>
                      <w:marTop w:val="0"/>
                      <w:marBottom w:val="0"/>
                      <w:divBdr>
                        <w:top w:val="none" w:sz="0" w:space="0" w:color="auto"/>
                        <w:left w:val="none" w:sz="0" w:space="0" w:color="auto"/>
                        <w:bottom w:val="none" w:sz="0" w:space="0" w:color="auto"/>
                        <w:right w:val="none" w:sz="0" w:space="0" w:color="auto"/>
                      </w:divBdr>
                      <w:divsChild>
                        <w:div w:id="397175109">
                          <w:marLeft w:val="240"/>
                          <w:marRight w:val="60"/>
                          <w:marTop w:val="0"/>
                          <w:marBottom w:val="0"/>
                          <w:divBdr>
                            <w:top w:val="none" w:sz="0" w:space="0" w:color="auto"/>
                            <w:left w:val="none" w:sz="0" w:space="0" w:color="auto"/>
                            <w:bottom w:val="single" w:sz="6" w:space="3" w:color="666666"/>
                            <w:right w:val="none" w:sz="0" w:space="0" w:color="auto"/>
                          </w:divBdr>
                          <w:divsChild>
                            <w:div w:id="176121860">
                              <w:marLeft w:val="0"/>
                              <w:marRight w:val="2640"/>
                              <w:marTop w:val="0"/>
                              <w:marBottom w:val="360"/>
                              <w:divBdr>
                                <w:top w:val="none" w:sz="0" w:space="0" w:color="auto"/>
                                <w:left w:val="none" w:sz="0" w:space="0" w:color="auto"/>
                                <w:bottom w:val="none" w:sz="0" w:space="0" w:color="auto"/>
                                <w:right w:val="none" w:sz="0" w:space="0" w:color="auto"/>
                              </w:divBdr>
                              <w:divsChild>
                                <w:div w:id="9763795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5134543">
                          <w:marLeft w:val="240"/>
                          <w:marRight w:val="60"/>
                          <w:marTop w:val="0"/>
                          <w:marBottom w:val="0"/>
                          <w:divBdr>
                            <w:top w:val="none" w:sz="0" w:space="0" w:color="auto"/>
                            <w:left w:val="none" w:sz="0" w:space="0" w:color="auto"/>
                            <w:bottom w:val="single" w:sz="6" w:space="3" w:color="666666"/>
                            <w:right w:val="none" w:sz="0" w:space="0" w:color="auto"/>
                          </w:divBdr>
                          <w:divsChild>
                            <w:div w:id="824200982">
                              <w:marLeft w:val="0"/>
                              <w:marRight w:val="2640"/>
                              <w:marTop w:val="0"/>
                              <w:marBottom w:val="360"/>
                              <w:divBdr>
                                <w:top w:val="none" w:sz="0" w:space="0" w:color="auto"/>
                                <w:left w:val="none" w:sz="0" w:space="0" w:color="auto"/>
                                <w:bottom w:val="none" w:sz="0" w:space="0" w:color="auto"/>
                                <w:right w:val="none" w:sz="0" w:space="0" w:color="auto"/>
                              </w:divBdr>
                              <w:divsChild>
                                <w:div w:id="252277265">
                                  <w:marLeft w:val="0"/>
                                  <w:marRight w:val="0"/>
                                  <w:marTop w:val="0"/>
                                  <w:marBottom w:val="0"/>
                                  <w:divBdr>
                                    <w:top w:val="none" w:sz="0" w:space="0" w:color="auto"/>
                                    <w:left w:val="none" w:sz="0" w:space="0" w:color="auto"/>
                                    <w:bottom w:val="none" w:sz="0" w:space="0" w:color="auto"/>
                                    <w:right w:val="none" w:sz="0" w:space="0" w:color="auto"/>
                                  </w:divBdr>
                                </w:div>
                                <w:div w:id="3331493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76197">
      <w:bodyDiv w:val="1"/>
      <w:marLeft w:val="0"/>
      <w:marRight w:val="0"/>
      <w:marTop w:val="0"/>
      <w:marBottom w:val="0"/>
      <w:divBdr>
        <w:top w:val="none" w:sz="0" w:space="0" w:color="auto"/>
        <w:left w:val="none" w:sz="0" w:space="0" w:color="auto"/>
        <w:bottom w:val="none" w:sz="0" w:space="0" w:color="auto"/>
        <w:right w:val="none" w:sz="0" w:space="0" w:color="auto"/>
      </w:divBdr>
    </w:div>
    <w:div w:id="1744834912">
      <w:bodyDiv w:val="1"/>
      <w:marLeft w:val="0"/>
      <w:marRight w:val="0"/>
      <w:marTop w:val="0"/>
      <w:marBottom w:val="0"/>
      <w:divBdr>
        <w:top w:val="none" w:sz="0" w:space="0" w:color="auto"/>
        <w:left w:val="none" w:sz="0" w:space="0" w:color="auto"/>
        <w:bottom w:val="none" w:sz="0" w:space="0" w:color="auto"/>
        <w:right w:val="none" w:sz="0" w:space="0" w:color="auto"/>
      </w:divBdr>
      <w:divsChild>
        <w:div w:id="1510867987">
          <w:marLeft w:val="0"/>
          <w:marRight w:val="0"/>
          <w:marTop w:val="0"/>
          <w:marBottom w:val="0"/>
          <w:divBdr>
            <w:top w:val="none" w:sz="0" w:space="0" w:color="auto"/>
            <w:left w:val="none" w:sz="0" w:space="0" w:color="auto"/>
            <w:bottom w:val="none" w:sz="0" w:space="0" w:color="auto"/>
            <w:right w:val="none" w:sz="0" w:space="0" w:color="auto"/>
          </w:divBdr>
          <w:divsChild>
            <w:div w:id="1880048947">
              <w:marLeft w:val="0"/>
              <w:marRight w:val="0"/>
              <w:marTop w:val="0"/>
              <w:marBottom w:val="0"/>
              <w:divBdr>
                <w:top w:val="none" w:sz="0" w:space="0" w:color="auto"/>
                <w:left w:val="none" w:sz="0" w:space="0" w:color="auto"/>
                <w:bottom w:val="none" w:sz="0" w:space="0" w:color="auto"/>
                <w:right w:val="none" w:sz="0" w:space="0" w:color="auto"/>
              </w:divBdr>
              <w:divsChild>
                <w:div w:id="2010208735">
                  <w:marLeft w:val="0"/>
                  <w:marRight w:val="0"/>
                  <w:marTop w:val="0"/>
                  <w:marBottom w:val="0"/>
                  <w:divBdr>
                    <w:top w:val="none" w:sz="0" w:space="0" w:color="auto"/>
                    <w:left w:val="none" w:sz="0" w:space="0" w:color="auto"/>
                    <w:bottom w:val="none" w:sz="0" w:space="0" w:color="auto"/>
                    <w:right w:val="none" w:sz="0" w:space="0" w:color="auto"/>
                  </w:divBdr>
                  <w:divsChild>
                    <w:div w:id="1175606775">
                      <w:marLeft w:val="0"/>
                      <w:marRight w:val="0"/>
                      <w:marTop w:val="0"/>
                      <w:marBottom w:val="0"/>
                      <w:divBdr>
                        <w:top w:val="none" w:sz="0" w:space="0" w:color="auto"/>
                        <w:left w:val="none" w:sz="0" w:space="0" w:color="auto"/>
                        <w:bottom w:val="none" w:sz="0" w:space="0" w:color="auto"/>
                        <w:right w:val="none" w:sz="0" w:space="0" w:color="auto"/>
                      </w:divBdr>
                      <w:divsChild>
                        <w:div w:id="1213496701">
                          <w:marLeft w:val="240"/>
                          <w:marRight w:val="60"/>
                          <w:marTop w:val="0"/>
                          <w:marBottom w:val="0"/>
                          <w:divBdr>
                            <w:top w:val="none" w:sz="0" w:space="0" w:color="auto"/>
                            <w:left w:val="none" w:sz="0" w:space="0" w:color="auto"/>
                            <w:bottom w:val="single" w:sz="6" w:space="3" w:color="666666"/>
                            <w:right w:val="none" w:sz="0" w:space="0" w:color="auto"/>
                          </w:divBdr>
                          <w:divsChild>
                            <w:div w:id="1384406458">
                              <w:marLeft w:val="0"/>
                              <w:marRight w:val="2640"/>
                              <w:marTop w:val="0"/>
                              <w:marBottom w:val="360"/>
                              <w:divBdr>
                                <w:top w:val="none" w:sz="0" w:space="0" w:color="auto"/>
                                <w:left w:val="none" w:sz="0" w:space="0" w:color="auto"/>
                                <w:bottom w:val="none" w:sz="0" w:space="0" w:color="auto"/>
                                <w:right w:val="none" w:sz="0" w:space="0" w:color="auto"/>
                              </w:divBdr>
                              <w:divsChild>
                                <w:div w:id="2176722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566571">
      <w:bodyDiv w:val="1"/>
      <w:marLeft w:val="0"/>
      <w:marRight w:val="0"/>
      <w:marTop w:val="0"/>
      <w:marBottom w:val="0"/>
      <w:divBdr>
        <w:top w:val="none" w:sz="0" w:space="0" w:color="auto"/>
        <w:left w:val="none" w:sz="0" w:space="0" w:color="auto"/>
        <w:bottom w:val="none" w:sz="0" w:space="0" w:color="auto"/>
        <w:right w:val="none" w:sz="0" w:space="0" w:color="auto"/>
      </w:divBdr>
      <w:divsChild>
        <w:div w:id="2012370849">
          <w:marLeft w:val="0"/>
          <w:marRight w:val="0"/>
          <w:marTop w:val="0"/>
          <w:marBottom w:val="0"/>
          <w:divBdr>
            <w:top w:val="none" w:sz="0" w:space="0" w:color="auto"/>
            <w:left w:val="none" w:sz="0" w:space="0" w:color="auto"/>
            <w:bottom w:val="none" w:sz="0" w:space="0" w:color="auto"/>
            <w:right w:val="none" w:sz="0" w:space="0" w:color="auto"/>
          </w:divBdr>
          <w:divsChild>
            <w:div w:id="1708680649">
              <w:marLeft w:val="0"/>
              <w:marRight w:val="0"/>
              <w:marTop w:val="0"/>
              <w:marBottom w:val="0"/>
              <w:divBdr>
                <w:top w:val="none" w:sz="0" w:space="0" w:color="auto"/>
                <w:left w:val="none" w:sz="0" w:space="0" w:color="auto"/>
                <w:bottom w:val="none" w:sz="0" w:space="0" w:color="auto"/>
                <w:right w:val="none" w:sz="0" w:space="0" w:color="auto"/>
              </w:divBdr>
              <w:divsChild>
                <w:div w:id="1700278194">
                  <w:marLeft w:val="0"/>
                  <w:marRight w:val="0"/>
                  <w:marTop w:val="0"/>
                  <w:marBottom w:val="0"/>
                  <w:divBdr>
                    <w:top w:val="none" w:sz="0" w:space="0" w:color="auto"/>
                    <w:left w:val="none" w:sz="0" w:space="0" w:color="auto"/>
                    <w:bottom w:val="none" w:sz="0" w:space="0" w:color="auto"/>
                    <w:right w:val="none" w:sz="0" w:space="0" w:color="auto"/>
                  </w:divBdr>
                  <w:divsChild>
                    <w:div w:id="1896430192">
                      <w:marLeft w:val="0"/>
                      <w:marRight w:val="0"/>
                      <w:marTop w:val="0"/>
                      <w:marBottom w:val="0"/>
                      <w:divBdr>
                        <w:top w:val="none" w:sz="0" w:space="0" w:color="auto"/>
                        <w:left w:val="none" w:sz="0" w:space="0" w:color="auto"/>
                        <w:bottom w:val="none" w:sz="0" w:space="0" w:color="auto"/>
                        <w:right w:val="none" w:sz="0" w:space="0" w:color="auto"/>
                      </w:divBdr>
                      <w:divsChild>
                        <w:div w:id="1576234852">
                          <w:marLeft w:val="240"/>
                          <w:marRight w:val="60"/>
                          <w:marTop w:val="0"/>
                          <w:marBottom w:val="0"/>
                          <w:divBdr>
                            <w:top w:val="none" w:sz="0" w:space="0" w:color="auto"/>
                            <w:left w:val="none" w:sz="0" w:space="0" w:color="auto"/>
                            <w:bottom w:val="single" w:sz="6" w:space="3" w:color="666666"/>
                            <w:right w:val="none" w:sz="0" w:space="0" w:color="auto"/>
                          </w:divBdr>
                          <w:divsChild>
                            <w:div w:id="1160736828">
                              <w:marLeft w:val="0"/>
                              <w:marRight w:val="2640"/>
                              <w:marTop w:val="0"/>
                              <w:marBottom w:val="360"/>
                              <w:divBdr>
                                <w:top w:val="none" w:sz="0" w:space="0" w:color="auto"/>
                                <w:left w:val="none" w:sz="0" w:space="0" w:color="auto"/>
                                <w:bottom w:val="none" w:sz="0" w:space="0" w:color="auto"/>
                                <w:right w:val="none" w:sz="0" w:space="0" w:color="auto"/>
                              </w:divBdr>
                              <w:divsChild>
                                <w:div w:id="1703901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62843">
      <w:bodyDiv w:val="1"/>
      <w:marLeft w:val="0"/>
      <w:marRight w:val="0"/>
      <w:marTop w:val="0"/>
      <w:marBottom w:val="0"/>
      <w:divBdr>
        <w:top w:val="none" w:sz="0" w:space="0" w:color="auto"/>
        <w:left w:val="none" w:sz="0" w:space="0" w:color="auto"/>
        <w:bottom w:val="none" w:sz="0" w:space="0" w:color="auto"/>
        <w:right w:val="none" w:sz="0" w:space="0" w:color="auto"/>
      </w:divBdr>
      <w:divsChild>
        <w:div w:id="68315306">
          <w:marLeft w:val="0"/>
          <w:marRight w:val="0"/>
          <w:marTop w:val="0"/>
          <w:marBottom w:val="0"/>
          <w:divBdr>
            <w:top w:val="none" w:sz="0" w:space="0" w:color="auto"/>
            <w:left w:val="none" w:sz="0" w:space="0" w:color="auto"/>
            <w:bottom w:val="none" w:sz="0" w:space="0" w:color="auto"/>
            <w:right w:val="none" w:sz="0" w:space="0" w:color="auto"/>
          </w:divBdr>
          <w:divsChild>
            <w:div w:id="868638360">
              <w:marLeft w:val="0"/>
              <w:marRight w:val="0"/>
              <w:marTop w:val="0"/>
              <w:marBottom w:val="0"/>
              <w:divBdr>
                <w:top w:val="none" w:sz="0" w:space="0" w:color="auto"/>
                <w:left w:val="none" w:sz="0" w:space="0" w:color="auto"/>
                <w:bottom w:val="none" w:sz="0" w:space="0" w:color="auto"/>
                <w:right w:val="none" w:sz="0" w:space="0" w:color="auto"/>
              </w:divBdr>
              <w:divsChild>
                <w:div w:id="1780562245">
                  <w:marLeft w:val="0"/>
                  <w:marRight w:val="0"/>
                  <w:marTop w:val="0"/>
                  <w:marBottom w:val="0"/>
                  <w:divBdr>
                    <w:top w:val="none" w:sz="0" w:space="0" w:color="auto"/>
                    <w:left w:val="none" w:sz="0" w:space="0" w:color="auto"/>
                    <w:bottom w:val="none" w:sz="0" w:space="0" w:color="auto"/>
                    <w:right w:val="none" w:sz="0" w:space="0" w:color="auto"/>
                  </w:divBdr>
                  <w:divsChild>
                    <w:div w:id="1836149053">
                      <w:marLeft w:val="0"/>
                      <w:marRight w:val="0"/>
                      <w:marTop w:val="0"/>
                      <w:marBottom w:val="0"/>
                      <w:divBdr>
                        <w:top w:val="none" w:sz="0" w:space="0" w:color="auto"/>
                        <w:left w:val="none" w:sz="0" w:space="0" w:color="auto"/>
                        <w:bottom w:val="none" w:sz="0" w:space="0" w:color="auto"/>
                        <w:right w:val="none" w:sz="0" w:space="0" w:color="auto"/>
                      </w:divBdr>
                      <w:divsChild>
                        <w:div w:id="359936">
                          <w:marLeft w:val="240"/>
                          <w:marRight w:val="60"/>
                          <w:marTop w:val="0"/>
                          <w:marBottom w:val="0"/>
                          <w:divBdr>
                            <w:top w:val="none" w:sz="0" w:space="0" w:color="auto"/>
                            <w:left w:val="none" w:sz="0" w:space="0" w:color="auto"/>
                            <w:bottom w:val="single" w:sz="6" w:space="3" w:color="666666"/>
                            <w:right w:val="none" w:sz="0" w:space="0" w:color="auto"/>
                          </w:divBdr>
                          <w:divsChild>
                            <w:div w:id="681585647">
                              <w:marLeft w:val="0"/>
                              <w:marRight w:val="2640"/>
                              <w:marTop w:val="0"/>
                              <w:marBottom w:val="360"/>
                              <w:divBdr>
                                <w:top w:val="none" w:sz="0" w:space="0" w:color="auto"/>
                                <w:left w:val="none" w:sz="0" w:space="0" w:color="auto"/>
                                <w:bottom w:val="none" w:sz="0" w:space="0" w:color="auto"/>
                                <w:right w:val="none" w:sz="0" w:space="0" w:color="auto"/>
                              </w:divBdr>
                              <w:divsChild>
                                <w:div w:id="17356153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475172">
      <w:bodyDiv w:val="1"/>
      <w:marLeft w:val="0"/>
      <w:marRight w:val="0"/>
      <w:marTop w:val="0"/>
      <w:marBottom w:val="0"/>
      <w:divBdr>
        <w:top w:val="none" w:sz="0" w:space="0" w:color="auto"/>
        <w:left w:val="none" w:sz="0" w:space="0" w:color="auto"/>
        <w:bottom w:val="none" w:sz="0" w:space="0" w:color="auto"/>
        <w:right w:val="none" w:sz="0" w:space="0" w:color="auto"/>
      </w:divBdr>
      <w:divsChild>
        <w:div w:id="1102606547">
          <w:marLeft w:val="0"/>
          <w:marRight w:val="0"/>
          <w:marTop w:val="0"/>
          <w:marBottom w:val="0"/>
          <w:divBdr>
            <w:top w:val="none" w:sz="0" w:space="0" w:color="auto"/>
            <w:left w:val="none" w:sz="0" w:space="0" w:color="auto"/>
            <w:bottom w:val="none" w:sz="0" w:space="0" w:color="auto"/>
            <w:right w:val="none" w:sz="0" w:space="0" w:color="auto"/>
          </w:divBdr>
          <w:divsChild>
            <w:div w:id="1493637430">
              <w:marLeft w:val="0"/>
              <w:marRight w:val="0"/>
              <w:marTop w:val="0"/>
              <w:marBottom w:val="0"/>
              <w:divBdr>
                <w:top w:val="none" w:sz="0" w:space="0" w:color="auto"/>
                <w:left w:val="none" w:sz="0" w:space="0" w:color="auto"/>
                <w:bottom w:val="none" w:sz="0" w:space="0" w:color="auto"/>
                <w:right w:val="none" w:sz="0" w:space="0" w:color="auto"/>
              </w:divBdr>
              <w:divsChild>
                <w:div w:id="648480851">
                  <w:marLeft w:val="0"/>
                  <w:marRight w:val="0"/>
                  <w:marTop w:val="0"/>
                  <w:marBottom w:val="0"/>
                  <w:divBdr>
                    <w:top w:val="none" w:sz="0" w:space="0" w:color="auto"/>
                    <w:left w:val="none" w:sz="0" w:space="0" w:color="auto"/>
                    <w:bottom w:val="none" w:sz="0" w:space="0" w:color="auto"/>
                    <w:right w:val="none" w:sz="0" w:space="0" w:color="auto"/>
                  </w:divBdr>
                  <w:divsChild>
                    <w:div w:id="188419461">
                      <w:marLeft w:val="0"/>
                      <w:marRight w:val="0"/>
                      <w:marTop w:val="0"/>
                      <w:marBottom w:val="0"/>
                      <w:divBdr>
                        <w:top w:val="none" w:sz="0" w:space="0" w:color="auto"/>
                        <w:left w:val="none" w:sz="0" w:space="0" w:color="auto"/>
                        <w:bottom w:val="none" w:sz="0" w:space="0" w:color="auto"/>
                        <w:right w:val="none" w:sz="0" w:space="0" w:color="auto"/>
                      </w:divBdr>
                      <w:divsChild>
                        <w:div w:id="809829290">
                          <w:marLeft w:val="240"/>
                          <w:marRight w:val="60"/>
                          <w:marTop w:val="0"/>
                          <w:marBottom w:val="0"/>
                          <w:divBdr>
                            <w:top w:val="none" w:sz="0" w:space="0" w:color="auto"/>
                            <w:left w:val="none" w:sz="0" w:space="0" w:color="auto"/>
                            <w:bottom w:val="single" w:sz="6" w:space="3" w:color="666666"/>
                            <w:right w:val="none" w:sz="0" w:space="0" w:color="auto"/>
                          </w:divBdr>
                          <w:divsChild>
                            <w:div w:id="1714303815">
                              <w:marLeft w:val="0"/>
                              <w:marRight w:val="2640"/>
                              <w:marTop w:val="0"/>
                              <w:marBottom w:val="360"/>
                              <w:divBdr>
                                <w:top w:val="none" w:sz="0" w:space="0" w:color="auto"/>
                                <w:left w:val="none" w:sz="0" w:space="0" w:color="auto"/>
                                <w:bottom w:val="none" w:sz="0" w:space="0" w:color="auto"/>
                                <w:right w:val="none" w:sz="0" w:space="0" w:color="auto"/>
                              </w:divBdr>
                              <w:divsChild>
                                <w:div w:id="11225798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659534">
      <w:bodyDiv w:val="1"/>
      <w:marLeft w:val="0"/>
      <w:marRight w:val="0"/>
      <w:marTop w:val="225"/>
      <w:marBottom w:val="150"/>
      <w:divBdr>
        <w:top w:val="none" w:sz="0" w:space="0" w:color="auto"/>
        <w:left w:val="none" w:sz="0" w:space="0" w:color="auto"/>
        <w:bottom w:val="none" w:sz="0" w:space="0" w:color="auto"/>
        <w:right w:val="none" w:sz="0" w:space="0" w:color="auto"/>
      </w:divBdr>
      <w:divsChild>
        <w:div w:id="1819615774">
          <w:marLeft w:val="0"/>
          <w:marRight w:val="0"/>
          <w:marTop w:val="0"/>
          <w:marBottom w:val="0"/>
          <w:divBdr>
            <w:top w:val="none" w:sz="0" w:space="0" w:color="auto"/>
            <w:left w:val="none" w:sz="0" w:space="0" w:color="auto"/>
            <w:bottom w:val="none" w:sz="0" w:space="0" w:color="auto"/>
            <w:right w:val="none" w:sz="0" w:space="0" w:color="auto"/>
          </w:divBdr>
          <w:divsChild>
            <w:div w:id="1002984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0978606">
      <w:bodyDiv w:val="1"/>
      <w:marLeft w:val="0"/>
      <w:marRight w:val="0"/>
      <w:marTop w:val="225"/>
      <w:marBottom w:val="150"/>
      <w:divBdr>
        <w:top w:val="none" w:sz="0" w:space="0" w:color="auto"/>
        <w:left w:val="none" w:sz="0" w:space="0" w:color="auto"/>
        <w:bottom w:val="none" w:sz="0" w:space="0" w:color="auto"/>
        <w:right w:val="none" w:sz="0" w:space="0" w:color="auto"/>
      </w:divBdr>
      <w:divsChild>
        <w:div w:id="944269906">
          <w:marLeft w:val="0"/>
          <w:marRight w:val="0"/>
          <w:marTop w:val="0"/>
          <w:marBottom w:val="0"/>
          <w:divBdr>
            <w:top w:val="none" w:sz="0" w:space="0" w:color="auto"/>
            <w:left w:val="none" w:sz="0" w:space="0" w:color="auto"/>
            <w:bottom w:val="none" w:sz="0" w:space="0" w:color="auto"/>
            <w:right w:val="none" w:sz="0" w:space="0" w:color="auto"/>
          </w:divBdr>
          <w:divsChild>
            <w:div w:id="146461920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4452051">
      <w:bodyDiv w:val="1"/>
      <w:marLeft w:val="0"/>
      <w:marRight w:val="0"/>
      <w:marTop w:val="0"/>
      <w:marBottom w:val="0"/>
      <w:divBdr>
        <w:top w:val="none" w:sz="0" w:space="0" w:color="auto"/>
        <w:left w:val="none" w:sz="0" w:space="0" w:color="auto"/>
        <w:bottom w:val="none" w:sz="0" w:space="0" w:color="auto"/>
        <w:right w:val="none" w:sz="0" w:space="0" w:color="auto"/>
      </w:divBdr>
    </w:div>
    <w:div w:id="1766417055">
      <w:bodyDiv w:val="1"/>
      <w:marLeft w:val="0"/>
      <w:marRight w:val="0"/>
      <w:marTop w:val="225"/>
      <w:marBottom w:val="150"/>
      <w:divBdr>
        <w:top w:val="none" w:sz="0" w:space="0" w:color="auto"/>
        <w:left w:val="none" w:sz="0" w:space="0" w:color="auto"/>
        <w:bottom w:val="none" w:sz="0" w:space="0" w:color="auto"/>
        <w:right w:val="none" w:sz="0" w:space="0" w:color="auto"/>
      </w:divBdr>
      <w:divsChild>
        <w:div w:id="1136948482">
          <w:marLeft w:val="0"/>
          <w:marRight w:val="0"/>
          <w:marTop w:val="0"/>
          <w:marBottom w:val="0"/>
          <w:divBdr>
            <w:top w:val="none" w:sz="0" w:space="0" w:color="auto"/>
            <w:left w:val="none" w:sz="0" w:space="0" w:color="auto"/>
            <w:bottom w:val="none" w:sz="0" w:space="0" w:color="auto"/>
            <w:right w:val="none" w:sz="0" w:space="0" w:color="auto"/>
          </w:divBdr>
          <w:divsChild>
            <w:div w:id="140556253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817531853">
      <w:bodyDiv w:val="1"/>
      <w:marLeft w:val="0"/>
      <w:marRight w:val="0"/>
      <w:marTop w:val="0"/>
      <w:marBottom w:val="0"/>
      <w:divBdr>
        <w:top w:val="none" w:sz="0" w:space="0" w:color="auto"/>
        <w:left w:val="none" w:sz="0" w:space="0" w:color="auto"/>
        <w:bottom w:val="none" w:sz="0" w:space="0" w:color="auto"/>
        <w:right w:val="none" w:sz="0" w:space="0" w:color="auto"/>
      </w:divBdr>
      <w:divsChild>
        <w:div w:id="96951235">
          <w:marLeft w:val="0"/>
          <w:marRight w:val="0"/>
          <w:marTop w:val="0"/>
          <w:marBottom w:val="0"/>
          <w:divBdr>
            <w:top w:val="none" w:sz="0" w:space="0" w:color="auto"/>
            <w:left w:val="none" w:sz="0" w:space="0" w:color="auto"/>
            <w:bottom w:val="none" w:sz="0" w:space="0" w:color="auto"/>
            <w:right w:val="none" w:sz="0" w:space="0" w:color="auto"/>
          </w:divBdr>
          <w:divsChild>
            <w:div w:id="627008392">
              <w:marLeft w:val="0"/>
              <w:marRight w:val="0"/>
              <w:marTop w:val="0"/>
              <w:marBottom w:val="0"/>
              <w:divBdr>
                <w:top w:val="none" w:sz="0" w:space="0" w:color="auto"/>
                <w:left w:val="none" w:sz="0" w:space="0" w:color="auto"/>
                <w:bottom w:val="none" w:sz="0" w:space="0" w:color="auto"/>
                <w:right w:val="none" w:sz="0" w:space="0" w:color="auto"/>
              </w:divBdr>
              <w:divsChild>
                <w:div w:id="1466197994">
                  <w:marLeft w:val="0"/>
                  <w:marRight w:val="0"/>
                  <w:marTop w:val="0"/>
                  <w:marBottom w:val="0"/>
                  <w:divBdr>
                    <w:top w:val="none" w:sz="0" w:space="0" w:color="auto"/>
                    <w:left w:val="none" w:sz="0" w:space="0" w:color="auto"/>
                    <w:bottom w:val="none" w:sz="0" w:space="0" w:color="auto"/>
                    <w:right w:val="none" w:sz="0" w:space="0" w:color="auto"/>
                  </w:divBdr>
                  <w:divsChild>
                    <w:div w:id="41104200">
                      <w:marLeft w:val="0"/>
                      <w:marRight w:val="0"/>
                      <w:marTop w:val="0"/>
                      <w:marBottom w:val="0"/>
                      <w:divBdr>
                        <w:top w:val="none" w:sz="0" w:space="0" w:color="auto"/>
                        <w:left w:val="none" w:sz="0" w:space="0" w:color="auto"/>
                        <w:bottom w:val="none" w:sz="0" w:space="0" w:color="auto"/>
                        <w:right w:val="none" w:sz="0" w:space="0" w:color="auto"/>
                      </w:divBdr>
                      <w:divsChild>
                        <w:div w:id="1984236051">
                          <w:marLeft w:val="240"/>
                          <w:marRight w:val="60"/>
                          <w:marTop w:val="0"/>
                          <w:marBottom w:val="0"/>
                          <w:divBdr>
                            <w:top w:val="none" w:sz="0" w:space="0" w:color="auto"/>
                            <w:left w:val="none" w:sz="0" w:space="0" w:color="auto"/>
                            <w:bottom w:val="single" w:sz="6" w:space="3" w:color="666666"/>
                            <w:right w:val="none" w:sz="0" w:space="0" w:color="auto"/>
                          </w:divBdr>
                          <w:divsChild>
                            <w:div w:id="630287644">
                              <w:marLeft w:val="0"/>
                              <w:marRight w:val="2640"/>
                              <w:marTop w:val="0"/>
                              <w:marBottom w:val="360"/>
                              <w:divBdr>
                                <w:top w:val="none" w:sz="0" w:space="0" w:color="auto"/>
                                <w:left w:val="none" w:sz="0" w:space="0" w:color="auto"/>
                                <w:bottom w:val="none" w:sz="0" w:space="0" w:color="auto"/>
                                <w:right w:val="none" w:sz="0" w:space="0" w:color="auto"/>
                              </w:divBdr>
                              <w:divsChild>
                                <w:div w:id="1634478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46167">
      <w:bodyDiv w:val="1"/>
      <w:marLeft w:val="0"/>
      <w:marRight w:val="0"/>
      <w:marTop w:val="0"/>
      <w:marBottom w:val="0"/>
      <w:divBdr>
        <w:top w:val="none" w:sz="0" w:space="0" w:color="auto"/>
        <w:left w:val="none" w:sz="0" w:space="0" w:color="auto"/>
        <w:bottom w:val="none" w:sz="0" w:space="0" w:color="auto"/>
        <w:right w:val="none" w:sz="0" w:space="0" w:color="auto"/>
      </w:divBdr>
      <w:divsChild>
        <w:div w:id="1948652862">
          <w:marLeft w:val="0"/>
          <w:marRight w:val="0"/>
          <w:marTop w:val="0"/>
          <w:marBottom w:val="0"/>
          <w:divBdr>
            <w:top w:val="none" w:sz="0" w:space="0" w:color="auto"/>
            <w:left w:val="none" w:sz="0" w:space="0" w:color="auto"/>
            <w:bottom w:val="none" w:sz="0" w:space="0" w:color="auto"/>
            <w:right w:val="none" w:sz="0" w:space="0" w:color="auto"/>
          </w:divBdr>
          <w:divsChild>
            <w:div w:id="1763140258">
              <w:marLeft w:val="0"/>
              <w:marRight w:val="0"/>
              <w:marTop w:val="0"/>
              <w:marBottom w:val="0"/>
              <w:divBdr>
                <w:top w:val="none" w:sz="0" w:space="0" w:color="auto"/>
                <w:left w:val="none" w:sz="0" w:space="0" w:color="auto"/>
                <w:bottom w:val="none" w:sz="0" w:space="0" w:color="auto"/>
                <w:right w:val="none" w:sz="0" w:space="0" w:color="auto"/>
              </w:divBdr>
              <w:divsChild>
                <w:div w:id="2077583350">
                  <w:marLeft w:val="0"/>
                  <w:marRight w:val="0"/>
                  <w:marTop w:val="0"/>
                  <w:marBottom w:val="0"/>
                  <w:divBdr>
                    <w:top w:val="none" w:sz="0" w:space="0" w:color="auto"/>
                    <w:left w:val="none" w:sz="0" w:space="0" w:color="auto"/>
                    <w:bottom w:val="none" w:sz="0" w:space="0" w:color="auto"/>
                    <w:right w:val="none" w:sz="0" w:space="0" w:color="auto"/>
                  </w:divBdr>
                  <w:divsChild>
                    <w:div w:id="960301190">
                      <w:marLeft w:val="0"/>
                      <w:marRight w:val="0"/>
                      <w:marTop w:val="0"/>
                      <w:marBottom w:val="0"/>
                      <w:divBdr>
                        <w:top w:val="none" w:sz="0" w:space="0" w:color="auto"/>
                        <w:left w:val="none" w:sz="0" w:space="0" w:color="auto"/>
                        <w:bottom w:val="none" w:sz="0" w:space="0" w:color="auto"/>
                        <w:right w:val="none" w:sz="0" w:space="0" w:color="auto"/>
                      </w:divBdr>
                      <w:divsChild>
                        <w:div w:id="454442787">
                          <w:marLeft w:val="240"/>
                          <w:marRight w:val="60"/>
                          <w:marTop w:val="0"/>
                          <w:marBottom w:val="0"/>
                          <w:divBdr>
                            <w:top w:val="none" w:sz="0" w:space="0" w:color="auto"/>
                            <w:left w:val="none" w:sz="0" w:space="0" w:color="auto"/>
                            <w:bottom w:val="single" w:sz="6" w:space="3" w:color="666666"/>
                            <w:right w:val="none" w:sz="0" w:space="0" w:color="auto"/>
                          </w:divBdr>
                          <w:divsChild>
                            <w:div w:id="1501045463">
                              <w:marLeft w:val="0"/>
                              <w:marRight w:val="2640"/>
                              <w:marTop w:val="0"/>
                              <w:marBottom w:val="360"/>
                              <w:divBdr>
                                <w:top w:val="none" w:sz="0" w:space="0" w:color="auto"/>
                                <w:left w:val="none" w:sz="0" w:space="0" w:color="auto"/>
                                <w:bottom w:val="none" w:sz="0" w:space="0" w:color="auto"/>
                                <w:right w:val="none" w:sz="0" w:space="0" w:color="auto"/>
                              </w:divBdr>
                              <w:divsChild>
                                <w:div w:id="13920763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2723">
      <w:bodyDiv w:val="1"/>
      <w:marLeft w:val="0"/>
      <w:marRight w:val="0"/>
      <w:marTop w:val="0"/>
      <w:marBottom w:val="0"/>
      <w:divBdr>
        <w:top w:val="none" w:sz="0" w:space="0" w:color="auto"/>
        <w:left w:val="none" w:sz="0" w:space="0" w:color="auto"/>
        <w:bottom w:val="none" w:sz="0" w:space="0" w:color="auto"/>
        <w:right w:val="none" w:sz="0" w:space="0" w:color="auto"/>
      </w:divBdr>
      <w:divsChild>
        <w:div w:id="2006930984">
          <w:marLeft w:val="0"/>
          <w:marRight w:val="0"/>
          <w:marTop w:val="0"/>
          <w:marBottom w:val="0"/>
          <w:divBdr>
            <w:top w:val="none" w:sz="0" w:space="0" w:color="auto"/>
            <w:left w:val="none" w:sz="0" w:space="0" w:color="auto"/>
            <w:bottom w:val="none" w:sz="0" w:space="0" w:color="auto"/>
            <w:right w:val="none" w:sz="0" w:space="0" w:color="auto"/>
          </w:divBdr>
          <w:divsChild>
            <w:div w:id="554391571">
              <w:marLeft w:val="0"/>
              <w:marRight w:val="0"/>
              <w:marTop w:val="0"/>
              <w:marBottom w:val="0"/>
              <w:divBdr>
                <w:top w:val="none" w:sz="0" w:space="0" w:color="auto"/>
                <w:left w:val="none" w:sz="0" w:space="0" w:color="auto"/>
                <w:bottom w:val="none" w:sz="0" w:space="0" w:color="auto"/>
                <w:right w:val="none" w:sz="0" w:space="0" w:color="auto"/>
              </w:divBdr>
              <w:divsChild>
                <w:div w:id="1401364379">
                  <w:marLeft w:val="0"/>
                  <w:marRight w:val="0"/>
                  <w:marTop w:val="0"/>
                  <w:marBottom w:val="0"/>
                  <w:divBdr>
                    <w:top w:val="none" w:sz="0" w:space="0" w:color="auto"/>
                    <w:left w:val="none" w:sz="0" w:space="0" w:color="auto"/>
                    <w:bottom w:val="none" w:sz="0" w:space="0" w:color="auto"/>
                    <w:right w:val="none" w:sz="0" w:space="0" w:color="auto"/>
                  </w:divBdr>
                  <w:divsChild>
                    <w:div w:id="1876966620">
                      <w:marLeft w:val="0"/>
                      <w:marRight w:val="0"/>
                      <w:marTop w:val="0"/>
                      <w:marBottom w:val="0"/>
                      <w:divBdr>
                        <w:top w:val="none" w:sz="0" w:space="0" w:color="auto"/>
                        <w:left w:val="none" w:sz="0" w:space="0" w:color="auto"/>
                        <w:bottom w:val="none" w:sz="0" w:space="0" w:color="auto"/>
                        <w:right w:val="none" w:sz="0" w:space="0" w:color="auto"/>
                      </w:divBdr>
                      <w:divsChild>
                        <w:div w:id="2056809943">
                          <w:marLeft w:val="240"/>
                          <w:marRight w:val="60"/>
                          <w:marTop w:val="0"/>
                          <w:marBottom w:val="0"/>
                          <w:divBdr>
                            <w:top w:val="none" w:sz="0" w:space="0" w:color="auto"/>
                            <w:left w:val="none" w:sz="0" w:space="0" w:color="auto"/>
                            <w:bottom w:val="single" w:sz="6" w:space="3" w:color="666666"/>
                            <w:right w:val="none" w:sz="0" w:space="0" w:color="auto"/>
                          </w:divBdr>
                          <w:divsChild>
                            <w:div w:id="2127504927">
                              <w:marLeft w:val="0"/>
                              <w:marRight w:val="2640"/>
                              <w:marTop w:val="0"/>
                              <w:marBottom w:val="360"/>
                              <w:divBdr>
                                <w:top w:val="none" w:sz="0" w:space="0" w:color="auto"/>
                                <w:left w:val="none" w:sz="0" w:space="0" w:color="auto"/>
                                <w:bottom w:val="none" w:sz="0" w:space="0" w:color="auto"/>
                                <w:right w:val="none" w:sz="0" w:space="0" w:color="auto"/>
                              </w:divBdr>
                              <w:divsChild>
                                <w:div w:id="15668001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712746">
      <w:bodyDiv w:val="1"/>
      <w:marLeft w:val="0"/>
      <w:marRight w:val="0"/>
      <w:marTop w:val="0"/>
      <w:marBottom w:val="0"/>
      <w:divBdr>
        <w:top w:val="none" w:sz="0" w:space="0" w:color="auto"/>
        <w:left w:val="none" w:sz="0" w:space="0" w:color="auto"/>
        <w:bottom w:val="none" w:sz="0" w:space="0" w:color="auto"/>
        <w:right w:val="none" w:sz="0" w:space="0" w:color="auto"/>
      </w:divBdr>
    </w:div>
    <w:div w:id="1899509488">
      <w:bodyDiv w:val="1"/>
      <w:marLeft w:val="0"/>
      <w:marRight w:val="0"/>
      <w:marTop w:val="0"/>
      <w:marBottom w:val="0"/>
      <w:divBdr>
        <w:top w:val="none" w:sz="0" w:space="0" w:color="auto"/>
        <w:left w:val="none" w:sz="0" w:space="0" w:color="auto"/>
        <w:bottom w:val="none" w:sz="0" w:space="0" w:color="auto"/>
        <w:right w:val="none" w:sz="0" w:space="0" w:color="auto"/>
      </w:divBdr>
      <w:divsChild>
        <w:div w:id="783885491">
          <w:marLeft w:val="0"/>
          <w:marRight w:val="0"/>
          <w:marTop w:val="0"/>
          <w:marBottom w:val="0"/>
          <w:divBdr>
            <w:top w:val="none" w:sz="0" w:space="0" w:color="auto"/>
            <w:left w:val="none" w:sz="0" w:space="0" w:color="auto"/>
            <w:bottom w:val="none" w:sz="0" w:space="0" w:color="auto"/>
            <w:right w:val="none" w:sz="0" w:space="0" w:color="auto"/>
          </w:divBdr>
          <w:divsChild>
            <w:div w:id="296187166">
              <w:marLeft w:val="0"/>
              <w:marRight w:val="0"/>
              <w:marTop w:val="0"/>
              <w:marBottom w:val="0"/>
              <w:divBdr>
                <w:top w:val="none" w:sz="0" w:space="0" w:color="auto"/>
                <w:left w:val="none" w:sz="0" w:space="0" w:color="auto"/>
                <w:bottom w:val="none" w:sz="0" w:space="0" w:color="auto"/>
                <w:right w:val="none" w:sz="0" w:space="0" w:color="auto"/>
              </w:divBdr>
              <w:divsChild>
                <w:div w:id="1397970450">
                  <w:marLeft w:val="0"/>
                  <w:marRight w:val="0"/>
                  <w:marTop w:val="0"/>
                  <w:marBottom w:val="0"/>
                  <w:divBdr>
                    <w:top w:val="none" w:sz="0" w:space="0" w:color="auto"/>
                    <w:left w:val="none" w:sz="0" w:space="0" w:color="auto"/>
                    <w:bottom w:val="none" w:sz="0" w:space="0" w:color="auto"/>
                    <w:right w:val="none" w:sz="0" w:space="0" w:color="auto"/>
                  </w:divBdr>
                  <w:divsChild>
                    <w:div w:id="87435085">
                      <w:marLeft w:val="0"/>
                      <w:marRight w:val="0"/>
                      <w:marTop w:val="0"/>
                      <w:marBottom w:val="0"/>
                      <w:divBdr>
                        <w:top w:val="none" w:sz="0" w:space="0" w:color="auto"/>
                        <w:left w:val="none" w:sz="0" w:space="0" w:color="auto"/>
                        <w:bottom w:val="none" w:sz="0" w:space="0" w:color="auto"/>
                        <w:right w:val="none" w:sz="0" w:space="0" w:color="auto"/>
                      </w:divBdr>
                      <w:divsChild>
                        <w:div w:id="1811902989">
                          <w:marLeft w:val="240"/>
                          <w:marRight w:val="60"/>
                          <w:marTop w:val="0"/>
                          <w:marBottom w:val="0"/>
                          <w:divBdr>
                            <w:top w:val="none" w:sz="0" w:space="0" w:color="auto"/>
                            <w:left w:val="none" w:sz="0" w:space="0" w:color="auto"/>
                            <w:bottom w:val="single" w:sz="6" w:space="3" w:color="666666"/>
                            <w:right w:val="none" w:sz="0" w:space="0" w:color="auto"/>
                          </w:divBdr>
                          <w:divsChild>
                            <w:div w:id="830679493">
                              <w:marLeft w:val="0"/>
                              <w:marRight w:val="2640"/>
                              <w:marTop w:val="0"/>
                              <w:marBottom w:val="360"/>
                              <w:divBdr>
                                <w:top w:val="none" w:sz="0" w:space="0" w:color="auto"/>
                                <w:left w:val="none" w:sz="0" w:space="0" w:color="auto"/>
                                <w:bottom w:val="none" w:sz="0" w:space="0" w:color="auto"/>
                                <w:right w:val="none" w:sz="0" w:space="0" w:color="auto"/>
                              </w:divBdr>
                              <w:divsChild>
                                <w:div w:id="232667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3751">
      <w:bodyDiv w:val="1"/>
      <w:marLeft w:val="0"/>
      <w:marRight w:val="0"/>
      <w:marTop w:val="0"/>
      <w:marBottom w:val="0"/>
      <w:divBdr>
        <w:top w:val="none" w:sz="0" w:space="0" w:color="auto"/>
        <w:left w:val="none" w:sz="0" w:space="0" w:color="auto"/>
        <w:bottom w:val="none" w:sz="0" w:space="0" w:color="auto"/>
        <w:right w:val="none" w:sz="0" w:space="0" w:color="auto"/>
      </w:divBdr>
    </w:div>
    <w:div w:id="1951276602">
      <w:bodyDiv w:val="1"/>
      <w:marLeft w:val="0"/>
      <w:marRight w:val="0"/>
      <w:marTop w:val="225"/>
      <w:marBottom w:val="150"/>
      <w:divBdr>
        <w:top w:val="none" w:sz="0" w:space="0" w:color="auto"/>
        <w:left w:val="none" w:sz="0" w:space="0" w:color="auto"/>
        <w:bottom w:val="none" w:sz="0" w:space="0" w:color="auto"/>
        <w:right w:val="none" w:sz="0" w:space="0" w:color="auto"/>
      </w:divBdr>
      <w:divsChild>
        <w:div w:id="465200698">
          <w:marLeft w:val="0"/>
          <w:marRight w:val="0"/>
          <w:marTop w:val="0"/>
          <w:marBottom w:val="0"/>
          <w:divBdr>
            <w:top w:val="none" w:sz="0" w:space="0" w:color="auto"/>
            <w:left w:val="none" w:sz="0" w:space="0" w:color="auto"/>
            <w:bottom w:val="none" w:sz="0" w:space="0" w:color="auto"/>
            <w:right w:val="none" w:sz="0" w:space="0" w:color="auto"/>
          </w:divBdr>
          <w:divsChild>
            <w:div w:id="10711498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65501424">
      <w:bodyDiv w:val="1"/>
      <w:marLeft w:val="0"/>
      <w:marRight w:val="0"/>
      <w:marTop w:val="225"/>
      <w:marBottom w:val="150"/>
      <w:divBdr>
        <w:top w:val="none" w:sz="0" w:space="0" w:color="auto"/>
        <w:left w:val="none" w:sz="0" w:space="0" w:color="auto"/>
        <w:bottom w:val="none" w:sz="0" w:space="0" w:color="auto"/>
        <w:right w:val="none" w:sz="0" w:space="0" w:color="auto"/>
      </w:divBdr>
      <w:divsChild>
        <w:div w:id="340663901">
          <w:marLeft w:val="0"/>
          <w:marRight w:val="0"/>
          <w:marTop w:val="0"/>
          <w:marBottom w:val="0"/>
          <w:divBdr>
            <w:top w:val="none" w:sz="0" w:space="0" w:color="auto"/>
            <w:left w:val="none" w:sz="0" w:space="0" w:color="auto"/>
            <w:bottom w:val="none" w:sz="0" w:space="0" w:color="auto"/>
            <w:right w:val="none" w:sz="0" w:space="0" w:color="auto"/>
          </w:divBdr>
          <w:divsChild>
            <w:div w:id="10394709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79652991">
      <w:bodyDiv w:val="1"/>
      <w:marLeft w:val="0"/>
      <w:marRight w:val="0"/>
      <w:marTop w:val="0"/>
      <w:marBottom w:val="0"/>
      <w:divBdr>
        <w:top w:val="none" w:sz="0" w:space="0" w:color="auto"/>
        <w:left w:val="none" w:sz="0" w:space="0" w:color="auto"/>
        <w:bottom w:val="none" w:sz="0" w:space="0" w:color="auto"/>
        <w:right w:val="none" w:sz="0" w:space="0" w:color="auto"/>
      </w:divBdr>
      <w:divsChild>
        <w:div w:id="1819689264">
          <w:marLeft w:val="0"/>
          <w:marRight w:val="0"/>
          <w:marTop w:val="0"/>
          <w:marBottom w:val="0"/>
          <w:divBdr>
            <w:top w:val="none" w:sz="0" w:space="0" w:color="auto"/>
            <w:left w:val="none" w:sz="0" w:space="0" w:color="auto"/>
            <w:bottom w:val="none" w:sz="0" w:space="0" w:color="auto"/>
            <w:right w:val="none" w:sz="0" w:space="0" w:color="auto"/>
          </w:divBdr>
          <w:divsChild>
            <w:div w:id="301808977">
              <w:marLeft w:val="0"/>
              <w:marRight w:val="0"/>
              <w:marTop w:val="0"/>
              <w:marBottom w:val="0"/>
              <w:divBdr>
                <w:top w:val="none" w:sz="0" w:space="0" w:color="auto"/>
                <w:left w:val="none" w:sz="0" w:space="0" w:color="auto"/>
                <w:bottom w:val="none" w:sz="0" w:space="0" w:color="auto"/>
                <w:right w:val="none" w:sz="0" w:space="0" w:color="auto"/>
              </w:divBdr>
              <w:divsChild>
                <w:div w:id="1979261624">
                  <w:marLeft w:val="0"/>
                  <w:marRight w:val="0"/>
                  <w:marTop w:val="0"/>
                  <w:marBottom w:val="0"/>
                  <w:divBdr>
                    <w:top w:val="none" w:sz="0" w:space="0" w:color="auto"/>
                    <w:left w:val="none" w:sz="0" w:space="0" w:color="auto"/>
                    <w:bottom w:val="none" w:sz="0" w:space="0" w:color="auto"/>
                    <w:right w:val="none" w:sz="0" w:space="0" w:color="auto"/>
                  </w:divBdr>
                  <w:divsChild>
                    <w:div w:id="512033648">
                      <w:marLeft w:val="0"/>
                      <w:marRight w:val="0"/>
                      <w:marTop w:val="0"/>
                      <w:marBottom w:val="0"/>
                      <w:divBdr>
                        <w:top w:val="none" w:sz="0" w:space="0" w:color="auto"/>
                        <w:left w:val="none" w:sz="0" w:space="0" w:color="auto"/>
                        <w:bottom w:val="none" w:sz="0" w:space="0" w:color="auto"/>
                        <w:right w:val="none" w:sz="0" w:space="0" w:color="auto"/>
                      </w:divBdr>
                      <w:divsChild>
                        <w:div w:id="1538734859">
                          <w:marLeft w:val="240"/>
                          <w:marRight w:val="60"/>
                          <w:marTop w:val="0"/>
                          <w:marBottom w:val="0"/>
                          <w:divBdr>
                            <w:top w:val="none" w:sz="0" w:space="0" w:color="auto"/>
                            <w:left w:val="none" w:sz="0" w:space="0" w:color="auto"/>
                            <w:bottom w:val="single" w:sz="6" w:space="3" w:color="666666"/>
                            <w:right w:val="none" w:sz="0" w:space="0" w:color="auto"/>
                          </w:divBdr>
                          <w:divsChild>
                            <w:div w:id="1690133406">
                              <w:marLeft w:val="0"/>
                              <w:marRight w:val="2640"/>
                              <w:marTop w:val="0"/>
                              <w:marBottom w:val="360"/>
                              <w:divBdr>
                                <w:top w:val="none" w:sz="0" w:space="0" w:color="auto"/>
                                <w:left w:val="none" w:sz="0" w:space="0" w:color="auto"/>
                                <w:bottom w:val="none" w:sz="0" w:space="0" w:color="auto"/>
                                <w:right w:val="none" w:sz="0" w:space="0" w:color="auto"/>
                              </w:divBdr>
                              <w:divsChild>
                                <w:div w:id="953903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9995">
      <w:bodyDiv w:val="1"/>
      <w:marLeft w:val="0"/>
      <w:marRight w:val="0"/>
      <w:marTop w:val="0"/>
      <w:marBottom w:val="0"/>
      <w:divBdr>
        <w:top w:val="none" w:sz="0" w:space="0" w:color="auto"/>
        <w:left w:val="none" w:sz="0" w:space="0" w:color="auto"/>
        <w:bottom w:val="none" w:sz="0" w:space="0" w:color="auto"/>
        <w:right w:val="none" w:sz="0" w:space="0" w:color="auto"/>
      </w:divBdr>
    </w:div>
    <w:div w:id="1992784904">
      <w:bodyDiv w:val="1"/>
      <w:marLeft w:val="0"/>
      <w:marRight w:val="0"/>
      <w:marTop w:val="0"/>
      <w:marBottom w:val="0"/>
      <w:divBdr>
        <w:top w:val="none" w:sz="0" w:space="0" w:color="auto"/>
        <w:left w:val="none" w:sz="0" w:space="0" w:color="auto"/>
        <w:bottom w:val="none" w:sz="0" w:space="0" w:color="auto"/>
        <w:right w:val="none" w:sz="0" w:space="0" w:color="auto"/>
      </w:divBdr>
      <w:divsChild>
        <w:div w:id="1146121780">
          <w:marLeft w:val="0"/>
          <w:marRight w:val="0"/>
          <w:marTop w:val="0"/>
          <w:marBottom w:val="0"/>
          <w:divBdr>
            <w:top w:val="none" w:sz="0" w:space="0" w:color="auto"/>
            <w:left w:val="none" w:sz="0" w:space="0" w:color="auto"/>
            <w:bottom w:val="none" w:sz="0" w:space="0" w:color="auto"/>
            <w:right w:val="none" w:sz="0" w:space="0" w:color="auto"/>
          </w:divBdr>
          <w:divsChild>
            <w:div w:id="1990354446">
              <w:marLeft w:val="0"/>
              <w:marRight w:val="0"/>
              <w:marTop w:val="0"/>
              <w:marBottom w:val="0"/>
              <w:divBdr>
                <w:top w:val="none" w:sz="0" w:space="0" w:color="auto"/>
                <w:left w:val="none" w:sz="0" w:space="0" w:color="auto"/>
                <w:bottom w:val="none" w:sz="0" w:space="0" w:color="auto"/>
                <w:right w:val="none" w:sz="0" w:space="0" w:color="auto"/>
              </w:divBdr>
              <w:divsChild>
                <w:div w:id="1615790400">
                  <w:marLeft w:val="0"/>
                  <w:marRight w:val="0"/>
                  <w:marTop w:val="0"/>
                  <w:marBottom w:val="0"/>
                  <w:divBdr>
                    <w:top w:val="none" w:sz="0" w:space="0" w:color="auto"/>
                    <w:left w:val="none" w:sz="0" w:space="0" w:color="auto"/>
                    <w:bottom w:val="none" w:sz="0" w:space="0" w:color="auto"/>
                    <w:right w:val="none" w:sz="0" w:space="0" w:color="auto"/>
                  </w:divBdr>
                  <w:divsChild>
                    <w:div w:id="1879976492">
                      <w:marLeft w:val="0"/>
                      <w:marRight w:val="0"/>
                      <w:marTop w:val="0"/>
                      <w:marBottom w:val="0"/>
                      <w:divBdr>
                        <w:top w:val="none" w:sz="0" w:space="0" w:color="auto"/>
                        <w:left w:val="none" w:sz="0" w:space="0" w:color="auto"/>
                        <w:bottom w:val="none" w:sz="0" w:space="0" w:color="auto"/>
                        <w:right w:val="none" w:sz="0" w:space="0" w:color="auto"/>
                      </w:divBdr>
                      <w:divsChild>
                        <w:div w:id="18816805">
                          <w:marLeft w:val="240"/>
                          <w:marRight w:val="60"/>
                          <w:marTop w:val="0"/>
                          <w:marBottom w:val="0"/>
                          <w:divBdr>
                            <w:top w:val="none" w:sz="0" w:space="0" w:color="auto"/>
                            <w:left w:val="none" w:sz="0" w:space="0" w:color="auto"/>
                            <w:bottom w:val="single" w:sz="6" w:space="3" w:color="666666"/>
                            <w:right w:val="none" w:sz="0" w:space="0" w:color="auto"/>
                          </w:divBdr>
                          <w:divsChild>
                            <w:div w:id="1516731224">
                              <w:marLeft w:val="0"/>
                              <w:marRight w:val="2640"/>
                              <w:marTop w:val="0"/>
                              <w:marBottom w:val="360"/>
                              <w:divBdr>
                                <w:top w:val="none" w:sz="0" w:space="0" w:color="auto"/>
                                <w:left w:val="none" w:sz="0" w:space="0" w:color="auto"/>
                                <w:bottom w:val="none" w:sz="0" w:space="0" w:color="auto"/>
                                <w:right w:val="none" w:sz="0" w:space="0" w:color="auto"/>
                              </w:divBdr>
                              <w:divsChild>
                                <w:div w:id="1451822263">
                                  <w:marLeft w:val="0"/>
                                  <w:marRight w:val="0"/>
                                  <w:marTop w:val="240"/>
                                  <w:marBottom w:val="0"/>
                                  <w:divBdr>
                                    <w:top w:val="none" w:sz="0" w:space="0" w:color="auto"/>
                                    <w:left w:val="none" w:sz="0" w:space="0" w:color="auto"/>
                                    <w:bottom w:val="none" w:sz="0" w:space="0" w:color="auto"/>
                                    <w:right w:val="none" w:sz="0" w:space="0" w:color="auto"/>
                                  </w:divBdr>
                                  <w:divsChild>
                                    <w:div w:id="1267154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483260">
      <w:bodyDiv w:val="1"/>
      <w:marLeft w:val="0"/>
      <w:marRight w:val="0"/>
      <w:marTop w:val="0"/>
      <w:marBottom w:val="0"/>
      <w:divBdr>
        <w:top w:val="none" w:sz="0" w:space="0" w:color="auto"/>
        <w:left w:val="none" w:sz="0" w:space="0" w:color="auto"/>
        <w:bottom w:val="none" w:sz="0" w:space="0" w:color="auto"/>
        <w:right w:val="none" w:sz="0" w:space="0" w:color="auto"/>
      </w:divBdr>
      <w:divsChild>
        <w:div w:id="916671323">
          <w:marLeft w:val="0"/>
          <w:marRight w:val="0"/>
          <w:marTop w:val="0"/>
          <w:marBottom w:val="0"/>
          <w:divBdr>
            <w:top w:val="none" w:sz="0" w:space="0" w:color="auto"/>
            <w:left w:val="none" w:sz="0" w:space="0" w:color="auto"/>
            <w:bottom w:val="none" w:sz="0" w:space="0" w:color="auto"/>
            <w:right w:val="none" w:sz="0" w:space="0" w:color="auto"/>
          </w:divBdr>
          <w:divsChild>
            <w:div w:id="1108543637">
              <w:marLeft w:val="0"/>
              <w:marRight w:val="0"/>
              <w:marTop w:val="0"/>
              <w:marBottom w:val="0"/>
              <w:divBdr>
                <w:top w:val="none" w:sz="0" w:space="0" w:color="auto"/>
                <w:left w:val="none" w:sz="0" w:space="0" w:color="auto"/>
                <w:bottom w:val="none" w:sz="0" w:space="0" w:color="auto"/>
                <w:right w:val="none" w:sz="0" w:space="0" w:color="auto"/>
              </w:divBdr>
              <w:divsChild>
                <w:div w:id="527137218">
                  <w:marLeft w:val="0"/>
                  <w:marRight w:val="0"/>
                  <w:marTop w:val="0"/>
                  <w:marBottom w:val="0"/>
                  <w:divBdr>
                    <w:top w:val="none" w:sz="0" w:space="0" w:color="auto"/>
                    <w:left w:val="none" w:sz="0" w:space="0" w:color="auto"/>
                    <w:bottom w:val="none" w:sz="0" w:space="0" w:color="auto"/>
                    <w:right w:val="none" w:sz="0" w:space="0" w:color="auto"/>
                  </w:divBdr>
                  <w:divsChild>
                    <w:div w:id="2010869405">
                      <w:marLeft w:val="0"/>
                      <w:marRight w:val="0"/>
                      <w:marTop w:val="0"/>
                      <w:marBottom w:val="0"/>
                      <w:divBdr>
                        <w:top w:val="none" w:sz="0" w:space="0" w:color="auto"/>
                        <w:left w:val="none" w:sz="0" w:space="0" w:color="auto"/>
                        <w:bottom w:val="none" w:sz="0" w:space="0" w:color="auto"/>
                        <w:right w:val="none" w:sz="0" w:space="0" w:color="auto"/>
                      </w:divBdr>
                      <w:divsChild>
                        <w:div w:id="17892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50143">
      <w:bodyDiv w:val="1"/>
      <w:marLeft w:val="0"/>
      <w:marRight w:val="0"/>
      <w:marTop w:val="0"/>
      <w:marBottom w:val="0"/>
      <w:divBdr>
        <w:top w:val="none" w:sz="0" w:space="0" w:color="auto"/>
        <w:left w:val="none" w:sz="0" w:space="0" w:color="auto"/>
        <w:bottom w:val="none" w:sz="0" w:space="0" w:color="auto"/>
        <w:right w:val="none" w:sz="0" w:space="0" w:color="auto"/>
      </w:divBdr>
      <w:divsChild>
        <w:div w:id="87310093">
          <w:marLeft w:val="0"/>
          <w:marRight w:val="0"/>
          <w:marTop w:val="0"/>
          <w:marBottom w:val="0"/>
          <w:divBdr>
            <w:top w:val="none" w:sz="0" w:space="0" w:color="auto"/>
            <w:left w:val="none" w:sz="0" w:space="0" w:color="auto"/>
            <w:bottom w:val="none" w:sz="0" w:space="0" w:color="auto"/>
            <w:right w:val="none" w:sz="0" w:space="0" w:color="auto"/>
          </w:divBdr>
          <w:divsChild>
            <w:div w:id="463549737">
              <w:marLeft w:val="0"/>
              <w:marRight w:val="0"/>
              <w:marTop w:val="0"/>
              <w:marBottom w:val="0"/>
              <w:divBdr>
                <w:top w:val="none" w:sz="0" w:space="0" w:color="auto"/>
                <w:left w:val="none" w:sz="0" w:space="0" w:color="auto"/>
                <w:bottom w:val="none" w:sz="0" w:space="0" w:color="auto"/>
                <w:right w:val="none" w:sz="0" w:space="0" w:color="auto"/>
              </w:divBdr>
              <w:divsChild>
                <w:div w:id="1393231166">
                  <w:marLeft w:val="0"/>
                  <w:marRight w:val="0"/>
                  <w:marTop w:val="0"/>
                  <w:marBottom w:val="0"/>
                  <w:divBdr>
                    <w:top w:val="none" w:sz="0" w:space="0" w:color="auto"/>
                    <w:left w:val="none" w:sz="0" w:space="0" w:color="auto"/>
                    <w:bottom w:val="none" w:sz="0" w:space="0" w:color="auto"/>
                    <w:right w:val="none" w:sz="0" w:space="0" w:color="auto"/>
                  </w:divBdr>
                  <w:divsChild>
                    <w:div w:id="1373457379">
                      <w:marLeft w:val="0"/>
                      <w:marRight w:val="0"/>
                      <w:marTop w:val="0"/>
                      <w:marBottom w:val="0"/>
                      <w:divBdr>
                        <w:top w:val="none" w:sz="0" w:space="0" w:color="auto"/>
                        <w:left w:val="none" w:sz="0" w:space="0" w:color="auto"/>
                        <w:bottom w:val="none" w:sz="0" w:space="0" w:color="auto"/>
                        <w:right w:val="none" w:sz="0" w:space="0" w:color="auto"/>
                      </w:divBdr>
                      <w:divsChild>
                        <w:div w:id="674503420">
                          <w:marLeft w:val="240"/>
                          <w:marRight w:val="60"/>
                          <w:marTop w:val="0"/>
                          <w:marBottom w:val="0"/>
                          <w:divBdr>
                            <w:top w:val="none" w:sz="0" w:space="0" w:color="auto"/>
                            <w:left w:val="none" w:sz="0" w:space="0" w:color="auto"/>
                            <w:bottom w:val="single" w:sz="6" w:space="3" w:color="666666"/>
                            <w:right w:val="none" w:sz="0" w:space="0" w:color="auto"/>
                          </w:divBdr>
                          <w:divsChild>
                            <w:div w:id="481971363">
                              <w:marLeft w:val="0"/>
                              <w:marRight w:val="2640"/>
                              <w:marTop w:val="0"/>
                              <w:marBottom w:val="360"/>
                              <w:divBdr>
                                <w:top w:val="none" w:sz="0" w:space="0" w:color="auto"/>
                                <w:left w:val="none" w:sz="0" w:space="0" w:color="auto"/>
                                <w:bottom w:val="none" w:sz="0" w:space="0" w:color="auto"/>
                                <w:right w:val="none" w:sz="0" w:space="0" w:color="auto"/>
                              </w:divBdr>
                              <w:divsChild>
                                <w:div w:id="408961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4919">
      <w:bodyDiv w:val="1"/>
      <w:marLeft w:val="0"/>
      <w:marRight w:val="0"/>
      <w:marTop w:val="0"/>
      <w:marBottom w:val="0"/>
      <w:divBdr>
        <w:top w:val="none" w:sz="0" w:space="0" w:color="auto"/>
        <w:left w:val="none" w:sz="0" w:space="0" w:color="auto"/>
        <w:bottom w:val="none" w:sz="0" w:space="0" w:color="auto"/>
        <w:right w:val="none" w:sz="0" w:space="0" w:color="auto"/>
      </w:divBdr>
      <w:divsChild>
        <w:div w:id="1078748944">
          <w:marLeft w:val="0"/>
          <w:marRight w:val="0"/>
          <w:marTop w:val="0"/>
          <w:marBottom w:val="0"/>
          <w:divBdr>
            <w:top w:val="none" w:sz="0" w:space="0" w:color="auto"/>
            <w:left w:val="none" w:sz="0" w:space="0" w:color="auto"/>
            <w:bottom w:val="none" w:sz="0" w:space="0" w:color="auto"/>
            <w:right w:val="none" w:sz="0" w:space="0" w:color="auto"/>
          </w:divBdr>
          <w:divsChild>
            <w:div w:id="631714211">
              <w:marLeft w:val="0"/>
              <w:marRight w:val="0"/>
              <w:marTop w:val="0"/>
              <w:marBottom w:val="0"/>
              <w:divBdr>
                <w:top w:val="none" w:sz="0" w:space="0" w:color="auto"/>
                <w:left w:val="none" w:sz="0" w:space="0" w:color="auto"/>
                <w:bottom w:val="none" w:sz="0" w:space="0" w:color="auto"/>
                <w:right w:val="none" w:sz="0" w:space="0" w:color="auto"/>
              </w:divBdr>
              <w:divsChild>
                <w:div w:id="314728285">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2098672932">
                          <w:marLeft w:val="240"/>
                          <w:marRight w:val="60"/>
                          <w:marTop w:val="0"/>
                          <w:marBottom w:val="0"/>
                          <w:divBdr>
                            <w:top w:val="none" w:sz="0" w:space="0" w:color="auto"/>
                            <w:left w:val="none" w:sz="0" w:space="0" w:color="auto"/>
                            <w:bottom w:val="single" w:sz="6" w:space="3" w:color="666666"/>
                            <w:right w:val="none" w:sz="0" w:space="0" w:color="auto"/>
                          </w:divBdr>
                          <w:divsChild>
                            <w:div w:id="318047282">
                              <w:marLeft w:val="0"/>
                              <w:marRight w:val="2640"/>
                              <w:marTop w:val="0"/>
                              <w:marBottom w:val="360"/>
                              <w:divBdr>
                                <w:top w:val="none" w:sz="0" w:space="0" w:color="auto"/>
                                <w:left w:val="none" w:sz="0" w:space="0" w:color="auto"/>
                                <w:bottom w:val="none" w:sz="0" w:space="0" w:color="auto"/>
                                <w:right w:val="none" w:sz="0" w:space="0" w:color="auto"/>
                              </w:divBdr>
                              <w:divsChild>
                                <w:div w:id="21399505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71910">
      <w:bodyDiv w:val="1"/>
      <w:marLeft w:val="0"/>
      <w:marRight w:val="0"/>
      <w:marTop w:val="0"/>
      <w:marBottom w:val="0"/>
      <w:divBdr>
        <w:top w:val="none" w:sz="0" w:space="0" w:color="auto"/>
        <w:left w:val="none" w:sz="0" w:space="0" w:color="auto"/>
        <w:bottom w:val="none" w:sz="0" w:space="0" w:color="auto"/>
        <w:right w:val="none" w:sz="0" w:space="0" w:color="auto"/>
      </w:divBdr>
      <w:divsChild>
        <w:div w:id="1511484640">
          <w:marLeft w:val="0"/>
          <w:marRight w:val="0"/>
          <w:marTop w:val="0"/>
          <w:marBottom w:val="0"/>
          <w:divBdr>
            <w:top w:val="none" w:sz="0" w:space="0" w:color="auto"/>
            <w:left w:val="none" w:sz="0" w:space="0" w:color="auto"/>
            <w:bottom w:val="none" w:sz="0" w:space="0" w:color="auto"/>
            <w:right w:val="none" w:sz="0" w:space="0" w:color="auto"/>
          </w:divBdr>
          <w:divsChild>
            <w:div w:id="1130900735">
              <w:marLeft w:val="0"/>
              <w:marRight w:val="0"/>
              <w:marTop w:val="0"/>
              <w:marBottom w:val="0"/>
              <w:divBdr>
                <w:top w:val="none" w:sz="0" w:space="0" w:color="auto"/>
                <w:left w:val="none" w:sz="0" w:space="0" w:color="auto"/>
                <w:bottom w:val="none" w:sz="0" w:space="0" w:color="auto"/>
                <w:right w:val="none" w:sz="0" w:space="0" w:color="auto"/>
              </w:divBdr>
              <w:divsChild>
                <w:div w:id="1789012503">
                  <w:marLeft w:val="0"/>
                  <w:marRight w:val="0"/>
                  <w:marTop w:val="0"/>
                  <w:marBottom w:val="0"/>
                  <w:divBdr>
                    <w:top w:val="none" w:sz="0" w:space="0" w:color="auto"/>
                    <w:left w:val="none" w:sz="0" w:space="0" w:color="auto"/>
                    <w:bottom w:val="none" w:sz="0" w:space="0" w:color="auto"/>
                    <w:right w:val="none" w:sz="0" w:space="0" w:color="auto"/>
                  </w:divBdr>
                  <w:divsChild>
                    <w:div w:id="856846640">
                      <w:marLeft w:val="0"/>
                      <w:marRight w:val="0"/>
                      <w:marTop w:val="0"/>
                      <w:marBottom w:val="0"/>
                      <w:divBdr>
                        <w:top w:val="none" w:sz="0" w:space="0" w:color="auto"/>
                        <w:left w:val="none" w:sz="0" w:space="0" w:color="auto"/>
                        <w:bottom w:val="none" w:sz="0" w:space="0" w:color="auto"/>
                        <w:right w:val="none" w:sz="0" w:space="0" w:color="auto"/>
                      </w:divBdr>
                      <w:divsChild>
                        <w:div w:id="1452556314">
                          <w:marLeft w:val="240"/>
                          <w:marRight w:val="60"/>
                          <w:marTop w:val="0"/>
                          <w:marBottom w:val="0"/>
                          <w:divBdr>
                            <w:top w:val="none" w:sz="0" w:space="0" w:color="auto"/>
                            <w:left w:val="none" w:sz="0" w:space="0" w:color="auto"/>
                            <w:bottom w:val="single" w:sz="6" w:space="3" w:color="666666"/>
                            <w:right w:val="none" w:sz="0" w:space="0" w:color="auto"/>
                          </w:divBdr>
                          <w:divsChild>
                            <w:div w:id="865800525">
                              <w:marLeft w:val="0"/>
                              <w:marRight w:val="2640"/>
                              <w:marTop w:val="0"/>
                              <w:marBottom w:val="360"/>
                              <w:divBdr>
                                <w:top w:val="none" w:sz="0" w:space="0" w:color="auto"/>
                                <w:left w:val="none" w:sz="0" w:space="0" w:color="auto"/>
                                <w:bottom w:val="none" w:sz="0" w:space="0" w:color="auto"/>
                                <w:right w:val="none" w:sz="0" w:space="0" w:color="auto"/>
                              </w:divBdr>
                              <w:divsChild>
                                <w:div w:id="674458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11887">
      <w:bodyDiv w:val="1"/>
      <w:marLeft w:val="0"/>
      <w:marRight w:val="0"/>
      <w:marTop w:val="0"/>
      <w:marBottom w:val="0"/>
      <w:divBdr>
        <w:top w:val="none" w:sz="0" w:space="0" w:color="auto"/>
        <w:left w:val="none" w:sz="0" w:space="0" w:color="auto"/>
        <w:bottom w:val="none" w:sz="0" w:space="0" w:color="auto"/>
        <w:right w:val="none" w:sz="0" w:space="0" w:color="auto"/>
      </w:divBdr>
      <w:divsChild>
        <w:div w:id="1235552640">
          <w:marLeft w:val="0"/>
          <w:marRight w:val="0"/>
          <w:marTop w:val="0"/>
          <w:marBottom w:val="0"/>
          <w:divBdr>
            <w:top w:val="none" w:sz="0" w:space="0" w:color="auto"/>
            <w:left w:val="none" w:sz="0" w:space="0" w:color="auto"/>
            <w:bottom w:val="none" w:sz="0" w:space="0" w:color="auto"/>
            <w:right w:val="none" w:sz="0" w:space="0" w:color="auto"/>
          </w:divBdr>
          <w:divsChild>
            <w:div w:id="2080059854">
              <w:marLeft w:val="0"/>
              <w:marRight w:val="0"/>
              <w:marTop w:val="0"/>
              <w:marBottom w:val="0"/>
              <w:divBdr>
                <w:top w:val="none" w:sz="0" w:space="0" w:color="auto"/>
                <w:left w:val="none" w:sz="0" w:space="0" w:color="auto"/>
                <w:bottom w:val="none" w:sz="0" w:space="0" w:color="auto"/>
                <w:right w:val="none" w:sz="0" w:space="0" w:color="auto"/>
              </w:divBdr>
              <w:divsChild>
                <w:div w:id="1923448567">
                  <w:marLeft w:val="0"/>
                  <w:marRight w:val="0"/>
                  <w:marTop w:val="0"/>
                  <w:marBottom w:val="0"/>
                  <w:divBdr>
                    <w:top w:val="none" w:sz="0" w:space="0" w:color="auto"/>
                    <w:left w:val="none" w:sz="0" w:space="0" w:color="auto"/>
                    <w:bottom w:val="none" w:sz="0" w:space="0" w:color="auto"/>
                    <w:right w:val="none" w:sz="0" w:space="0" w:color="auto"/>
                  </w:divBdr>
                  <w:divsChild>
                    <w:div w:id="217517040">
                      <w:marLeft w:val="0"/>
                      <w:marRight w:val="0"/>
                      <w:marTop w:val="0"/>
                      <w:marBottom w:val="0"/>
                      <w:divBdr>
                        <w:top w:val="none" w:sz="0" w:space="0" w:color="auto"/>
                        <w:left w:val="none" w:sz="0" w:space="0" w:color="auto"/>
                        <w:bottom w:val="none" w:sz="0" w:space="0" w:color="auto"/>
                        <w:right w:val="none" w:sz="0" w:space="0" w:color="auto"/>
                      </w:divBdr>
                      <w:divsChild>
                        <w:div w:id="1291400553">
                          <w:marLeft w:val="240"/>
                          <w:marRight w:val="60"/>
                          <w:marTop w:val="0"/>
                          <w:marBottom w:val="0"/>
                          <w:divBdr>
                            <w:top w:val="none" w:sz="0" w:space="0" w:color="auto"/>
                            <w:left w:val="none" w:sz="0" w:space="0" w:color="auto"/>
                            <w:bottom w:val="single" w:sz="6" w:space="3" w:color="666666"/>
                            <w:right w:val="none" w:sz="0" w:space="0" w:color="auto"/>
                          </w:divBdr>
                          <w:divsChild>
                            <w:div w:id="1030300143">
                              <w:marLeft w:val="0"/>
                              <w:marRight w:val="2640"/>
                              <w:marTop w:val="0"/>
                              <w:marBottom w:val="360"/>
                              <w:divBdr>
                                <w:top w:val="none" w:sz="0" w:space="0" w:color="auto"/>
                                <w:left w:val="none" w:sz="0" w:space="0" w:color="auto"/>
                                <w:bottom w:val="none" w:sz="0" w:space="0" w:color="auto"/>
                                <w:right w:val="none" w:sz="0" w:space="0" w:color="auto"/>
                              </w:divBdr>
                              <w:divsChild>
                                <w:div w:id="12997275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67291">
      <w:bodyDiv w:val="1"/>
      <w:marLeft w:val="0"/>
      <w:marRight w:val="0"/>
      <w:marTop w:val="0"/>
      <w:marBottom w:val="0"/>
      <w:divBdr>
        <w:top w:val="none" w:sz="0" w:space="0" w:color="auto"/>
        <w:left w:val="none" w:sz="0" w:space="0" w:color="auto"/>
        <w:bottom w:val="none" w:sz="0" w:space="0" w:color="auto"/>
        <w:right w:val="none" w:sz="0" w:space="0" w:color="auto"/>
      </w:divBdr>
      <w:divsChild>
        <w:div w:id="386807228">
          <w:marLeft w:val="0"/>
          <w:marRight w:val="0"/>
          <w:marTop w:val="0"/>
          <w:marBottom w:val="0"/>
          <w:divBdr>
            <w:top w:val="none" w:sz="0" w:space="0" w:color="auto"/>
            <w:left w:val="none" w:sz="0" w:space="0" w:color="auto"/>
            <w:bottom w:val="none" w:sz="0" w:space="0" w:color="auto"/>
            <w:right w:val="none" w:sz="0" w:space="0" w:color="auto"/>
          </w:divBdr>
          <w:divsChild>
            <w:div w:id="1287544449">
              <w:marLeft w:val="0"/>
              <w:marRight w:val="0"/>
              <w:marTop w:val="0"/>
              <w:marBottom w:val="0"/>
              <w:divBdr>
                <w:top w:val="none" w:sz="0" w:space="0" w:color="auto"/>
                <w:left w:val="none" w:sz="0" w:space="0" w:color="auto"/>
                <w:bottom w:val="none" w:sz="0" w:space="0" w:color="auto"/>
                <w:right w:val="none" w:sz="0" w:space="0" w:color="auto"/>
              </w:divBdr>
              <w:divsChild>
                <w:div w:id="943149651">
                  <w:marLeft w:val="0"/>
                  <w:marRight w:val="0"/>
                  <w:marTop w:val="0"/>
                  <w:marBottom w:val="0"/>
                  <w:divBdr>
                    <w:top w:val="none" w:sz="0" w:space="0" w:color="auto"/>
                    <w:left w:val="none" w:sz="0" w:space="0" w:color="auto"/>
                    <w:bottom w:val="none" w:sz="0" w:space="0" w:color="auto"/>
                    <w:right w:val="none" w:sz="0" w:space="0" w:color="auto"/>
                  </w:divBdr>
                  <w:divsChild>
                    <w:div w:id="560285442">
                      <w:marLeft w:val="0"/>
                      <w:marRight w:val="0"/>
                      <w:marTop w:val="0"/>
                      <w:marBottom w:val="0"/>
                      <w:divBdr>
                        <w:top w:val="none" w:sz="0" w:space="0" w:color="auto"/>
                        <w:left w:val="none" w:sz="0" w:space="0" w:color="auto"/>
                        <w:bottom w:val="none" w:sz="0" w:space="0" w:color="auto"/>
                        <w:right w:val="none" w:sz="0" w:space="0" w:color="auto"/>
                      </w:divBdr>
                      <w:divsChild>
                        <w:div w:id="899484083">
                          <w:marLeft w:val="240"/>
                          <w:marRight w:val="60"/>
                          <w:marTop w:val="0"/>
                          <w:marBottom w:val="0"/>
                          <w:divBdr>
                            <w:top w:val="none" w:sz="0" w:space="0" w:color="auto"/>
                            <w:left w:val="none" w:sz="0" w:space="0" w:color="auto"/>
                            <w:bottom w:val="single" w:sz="6" w:space="3" w:color="666666"/>
                            <w:right w:val="none" w:sz="0" w:space="0" w:color="auto"/>
                          </w:divBdr>
                          <w:divsChild>
                            <w:div w:id="15162666">
                              <w:marLeft w:val="0"/>
                              <w:marRight w:val="2640"/>
                              <w:marTop w:val="0"/>
                              <w:marBottom w:val="360"/>
                              <w:divBdr>
                                <w:top w:val="none" w:sz="0" w:space="0" w:color="auto"/>
                                <w:left w:val="none" w:sz="0" w:space="0" w:color="auto"/>
                                <w:bottom w:val="none" w:sz="0" w:space="0" w:color="auto"/>
                                <w:right w:val="none" w:sz="0" w:space="0" w:color="auto"/>
                              </w:divBdr>
                              <w:divsChild>
                                <w:div w:id="1043017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07956">
      <w:bodyDiv w:val="1"/>
      <w:marLeft w:val="0"/>
      <w:marRight w:val="0"/>
      <w:marTop w:val="225"/>
      <w:marBottom w:val="150"/>
      <w:divBdr>
        <w:top w:val="none" w:sz="0" w:space="0" w:color="auto"/>
        <w:left w:val="none" w:sz="0" w:space="0" w:color="auto"/>
        <w:bottom w:val="none" w:sz="0" w:space="0" w:color="auto"/>
        <w:right w:val="none" w:sz="0" w:space="0" w:color="auto"/>
      </w:divBdr>
      <w:divsChild>
        <w:div w:id="1196845123">
          <w:marLeft w:val="0"/>
          <w:marRight w:val="0"/>
          <w:marTop w:val="0"/>
          <w:marBottom w:val="0"/>
          <w:divBdr>
            <w:top w:val="none" w:sz="0" w:space="0" w:color="auto"/>
            <w:left w:val="none" w:sz="0" w:space="0" w:color="auto"/>
            <w:bottom w:val="none" w:sz="0" w:space="0" w:color="auto"/>
            <w:right w:val="none" w:sz="0" w:space="0" w:color="auto"/>
          </w:divBdr>
          <w:divsChild>
            <w:div w:id="167803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063090207">
      <w:bodyDiv w:val="1"/>
      <w:marLeft w:val="0"/>
      <w:marRight w:val="0"/>
      <w:marTop w:val="0"/>
      <w:marBottom w:val="0"/>
      <w:divBdr>
        <w:top w:val="none" w:sz="0" w:space="0" w:color="auto"/>
        <w:left w:val="none" w:sz="0" w:space="0" w:color="auto"/>
        <w:bottom w:val="none" w:sz="0" w:space="0" w:color="auto"/>
        <w:right w:val="none" w:sz="0" w:space="0" w:color="auto"/>
      </w:divBdr>
      <w:divsChild>
        <w:div w:id="1365717128">
          <w:marLeft w:val="0"/>
          <w:marRight w:val="0"/>
          <w:marTop w:val="0"/>
          <w:marBottom w:val="0"/>
          <w:divBdr>
            <w:top w:val="none" w:sz="0" w:space="0" w:color="auto"/>
            <w:left w:val="none" w:sz="0" w:space="0" w:color="auto"/>
            <w:bottom w:val="none" w:sz="0" w:space="0" w:color="auto"/>
            <w:right w:val="none" w:sz="0" w:space="0" w:color="auto"/>
          </w:divBdr>
          <w:divsChild>
            <w:div w:id="143815707">
              <w:marLeft w:val="0"/>
              <w:marRight w:val="0"/>
              <w:marTop w:val="0"/>
              <w:marBottom w:val="0"/>
              <w:divBdr>
                <w:top w:val="none" w:sz="0" w:space="0" w:color="auto"/>
                <w:left w:val="none" w:sz="0" w:space="0" w:color="auto"/>
                <w:bottom w:val="none" w:sz="0" w:space="0" w:color="auto"/>
                <w:right w:val="none" w:sz="0" w:space="0" w:color="auto"/>
              </w:divBdr>
              <w:divsChild>
                <w:div w:id="1224608368">
                  <w:marLeft w:val="0"/>
                  <w:marRight w:val="0"/>
                  <w:marTop w:val="0"/>
                  <w:marBottom w:val="0"/>
                  <w:divBdr>
                    <w:top w:val="none" w:sz="0" w:space="0" w:color="auto"/>
                    <w:left w:val="none" w:sz="0" w:space="0" w:color="auto"/>
                    <w:bottom w:val="none" w:sz="0" w:space="0" w:color="auto"/>
                    <w:right w:val="none" w:sz="0" w:space="0" w:color="auto"/>
                  </w:divBdr>
                  <w:divsChild>
                    <w:div w:id="1326543441">
                      <w:marLeft w:val="0"/>
                      <w:marRight w:val="0"/>
                      <w:marTop w:val="0"/>
                      <w:marBottom w:val="0"/>
                      <w:divBdr>
                        <w:top w:val="none" w:sz="0" w:space="0" w:color="auto"/>
                        <w:left w:val="none" w:sz="0" w:space="0" w:color="auto"/>
                        <w:bottom w:val="none" w:sz="0" w:space="0" w:color="auto"/>
                        <w:right w:val="none" w:sz="0" w:space="0" w:color="auto"/>
                      </w:divBdr>
                      <w:divsChild>
                        <w:div w:id="1507207753">
                          <w:marLeft w:val="240"/>
                          <w:marRight w:val="60"/>
                          <w:marTop w:val="0"/>
                          <w:marBottom w:val="0"/>
                          <w:divBdr>
                            <w:top w:val="none" w:sz="0" w:space="0" w:color="auto"/>
                            <w:left w:val="none" w:sz="0" w:space="0" w:color="auto"/>
                            <w:bottom w:val="single" w:sz="6" w:space="3" w:color="666666"/>
                            <w:right w:val="none" w:sz="0" w:space="0" w:color="auto"/>
                          </w:divBdr>
                          <w:divsChild>
                            <w:div w:id="1998027900">
                              <w:marLeft w:val="0"/>
                              <w:marRight w:val="2640"/>
                              <w:marTop w:val="0"/>
                              <w:marBottom w:val="360"/>
                              <w:divBdr>
                                <w:top w:val="none" w:sz="0" w:space="0" w:color="auto"/>
                                <w:left w:val="none" w:sz="0" w:space="0" w:color="auto"/>
                                <w:bottom w:val="none" w:sz="0" w:space="0" w:color="auto"/>
                                <w:right w:val="none" w:sz="0" w:space="0" w:color="auto"/>
                              </w:divBdr>
                              <w:divsChild>
                                <w:div w:id="1620121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04429">
      <w:bodyDiv w:val="1"/>
      <w:marLeft w:val="0"/>
      <w:marRight w:val="0"/>
      <w:marTop w:val="0"/>
      <w:marBottom w:val="0"/>
      <w:divBdr>
        <w:top w:val="none" w:sz="0" w:space="0" w:color="auto"/>
        <w:left w:val="none" w:sz="0" w:space="0" w:color="auto"/>
        <w:bottom w:val="none" w:sz="0" w:space="0" w:color="auto"/>
        <w:right w:val="none" w:sz="0" w:space="0" w:color="auto"/>
      </w:divBdr>
      <w:divsChild>
        <w:div w:id="141310560">
          <w:marLeft w:val="0"/>
          <w:marRight w:val="0"/>
          <w:marTop w:val="0"/>
          <w:marBottom w:val="0"/>
          <w:divBdr>
            <w:top w:val="none" w:sz="0" w:space="0" w:color="auto"/>
            <w:left w:val="none" w:sz="0" w:space="0" w:color="auto"/>
            <w:bottom w:val="none" w:sz="0" w:space="0" w:color="auto"/>
            <w:right w:val="none" w:sz="0" w:space="0" w:color="auto"/>
          </w:divBdr>
          <w:divsChild>
            <w:div w:id="1368138131">
              <w:marLeft w:val="0"/>
              <w:marRight w:val="0"/>
              <w:marTop w:val="0"/>
              <w:marBottom w:val="0"/>
              <w:divBdr>
                <w:top w:val="none" w:sz="0" w:space="0" w:color="auto"/>
                <w:left w:val="none" w:sz="0" w:space="0" w:color="auto"/>
                <w:bottom w:val="none" w:sz="0" w:space="0" w:color="auto"/>
                <w:right w:val="none" w:sz="0" w:space="0" w:color="auto"/>
              </w:divBdr>
              <w:divsChild>
                <w:div w:id="1346588569">
                  <w:marLeft w:val="0"/>
                  <w:marRight w:val="0"/>
                  <w:marTop w:val="0"/>
                  <w:marBottom w:val="0"/>
                  <w:divBdr>
                    <w:top w:val="none" w:sz="0" w:space="0" w:color="auto"/>
                    <w:left w:val="none" w:sz="0" w:space="0" w:color="auto"/>
                    <w:bottom w:val="none" w:sz="0" w:space="0" w:color="auto"/>
                    <w:right w:val="none" w:sz="0" w:space="0" w:color="auto"/>
                  </w:divBdr>
                  <w:divsChild>
                    <w:div w:id="86656564">
                      <w:marLeft w:val="0"/>
                      <w:marRight w:val="0"/>
                      <w:marTop w:val="0"/>
                      <w:marBottom w:val="0"/>
                      <w:divBdr>
                        <w:top w:val="none" w:sz="0" w:space="0" w:color="auto"/>
                        <w:left w:val="none" w:sz="0" w:space="0" w:color="auto"/>
                        <w:bottom w:val="none" w:sz="0" w:space="0" w:color="auto"/>
                        <w:right w:val="none" w:sz="0" w:space="0" w:color="auto"/>
                      </w:divBdr>
                      <w:divsChild>
                        <w:div w:id="2018924877">
                          <w:marLeft w:val="240"/>
                          <w:marRight w:val="60"/>
                          <w:marTop w:val="0"/>
                          <w:marBottom w:val="0"/>
                          <w:divBdr>
                            <w:top w:val="none" w:sz="0" w:space="0" w:color="auto"/>
                            <w:left w:val="none" w:sz="0" w:space="0" w:color="auto"/>
                            <w:bottom w:val="single" w:sz="6" w:space="3" w:color="666666"/>
                            <w:right w:val="none" w:sz="0" w:space="0" w:color="auto"/>
                          </w:divBdr>
                          <w:divsChild>
                            <w:div w:id="666448245">
                              <w:marLeft w:val="0"/>
                              <w:marRight w:val="2640"/>
                              <w:marTop w:val="0"/>
                              <w:marBottom w:val="360"/>
                              <w:divBdr>
                                <w:top w:val="none" w:sz="0" w:space="0" w:color="auto"/>
                                <w:left w:val="none" w:sz="0" w:space="0" w:color="auto"/>
                                <w:bottom w:val="none" w:sz="0" w:space="0" w:color="auto"/>
                                <w:right w:val="none" w:sz="0" w:space="0" w:color="auto"/>
                              </w:divBdr>
                              <w:divsChild>
                                <w:div w:id="1658729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940912">
      <w:bodyDiv w:val="1"/>
      <w:marLeft w:val="0"/>
      <w:marRight w:val="0"/>
      <w:marTop w:val="0"/>
      <w:marBottom w:val="0"/>
      <w:divBdr>
        <w:top w:val="none" w:sz="0" w:space="0" w:color="auto"/>
        <w:left w:val="none" w:sz="0" w:space="0" w:color="auto"/>
        <w:bottom w:val="none" w:sz="0" w:space="0" w:color="auto"/>
        <w:right w:val="none" w:sz="0" w:space="0" w:color="auto"/>
      </w:divBdr>
    </w:div>
    <w:div w:id="2089963598">
      <w:bodyDiv w:val="1"/>
      <w:marLeft w:val="0"/>
      <w:marRight w:val="0"/>
      <w:marTop w:val="0"/>
      <w:marBottom w:val="0"/>
      <w:divBdr>
        <w:top w:val="none" w:sz="0" w:space="0" w:color="auto"/>
        <w:left w:val="none" w:sz="0" w:space="0" w:color="auto"/>
        <w:bottom w:val="none" w:sz="0" w:space="0" w:color="auto"/>
        <w:right w:val="none" w:sz="0" w:space="0" w:color="auto"/>
      </w:divBdr>
      <w:divsChild>
        <w:div w:id="2047439466">
          <w:marLeft w:val="0"/>
          <w:marRight w:val="0"/>
          <w:marTop w:val="0"/>
          <w:marBottom w:val="0"/>
          <w:divBdr>
            <w:top w:val="none" w:sz="0" w:space="0" w:color="auto"/>
            <w:left w:val="none" w:sz="0" w:space="0" w:color="auto"/>
            <w:bottom w:val="none" w:sz="0" w:space="0" w:color="auto"/>
            <w:right w:val="none" w:sz="0" w:space="0" w:color="auto"/>
          </w:divBdr>
          <w:divsChild>
            <w:div w:id="525023813">
              <w:marLeft w:val="0"/>
              <w:marRight w:val="0"/>
              <w:marTop w:val="0"/>
              <w:marBottom w:val="0"/>
              <w:divBdr>
                <w:top w:val="none" w:sz="0" w:space="0" w:color="auto"/>
                <w:left w:val="none" w:sz="0" w:space="0" w:color="auto"/>
                <w:bottom w:val="none" w:sz="0" w:space="0" w:color="auto"/>
                <w:right w:val="none" w:sz="0" w:space="0" w:color="auto"/>
              </w:divBdr>
              <w:divsChild>
                <w:div w:id="1049575085">
                  <w:marLeft w:val="0"/>
                  <w:marRight w:val="0"/>
                  <w:marTop w:val="0"/>
                  <w:marBottom w:val="0"/>
                  <w:divBdr>
                    <w:top w:val="none" w:sz="0" w:space="0" w:color="auto"/>
                    <w:left w:val="none" w:sz="0" w:space="0" w:color="auto"/>
                    <w:bottom w:val="none" w:sz="0" w:space="0" w:color="auto"/>
                    <w:right w:val="none" w:sz="0" w:space="0" w:color="auto"/>
                  </w:divBdr>
                  <w:divsChild>
                    <w:div w:id="1719740137">
                      <w:marLeft w:val="0"/>
                      <w:marRight w:val="0"/>
                      <w:marTop w:val="0"/>
                      <w:marBottom w:val="0"/>
                      <w:divBdr>
                        <w:top w:val="none" w:sz="0" w:space="0" w:color="auto"/>
                        <w:left w:val="none" w:sz="0" w:space="0" w:color="auto"/>
                        <w:bottom w:val="none" w:sz="0" w:space="0" w:color="auto"/>
                        <w:right w:val="none" w:sz="0" w:space="0" w:color="auto"/>
                      </w:divBdr>
                      <w:divsChild>
                        <w:div w:id="1443575277">
                          <w:marLeft w:val="240"/>
                          <w:marRight w:val="60"/>
                          <w:marTop w:val="0"/>
                          <w:marBottom w:val="0"/>
                          <w:divBdr>
                            <w:top w:val="none" w:sz="0" w:space="0" w:color="auto"/>
                            <w:left w:val="none" w:sz="0" w:space="0" w:color="auto"/>
                            <w:bottom w:val="single" w:sz="6" w:space="3" w:color="666666"/>
                            <w:right w:val="none" w:sz="0" w:space="0" w:color="auto"/>
                          </w:divBdr>
                          <w:divsChild>
                            <w:div w:id="2438156">
                              <w:marLeft w:val="0"/>
                              <w:marRight w:val="2640"/>
                              <w:marTop w:val="0"/>
                              <w:marBottom w:val="360"/>
                              <w:divBdr>
                                <w:top w:val="none" w:sz="0" w:space="0" w:color="auto"/>
                                <w:left w:val="none" w:sz="0" w:space="0" w:color="auto"/>
                                <w:bottom w:val="none" w:sz="0" w:space="0" w:color="auto"/>
                                <w:right w:val="none" w:sz="0" w:space="0" w:color="auto"/>
                              </w:divBdr>
                              <w:divsChild>
                                <w:div w:id="15603138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66385">
      <w:bodyDiv w:val="1"/>
      <w:marLeft w:val="0"/>
      <w:marRight w:val="0"/>
      <w:marTop w:val="225"/>
      <w:marBottom w:val="150"/>
      <w:divBdr>
        <w:top w:val="none" w:sz="0" w:space="0" w:color="auto"/>
        <w:left w:val="none" w:sz="0" w:space="0" w:color="auto"/>
        <w:bottom w:val="none" w:sz="0" w:space="0" w:color="auto"/>
        <w:right w:val="none" w:sz="0" w:space="0" w:color="auto"/>
      </w:divBdr>
      <w:divsChild>
        <w:div w:id="2064791009">
          <w:marLeft w:val="0"/>
          <w:marRight w:val="0"/>
          <w:marTop w:val="0"/>
          <w:marBottom w:val="0"/>
          <w:divBdr>
            <w:top w:val="none" w:sz="0" w:space="0" w:color="auto"/>
            <w:left w:val="none" w:sz="0" w:space="0" w:color="auto"/>
            <w:bottom w:val="none" w:sz="0" w:space="0" w:color="auto"/>
            <w:right w:val="none" w:sz="0" w:space="0" w:color="auto"/>
          </w:divBdr>
          <w:divsChild>
            <w:div w:id="173303879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130463841">
      <w:bodyDiv w:val="1"/>
      <w:marLeft w:val="0"/>
      <w:marRight w:val="0"/>
      <w:marTop w:val="0"/>
      <w:marBottom w:val="0"/>
      <w:divBdr>
        <w:top w:val="none" w:sz="0" w:space="0" w:color="auto"/>
        <w:left w:val="none" w:sz="0" w:space="0" w:color="auto"/>
        <w:bottom w:val="none" w:sz="0" w:space="0" w:color="auto"/>
        <w:right w:val="none" w:sz="0" w:space="0" w:color="auto"/>
      </w:divBdr>
      <w:divsChild>
        <w:div w:id="419981996">
          <w:marLeft w:val="0"/>
          <w:marRight w:val="0"/>
          <w:marTop w:val="0"/>
          <w:marBottom w:val="0"/>
          <w:divBdr>
            <w:top w:val="none" w:sz="0" w:space="0" w:color="auto"/>
            <w:left w:val="none" w:sz="0" w:space="0" w:color="auto"/>
            <w:bottom w:val="none" w:sz="0" w:space="0" w:color="auto"/>
            <w:right w:val="none" w:sz="0" w:space="0" w:color="auto"/>
          </w:divBdr>
        </w:div>
      </w:divsChild>
    </w:div>
    <w:div w:id="2146728187">
      <w:bodyDiv w:val="1"/>
      <w:marLeft w:val="0"/>
      <w:marRight w:val="0"/>
      <w:marTop w:val="0"/>
      <w:marBottom w:val="0"/>
      <w:divBdr>
        <w:top w:val="none" w:sz="0" w:space="0" w:color="auto"/>
        <w:left w:val="none" w:sz="0" w:space="0" w:color="auto"/>
        <w:bottom w:val="none" w:sz="0" w:space="0" w:color="auto"/>
        <w:right w:val="none" w:sz="0" w:space="0" w:color="auto"/>
      </w:divBdr>
      <w:divsChild>
        <w:div w:id="1623271667">
          <w:marLeft w:val="0"/>
          <w:marRight w:val="0"/>
          <w:marTop w:val="0"/>
          <w:marBottom w:val="0"/>
          <w:divBdr>
            <w:top w:val="none" w:sz="0" w:space="0" w:color="auto"/>
            <w:left w:val="none" w:sz="0" w:space="0" w:color="auto"/>
            <w:bottom w:val="none" w:sz="0" w:space="0" w:color="auto"/>
            <w:right w:val="none" w:sz="0" w:space="0" w:color="auto"/>
          </w:divBdr>
          <w:divsChild>
            <w:div w:id="1435518536">
              <w:marLeft w:val="0"/>
              <w:marRight w:val="0"/>
              <w:marTop w:val="0"/>
              <w:marBottom w:val="0"/>
              <w:divBdr>
                <w:top w:val="none" w:sz="0" w:space="0" w:color="auto"/>
                <w:left w:val="none" w:sz="0" w:space="0" w:color="auto"/>
                <w:bottom w:val="none" w:sz="0" w:space="0" w:color="auto"/>
                <w:right w:val="none" w:sz="0" w:space="0" w:color="auto"/>
              </w:divBdr>
              <w:divsChild>
                <w:div w:id="2107845664">
                  <w:marLeft w:val="0"/>
                  <w:marRight w:val="0"/>
                  <w:marTop w:val="0"/>
                  <w:marBottom w:val="0"/>
                  <w:divBdr>
                    <w:top w:val="none" w:sz="0" w:space="0" w:color="auto"/>
                    <w:left w:val="none" w:sz="0" w:space="0" w:color="auto"/>
                    <w:bottom w:val="none" w:sz="0" w:space="0" w:color="auto"/>
                    <w:right w:val="none" w:sz="0" w:space="0" w:color="auto"/>
                  </w:divBdr>
                  <w:divsChild>
                    <w:div w:id="292713613">
                      <w:marLeft w:val="0"/>
                      <w:marRight w:val="0"/>
                      <w:marTop w:val="0"/>
                      <w:marBottom w:val="0"/>
                      <w:divBdr>
                        <w:top w:val="none" w:sz="0" w:space="0" w:color="auto"/>
                        <w:left w:val="none" w:sz="0" w:space="0" w:color="auto"/>
                        <w:bottom w:val="none" w:sz="0" w:space="0" w:color="auto"/>
                        <w:right w:val="none" w:sz="0" w:space="0" w:color="auto"/>
                      </w:divBdr>
                      <w:divsChild>
                        <w:div w:id="1551650622">
                          <w:marLeft w:val="240"/>
                          <w:marRight w:val="60"/>
                          <w:marTop w:val="0"/>
                          <w:marBottom w:val="0"/>
                          <w:divBdr>
                            <w:top w:val="none" w:sz="0" w:space="0" w:color="auto"/>
                            <w:left w:val="none" w:sz="0" w:space="0" w:color="auto"/>
                            <w:bottom w:val="single" w:sz="6" w:space="3" w:color="666666"/>
                            <w:right w:val="none" w:sz="0" w:space="0" w:color="auto"/>
                          </w:divBdr>
                          <w:divsChild>
                            <w:div w:id="620111710">
                              <w:marLeft w:val="0"/>
                              <w:marRight w:val="2640"/>
                              <w:marTop w:val="0"/>
                              <w:marBottom w:val="360"/>
                              <w:divBdr>
                                <w:top w:val="none" w:sz="0" w:space="0" w:color="auto"/>
                                <w:left w:val="none" w:sz="0" w:space="0" w:color="auto"/>
                                <w:bottom w:val="none" w:sz="0" w:space="0" w:color="auto"/>
                                <w:right w:val="none" w:sz="0" w:space="0" w:color="auto"/>
                              </w:divBdr>
                              <w:divsChild>
                                <w:div w:id="8512649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s.gov/compliance-test-processes" TargetMode="External"/><Relationship Id="rId18" Type="http://schemas.openxmlformats.org/officeDocument/2006/relationships/hyperlink" Target="http://sharepoint.ba.ssa.gov/dcs/oses/DUAPS/ASB/ASBPAL/EDTPAL/AED/PDF/Draft/The%20Paciello%20Group%20Colour%20Contrast%20Analyser%20%20(http:/www.paciellogroup.com/resources/contrastAnalyse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dhs.gov/compliance-test-processes" TargetMode="External"/><Relationship Id="rId17" Type="http://schemas.openxmlformats.org/officeDocument/2006/relationships/hyperlink" Target="http://www.paciellogroup.com/resources/contrastAnalyser" TargetMode="External"/><Relationship Id="rId2" Type="http://schemas.openxmlformats.org/officeDocument/2006/relationships/customXml" Target="../customXml/item2.xml"/><Relationship Id="rId16" Type="http://schemas.openxmlformats.org/officeDocument/2006/relationships/hyperlink" Target="http://webaim.org/resources/contrastcheck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ection508.gov\refresh-toolkit"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harepoint.ba.ssa.gov/dcs/oses/DUAPS/ASB/ASBPAL/EDTPAL/AED/PDF/Draft/Colour%20Contrast%20Check%20(http:/snook.ca/technical/colour_contrast/colou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io.gov/about/committees-affliates/accessibility-cop/" TargetMode="External"/><Relationship Id="rId2" Type="http://schemas.openxmlformats.org/officeDocument/2006/relationships/hyperlink" Target="http://www.w3.org/TR/WCAG20/" TargetMode="External"/><Relationship Id="rId1" Type="http://schemas.openxmlformats.org/officeDocument/2006/relationships/hyperlink" Target="https://www.cio.gov/about/committees-affliates/accessibility-cop/" TargetMode="External"/><Relationship Id="rId5" Type="http://schemas.openxmlformats.org/officeDocument/2006/relationships/hyperlink" Target="https://www.acquisition.gov/far/html/Subpart%2039_2.html" TargetMode="External"/><Relationship Id="rId4" Type="http://schemas.openxmlformats.org/officeDocument/2006/relationships/hyperlink" Target="http://www.w3.org/TR/wcag2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CB2A440D9689734BB851216ACE46B38C" ma:contentTypeVersion="" ma:contentTypeDescription="Upload an image." ma:contentTypeScope="" ma:versionID="5d0fe3d312d923fa64497d584ac21daa">
  <xsd:schema xmlns:xsd="http://www.w3.org/2001/XMLSchema" xmlns:xs="http://www.w3.org/2001/XMLSchema" xmlns:p="http://schemas.microsoft.com/office/2006/metadata/properties" xmlns:ns1="http://schemas.microsoft.com/sharepoint/v3" xmlns:ns2="B792660D-6943-4BD1-8B7F-468DE8E80D5C" xmlns:ns3="http://schemas.microsoft.com/sharepoint/v3/fields" targetNamespace="http://schemas.microsoft.com/office/2006/metadata/properties" ma:root="true" ma:fieldsID="17c847b534714da7a5f78ea8e506f272" ns1:_="" ns2:_="" ns3:_="">
    <xsd:import namespace="http://schemas.microsoft.com/sharepoint/v3"/>
    <xsd:import namespace="B792660D-6943-4BD1-8B7F-468DE8E80D5C"/>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Width" minOccurs="0"/>
                <xsd:element ref="ns2:ImageHeight" minOccurs="0"/>
                <xsd:element ref="ns2:ImageCreateDate" minOccurs="0"/>
                <xsd:element ref="ns3:wic_System_Copyrigh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792660D-6943-4BD1-8B7F-468DE8E80D5C"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Width" ma:index="22" nillable="true" ma:displayName="Width" ma:internalName="ImageWidth" ma:readOnly="true">
      <xsd:simpleType>
        <xsd:restriction base="dms:Unknown"/>
      </xsd:simpleType>
    </xsd:element>
    <xsd:element name="ImageHeight" ma:index="23" nillable="true" ma:displayName="Height" ma:internalName="ImageHeight" ma:readOnly="true">
      <xsd:simpleType>
        <xsd:restriction base="dms:Unknown"/>
      </xsd:simpleType>
    </xsd:element>
    <xsd:element name="ImageCreateDate" ma:index="26"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7"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5"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4"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9D5AC-9170-4D34-9622-BC478CC0290B}">
  <ds:schemaRefs>
    <ds:schemaRef ds:uri="http://schemas.microsoft.com/sharepoint/v3/contenttype/forms"/>
  </ds:schemaRefs>
</ds:datastoreItem>
</file>

<file path=customXml/itemProps2.xml><?xml version="1.0" encoding="utf-8"?>
<ds:datastoreItem xmlns:ds="http://schemas.openxmlformats.org/officeDocument/2006/customXml" ds:itemID="{A9F5295A-0554-417B-B245-C9A6E39D6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92660D-6943-4BD1-8B7F-468DE8E80D5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D4148-DDE4-4455-8B5F-47DA3F82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24420</Words>
  <Characters>139199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Harmonized Processes for Section 508 Testing: Baseline Tests for Document &amp; MS Word 2010 Accessibility</vt:lpstr>
    </vt:vector>
  </TitlesOfParts>
  <Company>A joint publication of the Social Security Administration &amp; the Department of Homeland Security</Company>
  <LinksUpToDate>false</LinksUpToDate>
  <CharactersWithSpaces>163293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Harmonized Processes for Section 508 Testing: Baseline Tests for Document &amp; MS Word 2010 Accessibility</dc:title>
  <dc:creator>Accessible Electronic Document Community of Practice</dc:creator>
  <cp:lastModifiedBy>Baker, Robert</cp:lastModifiedBy>
  <cp:revision>3</cp:revision>
  <cp:lastPrinted>2015-05-19T12:43:00Z</cp:lastPrinted>
  <dcterms:created xsi:type="dcterms:W3CDTF">2017-09-27T10:34:00Z</dcterms:created>
  <dcterms:modified xsi:type="dcterms:W3CDTF">2017-09-27T10:34:00Z</dcterms:modified>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0x0101009148F5A04DDD49CBA7127AADA5FB792B00AADE34325A8B49CDA8BB4DB53328F21400CB2A440D9689734BB851216ACE46B38C</vt:lpwstr>
  </property>
  <property fmtid="{D5CDD505-2E9C-101B-9397-08002B2CF9AE}" pid="3" name="_NewReviewCycle">
    <vt:lpwstr/>
  </property>
</Properties>
</file>