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Anna Sandovnikova (Project Lead/Chief Officer/Founder)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Liquid Gold Concepts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(408) 417-0855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Anna.a.Sandovnikova@gmail.com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California Capital Financial Development Corporation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1792 Tribute Rd. Suite 270, Sacramento, Ca 95815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POC: Debbie Muramoto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(916) 442-1729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dmuramoto@cacapital.org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Liquid Gold aims to be the first to design a realistic, affordable, and multi-functional lactation simulator that is paired with a crowd-sourced, innovative, hands on curriculum.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Total number of applicants that participated in your InnovateHER competition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 Plan- See Attachment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 of Support- See Attachment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Wingding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4422007" cy="2072148"/>
          <wp:effectExtent b="0" l="0" r="0" t="0"/>
          <wp:docPr descr="https://origin.ih.constantcontact.com/fs107/1113703039834/img/1.jpg" id="1" name="image1.jpg"/>
          <a:graphic>
            <a:graphicData uri="http://schemas.openxmlformats.org/drawingml/2006/picture">
              <pic:pic>
                <pic:nvPicPr>
                  <pic:cNvPr descr="https://origin.ih.constantcontact.com/fs107/1113703039834/img/1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22007" cy="207214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na.a.Sandovnikova@gmail.com" TargetMode="External"/><Relationship Id="rId7" Type="http://schemas.openxmlformats.org/officeDocument/2006/relationships/hyperlink" Target="mailto:dmuramoto@cacapital.org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