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Pr>
          <w:sz w:val="24"/>
          <w:szCs w:val="24"/>
          <w:vertAlign w:val="baseline"/>
        </w:rPr>
      </w:pPr>
      <w:r w:rsidDel="00000000" w:rsidR="00000000" w:rsidRPr="00000000">
        <w:rPr>
          <w:sz w:val="24"/>
          <w:szCs w:val="24"/>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279400</wp:posOffset>
                </wp:positionV>
                <wp:extent cx="1310005" cy="6231255"/>
                <wp:effectExtent b="0" l="0" r="0" t="0"/>
                <wp:wrapSquare wrapText="bothSides" distB="0" distT="0" distL="114300" distR="114300"/>
                <wp:docPr id="1" name=""/>
                <a:graphic>
                  <a:graphicData uri="http://schemas.microsoft.com/office/word/2010/wordprocessingShape">
                    <wps:wsp>
                      <wps:cNvSpPr/>
                      <wps:cNvPr id="2" name="Shape 2"/>
                      <wps:spPr>
                        <a:xfrm>
                          <a:off x="4695760" y="669135"/>
                          <a:ext cx="1300480" cy="622173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rebuchet MS" w:cs="Trebuchet MS" w:eastAsia="Trebuchet MS" w:hAnsi="Trebuchet MS"/>
                                <w:b w:val="1"/>
                                <w:i w:val="0"/>
                                <w:smallCaps w:val="1"/>
                                <w:strike w:val="0"/>
                                <w:color w:val="000000"/>
                                <w:sz w:val="20"/>
                                <w:vertAlign w:val="baseline"/>
                              </w:rPr>
                              <w:t xml:space="preserve">board of directors</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r>
                            <w:r w:rsidDel="00000000" w:rsidR="00000000" w:rsidRPr="00000000">
                              <w:rPr>
                                <w:rFonts w:ascii="Trebuchet MS" w:cs="Trebuchet MS" w:eastAsia="Trebuchet MS" w:hAnsi="Trebuchet MS"/>
                                <w:b w:val="1"/>
                                <w:i w:val="0"/>
                                <w:smallCaps w:val="0"/>
                                <w:strike w:val="0"/>
                                <w:color w:val="4da995"/>
                                <w:sz w:val="16"/>
                                <w:vertAlign w:val="baseline"/>
                              </w:rPr>
                              <w:t xml:space="preserve">Officers</w:t>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4da995"/>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Ms. Ashaki Goodall</w:t>
                            </w:r>
                            <w:r w:rsidDel="00000000" w:rsidR="00000000" w:rsidRPr="00000000">
                              <w:rPr>
                                <w:rFonts w:ascii="Trebuchet MS" w:cs="Trebuchet MS" w:eastAsia="Trebuchet MS" w:hAnsi="Trebuchet MS"/>
                                <w:b w:val="0"/>
                                <w:i w:val="0"/>
                                <w:smallCaps w:val="0"/>
                                <w:strike w:val="0"/>
                                <w:color w:val="000000"/>
                                <w:sz w:val="16"/>
                                <w:vertAlign w:val="baseline"/>
                              </w:rPr>
                              <w:br w:type="textWrapping"/>
                            </w:r>
                            <w:r w:rsidDel="00000000" w:rsidR="00000000" w:rsidRPr="00000000">
                              <w:rPr>
                                <w:rFonts w:ascii="Trebuchet MS" w:cs="Trebuchet MS" w:eastAsia="Trebuchet MS" w:hAnsi="Trebuchet MS"/>
                                <w:b w:val="0"/>
                                <w:i w:val="0"/>
                                <w:smallCaps w:val="0"/>
                                <w:strike w:val="0"/>
                                <w:color w:val="000000"/>
                                <w:sz w:val="16"/>
                                <w:vertAlign w:val="baseline"/>
                              </w:rPr>
                              <w:t xml:space="preserve">Chair</w:t>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Dr. Muriel Kennedy</w:t>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Vice Chair</w:t>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Ms. Sybongile Cook</w:t>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Treasurer</w:t>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Ms. Lakeisha Hayes</w:t>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Secretary</w:t>
                            </w:r>
                          </w:p>
                          <w:p w:rsidR="00000000" w:rsidDel="00000000" w:rsidP="00000000" w:rsidRDefault="00000000" w:rsidRPr="00000000">
                            <w:pPr>
                              <w:spacing w:after="200" w:before="4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p>
                          <w:p w:rsidR="00000000" w:rsidDel="00000000" w:rsidP="00000000" w:rsidRDefault="00000000" w:rsidRPr="00000000">
                            <w:pPr>
                              <w:spacing w:after="200" w:before="12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1"/>
                                <w:i w:val="0"/>
                                <w:smallCaps w:val="0"/>
                                <w:strike w:val="0"/>
                                <w:color w:val="4da995"/>
                                <w:sz w:val="16"/>
                                <w:vertAlign w:val="baseline"/>
                              </w:rPr>
                              <w:t xml:space="preserve">Members</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4da995"/>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Ms. Faith Baker</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Ms. Lisa Bryant</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Dr. Jacquelyn Henry</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Mr. Amin Muslim</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Ms. Loretta Peterson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Mr. Morris Redd</w:t>
                            </w:r>
                          </w:p>
                          <w:p w:rsidR="00000000" w:rsidDel="00000000" w:rsidP="00000000" w:rsidRDefault="00000000" w:rsidRPr="00000000">
                            <w:pPr>
                              <w:spacing w:after="200" w:before="12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r w:rsidDel="00000000" w:rsidR="00000000" w:rsidRPr="00000000">
                              <w:rPr>
                                <w:rFonts w:ascii="Trebuchet MS" w:cs="Trebuchet MS" w:eastAsia="Trebuchet MS" w:hAnsi="Trebuchet MS"/>
                                <w:b w:val="1"/>
                                <w:i w:val="0"/>
                                <w:smallCaps w:val="0"/>
                                <w:strike w:val="0"/>
                                <w:color w:val="4da995"/>
                                <w:sz w:val="16"/>
                                <w:vertAlign w:val="baseline"/>
                              </w:rPr>
                              <w:t xml:space="preserve">Chair Emeritus</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4da995"/>
                                <w:sz w:val="16"/>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Mrs. Jean Wilks</w:t>
                            </w:r>
                          </w:p>
                          <w:p w:rsidR="00000000" w:rsidDel="00000000" w:rsidP="00000000" w:rsidRDefault="00000000" w:rsidRPr="00000000">
                            <w:pPr>
                              <w:spacing w:after="200" w:before="12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u w:val="single"/>
                                <w:vertAlign w:val="baseline"/>
                              </w:rPr>
                            </w:r>
                            <w:r w:rsidDel="00000000" w:rsidR="00000000" w:rsidRPr="00000000">
                              <w:rPr>
                                <w:rFonts w:ascii="Trebuchet MS" w:cs="Trebuchet MS" w:eastAsia="Trebuchet MS" w:hAnsi="Trebuchet MS"/>
                                <w:b w:val="1"/>
                                <w:i w:val="0"/>
                                <w:smallCaps w:val="1"/>
                                <w:strike w:val="0"/>
                                <w:color w:val="000000"/>
                                <w:sz w:val="20"/>
                                <w:vertAlign w:val="baseline"/>
                              </w:rPr>
                              <w:t xml:space="preserve">executive director</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0"/>
                                <w:vertAlign w:val="baseline"/>
                              </w:rPr>
                            </w:r>
                            <w:r w:rsidDel="00000000" w:rsidR="00000000" w:rsidRPr="00000000">
                              <w:rPr>
                                <w:rFonts w:ascii="Trebuchet MS" w:cs="Trebuchet MS" w:eastAsia="Trebuchet MS" w:hAnsi="Trebuchet MS"/>
                                <w:b w:val="0"/>
                                <w:i w:val="0"/>
                                <w:smallCaps w:val="0"/>
                                <w:strike w:val="0"/>
                                <w:color w:val="000000"/>
                                <w:sz w:val="16"/>
                                <w:vertAlign w:val="baseline"/>
                              </w:rPr>
                              <w:t xml:space="preserve">Ms. Mae H. Best, LICSW</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279400</wp:posOffset>
                </wp:positionV>
                <wp:extent cx="1310005" cy="623125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10005" cy="6231255"/>
                        </a:xfrm>
                        <a:prstGeom prst="rect"/>
                        <a:ln/>
                      </pic:spPr>
                    </pic:pic>
                  </a:graphicData>
                </a:graphic>
              </wp:anchor>
            </w:drawing>
          </mc:Fallback>
        </mc:AlternateContent>
      </w:r>
    </w:p>
    <w:p w:rsidR="00000000" w:rsidDel="00000000" w:rsidP="00000000" w:rsidRDefault="00000000" w:rsidRPr="00000000" w14:paraId="00000002">
      <w:pPr>
        <w:widowControl w:val="0"/>
        <w:spacing w:after="0" w:line="240" w:lineRule="auto"/>
        <w:ind w:right="61"/>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am excited to submit the attached business plan on behalf of Red Sprinkle, LLC in support of the 2015 InnovateHER Business Plan competition.  As the Program Coordinator of the Ward 7 Small Business Development and Leadership Academy, we have worked with Red Sprinkle and other ward 7 businesses, providing technical assistance and capacity building programming to strengthen the work of these businesses.  Since its inception, the Ward 7 Small Business Development and Leadership Academy has been empowering the Ward 7 business community to become more self-sufficient through integrated and collaborative community based services.  </w:t>
      </w:r>
    </w:p>
    <w:p w:rsidR="00000000" w:rsidDel="00000000" w:rsidP="00000000" w:rsidRDefault="00000000" w:rsidRPr="00000000" w14:paraId="00000003">
      <w:pPr>
        <w:spacing w:after="280" w:before="280" w:lineRule="auto"/>
        <w:rPr>
          <w:rFonts w:ascii="Times New Roman" w:cs="Times New Roman" w:eastAsia="Times New Roman" w:hAnsi="Times New Roman"/>
          <w:color w:val="292929"/>
          <w:sz w:val="24"/>
          <w:szCs w:val="24"/>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Red Sprinkle, LLC recently completed our 12 week Small Business Development training.  </w:t>
      </w:r>
      <w:r w:rsidDel="00000000" w:rsidR="00000000" w:rsidRPr="00000000">
        <w:rPr>
          <w:rFonts w:ascii="Times New Roman" w:cs="Times New Roman" w:eastAsia="Times New Roman" w:hAnsi="Times New Roman"/>
          <w:sz w:val="24"/>
          <w:szCs w:val="24"/>
          <w:vertAlign w:val="baseline"/>
          <w:rtl w:val="0"/>
        </w:rPr>
        <w:t xml:space="preserve">The academy works with Ward 7 small business owners to grow and strengthen their capacities to compete competitively in the current global market economy.  The academy serves as a hub of resources for business owners as well as provides technical assistance and guidance around: the requirements and regulatory process of launching a small business in the District of Columbia, Organizational Board and Staff Development, Strategic Planning and Organization Mapping, Developing a targeted marketing plan, SWOT analysis, program evaluation and assessment.</w:t>
      </w:r>
      <w:r w:rsidDel="00000000" w:rsidR="00000000" w:rsidRPr="00000000">
        <w:rPr>
          <w:rtl w:val="0"/>
        </w:rPr>
      </w:r>
    </w:p>
    <w:p w:rsidR="00000000" w:rsidDel="00000000" w:rsidP="00000000" w:rsidRDefault="00000000" w:rsidRPr="00000000" w14:paraId="00000004">
      <w:pPr>
        <w:spacing w:after="280" w:before="280" w:lineRule="auto"/>
        <w:rPr>
          <w:rFonts w:ascii="Times New Roman" w:cs="Times New Roman" w:eastAsia="Times New Roman" w:hAnsi="Times New Roman"/>
          <w:color w:val="292929"/>
          <w:sz w:val="24"/>
          <w:szCs w:val="24"/>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We believe that the services offered by Red Sprinkle not only impact the lives of women and their families, but the Red Sprinkle Fashion Boot Camp for Youth help to provide valuable workforce development and training for youth and young adults within Washington, DC.  On behalf of East River Family Strengthening Collaborative, it is my hope that you will strongly consider funding this proposal and forging a rewarding partnership with us.  </w:t>
      </w:r>
    </w:p>
    <w:p w:rsidR="00000000" w:rsidDel="00000000" w:rsidP="00000000" w:rsidRDefault="00000000" w:rsidRPr="00000000" w14:paraId="00000005">
      <w:pPr>
        <w:spacing w:after="280" w:before="280" w:lineRule="auto"/>
        <w:rPr>
          <w:rFonts w:ascii="Times New Roman" w:cs="Times New Roman" w:eastAsia="Times New Roman" w:hAnsi="Times New Roman"/>
          <w:color w:val="292929"/>
          <w:sz w:val="24"/>
          <w:szCs w:val="24"/>
          <w:vertAlign w:val="baseline"/>
        </w:rPr>
      </w:pPr>
      <w:r w:rsidDel="00000000" w:rsidR="00000000" w:rsidRPr="00000000">
        <w:rPr>
          <w:rFonts w:ascii="Times New Roman" w:cs="Times New Roman" w:eastAsia="Times New Roman" w:hAnsi="Times New Roman"/>
          <w:color w:val="292929"/>
          <w:sz w:val="24"/>
          <w:szCs w:val="24"/>
          <w:vertAlign w:val="baseline"/>
          <w:rtl w:val="0"/>
        </w:rPr>
        <w:t xml:space="preserve">Sincerely,</w:t>
      </w:r>
    </w:p>
    <w:p w:rsidR="00000000" w:rsidDel="00000000" w:rsidP="00000000" w:rsidRDefault="00000000" w:rsidRPr="00000000" w14:paraId="00000006">
      <w:pPr>
        <w:spacing w:before="280" w:lineRule="auto"/>
        <w:ind w:left="720"/>
        <w:rPr>
          <w:rFonts w:ascii="AR BERKLEY" w:cs="AR BERKLEY" w:eastAsia="AR BERKLEY" w:hAnsi="AR BERKLEY"/>
          <w:color w:val="292929"/>
          <w:sz w:val="24"/>
          <w:szCs w:val="24"/>
          <w:vertAlign w:val="baseline"/>
        </w:rPr>
      </w:pPr>
      <w:r w:rsidDel="00000000" w:rsidR="00000000" w:rsidRPr="00000000">
        <w:rPr>
          <w:rFonts w:ascii="AR BERKLEY" w:cs="AR BERKLEY" w:eastAsia="AR BERKLEY" w:hAnsi="AR BERKLEY"/>
          <w:color w:val="292929"/>
          <w:sz w:val="24"/>
          <w:szCs w:val="24"/>
          <w:vertAlign w:val="baseline"/>
          <w:rtl w:val="0"/>
        </w:rPr>
        <w:t xml:space="preserve">Latisha R. Atkins</w:t>
      </w:r>
    </w:p>
    <w:sectPr>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rebuchet MS"/>
  <w:font w:name="AR BERKLE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3917 Minnesota Avenue, NE, Washington, DC  20019</w:t>
      <w:tab/>
      <w:t xml:space="preserve">     |    Tel:  (202) 397-7300     |    Fax:  (202) 397-7882     |     </w:t>
      <w:tab/>
      <w:t xml:space="preserve">www.erfsc.org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6"/>
        <w:szCs w:val="16"/>
        <w:u w:val="none"/>
        <w:shd w:fill="auto" w:val="clear"/>
        <w:vertAlign w:val="baseline"/>
        <w:rtl w:val="0"/>
      </w:rPr>
      <w:t xml:space="preserve">        3917 Minnesota Avenue, NE, Washington, DC  20019</w:t>
      <w:tab/>
      <w:t xml:space="preserve">     |    Tel:  (202) 397-7300     |    Fax:  (202) 397-7882     |     </w:t>
      <w:tab/>
      <w:t xml:space="preserve">www.erfsc.org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750310" cy="1285875"/>
          <wp:effectExtent b="0" l="0" r="0" t="0"/>
          <wp:docPr descr="Description: ERFSC2012_logo_3color" id="2" name="image1.jpg"/>
          <a:graphic>
            <a:graphicData uri="http://schemas.openxmlformats.org/drawingml/2006/picture">
              <pic:pic>
                <pic:nvPicPr>
                  <pic:cNvPr descr="Description: ERFSC2012_logo_3color" id="0" name="image1.jpg"/>
                  <pic:cNvPicPr preferRelativeResize="0"/>
                </pic:nvPicPr>
                <pic:blipFill>
                  <a:blip r:embed="rId1"/>
                  <a:srcRect b="0" l="0" r="0" t="0"/>
                  <a:stretch>
                    <a:fillRect/>
                  </a:stretch>
                </pic:blipFill>
                <pic:spPr>
                  <a:xfrm>
                    <a:off x="0" y="0"/>
                    <a:ext cx="3750310" cy="1285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