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Microsoft Store</w:t>
        <w:br w:type="textWrapping"/>
        <w:t xml:space="preserve">300 SW Yamhill Street</w:t>
        <w:br w:type="textWrapping"/>
        <w:t xml:space="preserve">Portland, OR 97204</w:t>
      </w:r>
    </w:p>
    <w:p w:rsidR="00000000" w:rsidDel="00000000" w:rsidP="00000000" w:rsidRDefault="00000000" w:rsidRPr="00000000" w14:paraId="0000000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 the InnovateHER 2016 Judging Staff:</w:t>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Microsoft Store at Pioneer Place officially nominates Sara Mosher of Patient Family Care for the InnovateHER 2016 Innovating for Women Business Challenge. Based on the criteria, Sara’s business had a direct and significant impact on the lives of women and families. In addition to offering the class and products on line, Sara has also been exploring a connection with insurance companies which the judges saw as having huge potential for commercialization. In addition to personal experience, Sara provided research that demonstrates these families need more support, provided in a flexible way, ultimately reducing healthcare costs all around. Thank you for the opportunity to host this incredible challenge.</w:t>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Sincerely,</w:t>
      </w:r>
    </w:p>
    <w:p w:rsidR="00000000" w:rsidDel="00000000" w:rsidP="00000000" w:rsidRDefault="00000000" w:rsidRPr="00000000" w14:paraId="0000000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1498600</wp:posOffset>
            </wp:positionH>
            <wp:positionV relativeFrom="paragraph">
              <wp:posOffset>-431799</wp:posOffset>
            </wp:positionV>
            <wp:extent cx="2019300" cy="103123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103123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814070</wp:posOffset>
            </wp:positionH>
            <wp:positionV relativeFrom="paragraph">
              <wp:posOffset>79375</wp:posOffset>
            </wp:positionV>
            <wp:extent cx="1962785" cy="37211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2785" cy="3721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72391</wp:posOffset>
            </wp:positionH>
            <wp:positionV relativeFrom="paragraph">
              <wp:posOffset>-253999</wp:posOffset>
            </wp:positionV>
            <wp:extent cx="873760" cy="92773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73760" cy="927735"/>
                    </a:xfrm>
                    <a:prstGeom prst="rect"/>
                    <a:ln/>
                  </pic:spPr>
                </pic:pic>
              </a:graphicData>
            </a:graphic>
          </wp:anchor>
        </w:drawing>
      </w:r>
    </w:p>
    <w:p w:rsidR="00000000" w:rsidDel="00000000" w:rsidP="00000000" w:rsidRDefault="00000000" w:rsidRPr="00000000" w14:paraId="0000000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rPr>
      </w:pPr>
      <w:bookmarkStart w:colFirst="0" w:colLast="0" w:name="_gjdgxs" w:id="0"/>
      <w:bookmarkEnd w:id="0"/>
      <w:r w:rsidDel="00000000" w:rsidR="00000000" w:rsidRPr="00000000">
        <w:rPr>
          <w:rFonts w:ascii="Quattrocento Sans" w:cs="Quattrocento Sans" w:eastAsia="Quattrocento Sans" w:hAnsi="Quattrocento Sans"/>
          <w:rtl w:val="0"/>
        </w:rPr>
        <w:t xml:space="preserve">Danielle Radcliffe</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