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vertAlign w:val="baseline"/>
        </w:rPr>
      </w:pPr>
      <w:r w:rsidDel="00000000" w:rsidR="00000000" w:rsidRPr="00000000">
        <w:rPr>
          <w:sz w:val="32"/>
          <w:szCs w:val="32"/>
          <w:vertAlign w:val="baseline"/>
          <w:rtl w:val="0"/>
        </w:rPr>
        <w:t xml:space="preserve">Wyoming InnovateHer winner:</w:t>
        <w:tab/>
      </w:r>
    </w:p>
    <w:p w:rsidR="00000000" w:rsidDel="00000000" w:rsidP="00000000" w:rsidRDefault="00000000" w:rsidRPr="00000000" w14:paraId="00000002">
      <w:pPr>
        <w:rPr>
          <w:sz w:val="32"/>
          <w:szCs w:val="32"/>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Megan Grassell</w:t>
      </w:r>
    </w:p>
    <w:p w:rsidR="00000000" w:rsidDel="00000000" w:rsidP="00000000" w:rsidRDefault="00000000" w:rsidRPr="00000000" w14:paraId="00000004">
      <w:pPr>
        <w:rPr>
          <w:vertAlign w:val="baseline"/>
        </w:rPr>
      </w:pPr>
      <w:r w:rsidDel="00000000" w:rsidR="00000000" w:rsidRPr="00000000">
        <w:rPr>
          <w:vertAlign w:val="baseline"/>
          <w:rtl w:val="0"/>
        </w:rPr>
        <w:t xml:space="preserve">YellowBerry</w:t>
      </w:r>
    </w:p>
    <w:p w:rsidR="00000000" w:rsidDel="00000000" w:rsidP="00000000" w:rsidRDefault="00000000" w:rsidRPr="00000000" w14:paraId="00000005">
      <w:pPr>
        <w:rPr>
          <w:vertAlign w:val="baseline"/>
        </w:rPr>
      </w:pPr>
      <w:r w:rsidDel="00000000" w:rsidR="00000000" w:rsidRPr="00000000">
        <w:rPr>
          <w:vertAlign w:val="baseline"/>
          <w:rtl w:val="0"/>
        </w:rPr>
        <w:t xml:space="preserve">P O Box 2015</w:t>
      </w:r>
    </w:p>
    <w:p w:rsidR="00000000" w:rsidDel="00000000" w:rsidP="00000000" w:rsidRDefault="00000000" w:rsidRPr="00000000" w14:paraId="00000006">
      <w:pPr>
        <w:rPr>
          <w:vertAlign w:val="baseline"/>
        </w:rPr>
      </w:pPr>
      <w:r w:rsidDel="00000000" w:rsidR="00000000" w:rsidRPr="00000000">
        <w:rPr>
          <w:vertAlign w:val="baseline"/>
          <w:rtl w:val="0"/>
        </w:rPr>
        <w:t xml:space="preserve">Wilson,WY 83014</w:t>
      </w:r>
    </w:p>
    <w:p w:rsidR="00000000" w:rsidDel="00000000" w:rsidP="00000000" w:rsidRDefault="00000000" w:rsidRPr="00000000" w14:paraId="00000007">
      <w:pPr>
        <w:rPr>
          <w:vertAlign w:val="baseline"/>
        </w:rPr>
      </w:pPr>
      <w:r w:rsidDel="00000000" w:rsidR="00000000" w:rsidRPr="00000000">
        <w:rPr>
          <w:vertAlign w:val="baseline"/>
          <w:rtl w:val="0"/>
        </w:rPr>
        <w:t xml:space="preserve">307-699-0598</w:t>
      </w:r>
    </w:p>
    <w:p w:rsidR="00000000" w:rsidDel="00000000" w:rsidP="00000000" w:rsidRDefault="00000000" w:rsidRPr="00000000" w14:paraId="00000008">
      <w:pPr>
        <w:rPr>
          <w:vertAlign w:val="baseline"/>
        </w:rPr>
      </w:pPr>
      <w:hyperlink r:id="rId6">
        <w:r w:rsidDel="00000000" w:rsidR="00000000" w:rsidRPr="00000000">
          <w:rPr>
            <w:color w:val="0000ff"/>
            <w:u w:val="single"/>
            <w:vertAlign w:val="baseline"/>
            <w:rtl w:val="0"/>
          </w:rPr>
          <w:t xml:space="preserve">megan@yellowberrycompany.com</w:t>
        </w:r>
      </w:hyperlink>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Host:</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Wyoming Women’s Business Center</w:t>
      </w:r>
    </w:p>
    <w:p w:rsidR="00000000" w:rsidDel="00000000" w:rsidP="00000000" w:rsidRDefault="00000000" w:rsidRPr="00000000" w14:paraId="0000000F">
      <w:pPr>
        <w:rPr>
          <w:vertAlign w:val="baseline"/>
        </w:rPr>
      </w:pPr>
      <w:r w:rsidDel="00000000" w:rsidR="00000000" w:rsidRPr="00000000">
        <w:rPr>
          <w:vertAlign w:val="baseline"/>
          <w:rtl w:val="0"/>
        </w:rPr>
        <w:t xml:space="preserve">P O Box 764</w:t>
      </w:r>
    </w:p>
    <w:p w:rsidR="00000000" w:rsidDel="00000000" w:rsidP="00000000" w:rsidRDefault="00000000" w:rsidRPr="00000000" w14:paraId="00000010">
      <w:pPr>
        <w:rPr>
          <w:vertAlign w:val="baseline"/>
        </w:rPr>
      </w:pPr>
      <w:r w:rsidDel="00000000" w:rsidR="00000000" w:rsidRPr="00000000">
        <w:rPr>
          <w:vertAlign w:val="baseline"/>
          <w:rtl w:val="0"/>
        </w:rPr>
        <w:t xml:space="preserve">Laramie, WY 82073</w:t>
      </w:r>
    </w:p>
    <w:p w:rsidR="00000000" w:rsidDel="00000000" w:rsidP="00000000" w:rsidRDefault="00000000" w:rsidRPr="00000000" w14:paraId="00000011">
      <w:pPr>
        <w:rPr>
          <w:vertAlign w:val="baseline"/>
        </w:rPr>
      </w:pPr>
      <w:r w:rsidDel="00000000" w:rsidR="00000000" w:rsidRPr="00000000">
        <w:rPr>
          <w:vertAlign w:val="baseline"/>
          <w:rtl w:val="0"/>
        </w:rPr>
        <w:t xml:space="preserve">Debbie Gorski</w:t>
      </w:r>
    </w:p>
    <w:p w:rsidR="00000000" w:rsidDel="00000000" w:rsidP="00000000" w:rsidRDefault="00000000" w:rsidRPr="00000000" w14:paraId="00000012">
      <w:pPr>
        <w:rPr>
          <w:vertAlign w:val="baseline"/>
        </w:rPr>
      </w:pPr>
      <w:r w:rsidDel="00000000" w:rsidR="00000000" w:rsidRPr="00000000">
        <w:rPr>
          <w:vertAlign w:val="baseline"/>
          <w:rtl w:val="0"/>
        </w:rPr>
        <w:t xml:space="preserve">307-460-3944</w:t>
      </w:r>
    </w:p>
    <w:p w:rsidR="00000000" w:rsidDel="00000000" w:rsidP="00000000" w:rsidRDefault="00000000" w:rsidRPr="00000000" w14:paraId="00000013">
      <w:pPr>
        <w:rPr>
          <w:vertAlign w:val="baseline"/>
        </w:rPr>
      </w:pPr>
      <w:hyperlink r:id="rId7">
        <w:r w:rsidDel="00000000" w:rsidR="00000000" w:rsidRPr="00000000">
          <w:rPr>
            <w:color w:val="0000ff"/>
            <w:u w:val="single"/>
            <w:vertAlign w:val="baseline"/>
            <w:rtl w:val="0"/>
          </w:rPr>
          <w:t xml:space="preserve">debk@uwyo.edu</w:t>
        </w:r>
      </w:hyperlink>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ind w:left="720"/>
        <w:rPr>
          <w:vertAlign w:val="baseline"/>
        </w:rPr>
      </w:pPr>
      <w:r w:rsidDel="00000000" w:rsidR="00000000" w:rsidRPr="00000000">
        <w:rPr>
          <w:vertAlign w:val="baseline"/>
          <w:rtl w:val="0"/>
        </w:rPr>
        <w:t xml:space="preserve">Yellowberry began with a simple idea to empower young women by creating  colorful, age appropriate bras that are stylish, colorful and designed for young women. Yellowberry believes in celebrating, not rushing, young girls, on their journey to becoming the best young women they can be.</w:t>
      </w:r>
    </w:p>
    <w:p w:rsidR="00000000" w:rsidDel="00000000" w:rsidP="00000000" w:rsidRDefault="00000000" w:rsidRPr="00000000" w14:paraId="0000001A">
      <w:pPr>
        <w:ind w:left="720"/>
        <w:rPr>
          <w:vertAlign w:val="baseline"/>
        </w:rPr>
      </w:pPr>
      <w:r w:rsidDel="00000000" w:rsidR="00000000" w:rsidRPr="00000000">
        <w:rPr>
          <w:rtl w:val="0"/>
        </w:rPr>
      </w:r>
    </w:p>
    <w:p w:rsidR="00000000" w:rsidDel="00000000" w:rsidP="00000000" w:rsidRDefault="00000000" w:rsidRPr="00000000" w14:paraId="0000001B">
      <w:pPr>
        <w:ind w:left="720"/>
        <w:rPr>
          <w:vertAlign w:val="baseline"/>
        </w:rPr>
      </w:pPr>
      <w:r w:rsidDel="00000000" w:rsidR="00000000" w:rsidRPr="00000000">
        <w:rPr>
          <w:rtl w:val="0"/>
        </w:rPr>
      </w:r>
    </w:p>
    <w:p w:rsidR="00000000" w:rsidDel="00000000" w:rsidP="00000000" w:rsidRDefault="00000000" w:rsidRPr="00000000" w14:paraId="0000001C">
      <w:pPr>
        <w:ind w:left="720"/>
        <w:rPr>
          <w:vertAlign w:val="baseline"/>
        </w:rPr>
      </w:pPr>
      <w:r w:rsidDel="00000000" w:rsidR="00000000" w:rsidRPr="00000000">
        <w:rPr>
          <w:rtl w:val="0"/>
        </w:rPr>
      </w:r>
    </w:p>
    <w:p w:rsidR="00000000" w:rsidDel="00000000" w:rsidP="00000000" w:rsidRDefault="00000000" w:rsidRPr="00000000" w14:paraId="0000001D">
      <w:pPr>
        <w:ind w:left="720"/>
        <w:rPr>
          <w:vertAlign w:val="baseline"/>
        </w:rPr>
      </w:pPr>
      <w:r w:rsidDel="00000000" w:rsidR="00000000" w:rsidRPr="00000000">
        <w:rPr>
          <w:vertAlign w:val="baseline"/>
          <w:rtl w:val="0"/>
        </w:rPr>
        <w:t xml:space="preserve">5 businesses competed for Wyoming InnovateHer competition.</w:t>
      </w:r>
    </w:p>
    <w:p w:rsidR="00000000" w:rsidDel="00000000" w:rsidP="00000000" w:rsidRDefault="00000000" w:rsidRPr="00000000" w14:paraId="0000001E">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gan@yellowberrycompany.com" TargetMode="External"/><Relationship Id="rId7" Type="http://schemas.openxmlformats.org/officeDocument/2006/relationships/hyperlink" Target="mailto:debk@uwy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