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b w:val="1"/>
          <w:color w:val="2f5496"/>
        </w:rPr>
      </w:pPr>
      <w:r w:rsidDel="00000000" w:rsidR="00000000" w:rsidRPr="00000000">
        <w:rPr>
          <w:b w:val="1"/>
          <w:color w:val="2f5496"/>
          <w:rtl w:val="0"/>
        </w:rPr>
        <w:t xml:space="preserve">Visualize Your Water Challenge</w:t>
      </w:r>
    </w:p>
    <w:p w:rsidR="00000000" w:rsidDel="00000000" w:rsidP="00000000" w:rsidRDefault="00000000" w:rsidRPr="00000000" w14:paraId="00000002">
      <w:pPr>
        <w:pStyle w:val="Heading1"/>
        <w:spacing w:before="0" w:lineRule="auto"/>
        <w:jc w:val="center"/>
        <w:rPr/>
      </w:pPr>
      <w:r w:rsidDel="00000000" w:rsidR="00000000" w:rsidRPr="00000000">
        <w:rPr>
          <w:sz w:val="28"/>
          <w:szCs w:val="28"/>
          <w:rtl w:val="0"/>
        </w:rPr>
        <w:t xml:space="preserve">Submission Form</w:t>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1" name=""/>
                <a:graphic>
                  <a:graphicData uri="http://schemas.microsoft.com/office/word/2010/wordprocessingShape">
                    <wps:wsp>
                      <wps:cNvSpPr/>
                      <wps:cNvPr id="12" name="Shape 12"/>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Email(s)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Edward_L_Gardiner@mcpsmd.org</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1988820</wp:posOffset>
                </wp:positionV>
                <wp:extent cx="6867525" cy="444500"/>
                <wp:effectExtent b="0" l="0" r="0" t="0"/>
                <wp:wrapSquare wrapText="bothSides" distB="45720" distT="45720" distL="114300" distR="11430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
                <a:graphic>
                  <a:graphicData uri="http://schemas.microsoft.com/office/word/2010/wordprocessingShape">
                    <wps:wsp>
                      <wps:cNvSpPr/>
                      <wps:cNvPr id="7" name="Shape 7"/>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Phone Number(s)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301-972-7900</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2560320</wp:posOffset>
                </wp:positionV>
                <wp:extent cx="6867525" cy="444500"/>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
                <a:graphic>
                  <a:graphicData uri="http://schemas.microsoft.com/office/word/2010/wordprocessingShape">
                    <wps:wsp>
                      <wps:cNvSpPr/>
                      <wps:cNvPr id="2" name="Shape 2"/>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High School &amp; grade level</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Poolesville High School – 9th Grade</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3157220</wp:posOffset>
                </wp:positionV>
                <wp:extent cx="6867525" cy="444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
                <a:graphic>
                  <a:graphicData uri="http://schemas.microsoft.com/office/word/2010/wordprocessingShape">
                    <wps:wsp>
                      <wps:cNvSpPr/>
                      <wps:cNvPr id="14" name="Shape 14"/>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Street Address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17501 W Willard Rd.</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3728720</wp:posOffset>
                </wp:positionV>
                <wp:extent cx="6867525" cy="444500"/>
                <wp:effectExtent b="0" l="0" r="0" t="0"/>
                <wp:wrapSquare wrapText="bothSides" distB="45720" distT="45720" distL="114300" distR="114300"/>
                <wp:docPr id="1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
                <a:graphic>
                  <a:graphicData uri="http://schemas.microsoft.com/office/word/2010/wordprocessingShape">
                    <wps:wsp>
                      <wps:cNvSpPr/>
                      <wps:cNvPr id="16" name="Shape 16"/>
                      <wps:spPr>
                        <a:xfrm>
                          <a:off x="4196015" y="3562513"/>
                          <a:ext cx="229997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Zip code: 20837</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4546600</wp:posOffset>
                </wp:positionH>
                <wp:positionV relativeFrom="paragraph">
                  <wp:posOffset>4274820</wp:posOffset>
                </wp:positionV>
                <wp:extent cx="2309495" cy="444500"/>
                <wp:effectExtent b="0" l="0" r="0" t="0"/>
                <wp:wrapSquare wrapText="bothSides" distB="45720" distT="45720" distL="114300" distR="114300"/>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30949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12" name=""/>
                <a:graphic>
                  <a:graphicData uri="http://schemas.microsoft.com/office/word/2010/wordprocessingShape">
                    <wps:wsp>
                      <wps:cNvSpPr/>
                      <wps:cNvPr id="13" name="Shape 13"/>
                      <wps:spPr>
                        <a:xfrm>
                          <a:off x="4310950" y="3562513"/>
                          <a:ext cx="2070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State: Maryland</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2476500</wp:posOffset>
                </wp:positionH>
                <wp:positionV relativeFrom="paragraph">
                  <wp:posOffset>4274820</wp:posOffset>
                </wp:positionV>
                <wp:extent cx="2079625" cy="444500"/>
                <wp:effectExtent b="0" l="0" r="0" t="0"/>
                <wp:wrapSquare wrapText="bothSides" distB="45720" distT="45720" distL="114300" distR="114300"/>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0796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
                <a:graphic>
                  <a:graphicData uri="http://schemas.microsoft.com/office/word/2010/wordprocessingShape">
                    <wps:wsp>
                      <wps:cNvSpPr/>
                      <wps:cNvPr id="3" name="Shape 3"/>
                      <wps:spPr>
                        <a:xfrm>
                          <a:off x="4107750" y="3562513"/>
                          <a:ext cx="24765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City: Poolesville</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4274820</wp:posOffset>
                </wp:positionV>
                <wp:extent cx="2486025" cy="44450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4860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
                <a:graphic>
                  <a:graphicData uri="http://schemas.microsoft.com/office/word/2010/wordprocessingShape">
                    <wps:wsp>
                      <wps:cNvSpPr/>
                      <wps:cNvPr id="5" name="Shape 5"/>
                      <wps:spPr>
                        <a:xfrm>
                          <a:off x="1923350" y="3562513"/>
                          <a:ext cx="68453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Region:</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Chesapeake Bay</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Great Lakes</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4846320</wp:posOffset>
                </wp:positionV>
                <wp:extent cx="6854825" cy="444500"/>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548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
                <a:graphic>
                  <a:graphicData uri="http://schemas.microsoft.com/office/word/2010/wordprocessingShape">
                    <wps:wsp>
                      <wps:cNvSpPr/>
                      <wps:cNvPr id="15" name="Shape 15"/>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Did your High School have an ArcGIS Online license before this challenge?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5430520</wp:posOffset>
                </wp:positionV>
                <wp:extent cx="6880225" cy="444500"/>
                <wp:effectExtent b="0" l="0" r="0" t="0"/>
                <wp:wrapSquare wrapText="bothSides" distB="45720" distT="45720" distL="114300" distR="114300"/>
                <wp:docPr id="14"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
                <a:graphic>
                  <a:graphicData uri="http://schemas.microsoft.com/office/word/2010/wordprocessingShape">
                    <wps:wsp>
                      <wps:cNvSpPr/>
                      <wps:cNvPr id="10" name="Shape 10"/>
                      <wps:spPr>
                        <a:xfrm>
                          <a:off x="1910650" y="3562513"/>
                          <a:ext cx="68707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How did you hear about this challenge?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Online</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Teacher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1"/>
                                <w:i w:val="0"/>
                                <w:smallCaps w:val="0"/>
                                <w:strike w:val="0"/>
                                <w:color w:val="000000"/>
                                <w:sz w:val="28"/>
                                <w:vertAlign w:val="baseline"/>
                              </w:rPr>
                              <w:t xml:space="preserve">Other: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6027420</wp:posOffset>
                </wp:positionV>
                <wp:extent cx="6880225" cy="444500"/>
                <wp:effectExtent b="0" l="0" r="0" t="0"/>
                <wp:wrapSquare wrapText="bothSides" distB="45720" distT="45720" distL="114300" distR="11430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8802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6560820</wp:posOffset>
                </wp:positionV>
                <wp:extent cx="6905625" cy="1038225"/>
                <wp:effectExtent b="0" l="0" r="0" t="0"/>
                <wp:wrapSquare wrapText="bothSides" distB="45720" distT="45720" distL="114300" distR="114300"/>
                <wp:docPr id="5" name=""/>
                <a:graphic>
                  <a:graphicData uri="http://schemas.microsoft.com/office/word/2010/wordprocessingShape">
                    <wps:wsp>
                      <wps:cNvSpPr/>
                      <wps:cNvPr id="6" name="Shape 6"/>
                      <wps:spPr>
                        <a:xfrm>
                          <a:off x="1897950" y="3265650"/>
                          <a:ext cx="6896100" cy="1028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Why is nutrient pollution an important issue to you and your local community?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superscript"/>
                              </w:rPr>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6560820</wp:posOffset>
                </wp:positionV>
                <wp:extent cx="6905625" cy="1038225"/>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905625" cy="10382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
                <a:graphic>
                  <a:graphicData uri="http://schemas.microsoft.com/office/word/2010/wordprocessingShape">
                    <wps:wsp>
                      <wps:cNvSpPr/>
                      <wps:cNvPr id="11" name="Shape 11"/>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Teacher/Sponsor Name(s)</w:t>
                            </w:r>
                            <w:r w:rsidDel="00000000" w:rsidR="00000000" w:rsidRPr="00000000">
                              <w:rPr>
                                <w:rFonts w:ascii="Calibri" w:cs="Calibri" w:eastAsia="Calibri" w:hAnsi="Calibri"/>
                                <w:b w:val="1"/>
                                <w:i w:val="0"/>
                                <w:smallCaps w:val="0"/>
                                <w:strike w:val="0"/>
                                <w:color w:val="000000"/>
                                <w:sz w:val="28"/>
                                <w:vertAlign w:val="superscript"/>
                              </w:rPr>
                              <w:t xml:space="preserve">*</w:t>
                            </w:r>
                            <w:r w:rsidDel="00000000" w:rsidR="00000000" w:rsidRPr="00000000">
                              <w:rPr>
                                <w:rFonts w:ascii="Calibri" w:cs="Calibri" w:eastAsia="Calibri" w:hAnsi="Calibri"/>
                                <w:b w:val="1"/>
                                <w:i w:val="0"/>
                                <w:smallCaps w:val="0"/>
                                <w:strike w:val="0"/>
                                <w:color w:val="000000"/>
                                <w:sz w:val="28"/>
                                <w:vertAlign w:val="baseline"/>
                              </w:rPr>
                              <w:t xml:space="preserve">:   Ted Gardiner</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1417320</wp:posOffset>
                </wp:positionV>
                <wp:extent cx="6867525" cy="444500"/>
                <wp:effectExtent b="0" l="0" r="0" t="0"/>
                <wp:wrapSquare wrapText="bothSides" distB="45720" distT="45720" distL="114300" distR="114300"/>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3" name=""/>
                <a:graphic>
                  <a:graphicData uri="http://schemas.microsoft.com/office/word/2010/wordprocessingShape">
                    <wps:wsp>
                      <wps:cNvSpPr/>
                      <wps:cNvPr id="4" name="Shape 4"/>
                      <wps:spPr>
                        <a:xfrm>
                          <a:off x="3402900" y="3562513"/>
                          <a:ext cx="38862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If yes, list team lead:  </w:t>
                            </w:r>
                            <w:r w:rsidDel="00000000" w:rsidR="00000000" w:rsidRPr="00000000">
                              <w:rPr>
                                <w:rFonts w:ascii="Calibri" w:cs="Calibri" w:eastAsia="Calibri" w:hAnsi="Calibri"/>
                                <w:b w:val="0"/>
                                <w:i w:val="0"/>
                                <w:smallCaps w:val="0"/>
                                <w:strike w:val="0"/>
                                <w:color w:val="808080"/>
                                <w:sz w:val="22"/>
                                <w:vertAlign w:val="baseline"/>
                              </w:rPr>
                              <w:t xml:space="preserve">Click here to enter text.</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871220</wp:posOffset>
                </wp:positionV>
                <wp:extent cx="3895725" cy="44450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38957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
                <a:graphic>
                  <a:graphicData uri="http://schemas.microsoft.com/office/word/2010/wordprocessingShape">
                    <wps:wsp>
                      <wps:cNvSpPr/>
                      <wps:cNvPr id="8" name="Shape 8"/>
                      <wps:spPr>
                        <a:xfrm>
                          <a:off x="1917000" y="3562513"/>
                          <a:ext cx="68580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Student Name(s):  </w:t>
                            </w:r>
                            <w:r w:rsidDel="00000000" w:rsidR="00000000" w:rsidRPr="00000000">
                              <w:rPr>
                                <w:rFonts w:ascii="Calibri" w:cs="Calibri" w:eastAsia="Calibri" w:hAnsi="Calibri"/>
                                <w:b w:val="1"/>
                                <w:i w:val="0"/>
                                <w:smallCaps w:val="0"/>
                                <w:strike w:val="0"/>
                                <w:color w:val="000000"/>
                                <w:sz w:val="28"/>
                                <w:vertAlign w:val="baseline"/>
                              </w:rPr>
                              <w:t xml:space="preserve">Josephine Mallow</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299720</wp:posOffset>
                </wp:positionV>
                <wp:extent cx="6867525" cy="444500"/>
                <wp:effectExtent b="0" l="0" r="0" t="0"/>
                <wp:wrapSquare wrapText="bothSides" distB="45720" distT="45720" distL="114300" distR="11430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867525" cy="444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
                <a:graphic>
                  <a:graphicData uri="http://schemas.microsoft.com/office/word/2010/wordprocessingShape">
                    <wps:wsp>
                      <wps:cNvSpPr/>
                      <wps:cNvPr id="9" name="Shape 9"/>
                      <wps:spPr>
                        <a:xfrm>
                          <a:off x="3866450" y="3562513"/>
                          <a:ext cx="2959100" cy="434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6"/>
                                <w:vertAlign w:val="baseline"/>
                              </w:rPr>
                              <w:t xml:space="preserve">Is this a team?</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Yes</w:t>
                            </w:r>
                            <w:r w:rsidDel="00000000" w:rsidR="00000000" w:rsidRPr="00000000">
                              <w:rPr>
                                <w:rFonts w:ascii="Calibri" w:cs="Calibri" w:eastAsia="Calibri" w:hAnsi="Calibri"/>
                                <w:b w:val="0"/>
                                <w:i w:val="0"/>
                                <w:smallCaps w:val="0"/>
                                <w:strike w:val="0"/>
                                <w:color w:val="000000"/>
                                <w:sz w:val="28"/>
                                <w:vertAlign w:val="baseline"/>
                              </w:rPr>
                              <w:t xml:space="preserve">     </w:t>
                            </w:r>
                            <w:r w:rsidDel="00000000" w:rsidR="00000000" w:rsidRPr="00000000">
                              <w:rPr>
                                <w:rFonts w:ascii="MS Gothic" w:cs="MS Gothic" w:eastAsia="MS Gothic" w:hAnsi="MS Gothic"/>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871220</wp:posOffset>
                </wp:positionV>
                <wp:extent cx="2968625" cy="444500"/>
                <wp:effectExtent b="0" l="0" r="0" t="0"/>
                <wp:wrapSquare wrapText="bothSides" distB="45720" distT="45720" distL="114300" distR="11430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2968625" cy="444500"/>
                        </a:xfrm>
                        <a:prstGeom prst="rect"/>
                        <a:ln/>
                      </pic:spPr>
                    </pic:pic>
                  </a:graphicData>
                </a:graphic>
              </wp:anchor>
            </w:drawing>
          </mc:Fallback>
        </mc:AlternateContent>
      </w:r>
    </w:p>
    <w:p w:rsidR="00000000" w:rsidDel="00000000" w:rsidP="00000000" w:rsidRDefault="00000000" w:rsidRPr="00000000" w14:paraId="00000003">
      <w:pPr>
        <w:spacing w:after="0" w:line="240" w:lineRule="auto"/>
        <w:rPr>
          <w:sz w:val="18"/>
          <w:szCs w:val="18"/>
        </w:rPr>
      </w:pPr>
      <w:r w:rsidDel="00000000" w:rsidR="00000000" w:rsidRPr="00000000">
        <w:rPr>
          <w:rtl w:val="0"/>
        </w:rPr>
      </w:r>
    </w:p>
    <w:p w:rsidR="00000000" w:rsidDel="00000000" w:rsidP="00000000" w:rsidRDefault="00000000" w:rsidRPr="00000000" w14:paraId="00000004">
      <w:pPr>
        <w:spacing w:after="0" w:line="240" w:lineRule="auto"/>
        <w:rPr>
          <w:sz w:val="21"/>
          <w:szCs w:val="21"/>
        </w:rPr>
      </w:pPr>
      <w:r w:rsidDel="00000000" w:rsidR="00000000" w:rsidRPr="00000000">
        <w:rPr>
          <w:sz w:val="21"/>
          <w:szCs w:val="21"/>
          <w:rtl w:val="0"/>
        </w:rPr>
        <w:t xml:space="preserve">*Students must have a teacher sponsor their submission. Home school students may have a guardian sponsor their submission</w:t>
      </w:r>
    </w:p>
    <w:p w:rsidR="00000000" w:rsidDel="00000000" w:rsidP="00000000" w:rsidRDefault="00000000" w:rsidRPr="00000000" w14:paraId="00000005">
      <w:pPr>
        <w:spacing w:after="0" w:line="240" w:lineRule="auto"/>
        <w:rPr>
          <w:sz w:val="21"/>
          <w:szCs w:val="21"/>
        </w:rPr>
      </w:pPr>
      <w:r w:rsidDel="00000000" w:rsidR="00000000" w:rsidRPr="00000000">
        <w:rPr>
          <w:vertAlign w:val="superscript"/>
          <w:rtl w:val="0"/>
        </w:rPr>
        <w:t xml:space="preserve">#</w:t>
      </w:r>
      <w:r w:rsidDel="00000000" w:rsidR="00000000" w:rsidRPr="00000000">
        <w:rPr>
          <w:sz w:val="21"/>
          <w:szCs w:val="21"/>
          <w:rtl w:val="0"/>
        </w:rPr>
        <w:t xml:space="preserve">Not applicable for home school students</w:t>
      </w:r>
    </w:p>
    <w:p w:rsidR="00000000" w:rsidDel="00000000" w:rsidP="00000000" w:rsidRDefault="00000000" w:rsidRPr="00000000" w14:paraId="00000006">
      <w:pPr>
        <w:spacing w:after="0" w:line="240" w:lineRule="auto"/>
        <w:rPr>
          <w:highlight w:val="yellow"/>
        </w:rPr>
      </w:pPr>
      <w:r w:rsidDel="00000000" w:rsidR="00000000" w:rsidRPr="00000000">
        <w:rPr>
          <w:rtl w:val="0"/>
        </w:rPr>
      </w:r>
    </w:p>
    <w:p w:rsidR="00000000" w:rsidDel="00000000" w:rsidP="00000000" w:rsidRDefault="00000000" w:rsidRPr="00000000" w14:paraId="00000007">
      <w:pPr>
        <w:spacing w:after="0" w:line="240" w:lineRule="auto"/>
        <w:rPr>
          <w:highlight w:val="yellow"/>
        </w:rPr>
      </w:pPr>
      <w:r w:rsidDel="00000000" w:rsidR="00000000" w:rsidRPr="00000000">
        <w:rPr>
          <w:rtl w:val="0"/>
        </w:rPr>
      </w:r>
    </w:p>
    <w:p w:rsidR="00000000" w:rsidDel="00000000" w:rsidP="00000000" w:rsidRDefault="00000000" w:rsidRPr="00000000" w14:paraId="00000008">
      <w:pPr>
        <w:spacing w:after="0" w:line="240" w:lineRule="auto"/>
        <w:rPr>
          <w:b w:val="1"/>
          <w:sz w:val="28"/>
          <w:szCs w:val="28"/>
        </w:rPr>
      </w:pPr>
      <w:r w:rsidDel="00000000" w:rsidR="00000000" w:rsidRPr="00000000">
        <w:rPr>
          <w:b w:val="1"/>
          <w:sz w:val="28"/>
          <w:szCs w:val="28"/>
          <w:rtl w:val="0"/>
        </w:rPr>
        <w:t xml:space="preserve">Link to visualization: http://arcg.is/1ozujOp</w:t>
      </w:r>
    </w:p>
    <w:p w:rsidR="00000000" w:rsidDel="00000000" w:rsidP="00000000" w:rsidRDefault="00000000" w:rsidRPr="00000000" w14:paraId="00000009">
      <w:pPr>
        <w:spacing w:after="0" w:line="240" w:lineRule="auto"/>
        <w:rPr>
          <w:b w:val="1"/>
          <w:sz w:val="28"/>
          <w:szCs w:val="28"/>
        </w:rPr>
      </w:pPr>
      <w:r w:rsidDel="00000000" w:rsidR="00000000" w:rsidRPr="00000000">
        <w:rPr>
          <w:rtl w:val="0"/>
        </w:rPr>
      </w:r>
    </w:p>
    <w:p w:rsidR="00000000" w:rsidDel="00000000" w:rsidP="00000000" w:rsidRDefault="00000000" w:rsidRPr="00000000" w14:paraId="0000000A">
      <w:pPr>
        <w:spacing w:after="0" w:line="240" w:lineRule="auto"/>
        <w:rPr>
          <w:b w:val="1"/>
          <w:sz w:val="28"/>
          <w:szCs w:val="28"/>
        </w:rPr>
      </w:pPr>
      <w:r w:rsidDel="00000000" w:rsidR="00000000" w:rsidRPr="00000000">
        <w:rPr>
          <w:b w:val="1"/>
          <w:sz w:val="28"/>
          <w:szCs w:val="28"/>
          <w:rtl w:val="0"/>
        </w:rPr>
        <w:t xml:space="preserve">Project description </w:t>
      </w:r>
      <w:r w:rsidDel="00000000" w:rsidR="00000000" w:rsidRPr="00000000">
        <w:rPr>
          <w:sz w:val="28"/>
          <w:szCs w:val="28"/>
          <w:rtl w:val="0"/>
        </w:rPr>
        <w:t xml:space="preserve">(no longer than 5 pages, Times New Roman, size 12, single spaced. See </w:t>
      </w:r>
      <w:r w:rsidDel="00000000" w:rsidR="00000000" w:rsidRPr="00000000">
        <w:rPr>
          <w:sz w:val="28"/>
          <w:szCs w:val="28"/>
          <w:highlight w:val="yellow"/>
          <w:rtl w:val="0"/>
        </w:rPr>
        <w:t xml:space="preserve">Getting Started Guide</w:t>
      </w:r>
      <w:r w:rsidDel="00000000" w:rsidR="00000000" w:rsidRPr="00000000">
        <w:rPr>
          <w:sz w:val="28"/>
          <w:szCs w:val="28"/>
          <w:rtl w:val="0"/>
        </w:rPr>
        <w:t xml:space="preserve"> for further guidance)</w:t>
      </w:r>
      <w:r w:rsidDel="00000000" w:rsidR="00000000" w:rsidRPr="00000000">
        <w:rPr>
          <w:b w:val="1"/>
          <w:sz w:val="28"/>
          <w:szCs w:val="28"/>
          <w:rtl w:val="0"/>
        </w:rPr>
        <w:t xml:space="preserve">:</w:t>
      </w:r>
    </w:p>
    <w:p w:rsidR="00000000" w:rsidDel="00000000" w:rsidP="00000000" w:rsidRDefault="00000000" w:rsidRPr="00000000" w14:paraId="0000000B">
      <w:pPr>
        <w:spacing w:after="0" w:line="240" w:lineRule="auto"/>
        <w:rPr>
          <w:b w:val="1"/>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ab/>
        <w:tab/>
        <w:tab/>
        <w:tab/>
        <w:tab/>
        <w:tab/>
        <w:tab/>
        <w:t xml:space="preserve">Josephine Mallow</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ab/>
        <w:tab/>
        <w:tab/>
        <w:tab/>
        <w:tab/>
        <w:tab/>
        <w:tab/>
        <w:tab/>
        <w:t xml:space="preserve">       2/ 29/ 16     Period 6</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1440"/>
        <w:rPr>
          <w:rFonts w:ascii="Times New Roman" w:cs="Times New Roman" w:eastAsia="Times New Roman" w:hAnsi="Times New Roman"/>
          <w:sz w:val="24"/>
          <w:szCs w:val="24"/>
        </w:rPr>
      </w:pP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b w:val="1"/>
          <w:color w:val="000000"/>
          <w:sz w:val="28"/>
          <w:szCs w:val="28"/>
          <w:u w:val="single"/>
          <w:rtl w:val="0"/>
        </w:rPr>
        <w:t xml:space="preserve">Visualize Your Water Challenge Paper</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Mr. Gardiner introduced the Visualize the Water Challenge I was quite excited to learn more about how nutrient pollution affected our bay and what the water quality was like in the bay around us.</w:t>
      </w:r>
      <w:r w:rsidDel="00000000" w:rsidR="00000000" w:rsidRPr="00000000">
        <w:rPr>
          <w:rtl w:val="0"/>
        </w:rPr>
      </w:r>
    </w:p>
    <w:p w:rsidR="00000000" w:rsidDel="00000000" w:rsidP="00000000" w:rsidRDefault="00000000" w:rsidRPr="00000000" w14:paraId="00000012">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process was fairly easy, first we made the engaging title slide with a visual to support our text. Then we continued by making more slides and added visuals, hyperlinks, engaging pictures, videos and maps. While making the story map to inform others about the problems in the Chesapeake Bay and Potomac River watershed I also learned a lot. For instance how I can take part and help and what the water quality is around the bay and near where I live. I selected the pictures and data by most reliability and clarity. I addressed the issue of Dead Zones, Algae Blooms and Water Quality. I analyzed the data by the legend and comparing it to other sources.</w:t>
      </w:r>
      <w:r w:rsidDel="00000000" w:rsidR="00000000" w:rsidRPr="00000000">
        <w:rPr>
          <w:rtl w:val="0"/>
        </w:rPr>
      </w:r>
    </w:p>
    <w:p w:rsidR="00000000" w:rsidDel="00000000" w:rsidP="00000000" w:rsidRDefault="00000000" w:rsidRPr="00000000" w14:paraId="00000013">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story I’m telling about nutrient pollution is how it affects the world around us and how we can all take our part and help prevent and solve the problem of nutrient pollution. The visualizations show how widespread the nutrient pollution is in both the Potomac River Watershed and the Chesapeake Bay Watershed, and the impacts of nutrient pollution in the bay.</w:t>
      </w:r>
      <w:r w:rsidDel="00000000" w:rsidR="00000000" w:rsidRPr="00000000">
        <w:rPr>
          <w:rtl w:val="0"/>
        </w:rPr>
      </w:r>
    </w:p>
    <w:p w:rsidR="00000000" w:rsidDel="00000000" w:rsidP="00000000" w:rsidRDefault="00000000" w:rsidRPr="00000000" w14:paraId="00000014">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Nutrient Pollution effects the town of Poolesville, MD (which is located in the Potomac River Watershed) by polluting our water, affecting our water recreation habits and our fishing/hunting habits). The audience I’m trying to break through to is the citizens who want to take part and give back to their environment. I’m hoping to encourage people to help fight nutrient pollution and help the world around them.</w:t>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6">
      <w:pPr>
        <w:spacing w:after="0"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Works Cited </w:t>
      </w:r>
      <w:r w:rsidDel="00000000" w:rsidR="00000000" w:rsidRPr="00000000">
        <w:rPr>
          <w:rtl w:val="0"/>
        </w:rPr>
      </w:r>
    </w:p>
    <w:p w:rsidR="00000000" w:rsidDel="00000000" w:rsidP="00000000" w:rsidRDefault="00000000" w:rsidRPr="00000000" w14:paraId="00000017">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“Agricultural Run-Off.” </w:t>
      </w:r>
      <w:r w:rsidDel="00000000" w:rsidR="00000000" w:rsidRPr="00000000">
        <w:rPr>
          <w:rFonts w:ascii="Times New Roman" w:cs="Times New Roman" w:eastAsia="Times New Roman" w:hAnsi="Times New Roman"/>
          <w:i w:val="1"/>
          <w:color w:val="000000"/>
          <w:sz w:val="24"/>
          <w:szCs w:val="24"/>
          <w:rtl w:val="0"/>
        </w:rPr>
        <w:t xml:space="preserve">NIH Tox Town</w:t>
      </w:r>
      <w:r w:rsidDel="00000000" w:rsidR="00000000" w:rsidRPr="00000000">
        <w:rPr>
          <w:rFonts w:ascii="Times New Roman" w:cs="Times New Roman" w:eastAsia="Times New Roman" w:hAnsi="Times New Roman"/>
          <w:color w:val="000000"/>
          <w:sz w:val="24"/>
          <w:szCs w:val="24"/>
          <w:rtl w:val="0"/>
        </w:rPr>
        <w:t xml:space="preserve">. N.p., n.d. Web. 1 Mar. 2016. &lt;http://toxtown.nlm.nih.gov/text_version/locations.php?id=1&gt;. shows how agricultural run-off works and how it effects the environment and watershed around it</w:t>
      </w:r>
      <w:r w:rsidDel="00000000" w:rsidR="00000000" w:rsidRPr="00000000">
        <w:rPr>
          <w:rtl w:val="0"/>
        </w:rPr>
      </w:r>
    </w:p>
    <w:p w:rsidR="00000000" w:rsidDel="00000000" w:rsidP="00000000" w:rsidRDefault="00000000" w:rsidRPr="00000000" w14:paraId="00000018">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“Air Pollution and Water.” </w:t>
      </w:r>
      <w:r w:rsidDel="00000000" w:rsidR="00000000" w:rsidRPr="00000000">
        <w:rPr>
          <w:rFonts w:ascii="Times New Roman" w:cs="Times New Roman" w:eastAsia="Times New Roman" w:hAnsi="Times New Roman"/>
          <w:i w:val="1"/>
          <w:color w:val="000000"/>
          <w:sz w:val="24"/>
          <w:szCs w:val="24"/>
          <w:rtl w:val="0"/>
        </w:rPr>
        <w:t xml:space="preserve">Windows to the Universe</w:t>
      </w:r>
      <w:r w:rsidDel="00000000" w:rsidR="00000000" w:rsidRPr="00000000">
        <w:rPr>
          <w:rFonts w:ascii="Times New Roman" w:cs="Times New Roman" w:eastAsia="Times New Roman" w:hAnsi="Times New Roman"/>
          <w:color w:val="000000"/>
          <w:sz w:val="24"/>
          <w:szCs w:val="24"/>
          <w:rtl w:val="0"/>
        </w:rPr>
        <w:t xml:space="preserve">. N.p., n.d. Web. 1 Mar. 2016. &lt;http://www.windows2universe.org/earth/Atmosphere/water_watersheds.html&gt;. explains how air pollution can lead to effecting watersheds</w:t>
      </w:r>
      <w:r w:rsidDel="00000000" w:rsidR="00000000" w:rsidRPr="00000000">
        <w:rPr>
          <w:rtl w:val="0"/>
        </w:rPr>
      </w:r>
    </w:p>
    <w:p w:rsidR="00000000" w:rsidDel="00000000" w:rsidP="00000000" w:rsidRDefault="00000000" w:rsidRPr="00000000" w14:paraId="00000019">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ChesapeakeBay.net. “https://stat.chesapeakebay.net/?q=node/130.” </w:t>
      </w:r>
      <w:r w:rsidDel="00000000" w:rsidR="00000000" w:rsidRPr="00000000">
        <w:rPr>
          <w:rFonts w:ascii="Times New Roman" w:cs="Times New Roman" w:eastAsia="Times New Roman" w:hAnsi="Times New Roman"/>
          <w:i w:val="1"/>
          <w:color w:val="000000"/>
          <w:sz w:val="24"/>
          <w:szCs w:val="24"/>
          <w:rtl w:val="0"/>
        </w:rPr>
        <w:t xml:space="preserve">ChesapeakeBay.net</w:t>
      </w:r>
      <w:r w:rsidDel="00000000" w:rsidR="00000000" w:rsidRPr="00000000">
        <w:rPr>
          <w:rFonts w:ascii="Times New Roman" w:cs="Times New Roman" w:eastAsia="Times New Roman" w:hAnsi="Times New Roman"/>
          <w:color w:val="000000"/>
          <w:sz w:val="24"/>
          <w:szCs w:val="24"/>
          <w:rtl w:val="0"/>
        </w:rPr>
        <w:t xml:space="preserve">. ChesapeakeBay.net, 11 June 2015. Web. 1 Mar. 2016. &lt;https://stat.chesapeakebay.net/?q=node/130&gt;. Data from sources showing Data about water quality in the Chesapeake Bay</w:t>
      </w:r>
      <w:r w:rsidDel="00000000" w:rsidR="00000000" w:rsidRPr="00000000">
        <w:rPr>
          <w:rtl w:val="0"/>
        </w:rPr>
      </w:r>
    </w:p>
    <w:p w:rsidR="00000000" w:rsidDel="00000000" w:rsidP="00000000" w:rsidRDefault="00000000" w:rsidRPr="00000000" w14:paraId="0000001A">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From the Field: Monitoring Water Quality in the Chesapeake Bay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Vimeo</w:t>
      </w:r>
      <w:r w:rsidDel="00000000" w:rsidR="00000000" w:rsidRPr="00000000">
        <w:rPr>
          <w:rFonts w:ascii="Times New Roman" w:cs="Times New Roman" w:eastAsia="Times New Roman" w:hAnsi="Times New Roman"/>
          <w:color w:val="000000"/>
          <w:sz w:val="24"/>
          <w:szCs w:val="24"/>
          <w:rtl w:val="0"/>
        </w:rPr>
        <w:t xml:space="preserve">. Vimeo, 2013. Web. 1 Mar. 2016. &lt;https://vimeo.com/48983444&gt;. a video explaining the water quality in the bay</w:t>
      </w:r>
      <w:r w:rsidDel="00000000" w:rsidR="00000000" w:rsidRPr="00000000">
        <w:rPr>
          <w:rtl w:val="0"/>
        </w:rPr>
      </w:r>
    </w:p>
    <w:p w:rsidR="00000000" w:rsidDel="00000000" w:rsidP="00000000" w:rsidRDefault="00000000" w:rsidRPr="00000000" w14:paraId="0000001B">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“How To’s and Tips.” </w:t>
      </w:r>
      <w:r w:rsidDel="00000000" w:rsidR="00000000" w:rsidRPr="00000000">
        <w:rPr>
          <w:rFonts w:ascii="Times New Roman" w:cs="Times New Roman" w:eastAsia="Times New Roman" w:hAnsi="Times New Roman"/>
          <w:i w:val="1"/>
          <w:color w:val="000000"/>
          <w:sz w:val="24"/>
          <w:szCs w:val="24"/>
          <w:rtl w:val="0"/>
        </w:rPr>
        <w:t xml:space="preserve">Chesapeake Bay Program</w:t>
      </w:r>
      <w:r w:rsidDel="00000000" w:rsidR="00000000" w:rsidRPr="00000000">
        <w:rPr>
          <w:rFonts w:ascii="Times New Roman" w:cs="Times New Roman" w:eastAsia="Times New Roman" w:hAnsi="Times New Roman"/>
          <w:color w:val="000000"/>
          <w:sz w:val="24"/>
          <w:szCs w:val="24"/>
          <w:rtl w:val="0"/>
        </w:rPr>
        <w:t xml:space="preserve">. N.p., n.d. Web. 1 Mar. 2016. &lt;http://www.chesapeakebay.net/takeaction/howtotips&gt;. shows how you can take part and help the environment</w:t>
      </w:r>
      <w:r w:rsidDel="00000000" w:rsidR="00000000" w:rsidRPr="00000000">
        <w:rPr>
          <w:rtl w:val="0"/>
        </w:rPr>
      </w:r>
    </w:p>
    <w:p w:rsidR="00000000" w:rsidDel="00000000" w:rsidP="00000000" w:rsidRDefault="00000000" w:rsidRPr="00000000" w14:paraId="0000001C">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“Industrial Impacts on Water.” </w:t>
      </w:r>
      <w:r w:rsidDel="00000000" w:rsidR="00000000" w:rsidRPr="00000000">
        <w:rPr>
          <w:rFonts w:ascii="Times New Roman" w:cs="Times New Roman" w:eastAsia="Times New Roman" w:hAnsi="Times New Roman"/>
          <w:i w:val="1"/>
          <w:color w:val="000000"/>
          <w:sz w:val="24"/>
          <w:szCs w:val="24"/>
          <w:rtl w:val="0"/>
        </w:rPr>
        <w:t xml:space="preserve">Our Water World: The Blue Planet</w:t>
      </w:r>
      <w:r w:rsidDel="00000000" w:rsidR="00000000" w:rsidRPr="00000000">
        <w:rPr>
          <w:rFonts w:ascii="Times New Roman" w:cs="Times New Roman" w:eastAsia="Times New Roman" w:hAnsi="Times New Roman"/>
          <w:color w:val="000000"/>
          <w:sz w:val="24"/>
          <w:szCs w:val="24"/>
          <w:rtl w:val="0"/>
        </w:rPr>
        <w:t xml:space="preserve">. N.p., n.d. Web. 1 Mar. 2016. &lt;http://www.galileo.org/schools/crowther/science/blueplanet/industry.html&gt;. explains how industrialization effects watersheds</w:t>
      </w:r>
      <w:r w:rsidDel="00000000" w:rsidR="00000000" w:rsidRPr="00000000">
        <w:rPr>
          <w:rtl w:val="0"/>
        </w:rPr>
      </w:r>
    </w:p>
    <w:p w:rsidR="00000000" w:rsidDel="00000000" w:rsidP="00000000" w:rsidRDefault="00000000" w:rsidRPr="00000000" w14:paraId="0000001D">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“Pollution from Giant Livestock Farms Threatens Public Health.” </w:t>
      </w:r>
      <w:r w:rsidDel="00000000" w:rsidR="00000000" w:rsidRPr="00000000">
        <w:rPr>
          <w:rFonts w:ascii="Times New Roman" w:cs="Times New Roman" w:eastAsia="Times New Roman" w:hAnsi="Times New Roman"/>
          <w:i w:val="1"/>
          <w:color w:val="000000"/>
          <w:sz w:val="24"/>
          <w:szCs w:val="24"/>
          <w:rtl w:val="0"/>
        </w:rPr>
        <w:t xml:space="preserve">National Resources Defense Council</w:t>
      </w:r>
      <w:r w:rsidDel="00000000" w:rsidR="00000000" w:rsidRPr="00000000">
        <w:rPr>
          <w:rFonts w:ascii="Times New Roman" w:cs="Times New Roman" w:eastAsia="Times New Roman" w:hAnsi="Times New Roman"/>
          <w:color w:val="000000"/>
          <w:sz w:val="24"/>
          <w:szCs w:val="24"/>
          <w:rtl w:val="0"/>
        </w:rPr>
        <w:t xml:space="preserve">. N.p., n.d. Web. 1 Mar. 2016. &lt;http://www.nrdc.org/water/pollution/nspills.asp&gt;. shows how animal feed lots affect the environment</w:t>
      </w:r>
      <w:r w:rsidDel="00000000" w:rsidR="00000000" w:rsidRPr="00000000">
        <w:rPr>
          <w:rtl w:val="0"/>
        </w:rPr>
      </w:r>
    </w:p>
    <w:p w:rsidR="00000000" w:rsidDel="00000000" w:rsidP="00000000" w:rsidRDefault="00000000" w:rsidRPr="00000000" w14:paraId="0000001E">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Program, Chesapeake Bay. “Chesapeake Bay Program.” </w:t>
      </w:r>
      <w:r w:rsidDel="00000000" w:rsidR="00000000" w:rsidRPr="00000000">
        <w:rPr>
          <w:rFonts w:ascii="Times New Roman" w:cs="Times New Roman" w:eastAsia="Times New Roman" w:hAnsi="Times New Roman"/>
          <w:i w:val="1"/>
          <w:color w:val="000000"/>
          <w:sz w:val="24"/>
          <w:szCs w:val="24"/>
          <w:rtl w:val="0"/>
        </w:rPr>
        <w:t xml:space="preserve">Chesapeake Bay Program</w:t>
      </w:r>
      <w:r w:rsidDel="00000000" w:rsidR="00000000" w:rsidRPr="00000000">
        <w:rPr>
          <w:rFonts w:ascii="Times New Roman" w:cs="Times New Roman" w:eastAsia="Times New Roman" w:hAnsi="Times New Roman"/>
          <w:color w:val="000000"/>
          <w:sz w:val="24"/>
          <w:szCs w:val="24"/>
          <w:rtl w:val="0"/>
        </w:rPr>
        <w:t xml:space="preserve">. N.p., 2012. Web. 1 Mar. 2016. &lt;http://www.chesapeakebay.net/track/guides&gt;. Shows the problems caused by Nutrient Pollution indiviually</w:t>
      </w:r>
      <w:r w:rsidDel="00000000" w:rsidR="00000000" w:rsidRPr="00000000">
        <w:rPr>
          <w:rtl w:val="0"/>
        </w:rPr>
      </w:r>
    </w:p>
    <w:p w:rsidR="00000000" w:rsidDel="00000000" w:rsidP="00000000" w:rsidRDefault="00000000" w:rsidRPr="00000000" w14:paraId="0000001F">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“Run-off.” </w:t>
      </w:r>
      <w:r w:rsidDel="00000000" w:rsidR="00000000" w:rsidRPr="00000000">
        <w:rPr>
          <w:rFonts w:ascii="Times New Roman" w:cs="Times New Roman" w:eastAsia="Times New Roman" w:hAnsi="Times New Roman"/>
          <w:i w:val="1"/>
          <w:color w:val="000000"/>
          <w:sz w:val="24"/>
          <w:szCs w:val="24"/>
          <w:rtl w:val="0"/>
        </w:rPr>
        <w:t xml:space="preserve">Watershed Association</w:t>
      </w:r>
      <w:r w:rsidDel="00000000" w:rsidR="00000000" w:rsidRPr="00000000">
        <w:rPr>
          <w:rFonts w:ascii="Times New Roman" w:cs="Times New Roman" w:eastAsia="Times New Roman" w:hAnsi="Times New Roman"/>
          <w:color w:val="000000"/>
          <w:sz w:val="24"/>
          <w:szCs w:val="24"/>
          <w:rtl w:val="0"/>
        </w:rPr>
        <w:t xml:space="preserve">. N.p., n.d. Web. 1 Mar. 2016. &lt;http://www.quittapahillawatershedassociation.org/images2/nonpointsources.jpg&gt;.</w:t>
      </w:r>
      <w:r w:rsidDel="00000000" w:rsidR="00000000" w:rsidRPr="00000000">
        <w:rPr>
          <w:rtl w:val="0"/>
        </w:rPr>
      </w:r>
    </w:p>
    <w:p w:rsidR="00000000" w:rsidDel="00000000" w:rsidP="00000000" w:rsidRDefault="00000000" w:rsidRPr="00000000" w14:paraId="00000020">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“Wastewater Treatment.” </w:t>
      </w:r>
      <w:r w:rsidDel="00000000" w:rsidR="00000000" w:rsidRPr="00000000">
        <w:rPr>
          <w:rFonts w:ascii="Times New Roman" w:cs="Times New Roman" w:eastAsia="Times New Roman" w:hAnsi="Times New Roman"/>
          <w:i w:val="1"/>
          <w:color w:val="000000"/>
          <w:sz w:val="24"/>
          <w:szCs w:val="24"/>
          <w:rtl w:val="0"/>
        </w:rPr>
        <w:t xml:space="preserve">Pollution Issues</w:t>
      </w:r>
      <w:r w:rsidDel="00000000" w:rsidR="00000000" w:rsidRPr="00000000">
        <w:rPr>
          <w:rFonts w:ascii="Times New Roman" w:cs="Times New Roman" w:eastAsia="Times New Roman" w:hAnsi="Times New Roman"/>
          <w:color w:val="000000"/>
          <w:sz w:val="24"/>
          <w:szCs w:val="24"/>
          <w:rtl w:val="0"/>
        </w:rPr>
        <w:t xml:space="preserve">. N.p., n.d. Web. 1 Mar. 2016. &lt;http://www.pollutionissues.com/Ve-Z/Wastewater-Treatment.html&gt;. shows how if water treatment goes wrong hoe it can take a toll on the environment</w:t>
      </w:r>
      <w:r w:rsidDel="00000000" w:rsidR="00000000" w:rsidRPr="00000000">
        <w:rPr>
          <w:rtl w:val="0"/>
        </w:rPr>
      </w:r>
    </w:p>
    <w:p w:rsidR="00000000" w:rsidDel="00000000" w:rsidP="00000000" w:rsidRDefault="00000000" w:rsidRPr="00000000" w14:paraId="00000021">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“What Is Nutrient Pollution?” </w:t>
      </w:r>
      <w:r w:rsidDel="00000000" w:rsidR="00000000" w:rsidRPr="00000000">
        <w:rPr>
          <w:rFonts w:ascii="Times New Roman" w:cs="Times New Roman" w:eastAsia="Times New Roman" w:hAnsi="Times New Roman"/>
          <w:i w:val="1"/>
          <w:color w:val="000000"/>
          <w:sz w:val="24"/>
          <w:szCs w:val="24"/>
          <w:rtl w:val="0"/>
        </w:rPr>
        <w:t xml:space="preserve">National Ocean Service</w:t>
      </w:r>
      <w:r w:rsidDel="00000000" w:rsidR="00000000" w:rsidRPr="00000000">
        <w:rPr>
          <w:rFonts w:ascii="Times New Roman" w:cs="Times New Roman" w:eastAsia="Times New Roman" w:hAnsi="Times New Roman"/>
          <w:color w:val="000000"/>
          <w:sz w:val="24"/>
          <w:szCs w:val="24"/>
          <w:rtl w:val="0"/>
        </w:rPr>
        <w:t xml:space="preserve">. N.p., 20 Mar. 2014. Web. 1 Mar. 2016. &lt;http://oceanservice.noaa.gov/facts/nutpollution.html&gt;. explains what nutrient pollution is and how it can affect the environment</w:t>
      </w:r>
      <w:r w:rsidDel="00000000" w:rsidR="00000000" w:rsidRPr="00000000">
        <w:rPr>
          <w:rtl w:val="0"/>
        </w:rPr>
      </w:r>
    </w:p>
    <w:p w:rsidR="00000000" w:rsidDel="00000000" w:rsidP="00000000" w:rsidRDefault="00000000" w:rsidRPr="00000000" w14:paraId="00000022">
      <w:pPr>
        <w:spacing w:after="0" w:line="240" w:lineRule="auto"/>
        <w:rPr>
          <w:b w:val="1"/>
          <w:sz w:val="28"/>
          <w:szCs w:val="28"/>
        </w:rPr>
      </w:pPr>
      <w:bookmarkStart w:colFirst="0" w:colLast="0" w:name="_gjdgxs" w:id="0"/>
      <w:bookmarkEnd w:id="0"/>
      <w:r w:rsidDel="00000000" w:rsidR="00000000" w:rsidRPr="00000000">
        <w:rPr>
          <w:rFonts w:ascii="Times New Roman" w:cs="Times New Roman" w:eastAsia="Times New Roman" w:hAnsi="Times New Roman"/>
          <w:sz w:val="24"/>
          <w:szCs w:val="24"/>
          <w:rtl w:val="0"/>
        </w:rPr>
        <w:br w:type="textWrapping"/>
        <w:br w:type="textWrapping"/>
      </w:r>
      <w:hyperlink r:id="rId21">
        <w:r w:rsidDel="00000000" w:rsidR="00000000" w:rsidRPr="00000000">
          <w:rPr>
            <w:rFonts w:ascii="Times New Roman" w:cs="Times New Roman" w:eastAsia="Times New Roman" w:hAnsi="Times New Roman"/>
            <w:color w:val="1155cc"/>
            <w:sz w:val="24"/>
            <w:szCs w:val="24"/>
            <w:u w:val="single"/>
            <w:rtl w:val="0"/>
          </w:rPr>
          <w:t xml:space="preserve">http://arcg.is/1QqlNMj</w:t>
        </w:r>
      </w:hyperlink>
      <w:r w:rsidDel="00000000" w:rsidR="00000000" w:rsidRPr="00000000">
        <w:rPr>
          <w:rFonts w:ascii="Times New Roman" w:cs="Times New Roman" w:eastAsia="Times New Roman" w:hAnsi="Times New Roman"/>
          <w:color w:val="000000"/>
          <w:sz w:val="24"/>
          <w:szCs w:val="24"/>
          <w:rtl w:val="0"/>
        </w:rPr>
        <w:t xml:space="preserve"> (my layer)</w:t>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sz w:val="21"/>
          <w:szCs w:val="21"/>
        </w:rPr>
      </w:pPr>
      <w:r w:rsidDel="00000000" w:rsidR="00000000" w:rsidRPr="00000000">
        <w:rPr>
          <w:rtl w:val="0"/>
        </w:rPr>
      </w:r>
    </w:p>
    <w:sectPr>
      <w:headerReference r:id="rId22"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pn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hyperlink" Target="http://arcg.is/1QqlNMj"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