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89.0" w:type="dxa"/>
        <w:jc w:val="left"/>
        <w:tblInd w:w="0.0" w:type="dxa"/>
        <w:tblBorders>
          <w:top w:color="333399" w:space="0" w:sz="12" w:val="single"/>
          <w:left w:color="333399" w:space="0" w:sz="12" w:val="single"/>
          <w:bottom w:color="333399" w:space="0" w:sz="12" w:val="single"/>
          <w:right w:color="333399" w:space="0" w:sz="12" w:val="single"/>
          <w:insideH w:color="000000" w:space="0" w:sz="0" w:val="nil"/>
          <w:insideV w:color="000000" w:space="0" w:sz="0" w:val="nil"/>
        </w:tblBorders>
        <w:tblLayout w:type="fixed"/>
        <w:tblLook w:val="0000"/>
      </w:tblPr>
      <w:tblGrid>
        <w:gridCol w:w="2875"/>
        <w:gridCol w:w="5807"/>
        <w:gridCol w:w="2507"/>
        <w:tblGridChange w:id="0">
          <w:tblGrid>
            <w:gridCol w:w="2875"/>
            <w:gridCol w:w="5807"/>
            <w:gridCol w:w="2507"/>
          </w:tblGrid>
        </w:tblGridChange>
      </w:tblGrid>
      <w:tr>
        <w:trPr>
          <w:trHeight w:val="160" w:hRule="atLeast"/>
        </w:trPr>
        <w:tc>
          <w:tcPr>
            <w:vAlign w:val="top"/>
          </w:tcPr>
          <w:p w:rsidR="00000000" w:rsidDel="00000000" w:rsidP="00000000" w:rsidRDefault="00000000" w:rsidRPr="00000000" w14:paraId="00000002">
            <w:pPr>
              <w:tabs>
                <w:tab w:val="left" w:pos="5760"/>
              </w:tabs>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3">
            <w:pPr>
              <w:tabs>
                <w:tab w:val="left" w:pos="5760"/>
              </w:tabs>
              <w:jc w:val="center"/>
              <w:rPr>
                <w:rFonts w:ascii="Open Sans ExtraBold" w:cs="Open Sans ExtraBold" w:eastAsia="Open Sans ExtraBold" w:hAnsi="Open Sans ExtraBold"/>
                <w:b w:val="1"/>
                <w:color w:val="333399"/>
                <w:sz w:val="28"/>
                <w:szCs w:val="28"/>
                <w:vertAlign w:val="baseline"/>
              </w:rPr>
            </w:pPr>
            <w:r w:rsidDel="00000000" w:rsidR="00000000" w:rsidRPr="00000000">
              <w:rPr>
                <w:rFonts w:ascii="Open Sans ExtraBold" w:cs="Open Sans ExtraBold" w:eastAsia="Open Sans ExtraBold" w:hAnsi="Open Sans ExtraBold"/>
                <w:b w:val="1"/>
                <w:color w:val="333399"/>
                <w:sz w:val="28"/>
                <w:szCs w:val="28"/>
                <w:vertAlign w:val="baseline"/>
                <w:rtl w:val="0"/>
              </w:rPr>
              <w:t xml:space="preserve">Registration Form</w:t>
            </w:r>
          </w:p>
        </w:tc>
        <w:tc>
          <w:tcPr>
            <w:vAlign w:val="top"/>
          </w:tcPr>
          <w:p w:rsidR="00000000" w:rsidDel="00000000" w:rsidP="00000000" w:rsidRDefault="00000000" w:rsidRPr="00000000" w14:paraId="00000004">
            <w:pPr>
              <w:tabs>
                <w:tab w:val="left" w:pos="5760"/>
              </w:tabs>
              <w:jc w:val="center"/>
              <w:rPr>
                <w:vertAlign w:val="baseline"/>
              </w:rPr>
            </w:pPr>
            <w:r w:rsidDel="00000000" w:rsidR="00000000" w:rsidRPr="00000000">
              <w:rPr>
                <w:rtl w:val="0"/>
              </w:rPr>
            </w:r>
          </w:p>
        </w:tc>
      </w:tr>
      <w:tr>
        <w:trPr>
          <w:trHeight w:val="1760" w:hRule="atLeast"/>
        </w:trPr>
        <w:tc>
          <w:tcPr>
            <w:vAlign w:val="top"/>
          </w:tcPr>
          <w:p w:rsidR="00000000" w:rsidDel="00000000" w:rsidP="00000000" w:rsidRDefault="00000000" w:rsidRPr="00000000" w14:paraId="00000005">
            <w:pPr>
              <w:tabs>
                <w:tab w:val="left" w:pos="5760"/>
              </w:tabs>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Pr>
              <w:drawing>
                <wp:inline distB="0" distT="0" distL="114300" distR="114300">
                  <wp:extent cx="1902460" cy="10693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2460" cy="106934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6">
            <w:pPr>
              <w:tabs>
                <w:tab w:val="left" w:pos="5760"/>
              </w:tabs>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The 2016 FDA Naloxone App Competition</w:t>
            </w:r>
            <w:r w:rsidDel="00000000" w:rsidR="00000000" w:rsidRPr="00000000">
              <w:rPr>
                <w:rtl w:val="0"/>
              </w:rPr>
            </w:r>
          </w:p>
          <w:p w:rsidR="00000000" w:rsidDel="00000000" w:rsidP="00000000" w:rsidRDefault="00000000" w:rsidRPr="00000000" w14:paraId="00000007">
            <w:pPr>
              <w:tabs>
                <w:tab w:val="left" w:pos="5760"/>
              </w:tabs>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October 19th and 20th, 2016</w:t>
            </w:r>
            <w:r w:rsidDel="00000000" w:rsidR="00000000" w:rsidRPr="00000000">
              <w:rPr>
                <w:rtl w:val="0"/>
              </w:rPr>
            </w:r>
          </w:p>
          <w:p w:rsidR="00000000" w:rsidDel="00000000" w:rsidP="00000000" w:rsidRDefault="00000000" w:rsidRPr="00000000" w14:paraId="00000008">
            <w:pPr>
              <w:tabs>
                <w:tab w:val="left" w:pos="5760"/>
              </w:tabs>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9">
            <w:pPr>
              <w:tabs>
                <w:tab w:val="left" w:pos="5760"/>
              </w:tabs>
              <w:jc w:val="center"/>
              <w:rPr>
                <w:rFonts w:ascii="Arial" w:cs="Arial" w:eastAsia="Arial" w:hAnsi="Arial"/>
                <w:b w:val="0"/>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Advancing Public Health through Innovation</w:t>
            </w:r>
            <w:r w:rsidDel="00000000" w:rsidR="00000000" w:rsidRPr="00000000">
              <w:rPr>
                <w:rtl w:val="0"/>
              </w:rPr>
            </w:r>
          </w:p>
          <w:p w:rsidR="00000000" w:rsidDel="00000000" w:rsidP="00000000" w:rsidRDefault="00000000" w:rsidRPr="00000000" w14:paraId="0000000A">
            <w:pPr>
              <w:tabs>
                <w:tab w:val="left" w:pos="5760"/>
              </w:tabs>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FDA White Oak Campus</w:t>
            </w:r>
            <w:r w:rsidDel="00000000" w:rsidR="00000000" w:rsidRPr="00000000">
              <w:rPr>
                <w:rtl w:val="0"/>
              </w:rPr>
            </w:r>
          </w:p>
          <w:p w:rsidR="00000000" w:rsidDel="00000000" w:rsidP="00000000" w:rsidRDefault="00000000" w:rsidRPr="00000000" w14:paraId="0000000B">
            <w:pPr>
              <w:tabs>
                <w:tab w:val="left" w:pos="5760"/>
              </w:tabs>
              <w:jc w:val="center"/>
              <w:rPr>
                <w:rFonts w:ascii="Open Sans ExtraBold" w:cs="Open Sans ExtraBold" w:eastAsia="Open Sans ExtraBold" w:hAnsi="Open Sans ExtraBold"/>
                <w:b w:val="1"/>
                <w:vertAlign w:val="baseline"/>
              </w:rPr>
            </w:pPr>
            <w:r w:rsidDel="00000000" w:rsidR="00000000" w:rsidRPr="00000000">
              <w:rPr>
                <w:rFonts w:ascii="Arial" w:cs="Arial" w:eastAsia="Arial" w:hAnsi="Arial"/>
                <w:b w:val="1"/>
                <w:sz w:val="22"/>
                <w:szCs w:val="22"/>
                <w:vertAlign w:val="baseline"/>
                <w:rtl w:val="0"/>
              </w:rPr>
              <w:t xml:space="preserve">Silver Spring, Maryland</w:t>
            </w:r>
            <w:r w:rsidDel="00000000" w:rsidR="00000000" w:rsidRPr="00000000">
              <w:rPr>
                <w:rtl w:val="0"/>
              </w:rPr>
            </w:r>
          </w:p>
        </w:tc>
        <w:tc>
          <w:tcPr>
            <w:vAlign w:val="top"/>
          </w:tcPr>
          <w:p w:rsidR="00000000" w:rsidDel="00000000" w:rsidP="00000000" w:rsidRDefault="00000000" w:rsidRPr="00000000" w14:paraId="0000000C">
            <w:pPr>
              <w:tabs>
                <w:tab w:val="left" w:pos="5760"/>
              </w:tabs>
              <w:jc w:val="center"/>
              <w:rPr>
                <w:rFonts w:ascii="Arial" w:cs="Arial" w:eastAsia="Arial" w:hAnsi="Arial"/>
                <w:b w:val="0"/>
                <w:sz w:val="22"/>
                <w:szCs w:val="22"/>
                <w:vertAlign w:val="baseline"/>
              </w:rPr>
            </w:pPr>
            <w:r w:rsidDel="00000000" w:rsidR="00000000" w:rsidRPr="00000000">
              <w:rPr>
                <w:rtl w:val="0"/>
              </w:rPr>
            </w:r>
          </w:p>
        </w:tc>
      </w:tr>
      <w:tr>
        <w:trPr>
          <w:trHeight w:val="20" w:hRule="atLeast"/>
        </w:trPr>
        <w:tc>
          <w:tcPr>
            <w:vAlign w:val="top"/>
          </w:tcPr>
          <w:p w:rsidR="00000000" w:rsidDel="00000000" w:rsidP="00000000" w:rsidRDefault="00000000" w:rsidRPr="00000000" w14:paraId="0000000D">
            <w:pPr>
              <w:tabs>
                <w:tab w:val="left" w:pos="5760"/>
              </w:tabs>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tabs>
                <w:tab w:val="left" w:pos="5760"/>
              </w:tabs>
              <w:jc w:val="cente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0F">
            <w:pPr>
              <w:tabs>
                <w:tab w:val="left" w:pos="5760"/>
              </w:tabs>
              <w:jc w:val="center"/>
              <w:rPr>
                <w:vertAlign w:val="baseline"/>
              </w:rPr>
            </w:pPr>
            <w:r w:rsidDel="00000000" w:rsidR="00000000" w:rsidRPr="00000000">
              <w:rPr>
                <w:rtl w:val="0"/>
              </w:rPr>
            </w:r>
          </w:p>
        </w:tc>
      </w:tr>
    </w:tbl>
    <w:p w:rsidR="00000000" w:rsidDel="00000000" w:rsidP="00000000" w:rsidRDefault="00000000" w:rsidRPr="00000000" w14:paraId="00000010">
      <w:pPr>
        <w:spacing w:line="360" w:lineRule="auto"/>
        <w:rPr>
          <w:rFonts w:ascii="Tahoma" w:cs="Tahoma" w:eastAsia="Tahoma" w:hAnsi="Tahoma"/>
          <w:b w:val="0"/>
          <w:sz w:val="18"/>
          <w:szCs w:val="18"/>
          <w:vertAlign w:val="baseline"/>
        </w:rPr>
      </w:pPr>
      <w:r w:rsidDel="00000000" w:rsidR="00000000" w:rsidRPr="00000000">
        <w:rPr>
          <w:rtl w:val="0"/>
        </w:rPr>
      </w:r>
    </w:p>
    <w:p w:rsidR="00000000" w:rsidDel="00000000" w:rsidP="00000000" w:rsidRDefault="00000000" w:rsidRPr="00000000" w14:paraId="00000011">
      <w:pPr>
        <w:numPr>
          <w:ilvl w:val="0"/>
          <w:numId w:val="1"/>
        </w:numPr>
        <w:ind w:left="360" w:hanging="360"/>
        <w:jc w:val="both"/>
        <w:rPr>
          <w:rFonts w:ascii="Tahoma" w:cs="Tahoma" w:eastAsia="Tahoma" w:hAnsi="Tahoma"/>
          <w:sz w:val="16"/>
          <w:szCs w:val="16"/>
        </w:rPr>
      </w:pPr>
      <w:r w:rsidDel="00000000" w:rsidR="00000000" w:rsidRPr="00000000">
        <w:rPr>
          <w:rFonts w:ascii="Tahoma" w:cs="Tahoma" w:eastAsia="Tahoma" w:hAnsi="Tahoma"/>
          <w:b w:val="1"/>
          <w:sz w:val="18"/>
          <w:szCs w:val="18"/>
          <w:vertAlign w:val="baseline"/>
          <w:rtl w:val="0"/>
        </w:rPr>
        <w:t xml:space="preserve">Participant Information</w:t>
      </w:r>
      <w:r w:rsidDel="00000000" w:rsidR="00000000" w:rsidRPr="00000000">
        <w:rPr>
          <w:rtl w:val="0"/>
        </w:rPr>
      </w:r>
    </w:p>
    <w:p w:rsidR="00000000" w:rsidDel="00000000" w:rsidP="00000000" w:rsidRDefault="00000000" w:rsidRPr="00000000" w14:paraId="00000012">
      <w:pPr>
        <w:spacing w:line="360" w:lineRule="auto"/>
        <w:rPr>
          <w:rFonts w:ascii="Tahoma" w:cs="Tahoma" w:eastAsia="Tahoma" w:hAnsi="Tahoma"/>
          <w:b w:val="0"/>
          <w:sz w:val="18"/>
          <w:szCs w:val="18"/>
          <w:vertAlign w:val="baseline"/>
        </w:rPr>
      </w:pPr>
      <w:r w:rsidDel="00000000" w:rsidR="00000000" w:rsidRPr="00000000">
        <w:rPr>
          <w:rtl w:val="0"/>
        </w:rPr>
      </w:r>
    </w:p>
    <w:p w:rsidR="00000000" w:rsidDel="00000000" w:rsidP="00000000" w:rsidRDefault="00000000" w:rsidRPr="00000000" w14:paraId="00000013">
      <w:pPr>
        <w:spacing w:line="360" w:lineRule="auto"/>
        <w:ind w:left="36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Name (Individual or Team)*:____________________________________________Number of Team Members*:__________</w:t>
      </w:r>
      <w:r w:rsidDel="00000000" w:rsidR="00000000" w:rsidRPr="00000000">
        <w:rPr>
          <w:rtl w:val="0"/>
        </w:rPr>
      </w:r>
    </w:p>
    <w:p w:rsidR="00000000" w:rsidDel="00000000" w:rsidP="00000000" w:rsidRDefault="00000000" w:rsidRPr="00000000" w14:paraId="00000014">
      <w:pPr>
        <w:spacing w:line="360" w:lineRule="auto"/>
        <w:ind w:left="36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Preferred Mailing Address*:______________________________________________________________________________</w:t>
      </w:r>
      <w:r w:rsidDel="00000000" w:rsidR="00000000" w:rsidRPr="00000000">
        <w:rPr>
          <w:rtl w:val="0"/>
        </w:rPr>
      </w:r>
    </w:p>
    <w:p w:rsidR="00000000" w:rsidDel="00000000" w:rsidP="00000000" w:rsidRDefault="00000000" w:rsidRPr="00000000" w14:paraId="00000015">
      <w:pPr>
        <w:spacing w:line="360" w:lineRule="auto"/>
        <w:ind w:left="36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City*: ______________________________ State/Province*: _____________________ Zip/Postal Code*: ______________</w:t>
      </w:r>
      <w:r w:rsidDel="00000000" w:rsidR="00000000" w:rsidRPr="00000000">
        <w:rPr>
          <w:rtl w:val="0"/>
        </w:rPr>
      </w:r>
    </w:p>
    <w:p w:rsidR="00000000" w:rsidDel="00000000" w:rsidP="00000000" w:rsidRDefault="00000000" w:rsidRPr="00000000" w14:paraId="00000016">
      <w:pPr>
        <w:spacing w:line="360" w:lineRule="auto"/>
        <w:ind w:left="36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Country*: ___________________________ Telephone*: (______)_________________ Fax: (______)__________________</w:t>
      </w:r>
      <w:r w:rsidDel="00000000" w:rsidR="00000000" w:rsidRPr="00000000">
        <w:rPr>
          <w:rtl w:val="0"/>
        </w:rPr>
      </w:r>
    </w:p>
    <w:p w:rsidR="00000000" w:rsidDel="00000000" w:rsidP="00000000" w:rsidRDefault="00000000" w:rsidRPr="00000000" w14:paraId="00000017">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(Lead/Member  1)*: ___________________________________Email*:_______________________________ </w:t>
      </w:r>
      <w:r w:rsidDel="00000000" w:rsidR="00000000" w:rsidRPr="00000000">
        <w:rPr>
          <w:rtl w:val="0"/>
        </w:rPr>
      </w:r>
    </w:p>
    <w:p w:rsidR="00000000" w:rsidDel="00000000" w:rsidP="00000000" w:rsidRDefault="00000000" w:rsidRPr="00000000" w14:paraId="00000018">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2):_______________________________________________________________________________</w:t>
      </w:r>
      <w:r w:rsidDel="00000000" w:rsidR="00000000" w:rsidRPr="00000000">
        <w:rPr>
          <w:rtl w:val="0"/>
        </w:rPr>
      </w:r>
    </w:p>
    <w:p w:rsidR="00000000" w:rsidDel="00000000" w:rsidP="00000000" w:rsidRDefault="00000000" w:rsidRPr="00000000" w14:paraId="00000019">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3):_______________________________________________________________________________</w:t>
      </w:r>
      <w:r w:rsidDel="00000000" w:rsidR="00000000" w:rsidRPr="00000000">
        <w:rPr>
          <w:rtl w:val="0"/>
        </w:rPr>
      </w:r>
    </w:p>
    <w:p w:rsidR="00000000" w:rsidDel="00000000" w:rsidP="00000000" w:rsidRDefault="00000000" w:rsidRPr="00000000" w14:paraId="0000001A">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4):_______________________________________________________________________________</w:t>
      </w:r>
      <w:r w:rsidDel="00000000" w:rsidR="00000000" w:rsidRPr="00000000">
        <w:rPr>
          <w:rtl w:val="0"/>
        </w:rPr>
      </w:r>
    </w:p>
    <w:p w:rsidR="00000000" w:rsidDel="00000000" w:rsidP="00000000" w:rsidRDefault="00000000" w:rsidRPr="00000000" w14:paraId="0000001B">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5):_______________________________________________________________________________</w:t>
      </w:r>
      <w:r w:rsidDel="00000000" w:rsidR="00000000" w:rsidRPr="00000000">
        <w:rPr>
          <w:rtl w:val="0"/>
        </w:rPr>
      </w:r>
    </w:p>
    <w:p w:rsidR="00000000" w:rsidDel="00000000" w:rsidP="00000000" w:rsidRDefault="00000000" w:rsidRPr="00000000" w14:paraId="0000001C">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6):_______________________________________________________________________________</w:t>
      </w:r>
      <w:r w:rsidDel="00000000" w:rsidR="00000000" w:rsidRPr="00000000">
        <w:rPr>
          <w:rtl w:val="0"/>
        </w:rPr>
      </w:r>
    </w:p>
    <w:p w:rsidR="00000000" w:rsidDel="00000000" w:rsidP="00000000" w:rsidRDefault="00000000" w:rsidRPr="00000000" w14:paraId="0000001D">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7):_______________________________________________________________________________</w:t>
      </w:r>
      <w:r w:rsidDel="00000000" w:rsidR="00000000" w:rsidRPr="00000000">
        <w:rPr>
          <w:rtl w:val="0"/>
        </w:rPr>
      </w:r>
    </w:p>
    <w:p w:rsidR="00000000" w:rsidDel="00000000" w:rsidP="00000000" w:rsidRDefault="00000000" w:rsidRPr="00000000" w14:paraId="0000001E">
      <w:pPr>
        <w:spacing w:line="360" w:lineRule="auto"/>
        <w:ind w:left="72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Full Name (Member 8):_______________________________________________________________________________</w:t>
      </w:r>
      <w:r w:rsidDel="00000000" w:rsidR="00000000" w:rsidRPr="00000000">
        <w:rPr>
          <w:rtl w:val="0"/>
        </w:rPr>
      </w:r>
    </w:p>
    <w:p w:rsidR="00000000" w:rsidDel="00000000" w:rsidP="00000000" w:rsidRDefault="00000000" w:rsidRPr="00000000" w14:paraId="0000001F">
      <w:pPr>
        <w:spacing w:line="360" w:lineRule="auto"/>
        <w:ind w:left="360"/>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20">
      <w:pPr>
        <w:spacing w:line="276" w:lineRule="auto"/>
        <w:ind w:left="360"/>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Additional information (e.g., past experiences, interests, purpose for participation) about you (or your team):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1">
      <w:pPr>
        <w:spacing w:line="276" w:lineRule="auto"/>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 </w:t>
      </w:r>
      <w:r w:rsidDel="00000000" w:rsidR="00000000" w:rsidRPr="00000000">
        <w:rPr>
          <w:rtl w:val="0"/>
        </w:rPr>
      </w:r>
    </w:p>
    <w:p w:rsidR="00000000" w:rsidDel="00000000" w:rsidP="00000000" w:rsidRDefault="00000000" w:rsidRPr="00000000" w14:paraId="00000022">
      <w:pPr>
        <w:numPr>
          <w:ilvl w:val="0"/>
          <w:numId w:val="1"/>
        </w:numPr>
        <w:ind w:left="360" w:hanging="360"/>
        <w:jc w:val="both"/>
        <w:rPr>
          <w:rFonts w:ascii="Tahoma" w:cs="Tahoma" w:eastAsia="Tahoma" w:hAnsi="Tahoma"/>
          <w:sz w:val="16"/>
          <w:szCs w:val="16"/>
        </w:rPr>
      </w:pPr>
      <w:r w:rsidDel="00000000" w:rsidR="00000000" w:rsidRPr="00000000">
        <w:rPr>
          <w:rFonts w:ascii="Tahoma" w:cs="Tahoma" w:eastAsia="Tahoma" w:hAnsi="Tahoma"/>
          <w:b w:val="1"/>
          <w:sz w:val="18"/>
          <w:szCs w:val="18"/>
          <w:vertAlign w:val="baseline"/>
          <w:rtl w:val="0"/>
        </w:rPr>
        <w:t xml:space="preserve">Affiliation</w:t>
      </w:r>
      <w:r w:rsidDel="00000000" w:rsidR="00000000" w:rsidRPr="00000000">
        <w:rPr>
          <w:rFonts w:ascii="Tahoma" w:cs="Tahoma" w:eastAsia="Tahoma" w:hAnsi="Tahoma"/>
          <w:sz w:val="16"/>
          <w:szCs w:val="16"/>
          <w:vertAlign w:val="baseline"/>
          <w:rtl w:val="0"/>
        </w:rPr>
        <w:t xml:space="preserve">.  Please indicate your affiliation(s):</w:t>
      </w:r>
    </w:p>
    <w:p w:rsidR="00000000" w:rsidDel="00000000" w:rsidP="00000000" w:rsidRDefault="00000000" w:rsidRPr="00000000" w14:paraId="00000023">
      <w:pPr>
        <w:ind w:left="360"/>
        <w:jc w:val="both"/>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4">
      <w:pPr>
        <w:spacing w:line="360" w:lineRule="auto"/>
        <w:ind w:left="360" w:firstLine="720"/>
        <w:rPr>
          <w:rFonts w:ascii="Tahoma" w:cs="Tahoma" w:eastAsia="Tahoma" w:hAnsi="Tahoma"/>
          <w:sz w:val="16"/>
          <w:szCs w:val="16"/>
          <w:vertAlign w:val="baseline"/>
        </w:rPr>
      </w:pP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Incorporated Small Business (&lt;500 employees): ___________________________</w:t>
      </w:r>
    </w:p>
    <w:p w:rsidR="00000000" w:rsidDel="00000000" w:rsidP="00000000" w:rsidRDefault="00000000" w:rsidRPr="00000000" w14:paraId="00000025">
      <w:pPr>
        <w:spacing w:line="360" w:lineRule="auto"/>
        <w:ind w:left="360" w:firstLine="720"/>
        <w:rPr>
          <w:rFonts w:ascii="Tahoma" w:cs="Tahoma" w:eastAsia="Tahoma" w:hAnsi="Tahoma"/>
          <w:sz w:val="16"/>
          <w:szCs w:val="16"/>
          <w:vertAlign w:val="baseline"/>
        </w:rPr>
      </w:pP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Incorporated Large Business (&gt;500 employees): ___________________________ </w:t>
      </w:r>
    </w:p>
    <w:p w:rsidR="00000000" w:rsidDel="00000000" w:rsidP="00000000" w:rsidRDefault="00000000" w:rsidRPr="00000000" w14:paraId="00000026">
      <w:pPr>
        <w:spacing w:line="360" w:lineRule="auto"/>
        <w:ind w:left="360" w:firstLine="720"/>
        <w:rPr>
          <w:rFonts w:ascii="Tahoma" w:cs="Tahoma" w:eastAsia="Tahoma" w:hAnsi="Tahoma"/>
          <w:sz w:val="16"/>
          <w:szCs w:val="16"/>
          <w:vertAlign w:val="baseline"/>
        </w:rPr>
      </w:pP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Employed at a College/University: ___________________________</w:t>
      </w:r>
    </w:p>
    <w:p w:rsidR="00000000" w:rsidDel="00000000" w:rsidP="00000000" w:rsidRDefault="00000000" w:rsidRPr="00000000" w14:paraId="00000027">
      <w:pPr>
        <w:spacing w:line="360" w:lineRule="auto"/>
        <w:ind w:left="360" w:firstLine="720"/>
        <w:rPr>
          <w:rFonts w:ascii="Tahoma" w:cs="Tahoma" w:eastAsia="Tahoma" w:hAnsi="Tahoma"/>
          <w:sz w:val="16"/>
          <w:szCs w:val="16"/>
          <w:vertAlign w:val="baseline"/>
        </w:rPr>
      </w:pP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Student at a College/University: ___________________________</w:t>
      </w:r>
    </w:p>
    <w:p w:rsidR="00000000" w:rsidDel="00000000" w:rsidP="00000000" w:rsidRDefault="00000000" w:rsidRPr="00000000" w14:paraId="00000028">
      <w:pPr>
        <w:spacing w:line="360" w:lineRule="auto"/>
        <w:ind w:left="360" w:firstLine="720"/>
        <w:rPr>
          <w:rFonts w:ascii="Tahoma" w:cs="Tahoma" w:eastAsia="Tahoma" w:hAnsi="Tahoma"/>
          <w:sz w:val="16"/>
          <w:szCs w:val="16"/>
          <w:vertAlign w:val="baseline"/>
        </w:rPr>
      </w:pP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Organization: ___________________________</w:t>
      </w:r>
    </w:p>
    <w:p w:rsidR="00000000" w:rsidDel="00000000" w:rsidP="00000000" w:rsidRDefault="00000000" w:rsidRPr="00000000" w14:paraId="00000029">
      <w:pPr>
        <w:spacing w:line="360" w:lineRule="auto"/>
        <w:ind w:left="360" w:firstLine="720"/>
        <w:rPr>
          <w:rFonts w:ascii="Tahoma" w:cs="Tahoma" w:eastAsia="Tahoma" w:hAnsi="Tahoma"/>
          <w:sz w:val="16"/>
          <w:szCs w:val="16"/>
          <w:vertAlign w:val="baseline"/>
        </w:rPr>
      </w:pP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Other: ___________________________</w:t>
      </w:r>
    </w:p>
    <w:p w:rsidR="00000000" w:rsidDel="00000000" w:rsidP="00000000" w:rsidRDefault="00000000" w:rsidRPr="00000000" w14:paraId="0000002A">
      <w:pPr>
        <w:spacing w:line="360" w:lineRule="auto"/>
        <w:ind w:left="360" w:firstLine="720"/>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B">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b w:val="1"/>
          <w:sz w:val="18"/>
          <w:szCs w:val="18"/>
          <w:vertAlign w:val="baseline"/>
          <w:rtl w:val="0"/>
        </w:rPr>
        <w:t xml:space="preserve">Code-a-Thon Attendance*:  </w:t>
      </w:r>
      <w:r w:rsidDel="00000000" w:rsidR="00000000" w:rsidRPr="00000000">
        <w:rPr>
          <w:rFonts w:ascii="Tahoma" w:cs="Tahoma" w:eastAsia="Tahoma" w:hAnsi="Tahoma"/>
          <w:sz w:val="16"/>
          <w:szCs w:val="16"/>
          <w:vertAlign w:val="baseline"/>
          <w:rtl w:val="0"/>
        </w:rPr>
        <w:t xml:space="preserve">In-person attendance will be limited to the first 30 applicants that indicate interest in on-site participation.  Virtual attendance will be limited to the first 100 applicants who indicate interest in online participation.  Once you submit your registration form, you will receive a confirmation email verifying your attendance.</w:t>
      </w:r>
      <w:r w:rsidDel="00000000" w:rsidR="00000000" w:rsidRPr="00000000">
        <w:rPr>
          <w:rFonts w:ascii="Tahoma" w:cs="Tahoma" w:eastAsia="Tahoma" w:hAnsi="Tahoma"/>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2C">
      <w:pPr>
        <w:rPr>
          <w:rFonts w:ascii="Tahoma" w:cs="Tahoma" w:eastAsia="Tahoma" w:hAnsi="Tahoma"/>
          <w:b w:val="0"/>
          <w:sz w:val="18"/>
          <w:szCs w:val="18"/>
          <w:vertAlign w:val="baseline"/>
        </w:rPr>
      </w:pPr>
      <w:r w:rsidDel="00000000" w:rsidR="00000000" w:rsidRPr="00000000">
        <w:rPr>
          <w:rtl w:val="0"/>
        </w:rPr>
      </w:r>
    </w:p>
    <w:p w:rsidR="00000000" w:rsidDel="00000000" w:rsidP="00000000" w:rsidRDefault="00000000" w:rsidRPr="00000000" w14:paraId="0000002D">
      <w:pPr>
        <w:ind w:left="360" w:firstLine="360"/>
        <w:rPr>
          <w:rFonts w:ascii="Tahoma" w:cs="Tahoma" w:eastAsia="Tahoma" w:hAnsi="Tahoma"/>
          <w:sz w:val="16"/>
          <w:szCs w:val="16"/>
          <w:vertAlign w:val="baseline"/>
        </w:rPr>
      </w:pPr>
      <w:r w:rsidDel="00000000" w:rsidR="00000000" w:rsidRPr="00000000">
        <w:rPr>
          <w:rFonts w:ascii="Tahoma" w:cs="Tahoma" w:eastAsia="Tahoma" w:hAnsi="Tahoma"/>
          <w:b w:val="1"/>
          <w:sz w:val="16"/>
          <w:szCs w:val="16"/>
          <w:vertAlign w:val="baseline"/>
          <w:rtl w:val="0"/>
        </w:rPr>
        <w:t xml:space="preserve">Intent to attend:   </w:t>
      </w: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In-person (First 30 applicants)   </w:t>
      </w:r>
      <w:r w:rsidDel="00000000" w:rsidR="00000000" w:rsidRPr="00000000">
        <w:rPr>
          <w:rFonts w:ascii="Wingdings" w:cs="Wingdings" w:eastAsia="Wingdings" w:hAnsi="Wingdings"/>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 Virtual (First 100 applicants)</w:t>
      </w:r>
    </w:p>
    <w:p w:rsidR="00000000" w:rsidDel="00000000" w:rsidP="00000000" w:rsidRDefault="00000000" w:rsidRPr="00000000" w14:paraId="0000002E">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2F">
      <w:pPr>
        <w:rPr>
          <w:rFonts w:ascii="Tahoma" w:cs="Tahoma" w:eastAsia="Tahoma" w:hAnsi="Tahoma"/>
          <w:b w:val="0"/>
          <w:sz w:val="8"/>
          <w:szCs w:val="8"/>
          <w:vertAlign w:val="baseline"/>
        </w:rPr>
      </w:pPr>
      <w:r w:rsidDel="00000000" w:rsidR="00000000" w:rsidRPr="00000000">
        <w:rPr>
          <w:rtl w:val="0"/>
        </w:rPr>
      </w:r>
    </w:p>
    <w:p w:rsidR="00000000" w:rsidDel="00000000" w:rsidP="00000000" w:rsidRDefault="00000000" w:rsidRPr="00000000" w14:paraId="00000030">
      <w:pPr>
        <w:numPr>
          <w:ilvl w:val="0"/>
          <w:numId w:val="1"/>
        </w:numPr>
        <w:ind w:left="360" w:hanging="360"/>
        <w:jc w:val="both"/>
        <w:rPr>
          <w:rFonts w:ascii="Tahoma" w:cs="Tahoma" w:eastAsia="Tahoma" w:hAnsi="Tahoma"/>
          <w:sz w:val="16"/>
          <w:szCs w:val="16"/>
        </w:rPr>
      </w:pPr>
      <w:r w:rsidDel="00000000" w:rsidR="00000000" w:rsidRPr="00000000">
        <w:rPr>
          <w:rFonts w:ascii="Tahoma" w:cs="Tahoma" w:eastAsia="Tahoma" w:hAnsi="Tahoma"/>
          <w:b w:val="1"/>
          <w:sz w:val="18"/>
          <w:szCs w:val="18"/>
          <w:vertAlign w:val="baseline"/>
          <w:rtl w:val="0"/>
        </w:rPr>
        <w:t xml:space="preserve">Eligibility*: </w:t>
      </w:r>
      <w:r w:rsidDel="00000000" w:rsidR="00000000" w:rsidRPr="00000000">
        <w:rPr>
          <w:rFonts w:ascii="Tahoma" w:cs="Tahoma" w:eastAsia="Tahoma" w:hAnsi="Tahoma"/>
          <w:sz w:val="16"/>
          <w:szCs w:val="16"/>
          <w:vertAlign w:val="baseline"/>
          <w:rtl w:val="0"/>
        </w:rPr>
        <w:t xml:space="preserve">To be eligible to win a prize in this competition, an individual or entity must be an individual or team of U.S. citizens or permanent residents of the United States each of whom are 18 years of age and over, or an entity incorporated in and maintaining a primary place of business in the United States.  Participants also may not be a Federal entity or employees acting within the scope of their employment.</w:t>
      </w:r>
    </w:p>
    <w:p w:rsidR="00000000" w:rsidDel="00000000" w:rsidP="00000000" w:rsidRDefault="00000000" w:rsidRPr="00000000" w14:paraId="00000031">
      <w:pPr>
        <w:spacing w:line="360" w:lineRule="auto"/>
        <w:ind w:left="360"/>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32">
      <w:pPr>
        <w:ind w:left="360"/>
        <w:rPr>
          <w:rFonts w:ascii="Tahoma" w:cs="Tahoma" w:eastAsia="Tahoma" w:hAnsi="Tahoma"/>
          <w:b w:val="0"/>
          <w:sz w:val="18"/>
          <w:szCs w:val="18"/>
          <w:vertAlign w:val="baseline"/>
        </w:rPr>
      </w:pPr>
      <w:r w:rsidDel="00000000" w:rsidR="00000000" w:rsidRPr="00000000">
        <w:rPr>
          <w:rFonts w:ascii="Tahoma" w:cs="Tahoma" w:eastAsia="Tahoma" w:hAnsi="Tahoma"/>
          <w:b w:val="1"/>
          <w:sz w:val="16"/>
          <w:szCs w:val="16"/>
          <w:vertAlign w:val="baseline"/>
          <w:rtl w:val="0"/>
        </w:rPr>
        <w:tab/>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Tahoma" w:cs="Tahoma" w:eastAsia="Tahoma" w:hAnsi="Tahoma"/>
          <w:sz w:val="18"/>
          <w:szCs w:val="18"/>
          <w:vertAlign w:val="baseline"/>
          <w:rtl w:val="0"/>
        </w:rPr>
        <w:t xml:space="preserve"> </w:t>
      </w:r>
      <w:r w:rsidDel="00000000" w:rsidR="00000000" w:rsidRPr="00000000">
        <w:rPr>
          <w:rFonts w:ascii="Tahoma" w:cs="Tahoma" w:eastAsia="Tahoma" w:hAnsi="Tahoma"/>
          <w:sz w:val="16"/>
          <w:szCs w:val="16"/>
          <w:vertAlign w:val="baseline"/>
          <w:rtl w:val="0"/>
        </w:rPr>
        <w:t xml:space="preserve">I certify that I (or my team) am eligible to win a prize under this competition.</w:t>
      </w:r>
      <w:r w:rsidDel="00000000" w:rsidR="00000000" w:rsidRPr="00000000">
        <w:rPr>
          <w:rtl w:val="0"/>
        </w:rPr>
      </w:r>
    </w:p>
    <w:p w:rsidR="00000000" w:rsidDel="00000000" w:rsidP="00000000" w:rsidRDefault="00000000" w:rsidRPr="00000000" w14:paraId="00000033">
      <w:pPr>
        <w:spacing w:before="80" w:lineRule="auto"/>
        <w:jc w:val="both"/>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34">
      <w:pPr>
        <w:spacing w:before="80" w:lineRule="auto"/>
        <w:jc w:val="both"/>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Email completed registration form to </w:t>
      </w:r>
      <w:hyperlink r:id="rId7">
        <w:r w:rsidDel="00000000" w:rsidR="00000000" w:rsidRPr="00000000">
          <w:rPr>
            <w:rFonts w:ascii="Tahoma" w:cs="Tahoma" w:eastAsia="Tahoma" w:hAnsi="Tahoma"/>
            <w:b w:val="1"/>
            <w:color w:val="0000ff"/>
            <w:sz w:val="16"/>
            <w:szCs w:val="16"/>
            <w:u w:val="single"/>
            <w:vertAlign w:val="baseline"/>
            <w:rtl w:val="0"/>
          </w:rPr>
          <w:t xml:space="preserve">Naloxoneapp@fda.hhs.gov</w:t>
        </w:r>
      </w:hyperlink>
      <w:r w:rsidDel="00000000" w:rsidR="00000000" w:rsidRPr="00000000">
        <w:rPr>
          <w:rFonts w:ascii="Tahoma" w:cs="Tahoma" w:eastAsia="Tahoma" w:hAnsi="Tahoma"/>
          <w:b w:val="1"/>
          <w:sz w:val="16"/>
          <w:szCs w:val="16"/>
          <w:vertAlign w:val="baseline"/>
          <w:rtl w:val="0"/>
        </w:rPr>
        <w:t xml:space="preserve">.</w:t>
        <w:tab/>
      </w:r>
      <w:r w:rsidDel="00000000" w:rsidR="00000000" w:rsidRPr="00000000">
        <w:rPr>
          <w:rtl w:val="0"/>
        </w:rPr>
      </w:r>
    </w:p>
    <w:p w:rsidR="00000000" w:rsidDel="00000000" w:rsidP="00000000" w:rsidRDefault="00000000" w:rsidRPr="00000000" w14:paraId="00000035">
      <w:pPr>
        <w:spacing w:before="80" w:lineRule="auto"/>
        <w:jc w:val="both"/>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w:t>
      </w:r>
      <w:r w:rsidDel="00000000" w:rsidR="00000000" w:rsidRPr="00000000">
        <w:rPr>
          <w:rFonts w:ascii="Tahoma" w:cs="Tahoma" w:eastAsia="Tahoma" w:hAnsi="Tahoma"/>
          <w:sz w:val="16"/>
          <w:szCs w:val="16"/>
          <w:vertAlign w:val="baseline"/>
          <w:rtl w:val="0"/>
        </w:rPr>
        <w:t xml:space="preserve">Required fields</w:t>
        <w:tab/>
      </w:r>
      <w:r w:rsidDel="00000000" w:rsidR="00000000" w:rsidRPr="00000000">
        <w:rPr>
          <w:rFonts w:ascii="Tahoma" w:cs="Tahoma" w:eastAsia="Tahoma" w:hAnsi="Tahoma"/>
          <w:b w:val="1"/>
          <w:sz w:val="16"/>
          <w:szCs w:val="16"/>
          <w:vertAlign w:val="baseline"/>
          <w:rtl w:val="0"/>
        </w:rPr>
        <w:tab/>
        <w:tab/>
        <w:tab/>
        <w:t xml:space="preserve">               </w:t>
      </w:r>
      <w:r w:rsidDel="00000000" w:rsidR="00000000" w:rsidRPr="00000000">
        <w:rPr>
          <w:rtl w:val="0"/>
        </w:rPr>
      </w:r>
    </w:p>
    <w:sectPr>
      <w:pgSz w:h="15840" w:w="12240"/>
      <w:pgMar w:bottom="432" w:top="720" w:left="720" w:right="81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 w:name="Open Sans ExtraBold">
    <w:embedBold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Naloxoneapp@fda.hh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OpenSansExtraBold-bold.ttf"/><Relationship Id="rId4" Type="http://schemas.openxmlformats.org/officeDocument/2006/relationships/font" Target="fonts/OpenSans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