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find attached news stories about Karla’s brother in law.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http://fox2now.com/2018/02/14/hes-doing-things-no-one-ever-expected-him-to-do-family-of-wounded-arnold-police-officer-speaks-exclusively-to-fox-2-in-colorado/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https://www.riverfronttimes.com/newsblog/2017/12/06/arnold-officer-ryan-oconnor-shot-by-handcuffed-suspect-police-say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https://www.stltoday.com/news/local/crime-and-courts/wounded-arnold-officer-is-breathing-on-his-own-has-opened/article_88f19c80-3434-55b2-b73e-1f1e87d6c6be.html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http://fox2now.com/2018/05/22/exclusive-ryan-oconnor-returns-to-arnold-police-department-named-officer-of-the-year/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x2now.com/2018/05/22/exclusive-ryan-oconnor-returns-to-arnold-police-department-named-officer-of-the-year/" TargetMode="External"/><Relationship Id="rId5" Type="http://schemas.openxmlformats.org/officeDocument/2006/relationships/styles" Target="styles.xml"/><Relationship Id="rId6" Type="http://schemas.openxmlformats.org/officeDocument/2006/relationships/hyperlink" Target="http://fox2now.com/2018/02/14/hes-doing-things-no-one-ever-expected-him-to-do-family-of-wounded-arnold-police-officer-speaks-exclusively-to-fox-2-in-colorado/" TargetMode="External"/><Relationship Id="rId7" Type="http://schemas.openxmlformats.org/officeDocument/2006/relationships/hyperlink" Target="https://www.riverfronttimes.com/newsblog/2017/12/06/arnold-officer-ryan-oconnor-shot-by-handcuffed-suspect-police-say" TargetMode="External"/><Relationship Id="rId8" Type="http://schemas.openxmlformats.org/officeDocument/2006/relationships/hyperlink" Target="https://www.stltoday.com/news/local/crime-and-courts/wounded-arnold-officer-is-breathing-on-his-own-has-opened/article_88f19c80-3434-55b2-b73e-1f1e87d6c6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