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3BC485" w14:textId="6C2F4606" w:rsidR="00A64B9C" w:rsidRPr="006B51F7" w:rsidRDefault="00FE7183" w:rsidP="003C472D">
      <w:pPr>
        <w:widowControl w:val="0"/>
        <w:spacing w:after="0" w:line="240" w:lineRule="auto"/>
        <w:contextualSpacing/>
        <w:jc w:val="center"/>
        <w:rPr>
          <w:rFonts w:ascii="Arial" w:hAnsi="Arial" w:cs="Arial"/>
          <w:b/>
          <w:sz w:val="40"/>
          <w:szCs w:val="40"/>
        </w:rPr>
      </w:pPr>
      <w:r w:rsidRPr="006B51F7">
        <w:rPr>
          <w:rFonts w:ascii="Arial" w:hAnsi="Arial" w:cs="Arial"/>
          <w:b/>
          <w:sz w:val="40"/>
          <w:szCs w:val="40"/>
        </w:rPr>
        <w:t>Image 1: Cause and Effect Diagram</w:t>
      </w:r>
    </w:p>
    <w:p w14:paraId="6C9E45FE" w14:textId="77777777" w:rsidR="003C472D" w:rsidRPr="006B51F7" w:rsidRDefault="003C472D" w:rsidP="003C472D">
      <w:pPr>
        <w:widowControl w:val="0"/>
        <w:spacing w:after="0" w:line="240" w:lineRule="auto"/>
        <w:contextualSpacing/>
        <w:jc w:val="center"/>
        <w:rPr>
          <w:rFonts w:ascii="Arial" w:hAnsi="Arial" w:cs="Arial"/>
        </w:rPr>
      </w:pPr>
    </w:p>
    <w:p w14:paraId="1BEF188E" w14:textId="38307646" w:rsidR="00FE7183" w:rsidRPr="006B51F7" w:rsidRDefault="000833AE" w:rsidP="003C472D">
      <w:pPr>
        <w:widowControl w:val="0"/>
        <w:spacing w:after="0" w:line="240" w:lineRule="auto"/>
        <w:contextualSpacing/>
        <w:jc w:val="center"/>
        <w:rPr>
          <w:rFonts w:ascii="Arial" w:hAnsi="Arial" w:cs="Arial"/>
        </w:rPr>
      </w:pPr>
      <w:r w:rsidRPr="006B51F7">
        <w:rPr>
          <w:rFonts w:ascii="Arial" w:hAnsi="Arial" w:cs="Arial"/>
          <w:b/>
          <w:noProof/>
          <w:sz w:val="24"/>
          <w:szCs w:val="24"/>
        </w:rPr>
        <w:drawing>
          <wp:inline distT="0" distB="0" distL="0" distR="0" wp14:anchorId="36362E73" wp14:editId="04CEAF85">
            <wp:extent cx="5645150" cy="3398291"/>
            <wp:effectExtent l="0" t="0" r="0" b="0"/>
            <wp:docPr id="2" name="Picture 2" descr="The image shows a cause and effect, or fishbone diagram. Coming off the central spine are six major branches, or ribs. The six branches are: Manpower, Materials, Machines, Measurements, Methods and Milieu (French for Environment). The backbone of the diagram points the problem that we are trying to find possible causes for, Poor Welds.&#10;&#10;Coming off each brache are smaller branches, or twigs that are used to decompose each brach into finer possible root causes." title="Fishbon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3015" cy="3403026"/>
                    </a:xfrm>
                    <a:prstGeom prst="rect">
                      <a:avLst/>
                    </a:prstGeom>
                  </pic:spPr>
                </pic:pic>
              </a:graphicData>
            </a:graphic>
          </wp:inline>
        </w:drawing>
      </w:r>
      <w:bookmarkStart w:id="0" w:name="_GoBack"/>
      <w:bookmarkEnd w:id="0"/>
    </w:p>
    <w:p w14:paraId="60BE9495" w14:textId="12B11AE3" w:rsidR="00FE7183" w:rsidRPr="006B51F7" w:rsidRDefault="00FE7183" w:rsidP="003C472D">
      <w:pPr>
        <w:widowControl w:val="0"/>
        <w:spacing w:after="0" w:line="240" w:lineRule="auto"/>
        <w:contextualSpacing/>
        <w:rPr>
          <w:rFonts w:ascii="Arial" w:hAnsi="Arial" w:cs="Arial"/>
        </w:rPr>
      </w:pPr>
    </w:p>
    <w:p w14:paraId="2F613269" w14:textId="1E70BCB3" w:rsidR="008B2F20" w:rsidRPr="006B51F7" w:rsidRDefault="008B2F20" w:rsidP="003C472D">
      <w:pPr>
        <w:widowControl w:val="0"/>
        <w:spacing w:after="0" w:line="240" w:lineRule="auto"/>
        <w:contextualSpacing/>
        <w:rPr>
          <w:rFonts w:ascii="Arial" w:hAnsi="Arial" w:cs="Arial"/>
        </w:rPr>
      </w:pPr>
    </w:p>
    <w:p w14:paraId="6603DDD1" w14:textId="77777777" w:rsidR="00101382" w:rsidRPr="006B51F7" w:rsidRDefault="00101382" w:rsidP="003C472D">
      <w:pPr>
        <w:widowControl w:val="0"/>
        <w:spacing w:after="0" w:line="240" w:lineRule="auto"/>
        <w:contextualSpacing/>
        <w:rPr>
          <w:rFonts w:ascii="Arial" w:hAnsi="Arial" w:cs="Arial"/>
        </w:rPr>
      </w:pPr>
    </w:p>
    <w:p w14:paraId="71F925BD" w14:textId="77777777" w:rsidR="008B2F20" w:rsidRPr="006B51F7" w:rsidRDefault="008B2F20" w:rsidP="003C472D">
      <w:pPr>
        <w:widowControl w:val="0"/>
        <w:spacing w:after="0" w:line="240" w:lineRule="auto"/>
        <w:contextualSpacing/>
        <w:rPr>
          <w:rFonts w:ascii="Arial" w:hAnsi="Arial" w:cs="Arial"/>
        </w:rPr>
      </w:pPr>
    </w:p>
    <w:p w14:paraId="4DA8BFCE" w14:textId="2181E241" w:rsidR="00FE7183" w:rsidRPr="006B51F7" w:rsidRDefault="00FE7183" w:rsidP="003C472D">
      <w:pPr>
        <w:widowControl w:val="0"/>
        <w:spacing w:after="0" w:line="240" w:lineRule="auto"/>
        <w:contextualSpacing/>
        <w:jc w:val="center"/>
        <w:rPr>
          <w:rFonts w:ascii="Arial" w:hAnsi="Arial" w:cs="Arial"/>
          <w:b/>
          <w:sz w:val="40"/>
          <w:szCs w:val="40"/>
        </w:rPr>
      </w:pPr>
      <w:r w:rsidRPr="006B51F7">
        <w:rPr>
          <w:rFonts w:ascii="Arial" w:hAnsi="Arial" w:cs="Arial"/>
          <w:b/>
          <w:sz w:val="40"/>
          <w:szCs w:val="40"/>
        </w:rPr>
        <w:t>Image 2: Check Sheet</w:t>
      </w:r>
    </w:p>
    <w:p w14:paraId="0ED196DB" w14:textId="77777777" w:rsidR="008B2F20" w:rsidRPr="006B51F7" w:rsidRDefault="008B2F20" w:rsidP="003C472D">
      <w:pPr>
        <w:widowControl w:val="0"/>
        <w:spacing w:after="0" w:line="240" w:lineRule="auto"/>
        <w:contextualSpacing/>
        <w:jc w:val="center"/>
        <w:rPr>
          <w:rFonts w:ascii="Arial" w:hAnsi="Arial" w:cs="Arial"/>
        </w:rPr>
      </w:pPr>
    </w:p>
    <w:p w14:paraId="606E4B72" w14:textId="6F597188" w:rsidR="00444917" w:rsidRPr="006B51F7" w:rsidRDefault="00444917" w:rsidP="003C472D">
      <w:pPr>
        <w:widowControl w:val="0"/>
        <w:spacing w:after="0" w:line="240" w:lineRule="auto"/>
        <w:contextualSpacing/>
        <w:rPr>
          <w:rFonts w:ascii="Arial" w:hAnsi="Arial" w:cs="Arial"/>
        </w:rPr>
      </w:pPr>
    </w:p>
    <w:p w14:paraId="5DD3305B" w14:textId="77777777" w:rsidR="00FE7183" w:rsidRPr="006B51F7" w:rsidRDefault="00FE7183" w:rsidP="003C472D">
      <w:pPr>
        <w:widowControl w:val="0"/>
        <w:spacing w:after="0" w:line="240" w:lineRule="auto"/>
        <w:contextualSpacing/>
        <w:jc w:val="center"/>
        <w:rPr>
          <w:rFonts w:ascii="Arial" w:hAnsi="Arial" w:cs="Arial"/>
          <w:b/>
          <w:sz w:val="40"/>
          <w:szCs w:val="40"/>
        </w:rPr>
      </w:pPr>
      <w:r w:rsidRPr="006B51F7">
        <w:rPr>
          <w:rFonts w:ascii="Arial" w:eastAsia="Times New Roman" w:hAnsi="Arial" w:cs="Arial"/>
          <w:b/>
          <w:bCs/>
          <w:noProof/>
          <w:sz w:val="24"/>
          <w:szCs w:val="24"/>
        </w:rPr>
        <w:drawing>
          <wp:inline distT="0" distB="0" distL="0" distR="0" wp14:anchorId="7A9433CD" wp14:editId="63ED9D94">
            <wp:extent cx="3286125" cy="1647825"/>
            <wp:effectExtent l="0" t="0" r="9525" b="9525"/>
            <wp:docPr id="3" name="Picture 3" descr="The chart title is Image 2: Check Sheet. There is a top down image of a car with the front bumper to the right.  There are 11 boxes superimposed on the image with numerical values indicating the number of defects located on the surface of the vehicle related to the boxes postion on the car. Defects at locations are as follows:&#10;Roof 6&#10;Hood 3&#10;Trunck Lid 14&#10;Right Rear Quarter 6&#10;Left Rear Quarter 0&#10;Right Front Quarter 13&#10;Left Front Quarter 5&#10;Drivers Door 5&#10;Front Passenger 3&#10;Rear Driver Side Door 5&#10;Rear Passenger Side Door 7&#10;" title="Check 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fect-map-auto.png"/>
                    <pic:cNvPicPr/>
                  </pic:nvPicPr>
                  <pic:blipFill>
                    <a:blip r:embed="rId12">
                      <a:extLst>
                        <a:ext uri="{28A0092B-C50C-407E-A947-70E740481C1C}">
                          <a14:useLocalDpi xmlns:a14="http://schemas.microsoft.com/office/drawing/2010/main" val="0"/>
                        </a:ext>
                      </a:extLst>
                    </a:blip>
                    <a:stretch>
                      <a:fillRect/>
                    </a:stretch>
                  </pic:blipFill>
                  <pic:spPr>
                    <a:xfrm>
                      <a:off x="0" y="0"/>
                      <a:ext cx="3286125" cy="1647825"/>
                    </a:xfrm>
                    <a:prstGeom prst="rect">
                      <a:avLst/>
                    </a:prstGeom>
                  </pic:spPr>
                </pic:pic>
              </a:graphicData>
            </a:graphic>
          </wp:inline>
        </w:drawing>
      </w:r>
    </w:p>
    <w:p w14:paraId="5358B3C7" w14:textId="3A3FC4D5" w:rsidR="00FE7183" w:rsidRPr="006B51F7" w:rsidRDefault="00FE7183" w:rsidP="003C472D">
      <w:pPr>
        <w:widowControl w:val="0"/>
        <w:spacing w:after="0" w:line="240" w:lineRule="auto"/>
        <w:contextualSpacing/>
        <w:rPr>
          <w:rFonts w:ascii="Arial" w:hAnsi="Arial" w:cs="Arial"/>
        </w:rPr>
      </w:pPr>
    </w:p>
    <w:p w14:paraId="0CF5C259" w14:textId="77777777" w:rsidR="004C4B76" w:rsidRPr="006B51F7" w:rsidRDefault="004C4B76" w:rsidP="003C472D">
      <w:pPr>
        <w:widowControl w:val="0"/>
        <w:spacing w:after="0" w:line="240" w:lineRule="auto"/>
        <w:contextualSpacing/>
        <w:rPr>
          <w:rFonts w:ascii="Arial" w:hAnsi="Arial" w:cs="Arial"/>
        </w:rPr>
      </w:pPr>
      <w:r w:rsidRPr="006B51F7">
        <w:rPr>
          <w:rFonts w:ascii="Arial" w:hAnsi="Arial" w:cs="Arial"/>
        </w:rPr>
        <w:br w:type="page"/>
      </w:r>
    </w:p>
    <w:p w14:paraId="2A324460" w14:textId="354472C2" w:rsidR="004C4B76" w:rsidRPr="006B51F7" w:rsidRDefault="007B42A6" w:rsidP="003C472D">
      <w:pPr>
        <w:widowControl w:val="0"/>
        <w:spacing w:after="0" w:line="240" w:lineRule="auto"/>
        <w:contextualSpacing/>
        <w:jc w:val="center"/>
        <w:rPr>
          <w:rFonts w:ascii="Arial" w:hAnsi="Arial" w:cs="Arial"/>
          <w:b/>
          <w:sz w:val="40"/>
          <w:szCs w:val="40"/>
        </w:rPr>
      </w:pPr>
      <w:r w:rsidRPr="006B51F7">
        <w:rPr>
          <w:rFonts w:ascii="Arial" w:hAnsi="Arial" w:cs="Arial"/>
          <w:b/>
          <w:sz w:val="40"/>
          <w:szCs w:val="40"/>
        </w:rPr>
        <w:lastRenderedPageBreak/>
        <w:t>Image 3: Flowc</w:t>
      </w:r>
      <w:r w:rsidR="004C4B76" w:rsidRPr="006B51F7">
        <w:rPr>
          <w:rFonts w:ascii="Arial" w:hAnsi="Arial" w:cs="Arial"/>
          <w:b/>
          <w:sz w:val="40"/>
          <w:szCs w:val="40"/>
        </w:rPr>
        <w:t>hart</w:t>
      </w:r>
    </w:p>
    <w:p w14:paraId="6575E46C" w14:textId="0C9B7502" w:rsidR="004C4B76" w:rsidRPr="006B51F7" w:rsidRDefault="004C4B76" w:rsidP="007E6E35">
      <w:pPr>
        <w:widowControl w:val="0"/>
        <w:spacing w:after="0" w:line="240" w:lineRule="auto"/>
        <w:contextualSpacing/>
        <w:jc w:val="center"/>
        <w:rPr>
          <w:rFonts w:ascii="Arial" w:hAnsi="Arial" w:cs="Arial"/>
        </w:rPr>
      </w:pPr>
    </w:p>
    <w:p w14:paraId="42E4973B" w14:textId="77777777" w:rsidR="00937F33" w:rsidRPr="006B51F7" w:rsidRDefault="00937F33" w:rsidP="007E6E35">
      <w:pPr>
        <w:widowControl w:val="0"/>
        <w:spacing w:after="0" w:line="240" w:lineRule="auto"/>
        <w:contextualSpacing/>
        <w:jc w:val="center"/>
        <w:rPr>
          <w:rFonts w:ascii="Arial" w:hAnsi="Arial" w:cs="Arial"/>
        </w:rPr>
      </w:pPr>
    </w:p>
    <w:p w14:paraId="76C9035C" w14:textId="77777777" w:rsidR="004C4B76" w:rsidRPr="006B51F7" w:rsidRDefault="004C4B76" w:rsidP="003C472D">
      <w:pPr>
        <w:widowControl w:val="0"/>
        <w:spacing w:after="0" w:line="240" w:lineRule="auto"/>
        <w:contextualSpacing/>
        <w:rPr>
          <w:rFonts w:ascii="Arial" w:hAnsi="Arial" w:cs="Arial"/>
        </w:rPr>
      </w:pPr>
    </w:p>
    <w:p w14:paraId="1892D17E" w14:textId="77777777" w:rsidR="00FE7183" w:rsidRPr="006B51F7" w:rsidRDefault="004C4B76" w:rsidP="003C472D">
      <w:pPr>
        <w:widowControl w:val="0"/>
        <w:spacing w:after="0" w:line="240" w:lineRule="auto"/>
        <w:contextualSpacing/>
        <w:jc w:val="center"/>
        <w:rPr>
          <w:rFonts w:ascii="Arial" w:hAnsi="Arial" w:cs="Arial"/>
        </w:rPr>
      </w:pPr>
      <w:r w:rsidRPr="006B51F7">
        <w:rPr>
          <w:rFonts w:ascii="Arial" w:hAnsi="Arial" w:cs="Arial"/>
          <w:noProof/>
        </w:rPr>
        <w:drawing>
          <wp:inline distT="0" distB="0" distL="0" distR="0" wp14:anchorId="75D7BD1D" wp14:editId="262DADF7">
            <wp:extent cx="5181600" cy="3714750"/>
            <wp:effectExtent l="0" t="0" r="0" b="0"/>
            <wp:docPr id="1" name="Picture 1" descr="The chart title is Image 3: Flow Chart&#10;&#10;Initial Activity: Need is Defined&#10;Flow Arrow to Requisition Entered in I-Procurement&#10;Flow Arrow to Develop Market Research, Statement of Work, Independent Cost Estimate,&#10;Flow Arrow to Decision Point: Competitive Procurement: Yes or No.&#10;If NO flow arrow is to JOTFOC (justification document) created and approved. Then flows to Small Business Review.  If Yes flows directly to the Small Business Review.&#10;Flow Arrow to RFP Creation and Review&#10;Flow Arrow to FBO Synopsis&#10;Flow Arrow to Release RFP on FBO&#10;Flow Arrow to Offerors Submit Proposals&#10;Flow Arrow to Technical Review Phase&#10;Flow Arrow to Decision Point Discussions?  If Yes Flow Arrow to Determine Competitive Range, Flow Arrow to Conduct Negotiations, Flow Arrow to Technical Review, Flow Arrow to Source Selection.  If NO Flow Arrow directly to Source Selection.&#10;Flow Arrow to Award, Review and Processing&#10;Flow Arrow to Contract Award&#10;Flow Arrow to Notify Unsuccessful Offerors&#10;Flow Arrow to Award Notifications Posted&#10;Flow Arrow to Designate Contracting Officers Technical Representative&#10;Flow Arrow to Contract Administration&#10;" title="Flow Chart Exampl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overnment contracting process flow chart">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1600" cy="3714750"/>
                    </a:xfrm>
                    <a:prstGeom prst="rect">
                      <a:avLst/>
                    </a:prstGeom>
                    <a:noFill/>
                    <a:ln>
                      <a:noFill/>
                    </a:ln>
                  </pic:spPr>
                </pic:pic>
              </a:graphicData>
            </a:graphic>
          </wp:inline>
        </w:drawing>
      </w:r>
    </w:p>
    <w:p w14:paraId="537B85FF" w14:textId="77777777" w:rsidR="004C4B76" w:rsidRPr="006B51F7" w:rsidRDefault="004C4B76" w:rsidP="003C472D">
      <w:pPr>
        <w:widowControl w:val="0"/>
        <w:spacing w:after="0" w:line="240" w:lineRule="auto"/>
        <w:contextualSpacing/>
        <w:rPr>
          <w:rFonts w:ascii="Arial" w:hAnsi="Arial" w:cs="Arial"/>
        </w:rPr>
      </w:pPr>
    </w:p>
    <w:p w14:paraId="44D05C75" w14:textId="77777777" w:rsidR="004C4B76" w:rsidRPr="006B51F7" w:rsidRDefault="004C4B76" w:rsidP="003C472D">
      <w:pPr>
        <w:widowControl w:val="0"/>
        <w:spacing w:after="0" w:line="240" w:lineRule="auto"/>
        <w:contextualSpacing/>
        <w:rPr>
          <w:rFonts w:ascii="Arial" w:hAnsi="Arial" w:cs="Arial"/>
          <w:b/>
          <w:sz w:val="40"/>
          <w:szCs w:val="40"/>
        </w:rPr>
      </w:pPr>
      <w:r w:rsidRPr="006B51F7">
        <w:rPr>
          <w:rFonts w:ascii="Arial" w:hAnsi="Arial" w:cs="Arial"/>
          <w:b/>
          <w:sz w:val="40"/>
          <w:szCs w:val="40"/>
        </w:rPr>
        <w:br w:type="page"/>
      </w:r>
    </w:p>
    <w:p w14:paraId="0877BFA9" w14:textId="5FAEB7E6" w:rsidR="004C4B76" w:rsidRPr="006B51F7" w:rsidRDefault="004C4B76" w:rsidP="003C472D">
      <w:pPr>
        <w:widowControl w:val="0"/>
        <w:spacing w:after="0" w:line="240" w:lineRule="auto"/>
        <w:contextualSpacing/>
        <w:jc w:val="center"/>
        <w:rPr>
          <w:rFonts w:ascii="Arial" w:hAnsi="Arial" w:cs="Arial"/>
          <w:b/>
          <w:sz w:val="40"/>
          <w:szCs w:val="40"/>
        </w:rPr>
      </w:pPr>
      <w:r w:rsidRPr="006B51F7">
        <w:rPr>
          <w:rFonts w:ascii="Arial" w:hAnsi="Arial" w:cs="Arial"/>
          <w:b/>
          <w:sz w:val="40"/>
          <w:szCs w:val="40"/>
        </w:rPr>
        <w:lastRenderedPageBreak/>
        <w:t>Image 4: Histogram</w:t>
      </w:r>
    </w:p>
    <w:p w14:paraId="4CD1CE1E" w14:textId="77777777" w:rsidR="00986A6A" w:rsidRPr="006B51F7" w:rsidRDefault="00986A6A" w:rsidP="003C472D">
      <w:pPr>
        <w:widowControl w:val="0"/>
        <w:spacing w:after="0" w:line="240" w:lineRule="auto"/>
        <w:contextualSpacing/>
        <w:jc w:val="center"/>
        <w:rPr>
          <w:rFonts w:ascii="Arial" w:hAnsi="Arial" w:cs="Arial"/>
        </w:rPr>
      </w:pPr>
    </w:p>
    <w:p w14:paraId="750070FC" w14:textId="0C80C337" w:rsidR="004C4B76" w:rsidRPr="006B51F7" w:rsidRDefault="004C4B76" w:rsidP="003C472D">
      <w:pPr>
        <w:widowControl w:val="0"/>
        <w:spacing w:after="0" w:line="240" w:lineRule="auto"/>
        <w:contextualSpacing/>
        <w:jc w:val="center"/>
        <w:rPr>
          <w:rFonts w:ascii="Arial" w:hAnsi="Arial" w:cs="Arial"/>
          <w:b/>
          <w:sz w:val="40"/>
          <w:szCs w:val="40"/>
        </w:rPr>
      </w:pPr>
      <w:r w:rsidRPr="006B51F7">
        <w:rPr>
          <w:rFonts w:ascii="Arial" w:hAnsi="Arial" w:cs="Arial"/>
          <w:noProof/>
        </w:rPr>
        <w:drawing>
          <wp:inline distT="0" distB="0" distL="0" distR="0" wp14:anchorId="53BCE541" wp14:editId="23CBB052">
            <wp:extent cx="5943600" cy="1786810"/>
            <wp:effectExtent l="0" t="0" r="0" b="0"/>
            <wp:docPr id="4" name="Picture 4" descr="The chart title is Image 4: Histogram.&#10;Skewed right Histogram.  Long low tail to the left from 2579 to 2594. Bulk of normal distribution from 2595 - 2604.  Short right tail from 2605 - 2612.&#10;&#10;Raw data table follows this image.&#10;" title="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786810"/>
                    </a:xfrm>
                    <a:prstGeom prst="rect">
                      <a:avLst/>
                    </a:prstGeom>
                    <a:noFill/>
                    <a:ln>
                      <a:noFill/>
                    </a:ln>
                  </pic:spPr>
                </pic:pic>
              </a:graphicData>
            </a:graphic>
          </wp:inline>
        </w:drawing>
      </w:r>
    </w:p>
    <w:p w14:paraId="42CDD485" w14:textId="77777777" w:rsidR="003C472D" w:rsidRPr="006B51F7" w:rsidRDefault="003C472D" w:rsidP="003C472D">
      <w:pPr>
        <w:widowControl w:val="0"/>
        <w:spacing w:after="0" w:line="240" w:lineRule="auto"/>
        <w:contextualSpacing/>
        <w:jc w:val="center"/>
        <w:rPr>
          <w:rFonts w:ascii="Arial" w:hAnsi="Arial" w:cs="Arial"/>
          <w:b/>
        </w:rPr>
      </w:pPr>
    </w:p>
    <w:tbl>
      <w:tblPr>
        <w:tblStyle w:val="TableGrid"/>
        <w:tblW w:w="0" w:type="auto"/>
        <w:jc w:val="center"/>
        <w:tblLook w:val="04A0" w:firstRow="1" w:lastRow="0" w:firstColumn="1" w:lastColumn="0" w:noHBand="0" w:noVBand="1"/>
      </w:tblPr>
      <w:tblGrid>
        <w:gridCol w:w="3116"/>
        <w:gridCol w:w="3117"/>
      </w:tblGrid>
      <w:tr w:rsidR="002E4B84" w:rsidRPr="006B51F7" w14:paraId="35C012C9" w14:textId="77777777" w:rsidTr="002E4B84">
        <w:trPr>
          <w:jc w:val="center"/>
        </w:trPr>
        <w:tc>
          <w:tcPr>
            <w:tcW w:w="6233" w:type="dxa"/>
            <w:gridSpan w:val="2"/>
          </w:tcPr>
          <w:p w14:paraId="31DE3C67" w14:textId="096FC5DE" w:rsidR="002E4B84" w:rsidRPr="006B51F7" w:rsidRDefault="002E4B84" w:rsidP="003C472D">
            <w:pPr>
              <w:widowControl w:val="0"/>
              <w:contextualSpacing/>
              <w:jc w:val="center"/>
              <w:rPr>
                <w:rFonts w:ascii="Arial" w:hAnsi="Arial" w:cs="Arial"/>
                <w:b/>
                <w:sz w:val="20"/>
                <w:szCs w:val="20"/>
              </w:rPr>
            </w:pPr>
            <w:r w:rsidRPr="006B51F7">
              <w:rPr>
                <w:rFonts w:ascii="Arial" w:hAnsi="Arial" w:cs="Arial"/>
                <w:b/>
                <w:sz w:val="20"/>
                <w:szCs w:val="20"/>
              </w:rPr>
              <w:t>Histogram Raw Data</w:t>
            </w:r>
          </w:p>
        </w:tc>
      </w:tr>
      <w:tr w:rsidR="002E4B84" w:rsidRPr="006B51F7" w14:paraId="69377467" w14:textId="77777777" w:rsidTr="002E4B84">
        <w:trPr>
          <w:jc w:val="center"/>
        </w:trPr>
        <w:tc>
          <w:tcPr>
            <w:tcW w:w="3116" w:type="dxa"/>
          </w:tcPr>
          <w:p w14:paraId="4881514D" w14:textId="66B89B45" w:rsidR="002E4B84" w:rsidRPr="006B51F7" w:rsidRDefault="002E4B84" w:rsidP="003C472D">
            <w:pPr>
              <w:widowControl w:val="0"/>
              <w:contextualSpacing/>
              <w:jc w:val="center"/>
              <w:rPr>
                <w:rFonts w:ascii="Arial" w:hAnsi="Arial" w:cs="Arial"/>
                <w:b/>
                <w:sz w:val="20"/>
                <w:szCs w:val="20"/>
              </w:rPr>
            </w:pPr>
            <w:r w:rsidRPr="006B51F7">
              <w:rPr>
                <w:rFonts w:ascii="Arial" w:hAnsi="Arial" w:cs="Arial"/>
                <w:b/>
                <w:sz w:val="20"/>
                <w:szCs w:val="20"/>
              </w:rPr>
              <w:t>Measure Value</w:t>
            </w:r>
          </w:p>
        </w:tc>
        <w:tc>
          <w:tcPr>
            <w:tcW w:w="3117" w:type="dxa"/>
          </w:tcPr>
          <w:p w14:paraId="2418DF33" w14:textId="0B2739BE" w:rsidR="002E4B84" w:rsidRPr="006B51F7" w:rsidRDefault="002E4B84" w:rsidP="003C472D">
            <w:pPr>
              <w:widowControl w:val="0"/>
              <w:contextualSpacing/>
              <w:jc w:val="center"/>
              <w:rPr>
                <w:rFonts w:ascii="Arial" w:hAnsi="Arial" w:cs="Arial"/>
                <w:b/>
                <w:sz w:val="20"/>
                <w:szCs w:val="20"/>
              </w:rPr>
            </w:pPr>
            <w:r w:rsidRPr="006B51F7">
              <w:rPr>
                <w:rFonts w:ascii="Arial" w:hAnsi="Arial" w:cs="Arial"/>
                <w:b/>
                <w:sz w:val="20"/>
                <w:szCs w:val="20"/>
              </w:rPr>
              <w:t>Frequency</w:t>
            </w:r>
          </w:p>
        </w:tc>
      </w:tr>
      <w:tr w:rsidR="002E4B84" w:rsidRPr="006B51F7" w14:paraId="0BC0339B" w14:textId="77777777" w:rsidTr="002E4B84">
        <w:trPr>
          <w:jc w:val="center"/>
        </w:trPr>
        <w:tc>
          <w:tcPr>
            <w:tcW w:w="3116" w:type="dxa"/>
          </w:tcPr>
          <w:p w14:paraId="4277F698" w14:textId="3D4B63E0" w:rsidR="002E4B84" w:rsidRPr="006B51F7" w:rsidRDefault="002E4B84" w:rsidP="003C472D">
            <w:pPr>
              <w:widowControl w:val="0"/>
              <w:contextualSpacing/>
              <w:jc w:val="center"/>
              <w:rPr>
                <w:rFonts w:ascii="Arial" w:hAnsi="Arial" w:cs="Arial"/>
                <w:b/>
                <w:sz w:val="20"/>
                <w:szCs w:val="20"/>
              </w:rPr>
            </w:pPr>
            <w:r w:rsidRPr="006B51F7">
              <w:rPr>
                <w:rFonts w:ascii="Arial" w:hAnsi="Arial" w:cs="Arial"/>
                <w:b/>
                <w:sz w:val="20"/>
                <w:szCs w:val="20"/>
              </w:rPr>
              <w:t>2579</w:t>
            </w:r>
          </w:p>
        </w:tc>
        <w:tc>
          <w:tcPr>
            <w:tcW w:w="3117" w:type="dxa"/>
          </w:tcPr>
          <w:p w14:paraId="0F3BFF5C" w14:textId="45000F33" w:rsidR="002E4B84" w:rsidRPr="006B51F7" w:rsidRDefault="00B371EA" w:rsidP="003C472D">
            <w:pPr>
              <w:widowControl w:val="0"/>
              <w:contextualSpacing/>
              <w:jc w:val="center"/>
              <w:rPr>
                <w:rFonts w:ascii="Arial" w:hAnsi="Arial" w:cs="Arial"/>
                <w:b/>
                <w:sz w:val="20"/>
                <w:szCs w:val="20"/>
              </w:rPr>
            </w:pPr>
            <w:r w:rsidRPr="006B51F7">
              <w:rPr>
                <w:rFonts w:ascii="Arial" w:hAnsi="Arial" w:cs="Arial"/>
                <w:b/>
                <w:sz w:val="20"/>
                <w:szCs w:val="20"/>
              </w:rPr>
              <w:t>1</w:t>
            </w:r>
          </w:p>
        </w:tc>
      </w:tr>
      <w:tr w:rsidR="002E4B84" w:rsidRPr="006B51F7" w14:paraId="54012597" w14:textId="77777777" w:rsidTr="002E4B84">
        <w:trPr>
          <w:jc w:val="center"/>
        </w:trPr>
        <w:tc>
          <w:tcPr>
            <w:tcW w:w="3116" w:type="dxa"/>
          </w:tcPr>
          <w:p w14:paraId="7C2B2FB3" w14:textId="0B84739E" w:rsidR="002E4B84" w:rsidRPr="006B51F7" w:rsidRDefault="002E4B84" w:rsidP="003C472D">
            <w:pPr>
              <w:widowControl w:val="0"/>
              <w:contextualSpacing/>
              <w:jc w:val="center"/>
              <w:rPr>
                <w:rFonts w:ascii="Arial" w:hAnsi="Arial" w:cs="Arial"/>
                <w:b/>
                <w:sz w:val="20"/>
                <w:szCs w:val="20"/>
              </w:rPr>
            </w:pPr>
            <w:r w:rsidRPr="006B51F7">
              <w:rPr>
                <w:rFonts w:ascii="Arial" w:hAnsi="Arial" w:cs="Arial"/>
                <w:b/>
                <w:sz w:val="20"/>
                <w:szCs w:val="20"/>
              </w:rPr>
              <w:t>2580</w:t>
            </w:r>
          </w:p>
        </w:tc>
        <w:tc>
          <w:tcPr>
            <w:tcW w:w="3117" w:type="dxa"/>
          </w:tcPr>
          <w:p w14:paraId="1FD1F06C" w14:textId="2E53EB26" w:rsidR="002E4B84" w:rsidRPr="006B51F7" w:rsidRDefault="00B371EA" w:rsidP="003C472D">
            <w:pPr>
              <w:widowControl w:val="0"/>
              <w:contextualSpacing/>
              <w:jc w:val="center"/>
              <w:rPr>
                <w:rFonts w:ascii="Arial" w:hAnsi="Arial" w:cs="Arial"/>
                <w:b/>
                <w:sz w:val="20"/>
                <w:szCs w:val="20"/>
              </w:rPr>
            </w:pPr>
            <w:r w:rsidRPr="006B51F7">
              <w:rPr>
                <w:rFonts w:ascii="Arial" w:hAnsi="Arial" w:cs="Arial"/>
                <w:b/>
                <w:sz w:val="20"/>
                <w:szCs w:val="20"/>
              </w:rPr>
              <w:t>0</w:t>
            </w:r>
          </w:p>
        </w:tc>
      </w:tr>
      <w:tr w:rsidR="002E4B84" w:rsidRPr="006B51F7" w14:paraId="6BCFD045" w14:textId="77777777" w:rsidTr="002E4B84">
        <w:trPr>
          <w:jc w:val="center"/>
        </w:trPr>
        <w:tc>
          <w:tcPr>
            <w:tcW w:w="3116" w:type="dxa"/>
          </w:tcPr>
          <w:p w14:paraId="2696D839" w14:textId="190B48B2" w:rsidR="002E4B84" w:rsidRPr="006B51F7" w:rsidRDefault="002E4B84" w:rsidP="003C472D">
            <w:pPr>
              <w:widowControl w:val="0"/>
              <w:contextualSpacing/>
              <w:jc w:val="center"/>
              <w:rPr>
                <w:rFonts w:ascii="Arial" w:hAnsi="Arial" w:cs="Arial"/>
                <w:b/>
                <w:sz w:val="20"/>
                <w:szCs w:val="20"/>
              </w:rPr>
            </w:pPr>
            <w:r w:rsidRPr="006B51F7">
              <w:rPr>
                <w:rFonts w:ascii="Arial" w:hAnsi="Arial" w:cs="Arial"/>
                <w:b/>
                <w:sz w:val="20"/>
                <w:szCs w:val="20"/>
              </w:rPr>
              <w:t>2581</w:t>
            </w:r>
          </w:p>
        </w:tc>
        <w:tc>
          <w:tcPr>
            <w:tcW w:w="3117" w:type="dxa"/>
          </w:tcPr>
          <w:p w14:paraId="03F1BC42" w14:textId="6470DF8D" w:rsidR="002E4B84" w:rsidRPr="006B51F7" w:rsidRDefault="00B371EA" w:rsidP="003C472D">
            <w:pPr>
              <w:widowControl w:val="0"/>
              <w:contextualSpacing/>
              <w:jc w:val="center"/>
              <w:rPr>
                <w:rFonts w:ascii="Arial" w:hAnsi="Arial" w:cs="Arial"/>
                <w:b/>
                <w:sz w:val="20"/>
                <w:szCs w:val="20"/>
              </w:rPr>
            </w:pPr>
            <w:r w:rsidRPr="006B51F7">
              <w:rPr>
                <w:rFonts w:ascii="Arial" w:hAnsi="Arial" w:cs="Arial"/>
                <w:b/>
                <w:sz w:val="20"/>
                <w:szCs w:val="20"/>
              </w:rPr>
              <w:t>1</w:t>
            </w:r>
          </w:p>
        </w:tc>
      </w:tr>
      <w:tr w:rsidR="002E4B84" w:rsidRPr="006B51F7" w14:paraId="0DC621B9" w14:textId="77777777" w:rsidTr="002E4B84">
        <w:trPr>
          <w:jc w:val="center"/>
        </w:trPr>
        <w:tc>
          <w:tcPr>
            <w:tcW w:w="3116" w:type="dxa"/>
          </w:tcPr>
          <w:p w14:paraId="281CE318" w14:textId="1A252581" w:rsidR="002E4B84" w:rsidRPr="006B51F7" w:rsidRDefault="002E4B84" w:rsidP="003C472D">
            <w:pPr>
              <w:widowControl w:val="0"/>
              <w:contextualSpacing/>
              <w:jc w:val="center"/>
              <w:rPr>
                <w:rFonts w:ascii="Arial" w:hAnsi="Arial" w:cs="Arial"/>
                <w:b/>
                <w:sz w:val="20"/>
                <w:szCs w:val="20"/>
              </w:rPr>
            </w:pPr>
            <w:r w:rsidRPr="006B51F7">
              <w:rPr>
                <w:rFonts w:ascii="Arial" w:hAnsi="Arial" w:cs="Arial"/>
                <w:b/>
                <w:sz w:val="20"/>
                <w:szCs w:val="20"/>
              </w:rPr>
              <w:t>2582</w:t>
            </w:r>
          </w:p>
        </w:tc>
        <w:tc>
          <w:tcPr>
            <w:tcW w:w="3117" w:type="dxa"/>
          </w:tcPr>
          <w:p w14:paraId="7740D8B2" w14:textId="593D20C1" w:rsidR="002E4B84" w:rsidRPr="006B51F7" w:rsidRDefault="00B371EA" w:rsidP="003C472D">
            <w:pPr>
              <w:widowControl w:val="0"/>
              <w:contextualSpacing/>
              <w:jc w:val="center"/>
              <w:rPr>
                <w:rFonts w:ascii="Arial" w:hAnsi="Arial" w:cs="Arial"/>
                <w:b/>
                <w:sz w:val="20"/>
                <w:szCs w:val="20"/>
              </w:rPr>
            </w:pPr>
            <w:r w:rsidRPr="006B51F7">
              <w:rPr>
                <w:rFonts w:ascii="Arial" w:hAnsi="Arial" w:cs="Arial"/>
                <w:b/>
                <w:sz w:val="20"/>
                <w:szCs w:val="20"/>
              </w:rPr>
              <w:t>1</w:t>
            </w:r>
          </w:p>
        </w:tc>
      </w:tr>
      <w:tr w:rsidR="002E4B84" w:rsidRPr="006B51F7" w14:paraId="5F96B4A5" w14:textId="77777777" w:rsidTr="002E4B84">
        <w:trPr>
          <w:jc w:val="center"/>
        </w:trPr>
        <w:tc>
          <w:tcPr>
            <w:tcW w:w="3116" w:type="dxa"/>
          </w:tcPr>
          <w:p w14:paraId="2FB6E5A5" w14:textId="763624F8" w:rsidR="002E4B84" w:rsidRPr="006B51F7" w:rsidRDefault="002E4B84" w:rsidP="003C472D">
            <w:pPr>
              <w:widowControl w:val="0"/>
              <w:contextualSpacing/>
              <w:jc w:val="center"/>
              <w:rPr>
                <w:rFonts w:ascii="Arial" w:hAnsi="Arial" w:cs="Arial"/>
                <w:b/>
                <w:sz w:val="20"/>
                <w:szCs w:val="20"/>
              </w:rPr>
            </w:pPr>
            <w:r w:rsidRPr="006B51F7">
              <w:rPr>
                <w:rFonts w:ascii="Arial" w:hAnsi="Arial" w:cs="Arial"/>
                <w:b/>
                <w:sz w:val="20"/>
                <w:szCs w:val="20"/>
              </w:rPr>
              <w:t>2583</w:t>
            </w:r>
          </w:p>
        </w:tc>
        <w:tc>
          <w:tcPr>
            <w:tcW w:w="3117" w:type="dxa"/>
          </w:tcPr>
          <w:p w14:paraId="1694A550" w14:textId="191E619C" w:rsidR="002E4B84" w:rsidRPr="006B51F7" w:rsidRDefault="00B371EA" w:rsidP="003C472D">
            <w:pPr>
              <w:widowControl w:val="0"/>
              <w:contextualSpacing/>
              <w:jc w:val="center"/>
              <w:rPr>
                <w:rFonts w:ascii="Arial" w:hAnsi="Arial" w:cs="Arial"/>
                <w:b/>
                <w:sz w:val="20"/>
                <w:szCs w:val="20"/>
              </w:rPr>
            </w:pPr>
            <w:r w:rsidRPr="006B51F7">
              <w:rPr>
                <w:rFonts w:ascii="Arial" w:hAnsi="Arial" w:cs="Arial"/>
                <w:b/>
                <w:sz w:val="20"/>
                <w:szCs w:val="20"/>
              </w:rPr>
              <w:t>1</w:t>
            </w:r>
          </w:p>
        </w:tc>
      </w:tr>
      <w:tr w:rsidR="002E4B84" w:rsidRPr="006B51F7" w14:paraId="45C33D75" w14:textId="77777777" w:rsidTr="002E4B84">
        <w:trPr>
          <w:jc w:val="center"/>
        </w:trPr>
        <w:tc>
          <w:tcPr>
            <w:tcW w:w="3116" w:type="dxa"/>
          </w:tcPr>
          <w:p w14:paraId="2875BE59" w14:textId="363D502D" w:rsidR="002E4B84" w:rsidRPr="006B51F7" w:rsidRDefault="002E4B84" w:rsidP="003C472D">
            <w:pPr>
              <w:widowControl w:val="0"/>
              <w:contextualSpacing/>
              <w:jc w:val="center"/>
              <w:rPr>
                <w:rFonts w:ascii="Arial" w:hAnsi="Arial" w:cs="Arial"/>
                <w:b/>
                <w:sz w:val="20"/>
                <w:szCs w:val="20"/>
              </w:rPr>
            </w:pPr>
            <w:r w:rsidRPr="006B51F7">
              <w:rPr>
                <w:rFonts w:ascii="Arial" w:hAnsi="Arial" w:cs="Arial"/>
                <w:b/>
                <w:sz w:val="20"/>
                <w:szCs w:val="20"/>
              </w:rPr>
              <w:t>2584</w:t>
            </w:r>
          </w:p>
        </w:tc>
        <w:tc>
          <w:tcPr>
            <w:tcW w:w="3117" w:type="dxa"/>
          </w:tcPr>
          <w:p w14:paraId="48141700" w14:textId="3D935AD0" w:rsidR="002E4B84" w:rsidRPr="006B51F7" w:rsidRDefault="00B371EA" w:rsidP="003C472D">
            <w:pPr>
              <w:widowControl w:val="0"/>
              <w:contextualSpacing/>
              <w:jc w:val="center"/>
              <w:rPr>
                <w:rFonts w:ascii="Arial" w:hAnsi="Arial" w:cs="Arial"/>
                <w:b/>
                <w:sz w:val="20"/>
                <w:szCs w:val="20"/>
              </w:rPr>
            </w:pPr>
            <w:r w:rsidRPr="006B51F7">
              <w:rPr>
                <w:rFonts w:ascii="Arial" w:hAnsi="Arial" w:cs="Arial"/>
                <w:b/>
                <w:sz w:val="20"/>
                <w:szCs w:val="20"/>
              </w:rPr>
              <w:t>1</w:t>
            </w:r>
          </w:p>
        </w:tc>
      </w:tr>
      <w:tr w:rsidR="002E4B84" w:rsidRPr="006B51F7" w14:paraId="4795B2A9" w14:textId="77777777" w:rsidTr="002E4B84">
        <w:trPr>
          <w:jc w:val="center"/>
        </w:trPr>
        <w:tc>
          <w:tcPr>
            <w:tcW w:w="3116" w:type="dxa"/>
          </w:tcPr>
          <w:p w14:paraId="6326561B" w14:textId="35ABF37D" w:rsidR="002E4B84" w:rsidRPr="006B51F7" w:rsidRDefault="002E4B84" w:rsidP="003C472D">
            <w:pPr>
              <w:widowControl w:val="0"/>
              <w:contextualSpacing/>
              <w:jc w:val="center"/>
              <w:rPr>
                <w:rFonts w:ascii="Arial" w:hAnsi="Arial" w:cs="Arial"/>
                <w:b/>
                <w:sz w:val="20"/>
                <w:szCs w:val="20"/>
              </w:rPr>
            </w:pPr>
            <w:r w:rsidRPr="006B51F7">
              <w:rPr>
                <w:rFonts w:ascii="Arial" w:hAnsi="Arial" w:cs="Arial"/>
                <w:b/>
                <w:sz w:val="20"/>
                <w:szCs w:val="20"/>
              </w:rPr>
              <w:t>2585</w:t>
            </w:r>
          </w:p>
        </w:tc>
        <w:tc>
          <w:tcPr>
            <w:tcW w:w="3117" w:type="dxa"/>
          </w:tcPr>
          <w:p w14:paraId="50C2431E" w14:textId="590FBFCB" w:rsidR="002E4B84" w:rsidRPr="006B51F7" w:rsidRDefault="00B371EA" w:rsidP="003C472D">
            <w:pPr>
              <w:widowControl w:val="0"/>
              <w:contextualSpacing/>
              <w:jc w:val="center"/>
              <w:rPr>
                <w:rFonts w:ascii="Arial" w:hAnsi="Arial" w:cs="Arial"/>
                <w:b/>
                <w:sz w:val="20"/>
                <w:szCs w:val="20"/>
              </w:rPr>
            </w:pPr>
            <w:r w:rsidRPr="006B51F7">
              <w:rPr>
                <w:rFonts w:ascii="Arial" w:hAnsi="Arial" w:cs="Arial"/>
                <w:b/>
                <w:sz w:val="20"/>
                <w:szCs w:val="20"/>
              </w:rPr>
              <w:t>0</w:t>
            </w:r>
          </w:p>
        </w:tc>
      </w:tr>
      <w:tr w:rsidR="002E4B84" w:rsidRPr="006B51F7" w14:paraId="5BDEA263" w14:textId="77777777" w:rsidTr="002E4B84">
        <w:trPr>
          <w:jc w:val="center"/>
        </w:trPr>
        <w:tc>
          <w:tcPr>
            <w:tcW w:w="3116" w:type="dxa"/>
          </w:tcPr>
          <w:p w14:paraId="28D73302" w14:textId="4396AEE1" w:rsidR="002E4B84" w:rsidRPr="006B51F7" w:rsidRDefault="002E4B84" w:rsidP="003C472D">
            <w:pPr>
              <w:widowControl w:val="0"/>
              <w:contextualSpacing/>
              <w:jc w:val="center"/>
              <w:rPr>
                <w:rFonts w:ascii="Arial" w:hAnsi="Arial" w:cs="Arial"/>
                <w:b/>
                <w:sz w:val="20"/>
                <w:szCs w:val="20"/>
              </w:rPr>
            </w:pPr>
            <w:r w:rsidRPr="006B51F7">
              <w:rPr>
                <w:rFonts w:ascii="Arial" w:hAnsi="Arial" w:cs="Arial"/>
                <w:b/>
                <w:sz w:val="20"/>
                <w:szCs w:val="20"/>
              </w:rPr>
              <w:t>2586</w:t>
            </w:r>
          </w:p>
        </w:tc>
        <w:tc>
          <w:tcPr>
            <w:tcW w:w="3117" w:type="dxa"/>
          </w:tcPr>
          <w:p w14:paraId="62CC8A33" w14:textId="4C3DAD9B" w:rsidR="002E4B84" w:rsidRPr="006B51F7" w:rsidRDefault="00B371EA" w:rsidP="003C472D">
            <w:pPr>
              <w:widowControl w:val="0"/>
              <w:contextualSpacing/>
              <w:jc w:val="center"/>
              <w:rPr>
                <w:rFonts w:ascii="Arial" w:hAnsi="Arial" w:cs="Arial"/>
                <w:b/>
                <w:sz w:val="20"/>
                <w:szCs w:val="20"/>
              </w:rPr>
            </w:pPr>
            <w:r w:rsidRPr="006B51F7">
              <w:rPr>
                <w:rFonts w:ascii="Arial" w:hAnsi="Arial" w:cs="Arial"/>
                <w:b/>
                <w:sz w:val="20"/>
                <w:szCs w:val="20"/>
              </w:rPr>
              <w:t>0</w:t>
            </w:r>
          </w:p>
        </w:tc>
      </w:tr>
      <w:tr w:rsidR="002E4B84" w:rsidRPr="006B51F7" w14:paraId="7151C47A" w14:textId="77777777" w:rsidTr="002E4B84">
        <w:trPr>
          <w:jc w:val="center"/>
        </w:trPr>
        <w:tc>
          <w:tcPr>
            <w:tcW w:w="3116" w:type="dxa"/>
          </w:tcPr>
          <w:p w14:paraId="719507B9" w14:textId="52152B93" w:rsidR="002E4B84" w:rsidRPr="006B51F7" w:rsidRDefault="002E4B84" w:rsidP="003C472D">
            <w:pPr>
              <w:widowControl w:val="0"/>
              <w:contextualSpacing/>
              <w:jc w:val="center"/>
              <w:rPr>
                <w:rFonts w:ascii="Arial" w:hAnsi="Arial" w:cs="Arial"/>
                <w:b/>
                <w:sz w:val="20"/>
                <w:szCs w:val="20"/>
              </w:rPr>
            </w:pPr>
            <w:r w:rsidRPr="006B51F7">
              <w:rPr>
                <w:rFonts w:ascii="Arial" w:hAnsi="Arial" w:cs="Arial"/>
                <w:b/>
                <w:sz w:val="20"/>
                <w:szCs w:val="20"/>
              </w:rPr>
              <w:t>2587</w:t>
            </w:r>
          </w:p>
        </w:tc>
        <w:tc>
          <w:tcPr>
            <w:tcW w:w="3117" w:type="dxa"/>
          </w:tcPr>
          <w:p w14:paraId="7D5642E8" w14:textId="7539EB7F" w:rsidR="002E4B84" w:rsidRPr="006B51F7" w:rsidRDefault="00B371EA" w:rsidP="003C472D">
            <w:pPr>
              <w:widowControl w:val="0"/>
              <w:contextualSpacing/>
              <w:jc w:val="center"/>
              <w:rPr>
                <w:rFonts w:ascii="Arial" w:hAnsi="Arial" w:cs="Arial"/>
                <w:b/>
                <w:sz w:val="20"/>
                <w:szCs w:val="20"/>
              </w:rPr>
            </w:pPr>
            <w:r w:rsidRPr="006B51F7">
              <w:rPr>
                <w:rFonts w:ascii="Arial" w:hAnsi="Arial" w:cs="Arial"/>
                <w:b/>
                <w:sz w:val="20"/>
                <w:szCs w:val="20"/>
              </w:rPr>
              <w:t>2</w:t>
            </w:r>
          </w:p>
        </w:tc>
      </w:tr>
      <w:tr w:rsidR="002E4B84" w:rsidRPr="006B51F7" w14:paraId="390ABD8C" w14:textId="77777777" w:rsidTr="002E4B84">
        <w:trPr>
          <w:jc w:val="center"/>
        </w:trPr>
        <w:tc>
          <w:tcPr>
            <w:tcW w:w="3116" w:type="dxa"/>
          </w:tcPr>
          <w:p w14:paraId="292C9F6F" w14:textId="431B3821" w:rsidR="002E4B84" w:rsidRPr="006B51F7" w:rsidRDefault="002E4B84" w:rsidP="003C472D">
            <w:pPr>
              <w:widowControl w:val="0"/>
              <w:contextualSpacing/>
              <w:jc w:val="center"/>
              <w:rPr>
                <w:rFonts w:ascii="Arial" w:hAnsi="Arial" w:cs="Arial"/>
                <w:b/>
                <w:sz w:val="20"/>
                <w:szCs w:val="20"/>
              </w:rPr>
            </w:pPr>
            <w:r w:rsidRPr="006B51F7">
              <w:rPr>
                <w:rFonts w:ascii="Arial" w:hAnsi="Arial" w:cs="Arial"/>
                <w:b/>
                <w:sz w:val="20"/>
                <w:szCs w:val="20"/>
              </w:rPr>
              <w:t>2588</w:t>
            </w:r>
          </w:p>
        </w:tc>
        <w:tc>
          <w:tcPr>
            <w:tcW w:w="3117" w:type="dxa"/>
          </w:tcPr>
          <w:p w14:paraId="2FED2E02" w14:textId="4A0C5F52" w:rsidR="002E4B84" w:rsidRPr="006B51F7" w:rsidRDefault="00B371EA" w:rsidP="003C472D">
            <w:pPr>
              <w:widowControl w:val="0"/>
              <w:contextualSpacing/>
              <w:jc w:val="center"/>
              <w:rPr>
                <w:rFonts w:ascii="Arial" w:hAnsi="Arial" w:cs="Arial"/>
                <w:b/>
                <w:sz w:val="20"/>
                <w:szCs w:val="20"/>
              </w:rPr>
            </w:pPr>
            <w:r w:rsidRPr="006B51F7">
              <w:rPr>
                <w:rFonts w:ascii="Arial" w:hAnsi="Arial" w:cs="Arial"/>
                <w:b/>
                <w:sz w:val="20"/>
                <w:szCs w:val="20"/>
              </w:rPr>
              <w:t>2</w:t>
            </w:r>
          </w:p>
        </w:tc>
      </w:tr>
      <w:tr w:rsidR="002E4B84" w:rsidRPr="006B51F7" w14:paraId="4B774D2F" w14:textId="77777777" w:rsidTr="002E4B84">
        <w:trPr>
          <w:jc w:val="center"/>
        </w:trPr>
        <w:tc>
          <w:tcPr>
            <w:tcW w:w="3116" w:type="dxa"/>
          </w:tcPr>
          <w:p w14:paraId="338288FD" w14:textId="6AA7EE55" w:rsidR="002E4B84" w:rsidRPr="006B51F7" w:rsidRDefault="002E4B84" w:rsidP="003C472D">
            <w:pPr>
              <w:widowControl w:val="0"/>
              <w:contextualSpacing/>
              <w:jc w:val="center"/>
              <w:rPr>
                <w:rFonts w:ascii="Arial" w:hAnsi="Arial" w:cs="Arial"/>
                <w:b/>
                <w:sz w:val="20"/>
                <w:szCs w:val="20"/>
              </w:rPr>
            </w:pPr>
            <w:r w:rsidRPr="006B51F7">
              <w:rPr>
                <w:rFonts w:ascii="Arial" w:hAnsi="Arial" w:cs="Arial"/>
                <w:b/>
                <w:sz w:val="20"/>
                <w:szCs w:val="20"/>
              </w:rPr>
              <w:t>2589</w:t>
            </w:r>
          </w:p>
        </w:tc>
        <w:tc>
          <w:tcPr>
            <w:tcW w:w="3117" w:type="dxa"/>
          </w:tcPr>
          <w:p w14:paraId="31CE1E90" w14:textId="57B1B41D" w:rsidR="002E4B84" w:rsidRPr="006B51F7" w:rsidRDefault="00B371EA" w:rsidP="003C472D">
            <w:pPr>
              <w:widowControl w:val="0"/>
              <w:contextualSpacing/>
              <w:jc w:val="center"/>
              <w:rPr>
                <w:rFonts w:ascii="Arial" w:hAnsi="Arial" w:cs="Arial"/>
                <w:b/>
                <w:sz w:val="20"/>
                <w:szCs w:val="20"/>
              </w:rPr>
            </w:pPr>
            <w:r w:rsidRPr="006B51F7">
              <w:rPr>
                <w:rFonts w:ascii="Arial" w:hAnsi="Arial" w:cs="Arial"/>
                <w:b/>
                <w:sz w:val="20"/>
                <w:szCs w:val="20"/>
              </w:rPr>
              <w:t>2</w:t>
            </w:r>
          </w:p>
        </w:tc>
      </w:tr>
      <w:tr w:rsidR="002E4B84" w:rsidRPr="006B51F7" w14:paraId="178D7639" w14:textId="77777777" w:rsidTr="002E4B84">
        <w:trPr>
          <w:jc w:val="center"/>
        </w:trPr>
        <w:tc>
          <w:tcPr>
            <w:tcW w:w="3116" w:type="dxa"/>
          </w:tcPr>
          <w:p w14:paraId="2C2AF2AA" w14:textId="7B8B2FF2" w:rsidR="002E4B84" w:rsidRPr="006B51F7" w:rsidRDefault="002E4B84" w:rsidP="003C472D">
            <w:pPr>
              <w:widowControl w:val="0"/>
              <w:contextualSpacing/>
              <w:jc w:val="center"/>
              <w:rPr>
                <w:rFonts w:ascii="Arial" w:hAnsi="Arial" w:cs="Arial"/>
                <w:b/>
                <w:sz w:val="20"/>
                <w:szCs w:val="20"/>
              </w:rPr>
            </w:pPr>
            <w:r w:rsidRPr="006B51F7">
              <w:rPr>
                <w:rFonts w:ascii="Arial" w:hAnsi="Arial" w:cs="Arial"/>
                <w:b/>
                <w:sz w:val="20"/>
                <w:szCs w:val="20"/>
              </w:rPr>
              <w:t>2590</w:t>
            </w:r>
          </w:p>
        </w:tc>
        <w:tc>
          <w:tcPr>
            <w:tcW w:w="3117" w:type="dxa"/>
          </w:tcPr>
          <w:p w14:paraId="06AC3582" w14:textId="5757A8E1" w:rsidR="002E4B84" w:rsidRPr="006B51F7" w:rsidRDefault="00B371EA" w:rsidP="003C472D">
            <w:pPr>
              <w:widowControl w:val="0"/>
              <w:contextualSpacing/>
              <w:jc w:val="center"/>
              <w:rPr>
                <w:rFonts w:ascii="Arial" w:hAnsi="Arial" w:cs="Arial"/>
                <w:b/>
                <w:sz w:val="20"/>
                <w:szCs w:val="20"/>
              </w:rPr>
            </w:pPr>
            <w:r w:rsidRPr="006B51F7">
              <w:rPr>
                <w:rFonts w:ascii="Arial" w:hAnsi="Arial" w:cs="Arial"/>
                <w:b/>
                <w:sz w:val="20"/>
                <w:szCs w:val="20"/>
              </w:rPr>
              <w:t>2</w:t>
            </w:r>
          </w:p>
        </w:tc>
      </w:tr>
      <w:tr w:rsidR="002E4B84" w:rsidRPr="006B51F7" w14:paraId="33E71DC1" w14:textId="77777777" w:rsidTr="002E4B84">
        <w:trPr>
          <w:jc w:val="center"/>
        </w:trPr>
        <w:tc>
          <w:tcPr>
            <w:tcW w:w="3116" w:type="dxa"/>
          </w:tcPr>
          <w:p w14:paraId="149321B1" w14:textId="4CD7C43F" w:rsidR="002E4B84" w:rsidRPr="006B51F7" w:rsidRDefault="002E4B84" w:rsidP="003C472D">
            <w:pPr>
              <w:widowControl w:val="0"/>
              <w:contextualSpacing/>
              <w:jc w:val="center"/>
              <w:rPr>
                <w:rFonts w:ascii="Arial" w:hAnsi="Arial" w:cs="Arial"/>
                <w:b/>
                <w:sz w:val="20"/>
                <w:szCs w:val="20"/>
              </w:rPr>
            </w:pPr>
            <w:r w:rsidRPr="006B51F7">
              <w:rPr>
                <w:rFonts w:ascii="Arial" w:hAnsi="Arial" w:cs="Arial"/>
                <w:b/>
                <w:sz w:val="20"/>
                <w:szCs w:val="20"/>
              </w:rPr>
              <w:t>2591</w:t>
            </w:r>
          </w:p>
        </w:tc>
        <w:tc>
          <w:tcPr>
            <w:tcW w:w="3117" w:type="dxa"/>
          </w:tcPr>
          <w:p w14:paraId="6B804BC1" w14:textId="58F6B29A" w:rsidR="002E4B84" w:rsidRPr="006B51F7" w:rsidRDefault="00B371EA" w:rsidP="003C472D">
            <w:pPr>
              <w:widowControl w:val="0"/>
              <w:contextualSpacing/>
              <w:jc w:val="center"/>
              <w:rPr>
                <w:rFonts w:ascii="Arial" w:hAnsi="Arial" w:cs="Arial"/>
                <w:b/>
                <w:sz w:val="20"/>
                <w:szCs w:val="20"/>
              </w:rPr>
            </w:pPr>
            <w:r w:rsidRPr="006B51F7">
              <w:rPr>
                <w:rFonts w:ascii="Arial" w:hAnsi="Arial" w:cs="Arial"/>
                <w:b/>
                <w:sz w:val="20"/>
                <w:szCs w:val="20"/>
              </w:rPr>
              <w:t>2</w:t>
            </w:r>
          </w:p>
        </w:tc>
      </w:tr>
      <w:tr w:rsidR="002E4B84" w:rsidRPr="006B51F7" w14:paraId="03FC9D73" w14:textId="77777777" w:rsidTr="002E4B84">
        <w:trPr>
          <w:jc w:val="center"/>
        </w:trPr>
        <w:tc>
          <w:tcPr>
            <w:tcW w:w="3116" w:type="dxa"/>
          </w:tcPr>
          <w:p w14:paraId="2FFC3E01" w14:textId="6479D8B7" w:rsidR="002E4B84" w:rsidRPr="006B51F7" w:rsidRDefault="002E4B84" w:rsidP="003C472D">
            <w:pPr>
              <w:widowControl w:val="0"/>
              <w:contextualSpacing/>
              <w:jc w:val="center"/>
              <w:rPr>
                <w:rFonts w:ascii="Arial" w:hAnsi="Arial" w:cs="Arial"/>
                <w:b/>
                <w:sz w:val="20"/>
                <w:szCs w:val="20"/>
              </w:rPr>
            </w:pPr>
            <w:r w:rsidRPr="006B51F7">
              <w:rPr>
                <w:rFonts w:ascii="Arial" w:hAnsi="Arial" w:cs="Arial"/>
                <w:b/>
                <w:sz w:val="20"/>
                <w:szCs w:val="20"/>
              </w:rPr>
              <w:t>2592</w:t>
            </w:r>
          </w:p>
        </w:tc>
        <w:tc>
          <w:tcPr>
            <w:tcW w:w="3117" w:type="dxa"/>
          </w:tcPr>
          <w:p w14:paraId="7AE37B42" w14:textId="0B2EA93F" w:rsidR="002E4B84" w:rsidRPr="006B51F7" w:rsidRDefault="00B371EA" w:rsidP="003C472D">
            <w:pPr>
              <w:widowControl w:val="0"/>
              <w:contextualSpacing/>
              <w:jc w:val="center"/>
              <w:rPr>
                <w:rFonts w:ascii="Arial" w:hAnsi="Arial" w:cs="Arial"/>
                <w:b/>
                <w:sz w:val="20"/>
                <w:szCs w:val="20"/>
              </w:rPr>
            </w:pPr>
            <w:r w:rsidRPr="006B51F7">
              <w:rPr>
                <w:rFonts w:ascii="Arial" w:hAnsi="Arial" w:cs="Arial"/>
                <w:b/>
                <w:sz w:val="20"/>
                <w:szCs w:val="20"/>
              </w:rPr>
              <w:t>1</w:t>
            </w:r>
          </w:p>
        </w:tc>
      </w:tr>
      <w:tr w:rsidR="002E4B84" w:rsidRPr="006B51F7" w14:paraId="59933ACE" w14:textId="77777777" w:rsidTr="002E4B84">
        <w:trPr>
          <w:jc w:val="center"/>
        </w:trPr>
        <w:tc>
          <w:tcPr>
            <w:tcW w:w="3116" w:type="dxa"/>
          </w:tcPr>
          <w:p w14:paraId="28CDBD03" w14:textId="72E97E7B" w:rsidR="002E4B84" w:rsidRPr="006B51F7" w:rsidRDefault="002E4B84" w:rsidP="003C472D">
            <w:pPr>
              <w:widowControl w:val="0"/>
              <w:contextualSpacing/>
              <w:jc w:val="center"/>
              <w:rPr>
                <w:rFonts w:ascii="Arial" w:hAnsi="Arial" w:cs="Arial"/>
                <w:b/>
                <w:sz w:val="20"/>
                <w:szCs w:val="20"/>
              </w:rPr>
            </w:pPr>
            <w:r w:rsidRPr="006B51F7">
              <w:rPr>
                <w:rFonts w:ascii="Arial" w:hAnsi="Arial" w:cs="Arial"/>
                <w:b/>
                <w:sz w:val="20"/>
                <w:szCs w:val="20"/>
              </w:rPr>
              <w:t>2593</w:t>
            </w:r>
          </w:p>
        </w:tc>
        <w:tc>
          <w:tcPr>
            <w:tcW w:w="3117" w:type="dxa"/>
          </w:tcPr>
          <w:p w14:paraId="77D8F746" w14:textId="181F8D90" w:rsidR="002E4B84" w:rsidRPr="006B51F7" w:rsidRDefault="00B371EA" w:rsidP="003C472D">
            <w:pPr>
              <w:widowControl w:val="0"/>
              <w:contextualSpacing/>
              <w:jc w:val="center"/>
              <w:rPr>
                <w:rFonts w:ascii="Arial" w:hAnsi="Arial" w:cs="Arial"/>
                <w:b/>
                <w:sz w:val="20"/>
                <w:szCs w:val="20"/>
              </w:rPr>
            </w:pPr>
            <w:r w:rsidRPr="006B51F7">
              <w:rPr>
                <w:rFonts w:ascii="Arial" w:hAnsi="Arial" w:cs="Arial"/>
                <w:b/>
                <w:sz w:val="20"/>
                <w:szCs w:val="20"/>
              </w:rPr>
              <w:t>2</w:t>
            </w:r>
          </w:p>
        </w:tc>
      </w:tr>
      <w:tr w:rsidR="002E4B84" w:rsidRPr="006B51F7" w14:paraId="52C72D0B" w14:textId="77777777" w:rsidTr="002E4B84">
        <w:trPr>
          <w:jc w:val="center"/>
        </w:trPr>
        <w:tc>
          <w:tcPr>
            <w:tcW w:w="3116" w:type="dxa"/>
          </w:tcPr>
          <w:p w14:paraId="44139CE6" w14:textId="79E6FE24" w:rsidR="002E4B84" w:rsidRPr="006B51F7" w:rsidRDefault="002E4B84" w:rsidP="003C472D">
            <w:pPr>
              <w:widowControl w:val="0"/>
              <w:contextualSpacing/>
              <w:jc w:val="center"/>
              <w:rPr>
                <w:rFonts w:ascii="Arial" w:hAnsi="Arial" w:cs="Arial"/>
                <w:b/>
                <w:sz w:val="20"/>
                <w:szCs w:val="20"/>
              </w:rPr>
            </w:pPr>
            <w:r w:rsidRPr="006B51F7">
              <w:rPr>
                <w:rFonts w:ascii="Arial" w:hAnsi="Arial" w:cs="Arial"/>
                <w:b/>
                <w:sz w:val="20"/>
                <w:szCs w:val="20"/>
              </w:rPr>
              <w:t>2594</w:t>
            </w:r>
          </w:p>
        </w:tc>
        <w:tc>
          <w:tcPr>
            <w:tcW w:w="3117" w:type="dxa"/>
          </w:tcPr>
          <w:p w14:paraId="3F76FCA5" w14:textId="0D867F38" w:rsidR="002E4B84" w:rsidRPr="006B51F7" w:rsidRDefault="00B371EA" w:rsidP="003C472D">
            <w:pPr>
              <w:widowControl w:val="0"/>
              <w:contextualSpacing/>
              <w:jc w:val="center"/>
              <w:rPr>
                <w:rFonts w:ascii="Arial" w:hAnsi="Arial" w:cs="Arial"/>
                <w:b/>
                <w:sz w:val="20"/>
                <w:szCs w:val="20"/>
              </w:rPr>
            </w:pPr>
            <w:r w:rsidRPr="006B51F7">
              <w:rPr>
                <w:rFonts w:ascii="Arial" w:hAnsi="Arial" w:cs="Arial"/>
                <w:b/>
                <w:sz w:val="20"/>
                <w:szCs w:val="20"/>
              </w:rPr>
              <w:t>1</w:t>
            </w:r>
          </w:p>
        </w:tc>
      </w:tr>
      <w:tr w:rsidR="002E4B84" w:rsidRPr="006B51F7" w14:paraId="04E3A14C" w14:textId="77777777" w:rsidTr="002E4B84">
        <w:trPr>
          <w:jc w:val="center"/>
        </w:trPr>
        <w:tc>
          <w:tcPr>
            <w:tcW w:w="3116" w:type="dxa"/>
          </w:tcPr>
          <w:p w14:paraId="338A5F8E" w14:textId="2C5363A5" w:rsidR="002E4B84" w:rsidRPr="006B51F7" w:rsidRDefault="002E4B84" w:rsidP="003C472D">
            <w:pPr>
              <w:widowControl w:val="0"/>
              <w:contextualSpacing/>
              <w:jc w:val="center"/>
              <w:rPr>
                <w:rFonts w:ascii="Arial" w:hAnsi="Arial" w:cs="Arial"/>
                <w:b/>
                <w:sz w:val="20"/>
                <w:szCs w:val="20"/>
              </w:rPr>
            </w:pPr>
            <w:r w:rsidRPr="006B51F7">
              <w:rPr>
                <w:rFonts w:ascii="Arial" w:hAnsi="Arial" w:cs="Arial"/>
                <w:b/>
                <w:sz w:val="20"/>
                <w:szCs w:val="20"/>
              </w:rPr>
              <w:t>2595</w:t>
            </w:r>
          </w:p>
        </w:tc>
        <w:tc>
          <w:tcPr>
            <w:tcW w:w="3117" w:type="dxa"/>
          </w:tcPr>
          <w:p w14:paraId="5E808E65" w14:textId="7BCB39C4" w:rsidR="002E4B84" w:rsidRPr="006B51F7" w:rsidRDefault="00B371EA" w:rsidP="003C472D">
            <w:pPr>
              <w:widowControl w:val="0"/>
              <w:contextualSpacing/>
              <w:jc w:val="center"/>
              <w:rPr>
                <w:rFonts w:ascii="Arial" w:hAnsi="Arial" w:cs="Arial"/>
                <w:b/>
                <w:sz w:val="20"/>
                <w:szCs w:val="20"/>
              </w:rPr>
            </w:pPr>
            <w:r w:rsidRPr="006B51F7">
              <w:rPr>
                <w:rFonts w:ascii="Arial" w:hAnsi="Arial" w:cs="Arial"/>
                <w:b/>
                <w:sz w:val="20"/>
                <w:szCs w:val="20"/>
              </w:rPr>
              <w:t>2</w:t>
            </w:r>
          </w:p>
        </w:tc>
      </w:tr>
      <w:tr w:rsidR="002E4B84" w:rsidRPr="006B51F7" w14:paraId="1CD9636C" w14:textId="77777777" w:rsidTr="002E4B84">
        <w:trPr>
          <w:jc w:val="center"/>
        </w:trPr>
        <w:tc>
          <w:tcPr>
            <w:tcW w:w="3116" w:type="dxa"/>
          </w:tcPr>
          <w:p w14:paraId="07587E1F" w14:textId="4187B58B" w:rsidR="002E4B84" w:rsidRPr="006B51F7" w:rsidRDefault="002E4B84" w:rsidP="003C472D">
            <w:pPr>
              <w:widowControl w:val="0"/>
              <w:contextualSpacing/>
              <w:jc w:val="center"/>
              <w:rPr>
                <w:rFonts w:ascii="Arial" w:hAnsi="Arial" w:cs="Arial"/>
                <w:b/>
                <w:sz w:val="20"/>
                <w:szCs w:val="20"/>
              </w:rPr>
            </w:pPr>
            <w:r w:rsidRPr="006B51F7">
              <w:rPr>
                <w:rFonts w:ascii="Arial" w:hAnsi="Arial" w:cs="Arial"/>
                <w:b/>
                <w:sz w:val="20"/>
                <w:szCs w:val="20"/>
              </w:rPr>
              <w:t>2596</w:t>
            </w:r>
          </w:p>
        </w:tc>
        <w:tc>
          <w:tcPr>
            <w:tcW w:w="3117" w:type="dxa"/>
          </w:tcPr>
          <w:p w14:paraId="68EB1033" w14:textId="3E741DC6" w:rsidR="002E4B84" w:rsidRPr="006B51F7" w:rsidRDefault="00B371EA" w:rsidP="003C472D">
            <w:pPr>
              <w:widowControl w:val="0"/>
              <w:contextualSpacing/>
              <w:jc w:val="center"/>
              <w:rPr>
                <w:rFonts w:ascii="Arial" w:hAnsi="Arial" w:cs="Arial"/>
                <w:b/>
                <w:sz w:val="20"/>
                <w:szCs w:val="20"/>
              </w:rPr>
            </w:pPr>
            <w:r w:rsidRPr="006B51F7">
              <w:rPr>
                <w:rFonts w:ascii="Arial" w:hAnsi="Arial" w:cs="Arial"/>
                <w:b/>
                <w:sz w:val="20"/>
                <w:szCs w:val="20"/>
              </w:rPr>
              <w:t>3</w:t>
            </w:r>
          </w:p>
        </w:tc>
      </w:tr>
      <w:tr w:rsidR="002E4B84" w:rsidRPr="006B51F7" w14:paraId="2D918221" w14:textId="77777777" w:rsidTr="002E4B84">
        <w:trPr>
          <w:jc w:val="center"/>
        </w:trPr>
        <w:tc>
          <w:tcPr>
            <w:tcW w:w="3116" w:type="dxa"/>
          </w:tcPr>
          <w:p w14:paraId="44BAB5F4" w14:textId="33EF0D66" w:rsidR="002E4B84" w:rsidRPr="006B51F7" w:rsidRDefault="00B371EA" w:rsidP="003C472D">
            <w:pPr>
              <w:widowControl w:val="0"/>
              <w:contextualSpacing/>
              <w:jc w:val="center"/>
              <w:rPr>
                <w:rFonts w:ascii="Arial" w:hAnsi="Arial" w:cs="Arial"/>
                <w:b/>
                <w:sz w:val="20"/>
                <w:szCs w:val="20"/>
              </w:rPr>
            </w:pPr>
            <w:r w:rsidRPr="006B51F7">
              <w:rPr>
                <w:rFonts w:ascii="Arial" w:hAnsi="Arial" w:cs="Arial"/>
                <w:b/>
                <w:sz w:val="20"/>
                <w:szCs w:val="20"/>
              </w:rPr>
              <w:t>2597</w:t>
            </w:r>
          </w:p>
        </w:tc>
        <w:tc>
          <w:tcPr>
            <w:tcW w:w="3117" w:type="dxa"/>
          </w:tcPr>
          <w:p w14:paraId="49E33C6A" w14:textId="07A6FB4B" w:rsidR="002E4B84" w:rsidRPr="006B51F7" w:rsidRDefault="00B371EA" w:rsidP="003C472D">
            <w:pPr>
              <w:widowControl w:val="0"/>
              <w:contextualSpacing/>
              <w:jc w:val="center"/>
              <w:rPr>
                <w:rFonts w:ascii="Arial" w:hAnsi="Arial" w:cs="Arial"/>
                <w:b/>
                <w:sz w:val="20"/>
                <w:szCs w:val="20"/>
              </w:rPr>
            </w:pPr>
            <w:r w:rsidRPr="006B51F7">
              <w:rPr>
                <w:rFonts w:ascii="Arial" w:hAnsi="Arial" w:cs="Arial"/>
                <w:b/>
                <w:sz w:val="20"/>
                <w:szCs w:val="20"/>
              </w:rPr>
              <w:t>4</w:t>
            </w:r>
          </w:p>
        </w:tc>
      </w:tr>
      <w:tr w:rsidR="002E4B84" w:rsidRPr="006B51F7" w14:paraId="4B7A9ABB" w14:textId="77777777" w:rsidTr="002E4B84">
        <w:trPr>
          <w:jc w:val="center"/>
        </w:trPr>
        <w:tc>
          <w:tcPr>
            <w:tcW w:w="3116" w:type="dxa"/>
          </w:tcPr>
          <w:p w14:paraId="4554FAD4" w14:textId="31945336" w:rsidR="002E4B84" w:rsidRPr="006B51F7" w:rsidRDefault="00B371EA" w:rsidP="003C472D">
            <w:pPr>
              <w:widowControl w:val="0"/>
              <w:contextualSpacing/>
              <w:jc w:val="center"/>
              <w:rPr>
                <w:rFonts w:ascii="Arial" w:hAnsi="Arial" w:cs="Arial"/>
                <w:b/>
                <w:sz w:val="20"/>
                <w:szCs w:val="20"/>
              </w:rPr>
            </w:pPr>
            <w:r w:rsidRPr="006B51F7">
              <w:rPr>
                <w:rFonts w:ascii="Arial" w:hAnsi="Arial" w:cs="Arial"/>
                <w:b/>
                <w:sz w:val="20"/>
                <w:szCs w:val="20"/>
              </w:rPr>
              <w:t>2598</w:t>
            </w:r>
          </w:p>
        </w:tc>
        <w:tc>
          <w:tcPr>
            <w:tcW w:w="3117" w:type="dxa"/>
          </w:tcPr>
          <w:p w14:paraId="68276C82" w14:textId="2C030EDD" w:rsidR="002E4B84" w:rsidRPr="006B51F7" w:rsidRDefault="00B371EA" w:rsidP="003C472D">
            <w:pPr>
              <w:widowControl w:val="0"/>
              <w:contextualSpacing/>
              <w:jc w:val="center"/>
              <w:rPr>
                <w:rFonts w:ascii="Arial" w:hAnsi="Arial" w:cs="Arial"/>
                <w:b/>
                <w:sz w:val="20"/>
                <w:szCs w:val="20"/>
              </w:rPr>
            </w:pPr>
            <w:r w:rsidRPr="006B51F7">
              <w:rPr>
                <w:rFonts w:ascii="Arial" w:hAnsi="Arial" w:cs="Arial"/>
                <w:b/>
                <w:sz w:val="20"/>
                <w:szCs w:val="20"/>
              </w:rPr>
              <w:t>5</w:t>
            </w:r>
          </w:p>
        </w:tc>
      </w:tr>
      <w:tr w:rsidR="002E4B84" w:rsidRPr="006B51F7" w14:paraId="296F1B2E" w14:textId="77777777" w:rsidTr="002E4B84">
        <w:trPr>
          <w:jc w:val="center"/>
        </w:trPr>
        <w:tc>
          <w:tcPr>
            <w:tcW w:w="3116" w:type="dxa"/>
          </w:tcPr>
          <w:p w14:paraId="38545C1E" w14:textId="0DCBC320" w:rsidR="002E4B84" w:rsidRPr="006B51F7" w:rsidRDefault="00B371EA" w:rsidP="003C472D">
            <w:pPr>
              <w:widowControl w:val="0"/>
              <w:contextualSpacing/>
              <w:jc w:val="center"/>
              <w:rPr>
                <w:rFonts w:ascii="Arial" w:hAnsi="Arial" w:cs="Arial"/>
                <w:b/>
                <w:sz w:val="20"/>
                <w:szCs w:val="20"/>
              </w:rPr>
            </w:pPr>
            <w:r w:rsidRPr="006B51F7">
              <w:rPr>
                <w:rFonts w:ascii="Arial" w:hAnsi="Arial" w:cs="Arial"/>
                <w:b/>
                <w:sz w:val="20"/>
                <w:szCs w:val="20"/>
              </w:rPr>
              <w:t>2599</w:t>
            </w:r>
          </w:p>
        </w:tc>
        <w:tc>
          <w:tcPr>
            <w:tcW w:w="3117" w:type="dxa"/>
          </w:tcPr>
          <w:p w14:paraId="175EC318" w14:textId="0C5E0AFB" w:rsidR="002E4B84" w:rsidRPr="006B51F7" w:rsidRDefault="00B371EA" w:rsidP="003C472D">
            <w:pPr>
              <w:widowControl w:val="0"/>
              <w:contextualSpacing/>
              <w:jc w:val="center"/>
              <w:rPr>
                <w:rFonts w:ascii="Arial" w:hAnsi="Arial" w:cs="Arial"/>
                <w:b/>
                <w:sz w:val="20"/>
                <w:szCs w:val="20"/>
              </w:rPr>
            </w:pPr>
            <w:r w:rsidRPr="006B51F7">
              <w:rPr>
                <w:rFonts w:ascii="Arial" w:hAnsi="Arial" w:cs="Arial"/>
                <w:b/>
                <w:sz w:val="20"/>
                <w:szCs w:val="20"/>
              </w:rPr>
              <w:t>5</w:t>
            </w:r>
          </w:p>
        </w:tc>
      </w:tr>
      <w:tr w:rsidR="002E4B84" w:rsidRPr="006B51F7" w14:paraId="153F240A" w14:textId="77777777" w:rsidTr="002E4B84">
        <w:trPr>
          <w:jc w:val="center"/>
        </w:trPr>
        <w:tc>
          <w:tcPr>
            <w:tcW w:w="3116" w:type="dxa"/>
          </w:tcPr>
          <w:p w14:paraId="0FF2D6D5" w14:textId="7BE62027" w:rsidR="002E4B84" w:rsidRPr="006B51F7" w:rsidRDefault="00B371EA" w:rsidP="003C472D">
            <w:pPr>
              <w:widowControl w:val="0"/>
              <w:contextualSpacing/>
              <w:jc w:val="center"/>
              <w:rPr>
                <w:rFonts w:ascii="Arial" w:hAnsi="Arial" w:cs="Arial"/>
                <w:b/>
                <w:sz w:val="20"/>
                <w:szCs w:val="20"/>
              </w:rPr>
            </w:pPr>
            <w:r w:rsidRPr="006B51F7">
              <w:rPr>
                <w:rFonts w:ascii="Arial" w:hAnsi="Arial" w:cs="Arial"/>
                <w:b/>
                <w:sz w:val="20"/>
                <w:szCs w:val="20"/>
              </w:rPr>
              <w:t>2600</w:t>
            </w:r>
          </w:p>
        </w:tc>
        <w:tc>
          <w:tcPr>
            <w:tcW w:w="3117" w:type="dxa"/>
          </w:tcPr>
          <w:p w14:paraId="722875E1" w14:textId="0ED7F8BB" w:rsidR="002E4B84" w:rsidRPr="006B51F7" w:rsidRDefault="00B371EA" w:rsidP="003C472D">
            <w:pPr>
              <w:widowControl w:val="0"/>
              <w:contextualSpacing/>
              <w:jc w:val="center"/>
              <w:rPr>
                <w:rFonts w:ascii="Arial" w:hAnsi="Arial" w:cs="Arial"/>
                <w:b/>
                <w:sz w:val="20"/>
                <w:szCs w:val="20"/>
              </w:rPr>
            </w:pPr>
            <w:r w:rsidRPr="006B51F7">
              <w:rPr>
                <w:rFonts w:ascii="Arial" w:hAnsi="Arial" w:cs="Arial"/>
                <w:b/>
                <w:sz w:val="20"/>
                <w:szCs w:val="20"/>
              </w:rPr>
              <w:t>8</w:t>
            </w:r>
          </w:p>
        </w:tc>
      </w:tr>
      <w:tr w:rsidR="002E4B84" w:rsidRPr="006B51F7" w14:paraId="5E300A80" w14:textId="77777777" w:rsidTr="002E4B84">
        <w:trPr>
          <w:jc w:val="center"/>
        </w:trPr>
        <w:tc>
          <w:tcPr>
            <w:tcW w:w="3116" w:type="dxa"/>
          </w:tcPr>
          <w:p w14:paraId="3393C79A" w14:textId="7AB63745" w:rsidR="002E4B84" w:rsidRPr="006B51F7" w:rsidRDefault="00B371EA" w:rsidP="003C472D">
            <w:pPr>
              <w:widowControl w:val="0"/>
              <w:contextualSpacing/>
              <w:jc w:val="center"/>
              <w:rPr>
                <w:rFonts w:ascii="Arial" w:hAnsi="Arial" w:cs="Arial"/>
                <w:b/>
                <w:sz w:val="20"/>
                <w:szCs w:val="20"/>
              </w:rPr>
            </w:pPr>
            <w:r w:rsidRPr="006B51F7">
              <w:rPr>
                <w:rFonts w:ascii="Arial" w:hAnsi="Arial" w:cs="Arial"/>
                <w:b/>
                <w:sz w:val="20"/>
                <w:szCs w:val="20"/>
              </w:rPr>
              <w:t>2601</w:t>
            </w:r>
          </w:p>
        </w:tc>
        <w:tc>
          <w:tcPr>
            <w:tcW w:w="3117" w:type="dxa"/>
          </w:tcPr>
          <w:p w14:paraId="475D37BC" w14:textId="0E6DE498" w:rsidR="002E4B84" w:rsidRPr="006B51F7" w:rsidRDefault="00B371EA" w:rsidP="003C472D">
            <w:pPr>
              <w:widowControl w:val="0"/>
              <w:contextualSpacing/>
              <w:jc w:val="center"/>
              <w:rPr>
                <w:rFonts w:ascii="Arial" w:hAnsi="Arial" w:cs="Arial"/>
                <w:b/>
                <w:sz w:val="20"/>
                <w:szCs w:val="20"/>
              </w:rPr>
            </w:pPr>
            <w:r w:rsidRPr="006B51F7">
              <w:rPr>
                <w:rFonts w:ascii="Arial" w:hAnsi="Arial" w:cs="Arial"/>
                <w:b/>
                <w:sz w:val="20"/>
                <w:szCs w:val="20"/>
              </w:rPr>
              <w:t>6</w:t>
            </w:r>
          </w:p>
        </w:tc>
      </w:tr>
      <w:tr w:rsidR="002E4B84" w:rsidRPr="006B51F7" w14:paraId="10693A24" w14:textId="77777777" w:rsidTr="002E4B84">
        <w:trPr>
          <w:jc w:val="center"/>
        </w:trPr>
        <w:tc>
          <w:tcPr>
            <w:tcW w:w="3116" w:type="dxa"/>
          </w:tcPr>
          <w:p w14:paraId="1ADAFCB1" w14:textId="5436AAA7" w:rsidR="002E4B84" w:rsidRPr="006B51F7" w:rsidRDefault="00B371EA" w:rsidP="003C472D">
            <w:pPr>
              <w:widowControl w:val="0"/>
              <w:contextualSpacing/>
              <w:jc w:val="center"/>
              <w:rPr>
                <w:rFonts w:ascii="Arial" w:hAnsi="Arial" w:cs="Arial"/>
                <w:b/>
                <w:sz w:val="20"/>
                <w:szCs w:val="20"/>
              </w:rPr>
            </w:pPr>
            <w:r w:rsidRPr="006B51F7">
              <w:rPr>
                <w:rFonts w:ascii="Arial" w:hAnsi="Arial" w:cs="Arial"/>
                <w:b/>
                <w:sz w:val="20"/>
                <w:szCs w:val="20"/>
              </w:rPr>
              <w:t>2602</w:t>
            </w:r>
          </w:p>
        </w:tc>
        <w:tc>
          <w:tcPr>
            <w:tcW w:w="3117" w:type="dxa"/>
          </w:tcPr>
          <w:p w14:paraId="5E1CC2C7" w14:textId="28E759B6" w:rsidR="002E4B84" w:rsidRPr="006B51F7" w:rsidRDefault="00B371EA" w:rsidP="003C472D">
            <w:pPr>
              <w:widowControl w:val="0"/>
              <w:contextualSpacing/>
              <w:jc w:val="center"/>
              <w:rPr>
                <w:rFonts w:ascii="Arial" w:hAnsi="Arial" w:cs="Arial"/>
                <w:b/>
                <w:sz w:val="20"/>
                <w:szCs w:val="20"/>
              </w:rPr>
            </w:pPr>
            <w:r w:rsidRPr="006B51F7">
              <w:rPr>
                <w:rFonts w:ascii="Arial" w:hAnsi="Arial" w:cs="Arial"/>
                <w:b/>
                <w:sz w:val="20"/>
                <w:szCs w:val="20"/>
              </w:rPr>
              <w:t>4</w:t>
            </w:r>
          </w:p>
        </w:tc>
      </w:tr>
      <w:tr w:rsidR="00B371EA" w:rsidRPr="006B51F7" w14:paraId="4384BE0D" w14:textId="77777777" w:rsidTr="002E4B84">
        <w:trPr>
          <w:jc w:val="center"/>
        </w:trPr>
        <w:tc>
          <w:tcPr>
            <w:tcW w:w="3116" w:type="dxa"/>
          </w:tcPr>
          <w:p w14:paraId="2FE8357F" w14:textId="04534ED6" w:rsidR="00B371EA" w:rsidRPr="006B51F7" w:rsidRDefault="00B371EA" w:rsidP="003C472D">
            <w:pPr>
              <w:widowControl w:val="0"/>
              <w:contextualSpacing/>
              <w:jc w:val="center"/>
              <w:rPr>
                <w:rFonts w:ascii="Arial" w:hAnsi="Arial" w:cs="Arial"/>
                <w:b/>
                <w:sz w:val="20"/>
                <w:szCs w:val="20"/>
              </w:rPr>
            </w:pPr>
            <w:r w:rsidRPr="006B51F7">
              <w:rPr>
                <w:rFonts w:ascii="Arial" w:hAnsi="Arial" w:cs="Arial"/>
                <w:b/>
                <w:sz w:val="20"/>
                <w:szCs w:val="20"/>
              </w:rPr>
              <w:t>2603</w:t>
            </w:r>
          </w:p>
        </w:tc>
        <w:tc>
          <w:tcPr>
            <w:tcW w:w="3117" w:type="dxa"/>
          </w:tcPr>
          <w:p w14:paraId="7A59085F" w14:textId="5AFEF330" w:rsidR="00B371EA" w:rsidRPr="006B51F7" w:rsidRDefault="00B371EA" w:rsidP="003C472D">
            <w:pPr>
              <w:widowControl w:val="0"/>
              <w:contextualSpacing/>
              <w:jc w:val="center"/>
              <w:rPr>
                <w:rFonts w:ascii="Arial" w:hAnsi="Arial" w:cs="Arial"/>
                <w:b/>
                <w:sz w:val="20"/>
                <w:szCs w:val="20"/>
              </w:rPr>
            </w:pPr>
            <w:r w:rsidRPr="006B51F7">
              <w:rPr>
                <w:rFonts w:ascii="Arial" w:hAnsi="Arial" w:cs="Arial"/>
                <w:b/>
                <w:sz w:val="20"/>
                <w:szCs w:val="20"/>
              </w:rPr>
              <w:t>3</w:t>
            </w:r>
          </w:p>
        </w:tc>
      </w:tr>
      <w:tr w:rsidR="00B371EA" w:rsidRPr="006B51F7" w14:paraId="47AEF332" w14:textId="77777777" w:rsidTr="002E4B84">
        <w:trPr>
          <w:jc w:val="center"/>
        </w:trPr>
        <w:tc>
          <w:tcPr>
            <w:tcW w:w="3116" w:type="dxa"/>
          </w:tcPr>
          <w:p w14:paraId="567BE25F" w14:textId="3429EA89" w:rsidR="00B371EA" w:rsidRPr="006B51F7" w:rsidRDefault="00B371EA" w:rsidP="003C472D">
            <w:pPr>
              <w:widowControl w:val="0"/>
              <w:contextualSpacing/>
              <w:jc w:val="center"/>
              <w:rPr>
                <w:rFonts w:ascii="Arial" w:hAnsi="Arial" w:cs="Arial"/>
                <w:b/>
                <w:sz w:val="20"/>
                <w:szCs w:val="20"/>
              </w:rPr>
            </w:pPr>
            <w:r w:rsidRPr="006B51F7">
              <w:rPr>
                <w:rFonts w:ascii="Arial" w:hAnsi="Arial" w:cs="Arial"/>
                <w:b/>
                <w:sz w:val="20"/>
                <w:szCs w:val="20"/>
              </w:rPr>
              <w:t>2604</w:t>
            </w:r>
          </w:p>
        </w:tc>
        <w:tc>
          <w:tcPr>
            <w:tcW w:w="3117" w:type="dxa"/>
          </w:tcPr>
          <w:p w14:paraId="69A834B2" w14:textId="2B67A138" w:rsidR="00B371EA" w:rsidRPr="006B51F7" w:rsidRDefault="00B371EA" w:rsidP="003C472D">
            <w:pPr>
              <w:widowControl w:val="0"/>
              <w:contextualSpacing/>
              <w:jc w:val="center"/>
              <w:rPr>
                <w:rFonts w:ascii="Arial" w:hAnsi="Arial" w:cs="Arial"/>
                <w:b/>
                <w:sz w:val="20"/>
                <w:szCs w:val="20"/>
              </w:rPr>
            </w:pPr>
            <w:r w:rsidRPr="006B51F7">
              <w:rPr>
                <w:rFonts w:ascii="Arial" w:hAnsi="Arial" w:cs="Arial"/>
                <w:b/>
                <w:sz w:val="20"/>
                <w:szCs w:val="20"/>
              </w:rPr>
              <w:t>2</w:t>
            </w:r>
          </w:p>
        </w:tc>
      </w:tr>
      <w:tr w:rsidR="00B371EA" w:rsidRPr="006B51F7" w14:paraId="614ABA32" w14:textId="77777777" w:rsidTr="002E4B84">
        <w:trPr>
          <w:jc w:val="center"/>
        </w:trPr>
        <w:tc>
          <w:tcPr>
            <w:tcW w:w="3116" w:type="dxa"/>
          </w:tcPr>
          <w:p w14:paraId="1DB4A932" w14:textId="178AE1D1" w:rsidR="00B371EA" w:rsidRPr="006B51F7" w:rsidRDefault="00B371EA" w:rsidP="003C472D">
            <w:pPr>
              <w:widowControl w:val="0"/>
              <w:contextualSpacing/>
              <w:jc w:val="center"/>
              <w:rPr>
                <w:rFonts w:ascii="Arial" w:hAnsi="Arial" w:cs="Arial"/>
                <w:b/>
                <w:sz w:val="20"/>
                <w:szCs w:val="20"/>
              </w:rPr>
            </w:pPr>
            <w:r w:rsidRPr="006B51F7">
              <w:rPr>
                <w:rFonts w:ascii="Arial" w:hAnsi="Arial" w:cs="Arial"/>
                <w:b/>
                <w:sz w:val="20"/>
                <w:szCs w:val="20"/>
              </w:rPr>
              <w:t>2605</w:t>
            </w:r>
          </w:p>
        </w:tc>
        <w:tc>
          <w:tcPr>
            <w:tcW w:w="3117" w:type="dxa"/>
          </w:tcPr>
          <w:p w14:paraId="36CBA973" w14:textId="4A6E3775" w:rsidR="00B371EA" w:rsidRPr="006B51F7" w:rsidRDefault="00B371EA" w:rsidP="003C472D">
            <w:pPr>
              <w:widowControl w:val="0"/>
              <w:contextualSpacing/>
              <w:jc w:val="center"/>
              <w:rPr>
                <w:rFonts w:ascii="Arial" w:hAnsi="Arial" w:cs="Arial"/>
                <w:b/>
                <w:sz w:val="20"/>
                <w:szCs w:val="20"/>
              </w:rPr>
            </w:pPr>
            <w:r w:rsidRPr="006B51F7">
              <w:rPr>
                <w:rFonts w:ascii="Arial" w:hAnsi="Arial" w:cs="Arial"/>
                <w:b/>
                <w:sz w:val="20"/>
                <w:szCs w:val="20"/>
              </w:rPr>
              <w:t>0</w:t>
            </w:r>
          </w:p>
        </w:tc>
      </w:tr>
      <w:tr w:rsidR="00B371EA" w:rsidRPr="006B51F7" w14:paraId="10A66508" w14:textId="77777777" w:rsidTr="002E4B84">
        <w:trPr>
          <w:jc w:val="center"/>
        </w:trPr>
        <w:tc>
          <w:tcPr>
            <w:tcW w:w="3116" w:type="dxa"/>
          </w:tcPr>
          <w:p w14:paraId="0AD5EFB4" w14:textId="4ACCC03D" w:rsidR="00B371EA" w:rsidRPr="006B51F7" w:rsidRDefault="00B371EA" w:rsidP="003C472D">
            <w:pPr>
              <w:widowControl w:val="0"/>
              <w:contextualSpacing/>
              <w:jc w:val="center"/>
              <w:rPr>
                <w:rFonts w:ascii="Arial" w:hAnsi="Arial" w:cs="Arial"/>
                <w:b/>
                <w:sz w:val="20"/>
                <w:szCs w:val="20"/>
              </w:rPr>
            </w:pPr>
            <w:r w:rsidRPr="006B51F7">
              <w:rPr>
                <w:rFonts w:ascii="Arial" w:hAnsi="Arial" w:cs="Arial"/>
                <w:b/>
                <w:sz w:val="20"/>
                <w:szCs w:val="20"/>
              </w:rPr>
              <w:t>2606</w:t>
            </w:r>
          </w:p>
        </w:tc>
        <w:tc>
          <w:tcPr>
            <w:tcW w:w="3117" w:type="dxa"/>
          </w:tcPr>
          <w:p w14:paraId="4C597035" w14:textId="015268BC" w:rsidR="00B371EA" w:rsidRPr="006B51F7" w:rsidRDefault="00B371EA" w:rsidP="003C472D">
            <w:pPr>
              <w:widowControl w:val="0"/>
              <w:contextualSpacing/>
              <w:jc w:val="center"/>
              <w:rPr>
                <w:rFonts w:ascii="Arial" w:hAnsi="Arial" w:cs="Arial"/>
                <w:b/>
                <w:sz w:val="20"/>
                <w:szCs w:val="20"/>
              </w:rPr>
            </w:pPr>
            <w:r w:rsidRPr="006B51F7">
              <w:rPr>
                <w:rFonts w:ascii="Arial" w:hAnsi="Arial" w:cs="Arial"/>
                <w:b/>
                <w:sz w:val="20"/>
                <w:szCs w:val="20"/>
              </w:rPr>
              <w:t>0</w:t>
            </w:r>
          </w:p>
        </w:tc>
      </w:tr>
      <w:tr w:rsidR="00B371EA" w:rsidRPr="006B51F7" w14:paraId="32DA04A5" w14:textId="77777777" w:rsidTr="002E4B84">
        <w:trPr>
          <w:jc w:val="center"/>
        </w:trPr>
        <w:tc>
          <w:tcPr>
            <w:tcW w:w="3116" w:type="dxa"/>
          </w:tcPr>
          <w:p w14:paraId="5A7EB08E" w14:textId="5DA0E986" w:rsidR="00B371EA" w:rsidRPr="006B51F7" w:rsidRDefault="00B371EA" w:rsidP="003C472D">
            <w:pPr>
              <w:widowControl w:val="0"/>
              <w:contextualSpacing/>
              <w:jc w:val="center"/>
              <w:rPr>
                <w:rFonts w:ascii="Arial" w:hAnsi="Arial" w:cs="Arial"/>
                <w:b/>
                <w:sz w:val="20"/>
                <w:szCs w:val="20"/>
              </w:rPr>
            </w:pPr>
            <w:r w:rsidRPr="006B51F7">
              <w:rPr>
                <w:rFonts w:ascii="Arial" w:hAnsi="Arial" w:cs="Arial"/>
                <w:b/>
                <w:sz w:val="20"/>
                <w:szCs w:val="20"/>
              </w:rPr>
              <w:t>2607</w:t>
            </w:r>
          </w:p>
        </w:tc>
        <w:tc>
          <w:tcPr>
            <w:tcW w:w="3117" w:type="dxa"/>
          </w:tcPr>
          <w:p w14:paraId="494830D2" w14:textId="5188B6FB" w:rsidR="00B371EA" w:rsidRPr="006B51F7" w:rsidRDefault="00B371EA" w:rsidP="003C472D">
            <w:pPr>
              <w:widowControl w:val="0"/>
              <w:contextualSpacing/>
              <w:jc w:val="center"/>
              <w:rPr>
                <w:rFonts w:ascii="Arial" w:hAnsi="Arial" w:cs="Arial"/>
                <w:b/>
                <w:sz w:val="20"/>
                <w:szCs w:val="20"/>
              </w:rPr>
            </w:pPr>
            <w:r w:rsidRPr="006B51F7">
              <w:rPr>
                <w:rFonts w:ascii="Arial" w:hAnsi="Arial" w:cs="Arial"/>
                <w:b/>
                <w:sz w:val="20"/>
                <w:szCs w:val="20"/>
              </w:rPr>
              <w:t>3</w:t>
            </w:r>
          </w:p>
        </w:tc>
      </w:tr>
      <w:tr w:rsidR="00B371EA" w:rsidRPr="006B51F7" w14:paraId="3EA28C59" w14:textId="77777777" w:rsidTr="002E4B84">
        <w:trPr>
          <w:jc w:val="center"/>
        </w:trPr>
        <w:tc>
          <w:tcPr>
            <w:tcW w:w="3116" w:type="dxa"/>
          </w:tcPr>
          <w:p w14:paraId="70F0FFAF" w14:textId="021E83D5" w:rsidR="00B371EA" w:rsidRPr="006B51F7" w:rsidRDefault="00B371EA" w:rsidP="003C472D">
            <w:pPr>
              <w:widowControl w:val="0"/>
              <w:contextualSpacing/>
              <w:jc w:val="center"/>
              <w:rPr>
                <w:rFonts w:ascii="Arial" w:hAnsi="Arial" w:cs="Arial"/>
                <w:b/>
                <w:sz w:val="20"/>
                <w:szCs w:val="20"/>
              </w:rPr>
            </w:pPr>
            <w:r w:rsidRPr="006B51F7">
              <w:rPr>
                <w:rFonts w:ascii="Arial" w:hAnsi="Arial" w:cs="Arial"/>
                <w:b/>
                <w:sz w:val="20"/>
                <w:szCs w:val="20"/>
              </w:rPr>
              <w:t>2608</w:t>
            </w:r>
          </w:p>
        </w:tc>
        <w:tc>
          <w:tcPr>
            <w:tcW w:w="3117" w:type="dxa"/>
          </w:tcPr>
          <w:p w14:paraId="688DE34B" w14:textId="04E0AE5A" w:rsidR="00B371EA" w:rsidRPr="006B51F7" w:rsidRDefault="00B371EA" w:rsidP="003C472D">
            <w:pPr>
              <w:widowControl w:val="0"/>
              <w:contextualSpacing/>
              <w:jc w:val="center"/>
              <w:rPr>
                <w:rFonts w:ascii="Arial" w:hAnsi="Arial" w:cs="Arial"/>
                <w:b/>
                <w:sz w:val="20"/>
                <w:szCs w:val="20"/>
              </w:rPr>
            </w:pPr>
            <w:r w:rsidRPr="006B51F7">
              <w:rPr>
                <w:rFonts w:ascii="Arial" w:hAnsi="Arial" w:cs="Arial"/>
                <w:b/>
                <w:sz w:val="20"/>
                <w:szCs w:val="20"/>
              </w:rPr>
              <w:t>1</w:t>
            </w:r>
          </w:p>
        </w:tc>
      </w:tr>
      <w:tr w:rsidR="00B371EA" w:rsidRPr="006B51F7" w14:paraId="6037A379" w14:textId="77777777" w:rsidTr="002E4B84">
        <w:trPr>
          <w:jc w:val="center"/>
        </w:trPr>
        <w:tc>
          <w:tcPr>
            <w:tcW w:w="3116" w:type="dxa"/>
          </w:tcPr>
          <w:p w14:paraId="5A5E5EA8" w14:textId="0BD271E7" w:rsidR="00B371EA" w:rsidRPr="006B51F7" w:rsidRDefault="00B371EA" w:rsidP="003C472D">
            <w:pPr>
              <w:widowControl w:val="0"/>
              <w:contextualSpacing/>
              <w:jc w:val="center"/>
              <w:rPr>
                <w:rFonts w:ascii="Arial" w:hAnsi="Arial" w:cs="Arial"/>
                <w:b/>
                <w:sz w:val="20"/>
                <w:szCs w:val="20"/>
              </w:rPr>
            </w:pPr>
            <w:r w:rsidRPr="006B51F7">
              <w:rPr>
                <w:rFonts w:ascii="Arial" w:hAnsi="Arial" w:cs="Arial"/>
                <w:b/>
                <w:sz w:val="20"/>
                <w:szCs w:val="20"/>
              </w:rPr>
              <w:t>2609</w:t>
            </w:r>
          </w:p>
        </w:tc>
        <w:tc>
          <w:tcPr>
            <w:tcW w:w="3117" w:type="dxa"/>
          </w:tcPr>
          <w:p w14:paraId="71623928" w14:textId="3A8D789B" w:rsidR="00B371EA" w:rsidRPr="006B51F7" w:rsidRDefault="00B371EA" w:rsidP="003C472D">
            <w:pPr>
              <w:widowControl w:val="0"/>
              <w:contextualSpacing/>
              <w:jc w:val="center"/>
              <w:rPr>
                <w:rFonts w:ascii="Arial" w:hAnsi="Arial" w:cs="Arial"/>
                <w:b/>
                <w:sz w:val="20"/>
                <w:szCs w:val="20"/>
              </w:rPr>
            </w:pPr>
            <w:r w:rsidRPr="006B51F7">
              <w:rPr>
                <w:rFonts w:ascii="Arial" w:hAnsi="Arial" w:cs="Arial"/>
                <w:b/>
                <w:sz w:val="20"/>
                <w:szCs w:val="20"/>
              </w:rPr>
              <w:t>0</w:t>
            </w:r>
          </w:p>
        </w:tc>
      </w:tr>
      <w:tr w:rsidR="00B371EA" w:rsidRPr="006B51F7" w14:paraId="514C1B01" w14:textId="77777777" w:rsidTr="002E4B84">
        <w:trPr>
          <w:jc w:val="center"/>
        </w:trPr>
        <w:tc>
          <w:tcPr>
            <w:tcW w:w="3116" w:type="dxa"/>
          </w:tcPr>
          <w:p w14:paraId="7CEF18E8" w14:textId="2368509C" w:rsidR="00B371EA" w:rsidRPr="006B51F7" w:rsidRDefault="00B371EA" w:rsidP="003C472D">
            <w:pPr>
              <w:widowControl w:val="0"/>
              <w:contextualSpacing/>
              <w:jc w:val="center"/>
              <w:rPr>
                <w:rFonts w:ascii="Arial" w:hAnsi="Arial" w:cs="Arial"/>
                <w:b/>
                <w:sz w:val="20"/>
                <w:szCs w:val="20"/>
              </w:rPr>
            </w:pPr>
            <w:r w:rsidRPr="006B51F7">
              <w:rPr>
                <w:rFonts w:ascii="Arial" w:hAnsi="Arial" w:cs="Arial"/>
                <w:b/>
                <w:sz w:val="20"/>
                <w:szCs w:val="20"/>
              </w:rPr>
              <w:t>2610</w:t>
            </w:r>
          </w:p>
        </w:tc>
        <w:tc>
          <w:tcPr>
            <w:tcW w:w="3117" w:type="dxa"/>
          </w:tcPr>
          <w:p w14:paraId="7B9B6FAB" w14:textId="605897D7" w:rsidR="00B371EA" w:rsidRPr="006B51F7" w:rsidRDefault="00B371EA" w:rsidP="003C472D">
            <w:pPr>
              <w:widowControl w:val="0"/>
              <w:contextualSpacing/>
              <w:jc w:val="center"/>
              <w:rPr>
                <w:rFonts w:ascii="Arial" w:hAnsi="Arial" w:cs="Arial"/>
                <w:b/>
                <w:sz w:val="20"/>
                <w:szCs w:val="20"/>
              </w:rPr>
            </w:pPr>
            <w:r w:rsidRPr="006B51F7">
              <w:rPr>
                <w:rFonts w:ascii="Arial" w:hAnsi="Arial" w:cs="Arial"/>
                <w:b/>
                <w:sz w:val="20"/>
                <w:szCs w:val="20"/>
              </w:rPr>
              <w:t>1</w:t>
            </w:r>
          </w:p>
        </w:tc>
      </w:tr>
      <w:tr w:rsidR="00B371EA" w:rsidRPr="006B51F7" w14:paraId="5F5A4D2E" w14:textId="77777777" w:rsidTr="002E4B84">
        <w:trPr>
          <w:jc w:val="center"/>
        </w:trPr>
        <w:tc>
          <w:tcPr>
            <w:tcW w:w="3116" w:type="dxa"/>
          </w:tcPr>
          <w:p w14:paraId="6FB4D738" w14:textId="73E93228" w:rsidR="00B371EA" w:rsidRPr="006B51F7" w:rsidRDefault="00B371EA" w:rsidP="003C472D">
            <w:pPr>
              <w:widowControl w:val="0"/>
              <w:contextualSpacing/>
              <w:jc w:val="center"/>
              <w:rPr>
                <w:rFonts w:ascii="Arial" w:hAnsi="Arial" w:cs="Arial"/>
                <w:b/>
                <w:sz w:val="20"/>
                <w:szCs w:val="20"/>
              </w:rPr>
            </w:pPr>
            <w:r w:rsidRPr="006B51F7">
              <w:rPr>
                <w:rFonts w:ascii="Arial" w:hAnsi="Arial" w:cs="Arial"/>
                <w:b/>
                <w:sz w:val="20"/>
                <w:szCs w:val="20"/>
              </w:rPr>
              <w:t>2611</w:t>
            </w:r>
          </w:p>
        </w:tc>
        <w:tc>
          <w:tcPr>
            <w:tcW w:w="3117" w:type="dxa"/>
          </w:tcPr>
          <w:p w14:paraId="07B161BA" w14:textId="41C60286" w:rsidR="00B371EA" w:rsidRPr="006B51F7" w:rsidRDefault="00B371EA" w:rsidP="003C472D">
            <w:pPr>
              <w:widowControl w:val="0"/>
              <w:contextualSpacing/>
              <w:jc w:val="center"/>
              <w:rPr>
                <w:rFonts w:ascii="Arial" w:hAnsi="Arial" w:cs="Arial"/>
                <w:b/>
                <w:sz w:val="20"/>
                <w:szCs w:val="20"/>
              </w:rPr>
            </w:pPr>
            <w:r w:rsidRPr="006B51F7">
              <w:rPr>
                <w:rFonts w:ascii="Arial" w:hAnsi="Arial" w:cs="Arial"/>
                <w:b/>
                <w:sz w:val="20"/>
                <w:szCs w:val="20"/>
              </w:rPr>
              <w:t>1</w:t>
            </w:r>
          </w:p>
        </w:tc>
      </w:tr>
      <w:tr w:rsidR="00B371EA" w:rsidRPr="006B51F7" w14:paraId="65A9C259" w14:textId="77777777" w:rsidTr="002E4B84">
        <w:trPr>
          <w:jc w:val="center"/>
        </w:trPr>
        <w:tc>
          <w:tcPr>
            <w:tcW w:w="3116" w:type="dxa"/>
          </w:tcPr>
          <w:p w14:paraId="264FD287" w14:textId="7CB9D79C" w:rsidR="00B371EA" w:rsidRPr="006B51F7" w:rsidRDefault="00B371EA" w:rsidP="003C472D">
            <w:pPr>
              <w:widowControl w:val="0"/>
              <w:contextualSpacing/>
              <w:jc w:val="center"/>
              <w:rPr>
                <w:rFonts w:ascii="Arial" w:hAnsi="Arial" w:cs="Arial"/>
                <w:b/>
                <w:sz w:val="20"/>
                <w:szCs w:val="20"/>
              </w:rPr>
            </w:pPr>
            <w:r w:rsidRPr="006B51F7">
              <w:rPr>
                <w:rFonts w:ascii="Arial" w:hAnsi="Arial" w:cs="Arial"/>
                <w:b/>
                <w:sz w:val="20"/>
                <w:szCs w:val="20"/>
              </w:rPr>
              <w:t>2612</w:t>
            </w:r>
          </w:p>
        </w:tc>
        <w:tc>
          <w:tcPr>
            <w:tcW w:w="3117" w:type="dxa"/>
          </w:tcPr>
          <w:p w14:paraId="5F4C3F56" w14:textId="645BAC57" w:rsidR="00B371EA" w:rsidRPr="006B51F7" w:rsidRDefault="00B371EA" w:rsidP="003C472D">
            <w:pPr>
              <w:widowControl w:val="0"/>
              <w:contextualSpacing/>
              <w:jc w:val="center"/>
              <w:rPr>
                <w:rFonts w:ascii="Arial" w:hAnsi="Arial" w:cs="Arial"/>
                <w:b/>
                <w:sz w:val="20"/>
                <w:szCs w:val="20"/>
              </w:rPr>
            </w:pPr>
            <w:r w:rsidRPr="006B51F7">
              <w:rPr>
                <w:rFonts w:ascii="Arial" w:hAnsi="Arial" w:cs="Arial"/>
                <w:b/>
                <w:sz w:val="20"/>
                <w:szCs w:val="20"/>
              </w:rPr>
              <w:t>0</w:t>
            </w:r>
          </w:p>
        </w:tc>
      </w:tr>
    </w:tbl>
    <w:p w14:paraId="2CFB7566" w14:textId="77777777" w:rsidR="00166E95" w:rsidRPr="006B51F7" w:rsidRDefault="00166E95" w:rsidP="003C472D">
      <w:pPr>
        <w:widowControl w:val="0"/>
        <w:spacing w:after="0" w:line="240" w:lineRule="auto"/>
        <w:contextualSpacing/>
        <w:rPr>
          <w:rFonts w:ascii="Arial" w:hAnsi="Arial" w:cs="Arial"/>
          <w:b/>
          <w:sz w:val="40"/>
          <w:szCs w:val="40"/>
        </w:rPr>
      </w:pPr>
    </w:p>
    <w:p w14:paraId="45D39BA7" w14:textId="41B824A7" w:rsidR="005868B1" w:rsidRPr="006B51F7" w:rsidRDefault="005868B1" w:rsidP="003C472D">
      <w:pPr>
        <w:widowControl w:val="0"/>
        <w:spacing w:after="0" w:line="240" w:lineRule="auto"/>
        <w:contextualSpacing/>
        <w:jc w:val="center"/>
        <w:rPr>
          <w:rFonts w:ascii="Arial" w:hAnsi="Arial" w:cs="Arial"/>
          <w:b/>
          <w:sz w:val="40"/>
          <w:szCs w:val="40"/>
        </w:rPr>
      </w:pPr>
      <w:r w:rsidRPr="006B51F7">
        <w:rPr>
          <w:rFonts w:ascii="Arial" w:hAnsi="Arial" w:cs="Arial"/>
          <w:b/>
          <w:sz w:val="40"/>
          <w:szCs w:val="40"/>
        </w:rPr>
        <w:lastRenderedPageBreak/>
        <w:t>Image 5: Pareto Chart</w:t>
      </w:r>
    </w:p>
    <w:p w14:paraId="5062EF56" w14:textId="77777777" w:rsidR="002510E1" w:rsidRPr="006B51F7" w:rsidRDefault="002510E1" w:rsidP="003C472D">
      <w:pPr>
        <w:widowControl w:val="0"/>
        <w:spacing w:after="0" w:line="240" w:lineRule="auto"/>
        <w:contextualSpacing/>
        <w:jc w:val="center"/>
        <w:rPr>
          <w:rFonts w:ascii="Arial" w:hAnsi="Arial" w:cs="Arial"/>
        </w:rPr>
      </w:pPr>
    </w:p>
    <w:p w14:paraId="4799CCB4" w14:textId="4DA9DD0E" w:rsidR="004C4B76" w:rsidRPr="006B51F7" w:rsidRDefault="005868B1" w:rsidP="003C472D">
      <w:pPr>
        <w:widowControl w:val="0"/>
        <w:spacing w:after="0" w:line="240" w:lineRule="auto"/>
        <w:contextualSpacing/>
        <w:jc w:val="center"/>
        <w:rPr>
          <w:rFonts w:ascii="Arial" w:hAnsi="Arial" w:cs="Arial"/>
          <w:b/>
          <w:sz w:val="40"/>
          <w:szCs w:val="40"/>
        </w:rPr>
      </w:pPr>
      <w:r w:rsidRPr="006B51F7">
        <w:rPr>
          <w:rFonts w:ascii="Arial" w:eastAsia="Times New Roman" w:hAnsi="Arial" w:cs="Arial"/>
          <w:b/>
          <w:bCs/>
          <w:noProof/>
          <w:color w:val="000000" w:themeColor="text1"/>
          <w:spacing w:val="5"/>
          <w:sz w:val="24"/>
          <w:szCs w:val="24"/>
        </w:rPr>
        <w:drawing>
          <wp:inline distT="0" distB="0" distL="0" distR="0" wp14:anchorId="1AD352FD" wp14:editId="13B8DBA0">
            <wp:extent cx="5943600" cy="3133090"/>
            <wp:effectExtent l="0" t="0" r="0" b="0"/>
            <wp:docPr id="11" name="Picture 11" descr="Chart title is Car Seat Defects from Supplier&#10;This is a compound chart with two sets of data graphed. &#10;The left vertical axis is labeled Count of Errors. The scale is from 0 to 600 by 100’s.&#10;The right vertical axis shows cumulative percentage values from 0 to 100 by 10’s.&#10;The horizontal Axis is labeled for types of defects from left to right in most frequently occurring order.There are ten defects listed. Fabric Torn, Stained, Wrinkle, Punctured, Wrong Fabric, Thread Off, Wrong Color, Pattern Off, Blemished and Miscellaneous. The graph shows that the first three defects represent approximately 80% of all defects, labeled “vital few” while the rest represent approximately 20% of all defects, labeled “trivial many”." title="Pareto Cha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 defects.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33090"/>
                    </a:xfrm>
                    <a:prstGeom prst="rect">
                      <a:avLst/>
                    </a:prstGeom>
                  </pic:spPr>
                </pic:pic>
              </a:graphicData>
            </a:graphic>
          </wp:inline>
        </w:drawing>
      </w:r>
    </w:p>
    <w:p w14:paraId="08924F1C" w14:textId="77777777" w:rsidR="003C472D" w:rsidRPr="006B51F7" w:rsidRDefault="003C472D" w:rsidP="003C472D">
      <w:pPr>
        <w:widowControl w:val="0"/>
        <w:spacing w:after="0" w:line="240" w:lineRule="auto"/>
        <w:contextualSpacing/>
        <w:jc w:val="center"/>
        <w:rPr>
          <w:rFonts w:ascii="Arial" w:hAnsi="Arial" w:cs="Arial"/>
        </w:rPr>
      </w:pPr>
    </w:p>
    <w:tbl>
      <w:tblPr>
        <w:tblStyle w:val="TableGrid"/>
        <w:tblW w:w="0" w:type="auto"/>
        <w:jc w:val="center"/>
        <w:tblLook w:val="04A0" w:firstRow="1" w:lastRow="0" w:firstColumn="1" w:lastColumn="0" w:noHBand="0" w:noVBand="1"/>
      </w:tblPr>
      <w:tblGrid>
        <w:gridCol w:w="3116"/>
        <w:gridCol w:w="3117"/>
        <w:gridCol w:w="3117"/>
      </w:tblGrid>
      <w:tr w:rsidR="00FB0288" w:rsidRPr="006B51F7" w14:paraId="4767C313" w14:textId="77777777" w:rsidTr="00B17B26">
        <w:trPr>
          <w:jc w:val="center"/>
        </w:trPr>
        <w:tc>
          <w:tcPr>
            <w:tcW w:w="3116" w:type="dxa"/>
          </w:tcPr>
          <w:p w14:paraId="225F9D27" w14:textId="0FEFF346" w:rsidR="00FB0288" w:rsidRPr="006B51F7" w:rsidRDefault="00FB0288" w:rsidP="003C472D">
            <w:pPr>
              <w:widowControl w:val="0"/>
              <w:contextualSpacing/>
              <w:jc w:val="center"/>
              <w:rPr>
                <w:rFonts w:ascii="Arial" w:hAnsi="Arial" w:cs="Arial"/>
                <w:b/>
              </w:rPr>
            </w:pPr>
            <w:r w:rsidRPr="006B51F7">
              <w:rPr>
                <w:rFonts w:ascii="Arial" w:hAnsi="Arial" w:cs="Arial"/>
                <w:b/>
              </w:rPr>
              <w:t>Defect</w:t>
            </w:r>
          </w:p>
        </w:tc>
        <w:tc>
          <w:tcPr>
            <w:tcW w:w="3117" w:type="dxa"/>
          </w:tcPr>
          <w:p w14:paraId="491CA6B4" w14:textId="17B53CA6" w:rsidR="00FB0288" w:rsidRPr="006B51F7" w:rsidRDefault="00FB0288" w:rsidP="003C472D">
            <w:pPr>
              <w:widowControl w:val="0"/>
              <w:contextualSpacing/>
              <w:jc w:val="center"/>
              <w:rPr>
                <w:rFonts w:ascii="Arial" w:hAnsi="Arial" w:cs="Arial"/>
                <w:b/>
              </w:rPr>
            </w:pPr>
            <w:r w:rsidRPr="006B51F7">
              <w:rPr>
                <w:rFonts w:ascii="Arial" w:hAnsi="Arial" w:cs="Arial"/>
                <w:b/>
              </w:rPr>
              <w:t>Count</w:t>
            </w:r>
          </w:p>
        </w:tc>
        <w:tc>
          <w:tcPr>
            <w:tcW w:w="3117" w:type="dxa"/>
          </w:tcPr>
          <w:p w14:paraId="6B341072" w14:textId="07E20105" w:rsidR="00FB0288" w:rsidRPr="006B51F7" w:rsidRDefault="00FB0288" w:rsidP="003C472D">
            <w:pPr>
              <w:widowControl w:val="0"/>
              <w:contextualSpacing/>
              <w:jc w:val="center"/>
              <w:rPr>
                <w:rFonts w:ascii="Arial" w:hAnsi="Arial" w:cs="Arial"/>
                <w:b/>
              </w:rPr>
            </w:pPr>
            <w:r w:rsidRPr="006B51F7">
              <w:rPr>
                <w:rFonts w:ascii="Arial" w:hAnsi="Arial" w:cs="Arial"/>
                <w:b/>
              </w:rPr>
              <w:t>Percentage</w:t>
            </w:r>
          </w:p>
        </w:tc>
      </w:tr>
      <w:tr w:rsidR="008B6B07" w:rsidRPr="006B51F7" w14:paraId="7BE7BB6A" w14:textId="77777777" w:rsidTr="00B17B26">
        <w:trPr>
          <w:jc w:val="center"/>
        </w:trPr>
        <w:tc>
          <w:tcPr>
            <w:tcW w:w="3116" w:type="dxa"/>
          </w:tcPr>
          <w:p w14:paraId="10455E5E" w14:textId="3B919BF9" w:rsidR="008B6B07" w:rsidRPr="006B51F7" w:rsidRDefault="008B6B07" w:rsidP="003C472D">
            <w:pPr>
              <w:widowControl w:val="0"/>
              <w:contextualSpacing/>
              <w:rPr>
                <w:rFonts w:ascii="Arial" w:hAnsi="Arial" w:cs="Arial"/>
                <w:b/>
              </w:rPr>
            </w:pPr>
            <w:r w:rsidRPr="006B51F7">
              <w:rPr>
                <w:rFonts w:ascii="Arial" w:hAnsi="Arial" w:cs="Arial"/>
                <w:b/>
              </w:rPr>
              <w:t>Fabric Torn</w:t>
            </w:r>
          </w:p>
        </w:tc>
        <w:tc>
          <w:tcPr>
            <w:tcW w:w="3117" w:type="dxa"/>
            <w:vAlign w:val="center"/>
          </w:tcPr>
          <w:p w14:paraId="5041E775" w14:textId="6BF8DE9C" w:rsidR="008B6B07" w:rsidRPr="006B51F7" w:rsidRDefault="008B6B07" w:rsidP="003C472D">
            <w:pPr>
              <w:widowControl w:val="0"/>
              <w:contextualSpacing/>
              <w:rPr>
                <w:rFonts w:ascii="Arial" w:hAnsi="Arial" w:cs="Arial"/>
                <w:b/>
              </w:rPr>
            </w:pPr>
            <w:r w:rsidRPr="006B51F7">
              <w:rPr>
                <w:rFonts w:ascii="Arial" w:hAnsi="Arial" w:cs="Arial"/>
                <w:b/>
                <w:bCs/>
                <w:color w:val="000000"/>
              </w:rPr>
              <w:t>498</w:t>
            </w:r>
          </w:p>
        </w:tc>
        <w:tc>
          <w:tcPr>
            <w:tcW w:w="3117" w:type="dxa"/>
            <w:vAlign w:val="center"/>
          </w:tcPr>
          <w:p w14:paraId="0B594CE6" w14:textId="70F87CC6" w:rsidR="008B6B07" w:rsidRPr="006B51F7" w:rsidRDefault="008B6B07" w:rsidP="003C472D">
            <w:pPr>
              <w:widowControl w:val="0"/>
              <w:contextualSpacing/>
              <w:rPr>
                <w:rFonts w:ascii="Arial" w:hAnsi="Arial" w:cs="Arial"/>
                <w:b/>
              </w:rPr>
            </w:pPr>
            <w:r w:rsidRPr="006B51F7">
              <w:rPr>
                <w:rFonts w:ascii="Arial" w:hAnsi="Arial" w:cs="Arial"/>
                <w:b/>
                <w:bCs/>
                <w:color w:val="000000"/>
              </w:rPr>
              <w:t>50.40%</w:t>
            </w:r>
          </w:p>
        </w:tc>
      </w:tr>
      <w:tr w:rsidR="008B6B07" w:rsidRPr="006B51F7" w14:paraId="198607EE" w14:textId="77777777" w:rsidTr="00B17B26">
        <w:trPr>
          <w:jc w:val="center"/>
        </w:trPr>
        <w:tc>
          <w:tcPr>
            <w:tcW w:w="3116" w:type="dxa"/>
          </w:tcPr>
          <w:p w14:paraId="040DC3A1" w14:textId="0A28E7EE" w:rsidR="008B6B07" w:rsidRPr="006B51F7" w:rsidRDefault="008B6B07" w:rsidP="003C472D">
            <w:pPr>
              <w:widowControl w:val="0"/>
              <w:contextualSpacing/>
              <w:rPr>
                <w:rFonts w:ascii="Arial" w:hAnsi="Arial" w:cs="Arial"/>
                <w:b/>
              </w:rPr>
            </w:pPr>
            <w:r w:rsidRPr="006B51F7">
              <w:rPr>
                <w:rFonts w:ascii="Arial" w:hAnsi="Arial" w:cs="Arial"/>
                <w:b/>
              </w:rPr>
              <w:t>Stained</w:t>
            </w:r>
          </w:p>
        </w:tc>
        <w:tc>
          <w:tcPr>
            <w:tcW w:w="3117" w:type="dxa"/>
            <w:vAlign w:val="center"/>
          </w:tcPr>
          <w:p w14:paraId="1F169D2E" w14:textId="2B59329F" w:rsidR="008B6B07" w:rsidRPr="006B51F7" w:rsidRDefault="008B6B07" w:rsidP="003C472D">
            <w:pPr>
              <w:widowControl w:val="0"/>
              <w:contextualSpacing/>
              <w:rPr>
                <w:rFonts w:ascii="Arial" w:hAnsi="Arial" w:cs="Arial"/>
                <w:b/>
              </w:rPr>
            </w:pPr>
            <w:r w:rsidRPr="006B51F7">
              <w:rPr>
                <w:rFonts w:ascii="Arial" w:hAnsi="Arial" w:cs="Arial"/>
                <w:b/>
                <w:bCs/>
                <w:color w:val="000000"/>
              </w:rPr>
              <w:t>200</w:t>
            </w:r>
          </w:p>
        </w:tc>
        <w:tc>
          <w:tcPr>
            <w:tcW w:w="3117" w:type="dxa"/>
            <w:vAlign w:val="center"/>
          </w:tcPr>
          <w:p w14:paraId="4198AF33" w14:textId="76084CD4" w:rsidR="008B6B07" w:rsidRPr="006B51F7" w:rsidRDefault="008B6B07" w:rsidP="003C472D">
            <w:pPr>
              <w:widowControl w:val="0"/>
              <w:contextualSpacing/>
              <w:rPr>
                <w:rFonts w:ascii="Arial" w:hAnsi="Arial" w:cs="Arial"/>
                <w:b/>
              </w:rPr>
            </w:pPr>
            <w:r w:rsidRPr="006B51F7">
              <w:rPr>
                <w:rFonts w:ascii="Arial" w:hAnsi="Arial" w:cs="Arial"/>
                <w:b/>
                <w:bCs/>
                <w:color w:val="000000"/>
              </w:rPr>
              <w:t>20.24%</w:t>
            </w:r>
          </w:p>
        </w:tc>
      </w:tr>
      <w:tr w:rsidR="008B6B07" w:rsidRPr="006B51F7" w14:paraId="4F5B4DF2" w14:textId="77777777" w:rsidTr="00B17B26">
        <w:trPr>
          <w:jc w:val="center"/>
        </w:trPr>
        <w:tc>
          <w:tcPr>
            <w:tcW w:w="3116" w:type="dxa"/>
          </w:tcPr>
          <w:p w14:paraId="45EAE51E" w14:textId="0F0D4744" w:rsidR="008B6B07" w:rsidRPr="006B51F7" w:rsidRDefault="008B6B07" w:rsidP="003C472D">
            <w:pPr>
              <w:widowControl w:val="0"/>
              <w:contextualSpacing/>
              <w:rPr>
                <w:rFonts w:ascii="Arial" w:hAnsi="Arial" w:cs="Arial"/>
                <w:b/>
              </w:rPr>
            </w:pPr>
            <w:r w:rsidRPr="006B51F7">
              <w:rPr>
                <w:rFonts w:ascii="Arial" w:hAnsi="Arial" w:cs="Arial"/>
                <w:b/>
              </w:rPr>
              <w:t>Wrinkle</w:t>
            </w:r>
          </w:p>
        </w:tc>
        <w:tc>
          <w:tcPr>
            <w:tcW w:w="3117" w:type="dxa"/>
            <w:vAlign w:val="center"/>
          </w:tcPr>
          <w:p w14:paraId="5F647774" w14:textId="0D2F220D" w:rsidR="008B6B07" w:rsidRPr="006B51F7" w:rsidRDefault="008B6B07" w:rsidP="003C472D">
            <w:pPr>
              <w:widowControl w:val="0"/>
              <w:contextualSpacing/>
              <w:rPr>
                <w:rFonts w:ascii="Arial" w:hAnsi="Arial" w:cs="Arial"/>
                <w:b/>
              </w:rPr>
            </w:pPr>
            <w:r w:rsidRPr="006B51F7">
              <w:rPr>
                <w:rFonts w:ascii="Arial" w:hAnsi="Arial" w:cs="Arial"/>
                <w:b/>
                <w:bCs/>
                <w:color w:val="000000"/>
              </w:rPr>
              <w:t>95</w:t>
            </w:r>
          </w:p>
        </w:tc>
        <w:tc>
          <w:tcPr>
            <w:tcW w:w="3117" w:type="dxa"/>
            <w:vAlign w:val="center"/>
          </w:tcPr>
          <w:p w14:paraId="2C4788E4" w14:textId="1D98B14D" w:rsidR="008B6B07" w:rsidRPr="006B51F7" w:rsidRDefault="008B6B07" w:rsidP="003C472D">
            <w:pPr>
              <w:widowControl w:val="0"/>
              <w:contextualSpacing/>
              <w:rPr>
                <w:rFonts w:ascii="Arial" w:hAnsi="Arial" w:cs="Arial"/>
                <w:b/>
              </w:rPr>
            </w:pPr>
            <w:r w:rsidRPr="006B51F7">
              <w:rPr>
                <w:rFonts w:ascii="Arial" w:hAnsi="Arial" w:cs="Arial"/>
                <w:b/>
                <w:bCs/>
                <w:color w:val="000000"/>
              </w:rPr>
              <w:t>9.62%</w:t>
            </w:r>
          </w:p>
        </w:tc>
      </w:tr>
      <w:tr w:rsidR="008B6B07" w:rsidRPr="006B51F7" w14:paraId="07FAC5F7" w14:textId="77777777" w:rsidTr="00B17B26">
        <w:trPr>
          <w:jc w:val="center"/>
        </w:trPr>
        <w:tc>
          <w:tcPr>
            <w:tcW w:w="3116" w:type="dxa"/>
          </w:tcPr>
          <w:p w14:paraId="7CCA22D0" w14:textId="49FB73F5" w:rsidR="008B6B07" w:rsidRPr="006B51F7" w:rsidRDefault="008B6B07" w:rsidP="003C472D">
            <w:pPr>
              <w:widowControl w:val="0"/>
              <w:contextualSpacing/>
              <w:rPr>
                <w:rFonts w:ascii="Arial" w:hAnsi="Arial" w:cs="Arial"/>
                <w:b/>
              </w:rPr>
            </w:pPr>
            <w:r w:rsidRPr="006B51F7">
              <w:rPr>
                <w:rFonts w:ascii="Arial" w:hAnsi="Arial" w:cs="Arial"/>
                <w:b/>
              </w:rPr>
              <w:t>Punctured</w:t>
            </w:r>
          </w:p>
        </w:tc>
        <w:tc>
          <w:tcPr>
            <w:tcW w:w="3117" w:type="dxa"/>
            <w:vAlign w:val="center"/>
          </w:tcPr>
          <w:p w14:paraId="71A686F6" w14:textId="43CF0A81" w:rsidR="008B6B07" w:rsidRPr="006B51F7" w:rsidRDefault="008B6B07" w:rsidP="003C472D">
            <w:pPr>
              <w:widowControl w:val="0"/>
              <w:contextualSpacing/>
              <w:rPr>
                <w:rFonts w:ascii="Arial" w:hAnsi="Arial" w:cs="Arial"/>
                <w:b/>
              </w:rPr>
            </w:pPr>
            <w:r w:rsidRPr="006B51F7">
              <w:rPr>
                <w:rFonts w:ascii="Arial" w:hAnsi="Arial" w:cs="Arial"/>
                <w:b/>
                <w:bCs/>
                <w:color w:val="000000"/>
              </w:rPr>
              <w:t>94</w:t>
            </w:r>
          </w:p>
        </w:tc>
        <w:tc>
          <w:tcPr>
            <w:tcW w:w="3117" w:type="dxa"/>
            <w:vAlign w:val="center"/>
          </w:tcPr>
          <w:p w14:paraId="1C947FE2" w14:textId="14BAB63C" w:rsidR="008B6B07" w:rsidRPr="006B51F7" w:rsidRDefault="008B6B07" w:rsidP="003C472D">
            <w:pPr>
              <w:widowControl w:val="0"/>
              <w:contextualSpacing/>
              <w:rPr>
                <w:rFonts w:ascii="Arial" w:hAnsi="Arial" w:cs="Arial"/>
                <w:b/>
              </w:rPr>
            </w:pPr>
            <w:r w:rsidRPr="006B51F7">
              <w:rPr>
                <w:rFonts w:ascii="Arial" w:hAnsi="Arial" w:cs="Arial"/>
                <w:b/>
                <w:bCs/>
                <w:color w:val="000000"/>
              </w:rPr>
              <w:t>9.51%</w:t>
            </w:r>
          </w:p>
        </w:tc>
      </w:tr>
      <w:tr w:rsidR="008B6B07" w:rsidRPr="006B51F7" w14:paraId="40EC7522" w14:textId="77777777" w:rsidTr="00B17B26">
        <w:trPr>
          <w:jc w:val="center"/>
        </w:trPr>
        <w:tc>
          <w:tcPr>
            <w:tcW w:w="3116" w:type="dxa"/>
          </w:tcPr>
          <w:p w14:paraId="3A89456F" w14:textId="320524E2" w:rsidR="008B6B07" w:rsidRPr="006B51F7" w:rsidRDefault="008B6B07" w:rsidP="003C472D">
            <w:pPr>
              <w:widowControl w:val="0"/>
              <w:contextualSpacing/>
              <w:rPr>
                <w:rFonts w:ascii="Arial" w:hAnsi="Arial" w:cs="Arial"/>
                <w:b/>
              </w:rPr>
            </w:pPr>
            <w:r w:rsidRPr="006B51F7">
              <w:rPr>
                <w:rFonts w:ascii="Arial" w:hAnsi="Arial" w:cs="Arial"/>
                <w:b/>
              </w:rPr>
              <w:t>Wrong Fabric</w:t>
            </w:r>
          </w:p>
        </w:tc>
        <w:tc>
          <w:tcPr>
            <w:tcW w:w="3117" w:type="dxa"/>
            <w:vAlign w:val="center"/>
          </w:tcPr>
          <w:p w14:paraId="3F398FB6" w14:textId="40F52A33" w:rsidR="008B6B07" w:rsidRPr="006B51F7" w:rsidRDefault="008B6B07" w:rsidP="003C472D">
            <w:pPr>
              <w:widowControl w:val="0"/>
              <w:contextualSpacing/>
              <w:rPr>
                <w:rFonts w:ascii="Arial" w:hAnsi="Arial" w:cs="Arial"/>
                <w:b/>
              </w:rPr>
            </w:pPr>
            <w:r w:rsidRPr="006B51F7">
              <w:rPr>
                <w:rFonts w:ascii="Arial" w:hAnsi="Arial" w:cs="Arial"/>
                <w:b/>
                <w:bCs/>
                <w:color w:val="000000"/>
              </w:rPr>
              <w:t>50</w:t>
            </w:r>
          </w:p>
        </w:tc>
        <w:tc>
          <w:tcPr>
            <w:tcW w:w="3117" w:type="dxa"/>
            <w:vAlign w:val="center"/>
          </w:tcPr>
          <w:p w14:paraId="1E4B1189" w14:textId="1371DF64" w:rsidR="008B6B07" w:rsidRPr="006B51F7" w:rsidRDefault="008B6B07" w:rsidP="003C472D">
            <w:pPr>
              <w:widowControl w:val="0"/>
              <w:contextualSpacing/>
              <w:rPr>
                <w:rFonts w:ascii="Arial" w:hAnsi="Arial" w:cs="Arial"/>
                <w:b/>
              </w:rPr>
            </w:pPr>
            <w:r w:rsidRPr="006B51F7">
              <w:rPr>
                <w:rFonts w:ascii="Arial" w:hAnsi="Arial" w:cs="Arial"/>
                <w:b/>
                <w:bCs/>
                <w:color w:val="000000"/>
              </w:rPr>
              <w:t>5.06%</w:t>
            </w:r>
          </w:p>
        </w:tc>
      </w:tr>
      <w:tr w:rsidR="008B6B07" w:rsidRPr="006B51F7" w14:paraId="42B77699" w14:textId="77777777" w:rsidTr="00B17B26">
        <w:trPr>
          <w:jc w:val="center"/>
        </w:trPr>
        <w:tc>
          <w:tcPr>
            <w:tcW w:w="3116" w:type="dxa"/>
          </w:tcPr>
          <w:p w14:paraId="4A567450" w14:textId="693B4125" w:rsidR="008B6B07" w:rsidRPr="006B51F7" w:rsidRDefault="008B6B07" w:rsidP="003C472D">
            <w:pPr>
              <w:widowControl w:val="0"/>
              <w:contextualSpacing/>
              <w:rPr>
                <w:rFonts w:ascii="Arial" w:hAnsi="Arial" w:cs="Arial"/>
                <w:b/>
              </w:rPr>
            </w:pPr>
            <w:r w:rsidRPr="006B51F7">
              <w:rPr>
                <w:rFonts w:ascii="Arial" w:hAnsi="Arial" w:cs="Arial"/>
                <w:b/>
              </w:rPr>
              <w:t>Thread Off</w:t>
            </w:r>
          </w:p>
        </w:tc>
        <w:tc>
          <w:tcPr>
            <w:tcW w:w="3117" w:type="dxa"/>
            <w:vAlign w:val="center"/>
          </w:tcPr>
          <w:p w14:paraId="71B90E88" w14:textId="7B06A311" w:rsidR="008B6B07" w:rsidRPr="006B51F7" w:rsidRDefault="008B6B07" w:rsidP="003C472D">
            <w:pPr>
              <w:widowControl w:val="0"/>
              <w:contextualSpacing/>
              <w:rPr>
                <w:rFonts w:ascii="Arial" w:hAnsi="Arial" w:cs="Arial"/>
                <w:b/>
              </w:rPr>
            </w:pPr>
            <w:r w:rsidRPr="006B51F7">
              <w:rPr>
                <w:rFonts w:ascii="Arial" w:hAnsi="Arial" w:cs="Arial"/>
                <w:b/>
                <w:bCs/>
                <w:color w:val="000000"/>
              </w:rPr>
              <w:t>18</w:t>
            </w:r>
          </w:p>
        </w:tc>
        <w:tc>
          <w:tcPr>
            <w:tcW w:w="3117" w:type="dxa"/>
            <w:vAlign w:val="center"/>
          </w:tcPr>
          <w:p w14:paraId="636F5FB4" w14:textId="45B58C3A" w:rsidR="008B6B07" w:rsidRPr="006B51F7" w:rsidRDefault="008B6B07" w:rsidP="003C472D">
            <w:pPr>
              <w:widowControl w:val="0"/>
              <w:contextualSpacing/>
              <w:rPr>
                <w:rFonts w:ascii="Arial" w:hAnsi="Arial" w:cs="Arial"/>
                <w:b/>
              </w:rPr>
            </w:pPr>
            <w:r w:rsidRPr="006B51F7">
              <w:rPr>
                <w:rFonts w:ascii="Arial" w:hAnsi="Arial" w:cs="Arial"/>
                <w:b/>
                <w:bCs/>
                <w:color w:val="000000"/>
              </w:rPr>
              <w:t>1.82%</w:t>
            </w:r>
          </w:p>
        </w:tc>
      </w:tr>
      <w:tr w:rsidR="008B6B07" w:rsidRPr="006B51F7" w14:paraId="77FEE145" w14:textId="77777777" w:rsidTr="00B17B26">
        <w:trPr>
          <w:jc w:val="center"/>
        </w:trPr>
        <w:tc>
          <w:tcPr>
            <w:tcW w:w="3116" w:type="dxa"/>
          </w:tcPr>
          <w:p w14:paraId="134DAF3D" w14:textId="6845B66B" w:rsidR="008B6B07" w:rsidRPr="006B51F7" w:rsidRDefault="008B6B07" w:rsidP="003C472D">
            <w:pPr>
              <w:widowControl w:val="0"/>
              <w:contextualSpacing/>
              <w:rPr>
                <w:rFonts w:ascii="Arial" w:hAnsi="Arial" w:cs="Arial"/>
                <w:b/>
              </w:rPr>
            </w:pPr>
            <w:r w:rsidRPr="006B51F7">
              <w:rPr>
                <w:rFonts w:ascii="Arial" w:hAnsi="Arial" w:cs="Arial"/>
                <w:b/>
              </w:rPr>
              <w:t>Wrong Color</w:t>
            </w:r>
          </w:p>
        </w:tc>
        <w:tc>
          <w:tcPr>
            <w:tcW w:w="3117" w:type="dxa"/>
            <w:vAlign w:val="center"/>
          </w:tcPr>
          <w:p w14:paraId="264880F7" w14:textId="6F4893CF" w:rsidR="008B6B07" w:rsidRPr="006B51F7" w:rsidRDefault="008B6B07" w:rsidP="003C472D">
            <w:pPr>
              <w:widowControl w:val="0"/>
              <w:contextualSpacing/>
              <w:rPr>
                <w:rFonts w:ascii="Arial" w:hAnsi="Arial" w:cs="Arial"/>
                <w:b/>
              </w:rPr>
            </w:pPr>
            <w:r w:rsidRPr="006B51F7">
              <w:rPr>
                <w:rFonts w:ascii="Arial" w:hAnsi="Arial" w:cs="Arial"/>
                <w:b/>
                <w:bCs/>
                <w:color w:val="000000"/>
              </w:rPr>
              <w:t>15</w:t>
            </w:r>
          </w:p>
        </w:tc>
        <w:tc>
          <w:tcPr>
            <w:tcW w:w="3117" w:type="dxa"/>
            <w:vAlign w:val="center"/>
          </w:tcPr>
          <w:p w14:paraId="46885A59" w14:textId="5AB3BDD8" w:rsidR="008B6B07" w:rsidRPr="006B51F7" w:rsidRDefault="008B6B07" w:rsidP="003C472D">
            <w:pPr>
              <w:widowControl w:val="0"/>
              <w:contextualSpacing/>
              <w:rPr>
                <w:rFonts w:ascii="Arial" w:hAnsi="Arial" w:cs="Arial"/>
                <w:b/>
              </w:rPr>
            </w:pPr>
            <w:r w:rsidRPr="006B51F7">
              <w:rPr>
                <w:rFonts w:ascii="Arial" w:hAnsi="Arial" w:cs="Arial"/>
                <w:b/>
                <w:bCs/>
                <w:color w:val="000000"/>
              </w:rPr>
              <w:t>1.52%</w:t>
            </w:r>
          </w:p>
        </w:tc>
      </w:tr>
      <w:tr w:rsidR="008B6B07" w:rsidRPr="006B51F7" w14:paraId="2CED63F9" w14:textId="77777777" w:rsidTr="00B17B26">
        <w:trPr>
          <w:jc w:val="center"/>
        </w:trPr>
        <w:tc>
          <w:tcPr>
            <w:tcW w:w="3116" w:type="dxa"/>
          </w:tcPr>
          <w:p w14:paraId="08150536" w14:textId="4DBAEF70" w:rsidR="008B6B07" w:rsidRPr="006B51F7" w:rsidRDefault="008B6B07" w:rsidP="003C472D">
            <w:pPr>
              <w:widowControl w:val="0"/>
              <w:contextualSpacing/>
              <w:rPr>
                <w:rFonts w:ascii="Arial" w:hAnsi="Arial" w:cs="Arial"/>
                <w:b/>
              </w:rPr>
            </w:pPr>
            <w:r w:rsidRPr="006B51F7">
              <w:rPr>
                <w:rFonts w:ascii="Arial" w:hAnsi="Arial" w:cs="Arial"/>
                <w:b/>
              </w:rPr>
              <w:t>Pattern Off</w:t>
            </w:r>
          </w:p>
        </w:tc>
        <w:tc>
          <w:tcPr>
            <w:tcW w:w="3117" w:type="dxa"/>
            <w:vAlign w:val="center"/>
          </w:tcPr>
          <w:p w14:paraId="2975A6E2" w14:textId="527E661C" w:rsidR="008B6B07" w:rsidRPr="006B51F7" w:rsidRDefault="008B6B07" w:rsidP="003C472D">
            <w:pPr>
              <w:widowControl w:val="0"/>
              <w:contextualSpacing/>
              <w:rPr>
                <w:rFonts w:ascii="Arial" w:hAnsi="Arial" w:cs="Arial"/>
                <w:b/>
              </w:rPr>
            </w:pPr>
            <w:r w:rsidRPr="006B51F7">
              <w:rPr>
                <w:rFonts w:ascii="Arial" w:hAnsi="Arial" w:cs="Arial"/>
                <w:b/>
                <w:bCs/>
                <w:color w:val="000000"/>
              </w:rPr>
              <w:t>10</w:t>
            </w:r>
          </w:p>
        </w:tc>
        <w:tc>
          <w:tcPr>
            <w:tcW w:w="3117" w:type="dxa"/>
            <w:vAlign w:val="center"/>
          </w:tcPr>
          <w:p w14:paraId="219003C5" w14:textId="1EB1F789" w:rsidR="008B6B07" w:rsidRPr="006B51F7" w:rsidRDefault="008B6B07" w:rsidP="003C472D">
            <w:pPr>
              <w:widowControl w:val="0"/>
              <w:contextualSpacing/>
              <w:rPr>
                <w:rFonts w:ascii="Arial" w:hAnsi="Arial" w:cs="Arial"/>
                <w:b/>
              </w:rPr>
            </w:pPr>
            <w:r w:rsidRPr="006B51F7">
              <w:rPr>
                <w:rFonts w:ascii="Arial" w:hAnsi="Arial" w:cs="Arial"/>
                <w:b/>
                <w:bCs/>
                <w:color w:val="000000"/>
              </w:rPr>
              <w:t>1.01%</w:t>
            </w:r>
          </w:p>
        </w:tc>
      </w:tr>
      <w:tr w:rsidR="008B6B07" w:rsidRPr="006B51F7" w14:paraId="3B46DCD5" w14:textId="77777777" w:rsidTr="00B17B26">
        <w:trPr>
          <w:jc w:val="center"/>
        </w:trPr>
        <w:tc>
          <w:tcPr>
            <w:tcW w:w="3116" w:type="dxa"/>
          </w:tcPr>
          <w:p w14:paraId="2A212545" w14:textId="7A82EB00" w:rsidR="008B6B07" w:rsidRPr="006B51F7" w:rsidRDefault="008B6B07" w:rsidP="003C472D">
            <w:pPr>
              <w:widowControl w:val="0"/>
              <w:contextualSpacing/>
              <w:rPr>
                <w:rFonts w:ascii="Arial" w:hAnsi="Arial" w:cs="Arial"/>
                <w:b/>
              </w:rPr>
            </w:pPr>
            <w:r w:rsidRPr="006B51F7">
              <w:rPr>
                <w:rFonts w:ascii="Arial" w:hAnsi="Arial" w:cs="Arial"/>
                <w:b/>
              </w:rPr>
              <w:t>Blemished</w:t>
            </w:r>
          </w:p>
        </w:tc>
        <w:tc>
          <w:tcPr>
            <w:tcW w:w="3117" w:type="dxa"/>
            <w:vAlign w:val="center"/>
          </w:tcPr>
          <w:p w14:paraId="549F8B6D" w14:textId="2753FAB3" w:rsidR="008B6B07" w:rsidRPr="006B51F7" w:rsidRDefault="008B6B07" w:rsidP="003C472D">
            <w:pPr>
              <w:widowControl w:val="0"/>
              <w:contextualSpacing/>
              <w:rPr>
                <w:rFonts w:ascii="Arial" w:hAnsi="Arial" w:cs="Arial"/>
                <w:b/>
              </w:rPr>
            </w:pPr>
            <w:r w:rsidRPr="006B51F7">
              <w:rPr>
                <w:rFonts w:ascii="Arial" w:hAnsi="Arial" w:cs="Arial"/>
                <w:b/>
                <w:bCs/>
                <w:color w:val="000000"/>
              </w:rPr>
              <w:t>5</w:t>
            </w:r>
          </w:p>
        </w:tc>
        <w:tc>
          <w:tcPr>
            <w:tcW w:w="3117" w:type="dxa"/>
            <w:vAlign w:val="center"/>
          </w:tcPr>
          <w:p w14:paraId="07B4B9C1" w14:textId="2DD7DFD7" w:rsidR="008B6B07" w:rsidRPr="006B51F7" w:rsidRDefault="008B6B07" w:rsidP="003C472D">
            <w:pPr>
              <w:widowControl w:val="0"/>
              <w:contextualSpacing/>
              <w:rPr>
                <w:rFonts w:ascii="Arial" w:hAnsi="Arial" w:cs="Arial"/>
                <w:b/>
              </w:rPr>
            </w:pPr>
            <w:r w:rsidRPr="006B51F7">
              <w:rPr>
                <w:rFonts w:ascii="Arial" w:hAnsi="Arial" w:cs="Arial"/>
                <w:b/>
                <w:bCs/>
                <w:color w:val="000000"/>
              </w:rPr>
              <w:t>0.51%</w:t>
            </w:r>
          </w:p>
        </w:tc>
      </w:tr>
      <w:tr w:rsidR="008B6B07" w:rsidRPr="006B51F7" w14:paraId="642D2990" w14:textId="77777777" w:rsidTr="00B17B26">
        <w:trPr>
          <w:jc w:val="center"/>
        </w:trPr>
        <w:tc>
          <w:tcPr>
            <w:tcW w:w="3116" w:type="dxa"/>
          </w:tcPr>
          <w:p w14:paraId="2892A84E" w14:textId="2900804E" w:rsidR="008B6B07" w:rsidRPr="006B51F7" w:rsidRDefault="008B6B07" w:rsidP="003C472D">
            <w:pPr>
              <w:widowControl w:val="0"/>
              <w:contextualSpacing/>
              <w:rPr>
                <w:rFonts w:ascii="Arial" w:hAnsi="Arial" w:cs="Arial"/>
                <w:b/>
              </w:rPr>
            </w:pPr>
            <w:r w:rsidRPr="006B51F7">
              <w:rPr>
                <w:rFonts w:ascii="Arial" w:hAnsi="Arial" w:cs="Arial"/>
                <w:b/>
              </w:rPr>
              <w:t>Miscellaneous</w:t>
            </w:r>
          </w:p>
        </w:tc>
        <w:tc>
          <w:tcPr>
            <w:tcW w:w="3117" w:type="dxa"/>
            <w:vAlign w:val="center"/>
          </w:tcPr>
          <w:p w14:paraId="1D4F7268" w14:textId="12CFE67A" w:rsidR="008B6B07" w:rsidRPr="006B51F7" w:rsidRDefault="008B6B07" w:rsidP="003C472D">
            <w:pPr>
              <w:widowControl w:val="0"/>
              <w:contextualSpacing/>
              <w:rPr>
                <w:rFonts w:ascii="Arial" w:hAnsi="Arial" w:cs="Arial"/>
                <w:b/>
              </w:rPr>
            </w:pPr>
            <w:r w:rsidRPr="006B51F7">
              <w:rPr>
                <w:rFonts w:ascii="Arial" w:hAnsi="Arial" w:cs="Arial"/>
                <w:b/>
                <w:bCs/>
                <w:color w:val="000000"/>
              </w:rPr>
              <w:t>3</w:t>
            </w:r>
          </w:p>
        </w:tc>
        <w:tc>
          <w:tcPr>
            <w:tcW w:w="3117" w:type="dxa"/>
            <w:vAlign w:val="center"/>
          </w:tcPr>
          <w:p w14:paraId="0BE4D0DB" w14:textId="69208621" w:rsidR="008B6B07" w:rsidRPr="006B51F7" w:rsidRDefault="008B6B07" w:rsidP="003C472D">
            <w:pPr>
              <w:widowControl w:val="0"/>
              <w:contextualSpacing/>
              <w:rPr>
                <w:rFonts w:ascii="Arial" w:hAnsi="Arial" w:cs="Arial"/>
                <w:b/>
              </w:rPr>
            </w:pPr>
            <w:r w:rsidRPr="006B51F7">
              <w:rPr>
                <w:rFonts w:ascii="Arial" w:hAnsi="Arial" w:cs="Arial"/>
                <w:b/>
                <w:bCs/>
                <w:color w:val="000000"/>
              </w:rPr>
              <w:t>0.30%</w:t>
            </w:r>
          </w:p>
        </w:tc>
      </w:tr>
      <w:tr w:rsidR="008B6B07" w:rsidRPr="006B51F7" w14:paraId="11EB6D59" w14:textId="77777777" w:rsidTr="00B17B26">
        <w:trPr>
          <w:jc w:val="center"/>
        </w:trPr>
        <w:tc>
          <w:tcPr>
            <w:tcW w:w="3116" w:type="dxa"/>
          </w:tcPr>
          <w:p w14:paraId="66AE688B" w14:textId="22F2E9A9" w:rsidR="008B6B07" w:rsidRPr="006B51F7" w:rsidRDefault="008B6B07" w:rsidP="003C472D">
            <w:pPr>
              <w:widowControl w:val="0"/>
              <w:contextualSpacing/>
              <w:rPr>
                <w:rFonts w:ascii="Arial" w:hAnsi="Arial" w:cs="Arial"/>
                <w:b/>
              </w:rPr>
            </w:pPr>
            <w:r w:rsidRPr="006B51F7">
              <w:rPr>
                <w:rFonts w:ascii="Arial" w:hAnsi="Arial" w:cs="Arial"/>
                <w:b/>
              </w:rPr>
              <w:t>Total Defects</w:t>
            </w:r>
          </w:p>
        </w:tc>
        <w:tc>
          <w:tcPr>
            <w:tcW w:w="3117" w:type="dxa"/>
            <w:vAlign w:val="center"/>
          </w:tcPr>
          <w:p w14:paraId="4BED8B9D" w14:textId="69F4B193" w:rsidR="008B6B07" w:rsidRPr="006B51F7" w:rsidRDefault="008B6B07" w:rsidP="003C472D">
            <w:pPr>
              <w:widowControl w:val="0"/>
              <w:contextualSpacing/>
              <w:rPr>
                <w:rFonts w:ascii="Arial" w:hAnsi="Arial" w:cs="Arial"/>
                <w:b/>
              </w:rPr>
            </w:pPr>
            <w:r w:rsidRPr="006B51F7">
              <w:rPr>
                <w:rFonts w:ascii="Arial" w:hAnsi="Arial" w:cs="Arial"/>
                <w:b/>
                <w:bCs/>
                <w:color w:val="000000"/>
              </w:rPr>
              <w:t>988</w:t>
            </w:r>
          </w:p>
        </w:tc>
        <w:tc>
          <w:tcPr>
            <w:tcW w:w="3117" w:type="dxa"/>
            <w:vAlign w:val="center"/>
          </w:tcPr>
          <w:p w14:paraId="7311EE2F" w14:textId="1E9550A9" w:rsidR="008B6B07" w:rsidRPr="006B51F7" w:rsidRDefault="008B6B07" w:rsidP="003C472D">
            <w:pPr>
              <w:widowControl w:val="0"/>
              <w:contextualSpacing/>
              <w:rPr>
                <w:rFonts w:ascii="Arial" w:hAnsi="Arial" w:cs="Arial"/>
                <w:b/>
              </w:rPr>
            </w:pPr>
            <w:r w:rsidRPr="006B51F7">
              <w:rPr>
                <w:rFonts w:ascii="Arial" w:hAnsi="Arial" w:cs="Arial"/>
                <w:b/>
                <w:bCs/>
                <w:color w:val="000000"/>
              </w:rPr>
              <w:t>100.00%</w:t>
            </w:r>
          </w:p>
        </w:tc>
      </w:tr>
    </w:tbl>
    <w:p w14:paraId="724EE0C4" w14:textId="77777777" w:rsidR="005868B1" w:rsidRPr="006B51F7" w:rsidRDefault="005868B1" w:rsidP="003C472D">
      <w:pPr>
        <w:widowControl w:val="0"/>
        <w:spacing w:after="0" w:line="240" w:lineRule="auto"/>
        <w:contextualSpacing/>
        <w:rPr>
          <w:rFonts w:ascii="Arial" w:hAnsi="Arial" w:cs="Arial"/>
          <w:b/>
          <w:sz w:val="40"/>
          <w:szCs w:val="40"/>
        </w:rPr>
      </w:pPr>
      <w:r w:rsidRPr="006B51F7">
        <w:rPr>
          <w:rFonts w:ascii="Arial" w:hAnsi="Arial" w:cs="Arial"/>
          <w:b/>
          <w:sz w:val="40"/>
          <w:szCs w:val="40"/>
        </w:rPr>
        <w:br w:type="page"/>
      </w:r>
    </w:p>
    <w:p w14:paraId="31B9687E" w14:textId="0E7BA0C2" w:rsidR="002A03C5" w:rsidRPr="006B51F7" w:rsidRDefault="002A03C5" w:rsidP="003C472D">
      <w:pPr>
        <w:widowControl w:val="0"/>
        <w:spacing w:after="0" w:line="240" w:lineRule="auto"/>
        <w:contextualSpacing/>
        <w:jc w:val="center"/>
        <w:rPr>
          <w:rFonts w:ascii="Arial" w:hAnsi="Arial" w:cs="Arial"/>
          <w:b/>
          <w:sz w:val="40"/>
          <w:szCs w:val="40"/>
        </w:rPr>
      </w:pPr>
      <w:r w:rsidRPr="006B51F7">
        <w:rPr>
          <w:rFonts w:ascii="Arial" w:hAnsi="Arial" w:cs="Arial"/>
          <w:b/>
          <w:sz w:val="40"/>
          <w:szCs w:val="40"/>
        </w:rPr>
        <w:lastRenderedPageBreak/>
        <w:t>Image 6: Run Chart</w:t>
      </w:r>
    </w:p>
    <w:p w14:paraId="37D2F40A" w14:textId="77777777" w:rsidR="002474E4" w:rsidRPr="006B51F7" w:rsidRDefault="002474E4" w:rsidP="003C472D">
      <w:pPr>
        <w:widowControl w:val="0"/>
        <w:spacing w:after="0" w:line="240" w:lineRule="auto"/>
        <w:contextualSpacing/>
        <w:jc w:val="center"/>
        <w:rPr>
          <w:rFonts w:ascii="Arial" w:hAnsi="Arial" w:cs="Arial"/>
        </w:rPr>
      </w:pPr>
    </w:p>
    <w:p w14:paraId="30EA668B" w14:textId="15193F7D" w:rsidR="005868B1" w:rsidRPr="006B51F7" w:rsidRDefault="002A03C5" w:rsidP="003C472D">
      <w:pPr>
        <w:widowControl w:val="0"/>
        <w:spacing w:after="0" w:line="240" w:lineRule="auto"/>
        <w:contextualSpacing/>
        <w:jc w:val="center"/>
        <w:rPr>
          <w:rFonts w:ascii="Arial" w:hAnsi="Arial" w:cs="Arial"/>
          <w:b/>
          <w:sz w:val="40"/>
          <w:szCs w:val="40"/>
        </w:rPr>
      </w:pPr>
      <w:r w:rsidRPr="006B51F7">
        <w:rPr>
          <w:rFonts w:ascii="Arial" w:hAnsi="Arial" w:cs="Arial"/>
          <w:noProof/>
        </w:rPr>
        <w:drawing>
          <wp:inline distT="0" distB="0" distL="0" distR="0" wp14:anchorId="42394784" wp14:editId="14750E0B">
            <wp:extent cx="5908992" cy="2927350"/>
            <wp:effectExtent l="0" t="0" r="0" b="6350"/>
            <wp:docPr id="12" name="Picture 12" descr="The chart title is Image 6: Run Chart&#10;The image is a line chart.&#10;The horizontal axis is the time scale with the days of the week repeated five times plus Sunday and Monday.&#10;The vertical axis is labeled from 0 to 9 representing the number of input errors.&#10;&#10;Raw data follows image.&#10;&#10;" title="Run Cha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noyes\Desktop\Flowchar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8609" cy="2946977"/>
                    </a:xfrm>
                    <a:prstGeom prst="rect">
                      <a:avLst/>
                    </a:prstGeom>
                    <a:noFill/>
                    <a:ln>
                      <a:noFill/>
                    </a:ln>
                  </pic:spPr>
                </pic:pic>
              </a:graphicData>
            </a:graphic>
          </wp:inline>
        </w:drawing>
      </w:r>
    </w:p>
    <w:p w14:paraId="04A56047" w14:textId="77777777" w:rsidR="002474E4" w:rsidRPr="006B51F7" w:rsidRDefault="002474E4" w:rsidP="003C472D">
      <w:pPr>
        <w:widowControl w:val="0"/>
        <w:spacing w:after="0" w:line="240" w:lineRule="auto"/>
        <w:contextualSpacing/>
        <w:jc w:val="center"/>
        <w:rPr>
          <w:rFonts w:ascii="Arial" w:hAnsi="Arial" w:cs="Arial"/>
        </w:rPr>
      </w:pPr>
    </w:p>
    <w:tbl>
      <w:tblPr>
        <w:tblStyle w:val="TableGrid"/>
        <w:tblW w:w="0" w:type="auto"/>
        <w:jc w:val="center"/>
        <w:tblLook w:val="04A0" w:firstRow="1" w:lastRow="0" w:firstColumn="1" w:lastColumn="0" w:noHBand="0" w:noVBand="1"/>
      </w:tblPr>
      <w:tblGrid>
        <w:gridCol w:w="1795"/>
        <w:gridCol w:w="4297"/>
        <w:gridCol w:w="3258"/>
      </w:tblGrid>
      <w:tr w:rsidR="007F7227" w:rsidRPr="006B51F7" w14:paraId="30756DE7" w14:textId="77777777" w:rsidTr="00F13C7C">
        <w:trPr>
          <w:jc w:val="center"/>
        </w:trPr>
        <w:tc>
          <w:tcPr>
            <w:tcW w:w="1795" w:type="dxa"/>
            <w:vAlign w:val="center"/>
          </w:tcPr>
          <w:p w14:paraId="23EA80FD" w14:textId="77645222"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Week</w:t>
            </w:r>
          </w:p>
        </w:tc>
        <w:tc>
          <w:tcPr>
            <w:tcW w:w="4297" w:type="dxa"/>
            <w:vAlign w:val="center"/>
          </w:tcPr>
          <w:p w14:paraId="718805B4" w14:textId="1B3A42DB"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Day of the Week</w:t>
            </w:r>
          </w:p>
        </w:tc>
        <w:tc>
          <w:tcPr>
            <w:tcW w:w="3258" w:type="dxa"/>
            <w:vAlign w:val="center"/>
          </w:tcPr>
          <w:p w14:paraId="0A4FBF95" w14:textId="5E2669EE"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Number of Defects</w:t>
            </w:r>
          </w:p>
        </w:tc>
      </w:tr>
      <w:tr w:rsidR="007F7227" w:rsidRPr="006B51F7" w14:paraId="36A0318D" w14:textId="77777777" w:rsidTr="00F13C7C">
        <w:trPr>
          <w:jc w:val="center"/>
        </w:trPr>
        <w:tc>
          <w:tcPr>
            <w:tcW w:w="1795" w:type="dxa"/>
            <w:vAlign w:val="center"/>
          </w:tcPr>
          <w:p w14:paraId="560BD260" w14:textId="02BAC28E"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Week 1</w:t>
            </w:r>
          </w:p>
        </w:tc>
        <w:tc>
          <w:tcPr>
            <w:tcW w:w="4297" w:type="dxa"/>
            <w:vAlign w:val="center"/>
          </w:tcPr>
          <w:p w14:paraId="2406084B" w14:textId="51C67510"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Saturday</w:t>
            </w:r>
          </w:p>
        </w:tc>
        <w:tc>
          <w:tcPr>
            <w:tcW w:w="3258" w:type="dxa"/>
            <w:vAlign w:val="center"/>
          </w:tcPr>
          <w:p w14:paraId="1678E2C4" w14:textId="4585B87D"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0</w:t>
            </w:r>
          </w:p>
        </w:tc>
      </w:tr>
      <w:tr w:rsidR="007F7227" w:rsidRPr="006B51F7" w14:paraId="5C00682D" w14:textId="77777777" w:rsidTr="00F13C7C">
        <w:trPr>
          <w:jc w:val="center"/>
        </w:trPr>
        <w:tc>
          <w:tcPr>
            <w:tcW w:w="1795" w:type="dxa"/>
            <w:vAlign w:val="center"/>
          </w:tcPr>
          <w:p w14:paraId="756C75FA" w14:textId="36035D71" w:rsidR="007F7227" w:rsidRPr="006B51F7" w:rsidRDefault="007F7227" w:rsidP="003C472D">
            <w:pPr>
              <w:widowControl w:val="0"/>
              <w:contextualSpacing/>
              <w:rPr>
                <w:rFonts w:ascii="Arial" w:hAnsi="Arial" w:cs="Arial"/>
                <w:b/>
              </w:rPr>
            </w:pPr>
            <w:r w:rsidRPr="006B51F7">
              <w:rPr>
                <w:rFonts w:ascii="Arial" w:hAnsi="Arial" w:cs="Arial"/>
                <w:b/>
                <w:bCs/>
                <w:color w:val="000000"/>
              </w:rPr>
              <w:t> </w:t>
            </w:r>
          </w:p>
        </w:tc>
        <w:tc>
          <w:tcPr>
            <w:tcW w:w="4297" w:type="dxa"/>
            <w:vAlign w:val="center"/>
          </w:tcPr>
          <w:p w14:paraId="3A99B87A" w14:textId="3A247D36"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Sunday</w:t>
            </w:r>
          </w:p>
        </w:tc>
        <w:tc>
          <w:tcPr>
            <w:tcW w:w="3258" w:type="dxa"/>
            <w:vAlign w:val="center"/>
          </w:tcPr>
          <w:p w14:paraId="3646FA63" w14:textId="24E44D32"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2</w:t>
            </w:r>
          </w:p>
        </w:tc>
      </w:tr>
      <w:tr w:rsidR="007F7227" w:rsidRPr="006B51F7" w14:paraId="446F8F47" w14:textId="77777777" w:rsidTr="00F13C7C">
        <w:trPr>
          <w:jc w:val="center"/>
        </w:trPr>
        <w:tc>
          <w:tcPr>
            <w:tcW w:w="1795" w:type="dxa"/>
            <w:vAlign w:val="center"/>
          </w:tcPr>
          <w:p w14:paraId="0A7605D8" w14:textId="65724311"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 </w:t>
            </w:r>
          </w:p>
        </w:tc>
        <w:tc>
          <w:tcPr>
            <w:tcW w:w="4297" w:type="dxa"/>
            <w:vAlign w:val="center"/>
          </w:tcPr>
          <w:p w14:paraId="16A979BD" w14:textId="6B83BD16"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Monday</w:t>
            </w:r>
          </w:p>
        </w:tc>
        <w:tc>
          <w:tcPr>
            <w:tcW w:w="3258" w:type="dxa"/>
            <w:vAlign w:val="center"/>
          </w:tcPr>
          <w:p w14:paraId="7EB01701" w14:textId="37F9F3FF"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0</w:t>
            </w:r>
          </w:p>
        </w:tc>
      </w:tr>
      <w:tr w:rsidR="007F7227" w:rsidRPr="006B51F7" w14:paraId="18313453" w14:textId="77777777" w:rsidTr="00F13C7C">
        <w:trPr>
          <w:jc w:val="center"/>
        </w:trPr>
        <w:tc>
          <w:tcPr>
            <w:tcW w:w="1795" w:type="dxa"/>
            <w:vAlign w:val="center"/>
          </w:tcPr>
          <w:p w14:paraId="3D3D9D6D" w14:textId="0B1252FC"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 </w:t>
            </w:r>
          </w:p>
        </w:tc>
        <w:tc>
          <w:tcPr>
            <w:tcW w:w="4297" w:type="dxa"/>
            <w:vAlign w:val="center"/>
          </w:tcPr>
          <w:p w14:paraId="06D871D6" w14:textId="59063CC0"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Tuesday</w:t>
            </w:r>
          </w:p>
        </w:tc>
        <w:tc>
          <w:tcPr>
            <w:tcW w:w="3258" w:type="dxa"/>
            <w:vAlign w:val="center"/>
          </w:tcPr>
          <w:p w14:paraId="3893C674" w14:textId="5F557C39"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1</w:t>
            </w:r>
          </w:p>
        </w:tc>
      </w:tr>
      <w:tr w:rsidR="007F7227" w:rsidRPr="006B51F7" w14:paraId="5CF3617C" w14:textId="77777777" w:rsidTr="00F13C7C">
        <w:trPr>
          <w:jc w:val="center"/>
        </w:trPr>
        <w:tc>
          <w:tcPr>
            <w:tcW w:w="1795" w:type="dxa"/>
            <w:vAlign w:val="center"/>
          </w:tcPr>
          <w:p w14:paraId="7C04147F" w14:textId="6D8B74D1"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 </w:t>
            </w:r>
          </w:p>
        </w:tc>
        <w:tc>
          <w:tcPr>
            <w:tcW w:w="4297" w:type="dxa"/>
            <w:vAlign w:val="center"/>
          </w:tcPr>
          <w:p w14:paraId="32B10202" w14:textId="1A0D552A"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Wednesday</w:t>
            </w:r>
          </w:p>
        </w:tc>
        <w:tc>
          <w:tcPr>
            <w:tcW w:w="3258" w:type="dxa"/>
            <w:vAlign w:val="center"/>
          </w:tcPr>
          <w:p w14:paraId="4BA6E6DC" w14:textId="0C88DAA4"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3</w:t>
            </w:r>
          </w:p>
        </w:tc>
      </w:tr>
      <w:tr w:rsidR="007F7227" w:rsidRPr="006B51F7" w14:paraId="2752A713" w14:textId="77777777" w:rsidTr="00F13C7C">
        <w:trPr>
          <w:jc w:val="center"/>
        </w:trPr>
        <w:tc>
          <w:tcPr>
            <w:tcW w:w="1795" w:type="dxa"/>
            <w:vAlign w:val="center"/>
          </w:tcPr>
          <w:p w14:paraId="06E9E014" w14:textId="793889C2"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 </w:t>
            </w:r>
          </w:p>
        </w:tc>
        <w:tc>
          <w:tcPr>
            <w:tcW w:w="4297" w:type="dxa"/>
            <w:vAlign w:val="center"/>
          </w:tcPr>
          <w:p w14:paraId="7FEFAA89" w14:textId="0909E2EC"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Thursday</w:t>
            </w:r>
          </w:p>
        </w:tc>
        <w:tc>
          <w:tcPr>
            <w:tcW w:w="3258" w:type="dxa"/>
            <w:vAlign w:val="center"/>
          </w:tcPr>
          <w:p w14:paraId="286E3777" w14:textId="5B532C8F"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6</w:t>
            </w:r>
          </w:p>
        </w:tc>
      </w:tr>
      <w:tr w:rsidR="007F7227" w:rsidRPr="006B51F7" w14:paraId="309215D8" w14:textId="77777777" w:rsidTr="00F13C7C">
        <w:trPr>
          <w:jc w:val="center"/>
        </w:trPr>
        <w:tc>
          <w:tcPr>
            <w:tcW w:w="1795" w:type="dxa"/>
            <w:vAlign w:val="center"/>
          </w:tcPr>
          <w:p w14:paraId="7B557FAF" w14:textId="20E145F7"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 </w:t>
            </w:r>
          </w:p>
        </w:tc>
        <w:tc>
          <w:tcPr>
            <w:tcW w:w="4297" w:type="dxa"/>
            <w:vAlign w:val="center"/>
          </w:tcPr>
          <w:p w14:paraId="28E04B63" w14:textId="7D45CA4D"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Friday</w:t>
            </w:r>
          </w:p>
        </w:tc>
        <w:tc>
          <w:tcPr>
            <w:tcW w:w="3258" w:type="dxa"/>
            <w:vAlign w:val="center"/>
          </w:tcPr>
          <w:p w14:paraId="3FB8D361" w14:textId="796EE74D"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8</w:t>
            </w:r>
          </w:p>
        </w:tc>
      </w:tr>
      <w:tr w:rsidR="007F7227" w:rsidRPr="006B51F7" w14:paraId="25303DFA" w14:textId="77777777" w:rsidTr="00F13C7C">
        <w:trPr>
          <w:jc w:val="center"/>
        </w:trPr>
        <w:tc>
          <w:tcPr>
            <w:tcW w:w="1795" w:type="dxa"/>
            <w:vAlign w:val="center"/>
          </w:tcPr>
          <w:p w14:paraId="01736814" w14:textId="2EAC7494"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Week 2</w:t>
            </w:r>
          </w:p>
        </w:tc>
        <w:tc>
          <w:tcPr>
            <w:tcW w:w="4297" w:type="dxa"/>
            <w:vAlign w:val="center"/>
          </w:tcPr>
          <w:p w14:paraId="6F5CBEA1" w14:textId="29011221"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Saturday</w:t>
            </w:r>
          </w:p>
        </w:tc>
        <w:tc>
          <w:tcPr>
            <w:tcW w:w="3258" w:type="dxa"/>
            <w:vAlign w:val="center"/>
          </w:tcPr>
          <w:p w14:paraId="540A2B69" w14:textId="292156F4"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4</w:t>
            </w:r>
          </w:p>
        </w:tc>
      </w:tr>
      <w:tr w:rsidR="007F7227" w:rsidRPr="006B51F7" w14:paraId="40FCBCDB" w14:textId="77777777" w:rsidTr="00F13C7C">
        <w:trPr>
          <w:jc w:val="center"/>
        </w:trPr>
        <w:tc>
          <w:tcPr>
            <w:tcW w:w="1795" w:type="dxa"/>
            <w:vAlign w:val="center"/>
          </w:tcPr>
          <w:p w14:paraId="362E9FDC" w14:textId="7F1195BE"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 </w:t>
            </w:r>
          </w:p>
        </w:tc>
        <w:tc>
          <w:tcPr>
            <w:tcW w:w="4297" w:type="dxa"/>
            <w:vAlign w:val="center"/>
          </w:tcPr>
          <w:p w14:paraId="46C669B3" w14:textId="60AAA8AF"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Sunday</w:t>
            </w:r>
          </w:p>
        </w:tc>
        <w:tc>
          <w:tcPr>
            <w:tcW w:w="3258" w:type="dxa"/>
            <w:vAlign w:val="center"/>
          </w:tcPr>
          <w:p w14:paraId="44D1D59D" w14:textId="0E163BC9"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3</w:t>
            </w:r>
          </w:p>
        </w:tc>
      </w:tr>
      <w:tr w:rsidR="007F7227" w:rsidRPr="006B51F7" w14:paraId="013B0765" w14:textId="77777777" w:rsidTr="00F13C7C">
        <w:trPr>
          <w:jc w:val="center"/>
        </w:trPr>
        <w:tc>
          <w:tcPr>
            <w:tcW w:w="1795" w:type="dxa"/>
            <w:vAlign w:val="center"/>
          </w:tcPr>
          <w:p w14:paraId="5AFBBABD" w14:textId="06004B51"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 </w:t>
            </w:r>
          </w:p>
        </w:tc>
        <w:tc>
          <w:tcPr>
            <w:tcW w:w="4297" w:type="dxa"/>
            <w:vAlign w:val="center"/>
          </w:tcPr>
          <w:p w14:paraId="3AE5E8B6" w14:textId="545605DE"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Monday</w:t>
            </w:r>
          </w:p>
        </w:tc>
        <w:tc>
          <w:tcPr>
            <w:tcW w:w="3258" w:type="dxa"/>
            <w:vAlign w:val="center"/>
          </w:tcPr>
          <w:p w14:paraId="211D6F14" w14:textId="032BEC45"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3</w:t>
            </w:r>
          </w:p>
        </w:tc>
      </w:tr>
      <w:tr w:rsidR="007F7227" w:rsidRPr="006B51F7" w14:paraId="64F9B83C" w14:textId="77777777" w:rsidTr="00F13C7C">
        <w:trPr>
          <w:jc w:val="center"/>
        </w:trPr>
        <w:tc>
          <w:tcPr>
            <w:tcW w:w="1795" w:type="dxa"/>
            <w:vAlign w:val="center"/>
          </w:tcPr>
          <w:p w14:paraId="27C15610" w14:textId="4713C5A5"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 </w:t>
            </w:r>
          </w:p>
        </w:tc>
        <w:tc>
          <w:tcPr>
            <w:tcW w:w="4297" w:type="dxa"/>
            <w:vAlign w:val="center"/>
          </w:tcPr>
          <w:p w14:paraId="509758D9" w14:textId="5C9215B9"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Tuesday</w:t>
            </w:r>
          </w:p>
        </w:tc>
        <w:tc>
          <w:tcPr>
            <w:tcW w:w="3258" w:type="dxa"/>
            <w:vAlign w:val="center"/>
          </w:tcPr>
          <w:p w14:paraId="59386EA6" w14:textId="6B582F53"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1</w:t>
            </w:r>
          </w:p>
        </w:tc>
      </w:tr>
      <w:tr w:rsidR="007F7227" w:rsidRPr="006B51F7" w14:paraId="2F5B6A39" w14:textId="77777777" w:rsidTr="00F13C7C">
        <w:trPr>
          <w:jc w:val="center"/>
        </w:trPr>
        <w:tc>
          <w:tcPr>
            <w:tcW w:w="1795" w:type="dxa"/>
            <w:vAlign w:val="center"/>
          </w:tcPr>
          <w:p w14:paraId="507C7F87" w14:textId="311C6A2E"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 </w:t>
            </w:r>
          </w:p>
        </w:tc>
        <w:tc>
          <w:tcPr>
            <w:tcW w:w="4297" w:type="dxa"/>
            <w:vAlign w:val="center"/>
          </w:tcPr>
          <w:p w14:paraId="5B1DBF25" w14:textId="2A223743"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Wednesday</w:t>
            </w:r>
          </w:p>
        </w:tc>
        <w:tc>
          <w:tcPr>
            <w:tcW w:w="3258" w:type="dxa"/>
            <w:vAlign w:val="center"/>
          </w:tcPr>
          <w:p w14:paraId="1F3AD71E" w14:textId="7DAEC2ED"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3</w:t>
            </w:r>
          </w:p>
        </w:tc>
      </w:tr>
      <w:tr w:rsidR="007F7227" w:rsidRPr="006B51F7" w14:paraId="534D5C8A" w14:textId="77777777" w:rsidTr="00F13C7C">
        <w:trPr>
          <w:jc w:val="center"/>
        </w:trPr>
        <w:tc>
          <w:tcPr>
            <w:tcW w:w="1795" w:type="dxa"/>
            <w:vAlign w:val="center"/>
          </w:tcPr>
          <w:p w14:paraId="3E768AB3" w14:textId="34790A24"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 </w:t>
            </w:r>
          </w:p>
        </w:tc>
        <w:tc>
          <w:tcPr>
            <w:tcW w:w="4297" w:type="dxa"/>
            <w:vAlign w:val="center"/>
          </w:tcPr>
          <w:p w14:paraId="6106DBC1" w14:textId="2286CD4A"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Thursday</w:t>
            </w:r>
          </w:p>
        </w:tc>
        <w:tc>
          <w:tcPr>
            <w:tcW w:w="3258" w:type="dxa"/>
            <w:vAlign w:val="center"/>
          </w:tcPr>
          <w:p w14:paraId="5F296D27" w14:textId="287E4AEE"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5</w:t>
            </w:r>
          </w:p>
        </w:tc>
      </w:tr>
      <w:tr w:rsidR="007F7227" w:rsidRPr="006B51F7" w14:paraId="47B09216" w14:textId="77777777" w:rsidTr="00F13C7C">
        <w:trPr>
          <w:jc w:val="center"/>
        </w:trPr>
        <w:tc>
          <w:tcPr>
            <w:tcW w:w="1795" w:type="dxa"/>
            <w:vAlign w:val="center"/>
          </w:tcPr>
          <w:p w14:paraId="6313954C" w14:textId="100D4509"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 </w:t>
            </w:r>
          </w:p>
        </w:tc>
        <w:tc>
          <w:tcPr>
            <w:tcW w:w="4297" w:type="dxa"/>
            <w:vAlign w:val="center"/>
          </w:tcPr>
          <w:p w14:paraId="59E3FF23" w14:textId="681E2310"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Friday</w:t>
            </w:r>
          </w:p>
        </w:tc>
        <w:tc>
          <w:tcPr>
            <w:tcW w:w="3258" w:type="dxa"/>
            <w:vAlign w:val="center"/>
          </w:tcPr>
          <w:p w14:paraId="1ABFB5DD" w14:textId="673410E0"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7</w:t>
            </w:r>
          </w:p>
        </w:tc>
      </w:tr>
      <w:tr w:rsidR="007F7227" w:rsidRPr="006B51F7" w14:paraId="2C529F96" w14:textId="77777777" w:rsidTr="00F13C7C">
        <w:trPr>
          <w:jc w:val="center"/>
        </w:trPr>
        <w:tc>
          <w:tcPr>
            <w:tcW w:w="1795" w:type="dxa"/>
            <w:vAlign w:val="center"/>
          </w:tcPr>
          <w:p w14:paraId="7B577A06" w14:textId="53784913"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Week 3</w:t>
            </w:r>
          </w:p>
        </w:tc>
        <w:tc>
          <w:tcPr>
            <w:tcW w:w="4297" w:type="dxa"/>
            <w:vAlign w:val="center"/>
          </w:tcPr>
          <w:p w14:paraId="5BE135AD" w14:textId="489846BA"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Saturday</w:t>
            </w:r>
          </w:p>
        </w:tc>
        <w:tc>
          <w:tcPr>
            <w:tcW w:w="3258" w:type="dxa"/>
            <w:vAlign w:val="center"/>
          </w:tcPr>
          <w:p w14:paraId="69D505F6" w14:textId="14DE2BD5"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5</w:t>
            </w:r>
          </w:p>
        </w:tc>
      </w:tr>
      <w:tr w:rsidR="007F7227" w:rsidRPr="006B51F7" w14:paraId="72E40BF8" w14:textId="77777777" w:rsidTr="00F13C7C">
        <w:trPr>
          <w:jc w:val="center"/>
        </w:trPr>
        <w:tc>
          <w:tcPr>
            <w:tcW w:w="1795" w:type="dxa"/>
            <w:vAlign w:val="center"/>
          </w:tcPr>
          <w:p w14:paraId="73BC117C" w14:textId="2A445130"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 </w:t>
            </w:r>
          </w:p>
        </w:tc>
        <w:tc>
          <w:tcPr>
            <w:tcW w:w="4297" w:type="dxa"/>
            <w:vAlign w:val="center"/>
          </w:tcPr>
          <w:p w14:paraId="78C10293" w14:textId="19EB6ADE"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Sunday</w:t>
            </w:r>
          </w:p>
        </w:tc>
        <w:tc>
          <w:tcPr>
            <w:tcW w:w="3258" w:type="dxa"/>
            <w:vAlign w:val="center"/>
          </w:tcPr>
          <w:p w14:paraId="1F8CAD60" w14:textId="776F849C"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2</w:t>
            </w:r>
          </w:p>
        </w:tc>
      </w:tr>
      <w:tr w:rsidR="007F7227" w:rsidRPr="006B51F7" w14:paraId="12ACE5D1" w14:textId="77777777" w:rsidTr="00F13C7C">
        <w:trPr>
          <w:jc w:val="center"/>
        </w:trPr>
        <w:tc>
          <w:tcPr>
            <w:tcW w:w="1795" w:type="dxa"/>
            <w:vAlign w:val="center"/>
          </w:tcPr>
          <w:p w14:paraId="0C0F0123" w14:textId="0C3F5D32"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 </w:t>
            </w:r>
          </w:p>
        </w:tc>
        <w:tc>
          <w:tcPr>
            <w:tcW w:w="4297" w:type="dxa"/>
            <w:vAlign w:val="center"/>
          </w:tcPr>
          <w:p w14:paraId="31AC2FF7" w14:textId="75E6F8D7"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Monday</w:t>
            </w:r>
          </w:p>
        </w:tc>
        <w:tc>
          <w:tcPr>
            <w:tcW w:w="3258" w:type="dxa"/>
            <w:vAlign w:val="center"/>
          </w:tcPr>
          <w:p w14:paraId="35B8EEC6" w14:textId="38E53A5B"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3</w:t>
            </w:r>
          </w:p>
        </w:tc>
      </w:tr>
      <w:tr w:rsidR="007F7227" w:rsidRPr="006B51F7" w14:paraId="51474309" w14:textId="77777777" w:rsidTr="00F13C7C">
        <w:trPr>
          <w:jc w:val="center"/>
        </w:trPr>
        <w:tc>
          <w:tcPr>
            <w:tcW w:w="1795" w:type="dxa"/>
            <w:vAlign w:val="center"/>
          </w:tcPr>
          <w:p w14:paraId="638B8DAC" w14:textId="4CFC7E6A"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 </w:t>
            </w:r>
          </w:p>
        </w:tc>
        <w:tc>
          <w:tcPr>
            <w:tcW w:w="4297" w:type="dxa"/>
            <w:vAlign w:val="center"/>
          </w:tcPr>
          <w:p w14:paraId="0DF94C22" w14:textId="0D8A7BAE"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Tuesday</w:t>
            </w:r>
          </w:p>
        </w:tc>
        <w:tc>
          <w:tcPr>
            <w:tcW w:w="3258" w:type="dxa"/>
            <w:vAlign w:val="center"/>
          </w:tcPr>
          <w:p w14:paraId="2FEA7996" w14:textId="14B78D84"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3</w:t>
            </w:r>
          </w:p>
        </w:tc>
      </w:tr>
      <w:tr w:rsidR="007F7227" w:rsidRPr="006B51F7" w14:paraId="75E0C13A" w14:textId="77777777" w:rsidTr="00F13C7C">
        <w:trPr>
          <w:jc w:val="center"/>
        </w:trPr>
        <w:tc>
          <w:tcPr>
            <w:tcW w:w="1795" w:type="dxa"/>
            <w:vAlign w:val="center"/>
          </w:tcPr>
          <w:p w14:paraId="18216498" w14:textId="60BCC97B"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 </w:t>
            </w:r>
          </w:p>
        </w:tc>
        <w:tc>
          <w:tcPr>
            <w:tcW w:w="4297" w:type="dxa"/>
            <w:vAlign w:val="center"/>
          </w:tcPr>
          <w:p w14:paraId="35E39E6A" w14:textId="458A6D4B"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Wednesday</w:t>
            </w:r>
          </w:p>
        </w:tc>
        <w:tc>
          <w:tcPr>
            <w:tcW w:w="3258" w:type="dxa"/>
            <w:vAlign w:val="center"/>
          </w:tcPr>
          <w:p w14:paraId="784122CB" w14:textId="6A8FA884"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5</w:t>
            </w:r>
          </w:p>
        </w:tc>
      </w:tr>
      <w:tr w:rsidR="007F7227" w:rsidRPr="006B51F7" w14:paraId="79BB1470" w14:textId="77777777" w:rsidTr="00F13C7C">
        <w:trPr>
          <w:jc w:val="center"/>
        </w:trPr>
        <w:tc>
          <w:tcPr>
            <w:tcW w:w="1795" w:type="dxa"/>
            <w:vAlign w:val="center"/>
          </w:tcPr>
          <w:p w14:paraId="6F4C5EAE" w14:textId="2440BABA"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 </w:t>
            </w:r>
          </w:p>
        </w:tc>
        <w:tc>
          <w:tcPr>
            <w:tcW w:w="4297" w:type="dxa"/>
            <w:vAlign w:val="center"/>
          </w:tcPr>
          <w:p w14:paraId="4A61B519" w14:textId="62484530"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Thursday</w:t>
            </w:r>
          </w:p>
        </w:tc>
        <w:tc>
          <w:tcPr>
            <w:tcW w:w="3258" w:type="dxa"/>
            <w:vAlign w:val="center"/>
          </w:tcPr>
          <w:p w14:paraId="216D50A2" w14:textId="0993378E"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6</w:t>
            </w:r>
          </w:p>
        </w:tc>
      </w:tr>
      <w:tr w:rsidR="007F7227" w:rsidRPr="006B51F7" w14:paraId="07633A7D" w14:textId="77777777" w:rsidTr="00F13C7C">
        <w:trPr>
          <w:jc w:val="center"/>
        </w:trPr>
        <w:tc>
          <w:tcPr>
            <w:tcW w:w="1795" w:type="dxa"/>
            <w:vAlign w:val="center"/>
          </w:tcPr>
          <w:p w14:paraId="291544EF" w14:textId="6FC6F263"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 </w:t>
            </w:r>
          </w:p>
        </w:tc>
        <w:tc>
          <w:tcPr>
            <w:tcW w:w="4297" w:type="dxa"/>
            <w:vAlign w:val="center"/>
          </w:tcPr>
          <w:p w14:paraId="190C18BB" w14:textId="3E4DBBD2"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Friday</w:t>
            </w:r>
          </w:p>
        </w:tc>
        <w:tc>
          <w:tcPr>
            <w:tcW w:w="3258" w:type="dxa"/>
            <w:vAlign w:val="center"/>
          </w:tcPr>
          <w:p w14:paraId="001D8425" w14:textId="472B4ADE"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8</w:t>
            </w:r>
          </w:p>
        </w:tc>
      </w:tr>
      <w:tr w:rsidR="007F7227" w:rsidRPr="006B51F7" w14:paraId="45D901DB" w14:textId="77777777" w:rsidTr="00F13C7C">
        <w:trPr>
          <w:jc w:val="center"/>
        </w:trPr>
        <w:tc>
          <w:tcPr>
            <w:tcW w:w="1795" w:type="dxa"/>
            <w:vAlign w:val="center"/>
          </w:tcPr>
          <w:p w14:paraId="611F892B" w14:textId="62E40FD9"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Week 4</w:t>
            </w:r>
          </w:p>
        </w:tc>
        <w:tc>
          <w:tcPr>
            <w:tcW w:w="4297" w:type="dxa"/>
            <w:vAlign w:val="center"/>
          </w:tcPr>
          <w:p w14:paraId="04C785FD" w14:textId="6240D292"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Saturday</w:t>
            </w:r>
          </w:p>
        </w:tc>
        <w:tc>
          <w:tcPr>
            <w:tcW w:w="3258" w:type="dxa"/>
            <w:vAlign w:val="center"/>
          </w:tcPr>
          <w:p w14:paraId="756BDBB7" w14:textId="6BDB039A"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3</w:t>
            </w:r>
          </w:p>
        </w:tc>
      </w:tr>
      <w:tr w:rsidR="007F7227" w:rsidRPr="006B51F7" w14:paraId="6ABEF9F4" w14:textId="77777777" w:rsidTr="00F13C7C">
        <w:trPr>
          <w:jc w:val="center"/>
        </w:trPr>
        <w:tc>
          <w:tcPr>
            <w:tcW w:w="1795" w:type="dxa"/>
            <w:vAlign w:val="center"/>
          </w:tcPr>
          <w:p w14:paraId="10D0DD88" w14:textId="4C261F9C"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 </w:t>
            </w:r>
          </w:p>
        </w:tc>
        <w:tc>
          <w:tcPr>
            <w:tcW w:w="4297" w:type="dxa"/>
            <w:vAlign w:val="center"/>
          </w:tcPr>
          <w:p w14:paraId="3129039A" w14:textId="6D977677"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Sunday</w:t>
            </w:r>
          </w:p>
        </w:tc>
        <w:tc>
          <w:tcPr>
            <w:tcW w:w="3258" w:type="dxa"/>
            <w:vAlign w:val="center"/>
          </w:tcPr>
          <w:p w14:paraId="0D7C0B02" w14:textId="66A8A86B"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3</w:t>
            </w:r>
          </w:p>
        </w:tc>
      </w:tr>
      <w:tr w:rsidR="007F7227" w:rsidRPr="006B51F7" w14:paraId="0446E96D" w14:textId="77777777" w:rsidTr="00F13C7C">
        <w:trPr>
          <w:jc w:val="center"/>
        </w:trPr>
        <w:tc>
          <w:tcPr>
            <w:tcW w:w="1795" w:type="dxa"/>
            <w:vAlign w:val="center"/>
          </w:tcPr>
          <w:p w14:paraId="2A73CBB7" w14:textId="6F51EE01"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 </w:t>
            </w:r>
          </w:p>
        </w:tc>
        <w:tc>
          <w:tcPr>
            <w:tcW w:w="4297" w:type="dxa"/>
            <w:vAlign w:val="center"/>
          </w:tcPr>
          <w:p w14:paraId="3B88089E" w14:textId="3524941A"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Monday</w:t>
            </w:r>
          </w:p>
        </w:tc>
        <w:tc>
          <w:tcPr>
            <w:tcW w:w="3258" w:type="dxa"/>
            <w:vAlign w:val="center"/>
          </w:tcPr>
          <w:p w14:paraId="6CBF5C5A" w14:textId="5752671C"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1</w:t>
            </w:r>
          </w:p>
        </w:tc>
      </w:tr>
      <w:tr w:rsidR="007F7227" w:rsidRPr="006B51F7" w14:paraId="01513028" w14:textId="77777777" w:rsidTr="00F13C7C">
        <w:trPr>
          <w:jc w:val="center"/>
        </w:trPr>
        <w:tc>
          <w:tcPr>
            <w:tcW w:w="1795" w:type="dxa"/>
            <w:vAlign w:val="bottom"/>
          </w:tcPr>
          <w:p w14:paraId="40633BCE" w14:textId="77777777" w:rsidR="007F7227" w:rsidRPr="006B51F7" w:rsidRDefault="007F7227" w:rsidP="003C472D">
            <w:pPr>
              <w:widowControl w:val="0"/>
              <w:contextualSpacing/>
              <w:jc w:val="center"/>
              <w:rPr>
                <w:rFonts w:ascii="Arial" w:hAnsi="Arial" w:cs="Arial"/>
                <w:b/>
              </w:rPr>
            </w:pPr>
          </w:p>
        </w:tc>
        <w:tc>
          <w:tcPr>
            <w:tcW w:w="4297" w:type="dxa"/>
            <w:vAlign w:val="center"/>
          </w:tcPr>
          <w:p w14:paraId="39FA35C3" w14:textId="0F4A89D2"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Tuesday</w:t>
            </w:r>
          </w:p>
        </w:tc>
        <w:tc>
          <w:tcPr>
            <w:tcW w:w="3258" w:type="dxa"/>
            <w:vAlign w:val="center"/>
          </w:tcPr>
          <w:p w14:paraId="4EED5135" w14:textId="3995FF4D"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4</w:t>
            </w:r>
          </w:p>
        </w:tc>
      </w:tr>
      <w:tr w:rsidR="007F7227" w:rsidRPr="006B51F7" w14:paraId="7354D15C" w14:textId="77777777" w:rsidTr="00F13C7C">
        <w:trPr>
          <w:jc w:val="center"/>
        </w:trPr>
        <w:tc>
          <w:tcPr>
            <w:tcW w:w="1795" w:type="dxa"/>
            <w:vAlign w:val="bottom"/>
          </w:tcPr>
          <w:p w14:paraId="22B1101A" w14:textId="77777777" w:rsidR="007F7227" w:rsidRPr="006B51F7" w:rsidRDefault="007F7227" w:rsidP="003C472D">
            <w:pPr>
              <w:widowControl w:val="0"/>
              <w:contextualSpacing/>
              <w:jc w:val="center"/>
              <w:rPr>
                <w:rFonts w:ascii="Arial" w:hAnsi="Arial" w:cs="Arial"/>
                <w:b/>
              </w:rPr>
            </w:pPr>
          </w:p>
        </w:tc>
        <w:tc>
          <w:tcPr>
            <w:tcW w:w="4297" w:type="dxa"/>
            <w:vAlign w:val="center"/>
          </w:tcPr>
          <w:p w14:paraId="7DC3774E" w14:textId="4A7007C9"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Wednesday</w:t>
            </w:r>
          </w:p>
        </w:tc>
        <w:tc>
          <w:tcPr>
            <w:tcW w:w="3258" w:type="dxa"/>
            <w:vAlign w:val="center"/>
          </w:tcPr>
          <w:p w14:paraId="4EC4EA14" w14:textId="46E7898E"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5</w:t>
            </w:r>
          </w:p>
        </w:tc>
      </w:tr>
      <w:tr w:rsidR="007F7227" w:rsidRPr="006B51F7" w14:paraId="07F5AEC6" w14:textId="77777777" w:rsidTr="00F13C7C">
        <w:trPr>
          <w:jc w:val="center"/>
        </w:trPr>
        <w:tc>
          <w:tcPr>
            <w:tcW w:w="1795" w:type="dxa"/>
            <w:vAlign w:val="bottom"/>
          </w:tcPr>
          <w:p w14:paraId="17F0BD4C" w14:textId="77777777" w:rsidR="007F7227" w:rsidRPr="006B51F7" w:rsidRDefault="007F7227" w:rsidP="003C472D">
            <w:pPr>
              <w:widowControl w:val="0"/>
              <w:contextualSpacing/>
              <w:jc w:val="center"/>
              <w:rPr>
                <w:rFonts w:ascii="Arial" w:hAnsi="Arial" w:cs="Arial"/>
                <w:b/>
              </w:rPr>
            </w:pPr>
          </w:p>
        </w:tc>
        <w:tc>
          <w:tcPr>
            <w:tcW w:w="4297" w:type="dxa"/>
            <w:vAlign w:val="center"/>
          </w:tcPr>
          <w:p w14:paraId="099ABE4A" w14:textId="3B94D6C4"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Thursday</w:t>
            </w:r>
          </w:p>
        </w:tc>
        <w:tc>
          <w:tcPr>
            <w:tcW w:w="3258" w:type="dxa"/>
            <w:vAlign w:val="center"/>
          </w:tcPr>
          <w:p w14:paraId="1082E0C5" w14:textId="57FFF04C"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6</w:t>
            </w:r>
          </w:p>
        </w:tc>
      </w:tr>
      <w:tr w:rsidR="007F7227" w:rsidRPr="006B51F7" w14:paraId="2180868F" w14:textId="77777777" w:rsidTr="00F13C7C">
        <w:trPr>
          <w:jc w:val="center"/>
        </w:trPr>
        <w:tc>
          <w:tcPr>
            <w:tcW w:w="1795" w:type="dxa"/>
            <w:vAlign w:val="bottom"/>
          </w:tcPr>
          <w:p w14:paraId="773EA729" w14:textId="77777777" w:rsidR="007F7227" w:rsidRPr="006B51F7" w:rsidRDefault="007F7227" w:rsidP="003C472D">
            <w:pPr>
              <w:widowControl w:val="0"/>
              <w:contextualSpacing/>
              <w:jc w:val="center"/>
              <w:rPr>
                <w:rFonts w:ascii="Arial" w:hAnsi="Arial" w:cs="Arial"/>
                <w:b/>
              </w:rPr>
            </w:pPr>
          </w:p>
        </w:tc>
        <w:tc>
          <w:tcPr>
            <w:tcW w:w="4297" w:type="dxa"/>
            <w:vAlign w:val="center"/>
          </w:tcPr>
          <w:p w14:paraId="399FC9CE" w14:textId="10B27E4F"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Friday</w:t>
            </w:r>
          </w:p>
        </w:tc>
        <w:tc>
          <w:tcPr>
            <w:tcW w:w="3258" w:type="dxa"/>
            <w:vAlign w:val="center"/>
          </w:tcPr>
          <w:p w14:paraId="420DABB1" w14:textId="2AA4695A"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7</w:t>
            </w:r>
          </w:p>
        </w:tc>
      </w:tr>
      <w:tr w:rsidR="007F7227" w:rsidRPr="006B51F7" w14:paraId="1416E09F" w14:textId="77777777" w:rsidTr="00F13C7C">
        <w:trPr>
          <w:jc w:val="center"/>
        </w:trPr>
        <w:tc>
          <w:tcPr>
            <w:tcW w:w="1795" w:type="dxa"/>
            <w:vAlign w:val="center"/>
          </w:tcPr>
          <w:p w14:paraId="5AB6ECF2" w14:textId="006A7492"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Week 5</w:t>
            </w:r>
          </w:p>
        </w:tc>
        <w:tc>
          <w:tcPr>
            <w:tcW w:w="4297" w:type="dxa"/>
            <w:vAlign w:val="center"/>
          </w:tcPr>
          <w:p w14:paraId="36ACE751" w14:textId="0F06B479"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Saturday</w:t>
            </w:r>
          </w:p>
        </w:tc>
        <w:tc>
          <w:tcPr>
            <w:tcW w:w="3258" w:type="dxa"/>
            <w:vAlign w:val="center"/>
          </w:tcPr>
          <w:p w14:paraId="2232DB61" w14:textId="0F46389D"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4</w:t>
            </w:r>
          </w:p>
        </w:tc>
      </w:tr>
      <w:tr w:rsidR="007F7227" w:rsidRPr="006B51F7" w14:paraId="6691F80C" w14:textId="77777777" w:rsidTr="00F13C7C">
        <w:trPr>
          <w:jc w:val="center"/>
        </w:trPr>
        <w:tc>
          <w:tcPr>
            <w:tcW w:w="1795" w:type="dxa"/>
            <w:vAlign w:val="bottom"/>
          </w:tcPr>
          <w:p w14:paraId="4CB3F912" w14:textId="77777777" w:rsidR="007F7227" w:rsidRPr="006B51F7" w:rsidRDefault="007F7227" w:rsidP="003C472D">
            <w:pPr>
              <w:widowControl w:val="0"/>
              <w:contextualSpacing/>
              <w:jc w:val="center"/>
              <w:rPr>
                <w:rFonts w:ascii="Arial" w:hAnsi="Arial" w:cs="Arial"/>
                <w:b/>
              </w:rPr>
            </w:pPr>
          </w:p>
        </w:tc>
        <w:tc>
          <w:tcPr>
            <w:tcW w:w="4297" w:type="dxa"/>
            <w:vAlign w:val="center"/>
          </w:tcPr>
          <w:p w14:paraId="2F67020E" w14:textId="13F695EC"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Sunday</w:t>
            </w:r>
          </w:p>
        </w:tc>
        <w:tc>
          <w:tcPr>
            <w:tcW w:w="3258" w:type="dxa"/>
            <w:vAlign w:val="center"/>
          </w:tcPr>
          <w:p w14:paraId="1DC696C0" w14:textId="75E24760"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3</w:t>
            </w:r>
          </w:p>
        </w:tc>
      </w:tr>
      <w:tr w:rsidR="007F7227" w:rsidRPr="006B51F7" w14:paraId="5520BC2F" w14:textId="77777777" w:rsidTr="00F13C7C">
        <w:trPr>
          <w:jc w:val="center"/>
        </w:trPr>
        <w:tc>
          <w:tcPr>
            <w:tcW w:w="1795" w:type="dxa"/>
            <w:vAlign w:val="bottom"/>
          </w:tcPr>
          <w:p w14:paraId="08E5DC53" w14:textId="77777777" w:rsidR="007F7227" w:rsidRPr="006B51F7" w:rsidRDefault="007F7227" w:rsidP="003C472D">
            <w:pPr>
              <w:widowControl w:val="0"/>
              <w:contextualSpacing/>
              <w:jc w:val="center"/>
              <w:rPr>
                <w:rFonts w:ascii="Arial" w:hAnsi="Arial" w:cs="Arial"/>
                <w:b/>
              </w:rPr>
            </w:pPr>
          </w:p>
        </w:tc>
        <w:tc>
          <w:tcPr>
            <w:tcW w:w="4297" w:type="dxa"/>
            <w:vAlign w:val="center"/>
          </w:tcPr>
          <w:p w14:paraId="75420835" w14:textId="04D91EC2"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Monday</w:t>
            </w:r>
          </w:p>
        </w:tc>
        <w:tc>
          <w:tcPr>
            <w:tcW w:w="3258" w:type="dxa"/>
            <w:vAlign w:val="center"/>
          </w:tcPr>
          <w:p w14:paraId="0141D1F8" w14:textId="187DB180" w:rsidR="007F7227" w:rsidRPr="006B51F7" w:rsidRDefault="007F7227" w:rsidP="003C472D">
            <w:pPr>
              <w:widowControl w:val="0"/>
              <w:contextualSpacing/>
              <w:jc w:val="center"/>
              <w:rPr>
                <w:rFonts w:ascii="Arial" w:hAnsi="Arial" w:cs="Arial"/>
                <w:b/>
              </w:rPr>
            </w:pPr>
            <w:r w:rsidRPr="006B51F7">
              <w:rPr>
                <w:rFonts w:ascii="Arial" w:hAnsi="Arial" w:cs="Arial"/>
                <w:b/>
                <w:bCs/>
                <w:color w:val="000000"/>
              </w:rPr>
              <w:t>2</w:t>
            </w:r>
          </w:p>
        </w:tc>
      </w:tr>
    </w:tbl>
    <w:p w14:paraId="7A6F3944" w14:textId="77777777" w:rsidR="00FF680A" w:rsidRPr="006B51F7" w:rsidRDefault="00FF680A" w:rsidP="003C472D">
      <w:pPr>
        <w:widowControl w:val="0"/>
        <w:spacing w:after="0" w:line="240" w:lineRule="auto"/>
        <w:contextualSpacing/>
        <w:jc w:val="center"/>
        <w:rPr>
          <w:rFonts w:ascii="Arial" w:hAnsi="Arial" w:cs="Arial"/>
          <w:b/>
          <w:sz w:val="40"/>
          <w:szCs w:val="40"/>
        </w:rPr>
      </w:pPr>
    </w:p>
    <w:sectPr w:rsidR="00FF680A" w:rsidRPr="006B51F7" w:rsidSect="00253867">
      <w:headerReference w:type="default" r:id="rId18"/>
      <w:pgSz w:w="12240" w:h="15840"/>
      <w:pgMar w:top="1440" w:right="1440" w:bottom="1440" w:left="144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5FD35A" w14:textId="77777777" w:rsidR="00B978AB" w:rsidRDefault="00B978AB" w:rsidP="001812EC">
      <w:pPr>
        <w:spacing w:after="0" w:line="240" w:lineRule="auto"/>
      </w:pPr>
      <w:r>
        <w:separator/>
      </w:r>
    </w:p>
  </w:endnote>
  <w:endnote w:type="continuationSeparator" w:id="0">
    <w:p w14:paraId="7ECF7993" w14:textId="77777777" w:rsidR="00B978AB" w:rsidRDefault="00B978AB" w:rsidP="00181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1D953E" w14:textId="77777777" w:rsidR="00B978AB" w:rsidRDefault="00B978AB" w:rsidP="001812EC">
      <w:pPr>
        <w:spacing w:after="0" w:line="240" w:lineRule="auto"/>
      </w:pPr>
      <w:r>
        <w:separator/>
      </w:r>
    </w:p>
  </w:footnote>
  <w:footnote w:type="continuationSeparator" w:id="0">
    <w:p w14:paraId="13CB16BE" w14:textId="77777777" w:rsidR="00B978AB" w:rsidRDefault="00B978AB" w:rsidP="001812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A7966B" w14:textId="4373CE08" w:rsidR="00AD1F72" w:rsidRDefault="001356C2" w:rsidP="00532322">
    <w:pPr>
      <w:pStyle w:val="Header"/>
      <w:widowControl w:val="0"/>
      <w:contextualSpacing/>
      <w:jc w:val="center"/>
    </w:pPr>
    <w:r>
      <w:t>ETM2060</w:t>
    </w:r>
    <w:r w:rsidR="00CF0E26">
      <w:t xml:space="preserve"> – Practitioner Product Realization</w:t>
    </w:r>
  </w:p>
  <w:p w14:paraId="4B06C336" w14:textId="7295FAFF" w:rsidR="009826E6" w:rsidRDefault="003F5242" w:rsidP="00532322">
    <w:pPr>
      <w:pStyle w:val="Header"/>
      <w:widowControl w:val="0"/>
      <w:contextualSpacing/>
      <w:jc w:val="center"/>
    </w:pPr>
    <w:r>
      <w:t>Quality Tools</w:t>
    </w:r>
    <w:r>
      <w:t xml:space="preserve"> – </w:t>
    </w:r>
    <w:r w:rsidR="00E6077C">
      <w:t>Exam</w:t>
    </w:r>
    <w:r w:rsidR="001356C2">
      <w:t xml:space="preserve"> Job Aid</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32BD2"/>
    <w:multiLevelType w:val="multilevel"/>
    <w:tmpl w:val="C8DAD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80688"/>
    <w:multiLevelType w:val="multilevel"/>
    <w:tmpl w:val="66845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F5F4B"/>
    <w:multiLevelType w:val="hybridMultilevel"/>
    <w:tmpl w:val="6332E6E8"/>
    <w:lvl w:ilvl="0" w:tplc="DEA4F01A">
      <w:start w:val="1"/>
      <w:numFmt w:val="lowerLetter"/>
      <w:lvlText w:val="%1."/>
      <w:lvlJc w:val="left"/>
      <w:pPr>
        <w:ind w:left="1080" w:hanging="360"/>
      </w:pPr>
      <w:rPr>
        <w:rFonts w:ascii="Arial" w:eastAsiaTheme="minorHAnsi" w:hAnsi="Arial" w:cs="Arial"/>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14D26D93"/>
    <w:multiLevelType w:val="multilevel"/>
    <w:tmpl w:val="BF7A5644"/>
    <w:lvl w:ilvl="0">
      <w:start w:val="1"/>
      <w:numFmt w:val="lowerLetter"/>
      <w:lvlText w:val="%1."/>
      <w:lvlJc w:val="left"/>
      <w:pPr>
        <w:tabs>
          <w:tab w:val="num" w:pos="1080"/>
        </w:tabs>
        <w:ind w:left="1080" w:hanging="360"/>
      </w:pPr>
      <w:rPr>
        <w:rFonts w:ascii="Helvetica" w:eastAsia="Times New Roman" w:hAnsi="Helvetica" w:cs="Helvetica"/>
      </w:rPr>
    </w:lvl>
    <w:lvl w:ilvl="1">
      <w:start w:val="1"/>
      <w:numFmt w:val="lowerLetter"/>
      <w:lvlText w:val="%2."/>
      <w:lvlJc w:val="left"/>
      <w:pPr>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4" w15:restartNumberingAfterBreak="0">
    <w:nsid w:val="17461E0D"/>
    <w:multiLevelType w:val="multilevel"/>
    <w:tmpl w:val="0244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E66AC7"/>
    <w:multiLevelType w:val="multilevel"/>
    <w:tmpl w:val="56128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7B45ED"/>
    <w:multiLevelType w:val="hybridMultilevel"/>
    <w:tmpl w:val="B63CC8A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42FE5A1B"/>
    <w:multiLevelType w:val="hybridMultilevel"/>
    <w:tmpl w:val="2A567EB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A1C58D5"/>
    <w:multiLevelType w:val="hybridMultilevel"/>
    <w:tmpl w:val="8B5A901E"/>
    <w:lvl w:ilvl="0" w:tplc="0409000F">
      <w:start w:val="1"/>
      <w:numFmt w:val="decimal"/>
      <w:lvlText w:val="%1."/>
      <w:lvlJc w:val="left"/>
      <w:pPr>
        <w:ind w:left="720" w:hanging="360"/>
      </w:pPr>
    </w:lvl>
    <w:lvl w:ilvl="1" w:tplc="04090019">
      <w:start w:val="1"/>
      <w:numFmt w:val="lowerLetter"/>
      <w:lvlText w:val="%2."/>
      <w:lvlJc w:val="left"/>
      <w:pPr>
        <w:ind w:left="108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D130515"/>
    <w:multiLevelType w:val="multilevel"/>
    <w:tmpl w:val="6F4E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F84C91"/>
    <w:multiLevelType w:val="hybridMultilevel"/>
    <w:tmpl w:val="3A0C276C"/>
    <w:lvl w:ilvl="0" w:tplc="A3D6BCDE">
      <w:start w:val="1"/>
      <w:numFmt w:val="bullet"/>
      <w:lvlText w:val="•"/>
      <w:lvlJc w:val="left"/>
      <w:pPr>
        <w:tabs>
          <w:tab w:val="num" w:pos="720"/>
        </w:tabs>
        <w:ind w:left="720" w:hanging="360"/>
      </w:pPr>
      <w:rPr>
        <w:rFonts w:ascii="Times New Roman" w:hAnsi="Times New Roman" w:hint="default"/>
      </w:rPr>
    </w:lvl>
    <w:lvl w:ilvl="1" w:tplc="0A828FAE" w:tentative="1">
      <w:start w:val="1"/>
      <w:numFmt w:val="bullet"/>
      <w:lvlText w:val="•"/>
      <w:lvlJc w:val="left"/>
      <w:pPr>
        <w:tabs>
          <w:tab w:val="num" w:pos="1440"/>
        </w:tabs>
        <w:ind w:left="1440" w:hanging="360"/>
      </w:pPr>
      <w:rPr>
        <w:rFonts w:ascii="Times New Roman" w:hAnsi="Times New Roman" w:hint="default"/>
      </w:rPr>
    </w:lvl>
    <w:lvl w:ilvl="2" w:tplc="9832545E" w:tentative="1">
      <w:start w:val="1"/>
      <w:numFmt w:val="bullet"/>
      <w:lvlText w:val="•"/>
      <w:lvlJc w:val="left"/>
      <w:pPr>
        <w:tabs>
          <w:tab w:val="num" w:pos="2160"/>
        </w:tabs>
        <w:ind w:left="2160" w:hanging="360"/>
      </w:pPr>
      <w:rPr>
        <w:rFonts w:ascii="Times New Roman" w:hAnsi="Times New Roman" w:hint="default"/>
      </w:rPr>
    </w:lvl>
    <w:lvl w:ilvl="3" w:tplc="23E0B5A2" w:tentative="1">
      <w:start w:val="1"/>
      <w:numFmt w:val="bullet"/>
      <w:lvlText w:val="•"/>
      <w:lvlJc w:val="left"/>
      <w:pPr>
        <w:tabs>
          <w:tab w:val="num" w:pos="2880"/>
        </w:tabs>
        <w:ind w:left="2880" w:hanging="360"/>
      </w:pPr>
      <w:rPr>
        <w:rFonts w:ascii="Times New Roman" w:hAnsi="Times New Roman" w:hint="default"/>
      </w:rPr>
    </w:lvl>
    <w:lvl w:ilvl="4" w:tplc="A3128DD0" w:tentative="1">
      <w:start w:val="1"/>
      <w:numFmt w:val="bullet"/>
      <w:lvlText w:val="•"/>
      <w:lvlJc w:val="left"/>
      <w:pPr>
        <w:tabs>
          <w:tab w:val="num" w:pos="3600"/>
        </w:tabs>
        <w:ind w:left="3600" w:hanging="360"/>
      </w:pPr>
      <w:rPr>
        <w:rFonts w:ascii="Times New Roman" w:hAnsi="Times New Roman" w:hint="default"/>
      </w:rPr>
    </w:lvl>
    <w:lvl w:ilvl="5" w:tplc="0078684C" w:tentative="1">
      <w:start w:val="1"/>
      <w:numFmt w:val="bullet"/>
      <w:lvlText w:val="•"/>
      <w:lvlJc w:val="left"/>
      <w:pPr>
        <w:tabs>
          <w:tab w:val="num" w:pos="4320"/>
        </w:tabs>
        <w:ind w:left="4320" w:hanging="360"/>
      </w:pPr>
      <w:rPr>
        <w:rFonts w:ascii="Times New Roman" w:hAnsi="Times New Roman" w:hint="default"/>
      </w:rPr>
    </w:lvl>
    <w:lvl w:ilvl="6" w:tplc="836E95A0" w:tentative="1">
      <w:start w:val="1"/>
      <w:numFmt w:val="bullet"/>
      <w:lvlText w:val="•"/>
      <w:lvlJc w:val="left"/>
      <w:pPr>
        <w:tabs>
          <w:tab w:val="num" w:pos="5040"/>
        </w:tabs>
        <w:ind w:left="5040" w:hanging="360"/>
      </w:pPr>
      <w:rPr>
        <w:rFonts w:ascii="Times New Roman" w:hAnsi="Times New Roman" w:hint="default"/>
      </w:rPr>
    </w:lvl>
    <w:lvl w:ilvl="7" w:tplc="8EAAAD8C" w:tentative="1">
      <w:start w:val="1"/>
      <w:numFmt w:val="bullet"/>
      <w:lvlText w:val="•"/>
      <w:lvlJc w:val="left"/>
      <w:pPr>
        <w:tabs>
          <w:tab w:val="num" w:pos="5760"/>
        </w:tabs>
        <w:ind w:left="5760" w:hanging="360"/>
      </w:pPr>
      <w:rPr>
        <w:rFonts w:ascii="Times New Roman" w:hAnsi="Times New Roman" w:hint="default"/>
      </w:rPr>
    </w:lvl>
    <w:lvl w:ilvl="8" w:tplc="5AC0FB60"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4EC2C49"/>
    <w:multiLevelType w:val="hybridMultilevel"/>
    <w:tmpl w:val="29C4BB6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6B235FBA"/>
    <w:multiLevelType w:val="hybridMultilevel"/>
    <w:tmpl w:val="7E0C0DD4"/>
    <w:lvl w:ilvl="0" w:tplc="D0A4C37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6B3C3E09"/>
    <w:multiLevelType w:val="hybridMultilevel"/>
    <w:tmpl w:val="3588E958"/>
    <w:lvl w:ilvl="0" w:tplc="73F02300">
      <w:start w:val="1"/>
      <w:numFmt w:val="bullet"/>
      <w:lvlText w:val="•"/>
      <w:lvlJc w:val="left"/>
      <w:pPr>
        <w:tabs>
          <w:tab w:val="num" w:pos="720"/>
        </w:tabs>
        <w:ind w:left="720" w:hanging="360"/>
      </w:pPr>
      <w:rPr>
        <w:rFonts w:ascii="Times New Roman" w:hAnsi="Times New Roman" w:hint="default"/>
      </w:rPr>
    </w:lvl>
    <w:lvl w:ilvl="1" w:tplc="158CF68C" w:tentative="1">
      <w:start w:val="1"/>
      <w:numFmt w:val="bullet"/>
      <w:lvlText w:val="•"/>
      <w:lvlJc w:val="left"/>
      <w:pPr>
        <w:tabs>
          <w:tab w:val="num" w:pos="1440"/>
        </w:tabs>
        <w:ind w:left="1440" w:hanging="360"/>
      </w:pPr>
      <w:rPr>
        <w:rFonts w:ascii="Times New Roman" w:hAnsi="Times New Roman" w:hint="default"/>
      </w:rPr>
    </w:lvl>
    <w:lvl w:ilvl="2" w:tplc="FD3213F0" w:tentative="1">
      <w:start w:val="1"/>
      <w:numFmt w:val="bullet"/>
      <w:lvlText w:val="•"/>
      <w:lvlJc w:val="left"/>
      <w:pPr>
        <w:tabs>
          <w:tab w:val="num" w:pos="2160"/>
        </w:tabs>
        <w:ind w:left="2160" w:hanging="360"/>
      </w:pPr>
      <w:rPr>
        <w:rFonts w:ascii="Times New Roman" w:hAnsi="Times New Roman" w:hint="default"/>
      </w:rPr>
    </w:lvl>
    <w:lvl w:ilvl="3" w:tplc="62DE5FAA" w:tentative="1">
      <w:start w:val="1"/>
      <w:numFmt w:val="bullet"/>
      <w:lvlText w:val="•"/>
      <w:lvlJc w:val="left"/>
      <w:pPr>
        <w:tabs>
          <w:tab w:val="num" w:pos="2880"/>
        </w:tabs>
        <w:ind w:left="2880" w:hanging="360"/>
      </w:pPr>
      <w:rPr>
        <w:rFonts w:ascii="Times New Roman" w:hAnsi="Times New Roman" w:hint="default"/>
      </w:rPr>
    </w:lvl>
    <w:lvl w:ilvl="4" w:tplc="9BB4BCA4" w:tentative="1">
      <w:start w:val="1"/>
      <w:numFmt w:val="bullet"/>
      <w:lvlText w:val="•"/>
      <w:lvlJc w:val="left"/>
      <w:pPr>
        <w:tabs>
          <w:tab w:val="num" w:pos="3600"/>
        </w:tabs>
        <w:ind w:left="3600" w:hanging="360"/>
      </w:pPr>
      <w:rPr>
        <w:rFonts w:ascii="Times New Roman" w:hAnsi="Times New Roman" w:hint="default"/>
      </w:rPr>
    </w:lvl>
    <w:lvl w:ilvl="5" w:tplc="9100501C" w:tentative="1">
      <w:start w:val="1"/>
      <w:numFmt w:val="bullet"/>
      <w:lvlText w:val="•"/>
      <w:lvlJc w:val="left"/>
      <w:pPr>
        <w:tabs>
          <w:tab w:val="num" w:pos="4320"/>
        </w:tabs>
        <w:ind w:left="4320" w:hanging="360"/>
      </w:pPr>
      <w:rPr>
        <w:rFonts w:ascii="Times New Roman" w:hAnsi="Times New Roman" w:hint="default"/>
      </w:rPr>
    </w:lvl>
    <w:lvl w:ilvl="6" w:tplc="912CBD72" w:tentative="1">
      <w:start w:val="1"/>
      <w:numFmt w:val="bullet"/>
      <w:lvlText w:val="•"/>
      <w:lvlJc w:val="left"/>
      <w:pPr>
        <w:tabs>
          <w:tab w:val="num" w:pos="5040"/>
        </w:tabs>
        <w:ind w:left="5040" w:hanging="360"/>
      </w:pPr>
      <w:rPr>
        <w:rFonts w:ascii="Times New Roman" w:hAnsi="Times New Roman" w:hint="default"/>
      </w:rPr>
    </w:lvl>
    <w:lvl w:ilvl="7" w:tplc="4AAAB40C" w:tentative="1">
      <w:start w:val="1"/>
      <w:numFmt w:val="bullet"/>
      <w:lvlText w:val="•"/>
      <w:lvlJc w:val="left"/>
      <w:pPr>
        <w:tabs>
          <w:tab w:val="num" w:pos="5760"/>
        </w:tabs>
        <w:ind w:left="5760" w:hanging="360"/>
      </w:pPr>
      <w:rPr>
        <w:rFonts w:ascii="Times New Roman" w:hAnsi="Times New Roman" w:hint="default"/>
      </w:rPr>
    </w:lvl>
    <w:lvl w:ilvl="8" w:tplc="A352234E"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6B4C7DFC"/>
    <w:multiLevelType w:val="hybridMultilevel"/>
    <w:tmpl w:val="DAFEF898"/>
    <w:lvl w:ilvl="0" w:tplc="91C47E06">
      <w:start w:val="1"/>
      <w:numFmt w:val="bullet"/>
      <w:lvlText w:val="–"/>
      <w:lvlJc w:val="left"/>
      <w:pPr>
        <w:tabs>
          <w:tab w:val="num" w:pos="720"/>
        </w:tabs>
        <w:ind w:left="720" w:hanging="360"/>
      </w:pPr>
      <w:rPr>
        <w:rFonts w:ascii="Times New Roman" w:hAnsi="Times New Roman" w:hint="default"/>
      </w:rPr>
    </w:lvl>
    <w:lvl w:ilvl="1" w:tplc="4CF0FF64">
      <w:start w:val="1"/>
      <w:numFmt w:val="bullet"/>
      <w:lvlText w:val="–"/>
      <w:lvlJc w:val="left"/>
      <w:pPr>
        <w:tabs>
          <w:tab w:val="num" w:pos="1440"/>
        </w:tabs>
        <w:ind w:left="1440" w:hanging="360"/>
      </w:pPr>
      <w:rPr>
        <w:rFonts w:ascii="Times New Roman" w:hAnsi="Times New Roman" w:hint="default"/>
      </w:rPr>
    </w:lvl>
    <w:lvl w:ilvl="2" w:tplc="5A5AA664" w:tentative="1">
      <w:start w:val="1"/>
      <w:numFmt w:val="bullet"/>
      <w:lvlText w:val="–"/>
      <w:lvlJc w:val="left"/>
      <w:pPr>
        <w:tabs>
          <w:tab w:val="num" w:pos="2160"/>
        </w:tabs>
        <w:ind w:left="2160" w:hanging="360"/>
      </w:pPr>
      <w:rPr>
        <w:rFonts w:ascii="Times New Roman" w:hAnsi="Times New Roman" w:hint="default"/>
      </w:rPr>
    </w:lvl>
    <w:lvl w:ilvl="3" w:tplc="EDF8D4A2" w:tentative="1">
      <w:start w:val="1"/>
      <w:numFmt w:val="bullet"/>
      <w:lvlText w:val="–"/>
      <w:lvlJc w:val="left"/>
      <w:pPr>
        <w:tabs>
          <w:tab w:val="num" w:pos="2880"/>
        </w:tabs>
        <w:ind w:left="2880" w:hanging="360"/>
      </w:pPr>
      <w:rPr>
        <w:rFonts w:ascii="Times New Roman" w:hAnsi="Times New Roman" w:hint="default"/>
      </w:rPr>
    </w:lvl>
    <w:lvl w:ilvl="4" w:tplc="F4109DD8" w:tentative="1">
      <w:start w:val="1"/>
      <w:numFmt w:val="bullet"/>
      <w:lvlText w:val="–"/>
      <w:lvlJc w:val="left"/>
      <w:pPr>
        <w:tabs>
          <w:tab w:val="num" w:pos="3600"/>
        </w:tabs>
        <w:ind w:left="3600" w:hanging="360"/>
      </w:pPr>
      <w:rPr>
        <w:rFonts w:ascii="Times New Roman" w:hAnsi="Times New Roman" w:hint="default"/>
      </w:rPr>
    </w:lvl>
    <w:lvl w:ilvl="5" w:tplc="0BA40B6E" w:tentative="1">
      <w:start w:val="1"/>
      <w:numFmt w:val="bullet"/>
      <w:lvlText w:val="–"/>
      <w:lvlJc w:val="left"/>
      <w:pPr>
        <w:tabs>
          <w:tab w:val="num" w:pos="4320"/>
        </w:tabs>
        <w:ind w:left="4320" w:hanging="360"/>
      </w:pPr>
      <w:rPr>
        <w:rFonts w:ascii="Times New Roman" w:hAnsi="Times New Roman" w:hint="default"/>
      </w:rPr>
    </w:lvl>
    <w:lvl w:ilvl="6" w:tplc="B5EA3FB4" w:tentative="1">
      <w:start w:val="1"/>
      <w:numFmt w:val="bullet"/>
      <w:lvlText w:val="–"/>
      <w:lvlJc w:val="left"/>
      <w:pPr>
        <w:tabs>
          <w:tab w:val="num" w:pos="5040"/>
        </w:tabs>
        <w:ind w:left="5040" w:hanging="360"/>
      </w:pPr>
      <w:rPr>
        <w:rFonts w:ascii="Times New Roman" w:hAnsi="Times New Roman" w:hint="default"/>
      </w:rPr>
    </w:lvl>
    <w:lvl w:ilvl="7" w:tplc="4D7E5BE4" w:tentative="1">
      <w:start w:val="1"/>
      <w:numFmt w:val="bullet"/>
      <w:lvlText w:val="–"/>
      <w:lvlJc w:val="left"/>
      <w:pPr>
        <w:tabs>
          <w:tab w:val="num" w:pos="5760"/>
        </w:tabs>
        <w:ind w:left="5760" w:hanging="360"/>
      </w:pPr>
      <w:rPr>
        <w:rFonts w:ascii="Times New Roman" w:hAnsi="Times New Roman" w:hint="default"/>
      </w:rPr>
    </w:lvl>
    <w:lvl w:ilvl="8" w:tplc="CCA68A3E"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7BBE6F62"/>
    <w:multiLevelType w:val="hybridMultilevel"/>
    <w:tmpl w:val="30663CE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7"/>
  </w:num>
  <w:num w:numId="3">
    <w:abstractNumId w:val="13"/>
  </w:num>
  <w:num w:numId="4">
    <w:abstractNumId w:val="14"/>
  </w:num>
  <w:num w:numId="5">
    <w:abstractNumId w:val="1"/>
  </w:num>
  <w:num w:numId="6">
    <w:abstractNumId w:val="9"/>
  </w:num>
  <w:num w:numId="7">
    <w:abstractNumId w:val="5"/>
  </w:num>
  <w:num w:numId="8">
    <w:abstractNumId w:val="4"/>
  </w:num>
  <w:num w:numId="9">
    <w:abstractNumId w:val="0"/>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174"/>
    <w:rsid w:val="00007A8A"/>
    <w:rsid w:val="0003252D"/>
    <w:rsid w:val="000335A1"/>
    <w:rsid w:val="00040F63"/>
    <w:rsid w:val="00060A56"/>
    <w:rsid w:val="00082EC0"/>
    <w:rsid w:val="000833AE"/>
    <w:rsid w:val="00101382"/>
    <w:rsid w:val="00113FBA"/>
    <w:rsid w:val="001356C2"/>
    <w:rsid w:val="00166E95"/>
    <w:rsid w:val="001812EC"/>
    <w:rsid w:val="00186E03"/>
    <w:rsid w:val="001875AE"/>
    <w:rsid w:val="001A24AA"/>
    <w:rsid w:val="001C7894"/>
    <w:rsid w:val="001F6151"/>
    <w:rsid w:val="002354BB"/>
    <w:rsid w:val="002474E4"/>
    <w:rsid w:val="00250ABC"/>
    <w:rsid w:val="002510E1"/>
    <w:rsid w:val="00253867"/>
    <w:rsid w:val="00260690"/>
    <w:rsid w:val="0027428A"/>
    <w:rsid w:val="00284E42"/>
    <w:rsid w:val="002A03C5"/>
    <w:rsid w:val="002B40BF"/>
    <w:rsid w:val="002C28A0"/>
    <w:rsid w:val="002E4B84"/>
    <w:rsid w:val="003151C9"/>
    <w:rsid w:val="00325BAF"/>
    <w:rsid w:val="003B305B"/>
    <w:rsid w:val="003C472D"/>
    <w:rsid w:val="003F5242"/>
    <w:rsid w:val="004042EE"/>
    <w:rsid w:val="00406518"/>
    <w:rsid w:val="0042782D"/>
    <w:rsid w:val="00444917"/>
    <w:rsid w:val="00463EC0"/>
    <w:rsid w:val="00465B35"/>
    <w:rsid w:val="00481451"/>
    <w:rsid w:val="004819E2"/>
    <w:rsid w:val="004C4B76"/>
    <w:rsid w:val="004F0132"/>
    <w:rsid w:val="004F59C7"/>
    <w:rsid w:val="00532322"/>
    <w:rsid w:val="005368BD"/>
    <w:rsid w:val="00544342"/>
    <w:rsid w:val="00572EE6"/>
    <w:rsid w:val="0057436B"/>
    <w:rsid w:val="00576EE2"/>
    <w:rsid w:val="005868B1"/>
    <w:rsid w:val="005A1D1F"/>
    <w:rsid w:val="005E3157"/>
    <w:rsid w:val="00682968"/>
    <w:rsid w:val="006A5B34"/>
    <w:rsid w:val="006B51F7"/>
    <w:rsid w:val="006D5B86"/>
    <w:rsid w:val="006F3A05"/>
    <w:rsid w:val="006F4B35"/>
    <w:rsid w:val="006F4EE0"/>
    <w:rsid w:val="007A759D"/>
    <w:rsid w:val="007B42A6"/>
    <w:rsid w:val="007D78A6"/>
    <w:rsid w:val="007E6E35"/>
    <w:rsid w:val="007F7227"/>
    <w:rsid w:val="00807BCD"/>
    <w:rsid w:val="008B2F20"/>
    <w:rsid w:val="008B6B07"/>
    <w:rsid w:val="008E4D31"/>
    <w:rsid w:val="008F03CD"/>
    <w:rsid w:val="00926220"/>
    <w:rsid w:val="00937F33"/>
    <w:rsid w:val="0094568B"/>
    <w:rsid w:val="009826E6"/>
    <w:rsid w:val="00984234"/>
    <w:rsid w:val="00986A6A"/>
    <w:rsid w:val="00987174"/>
    <w:rsid w:val="009B6C17"/>
    <w:rsid w:val="009B6ED1"/>
    <w:rsid w:val="009D422D"/>
    <w:rsid w:val="009E180B"/>
    <w:rsid w:val="009F7065"/>
    <w:rsid w:val="00A111AB"/>
    <w:rsid w:val="00A32C0F"/>
    <w:rsid w:val="00A64B9C"/>
    <w:rsid w:val="00A6633E"/>
    <w:rsid w:val="00A6672D"/>
    <w:rsid w:val="00A72FDC"/>
    <w:rsid w:val="00A76B8D"/>
    <w:rsid w:val="00A83808"/>
    <w:rsid w:val="00A8408C"/>
    <w:rsid w:val="00AC220B"/>
    <w:rsid w:val="00AD1F72"/>
    <w:rsid w:val="00AD55EB"/>
    <w:rsid w:val="00AD6B36"/>
    <w:rsid w:val="00AF60BD"/>
    <w:rsid w:val="00B17B26"/>
    <w:rsid w:val="00B22A2C"/>
    <w:rsid w:val="00B371EA"/>
    <w:rsid w:val="00B67B53"/>
    <w:rsid w:val="00B864C1"/>
    <w:rsid w:val="00B978AB"/>
    <w:rsid w:val="00BC5BD9"/>
    <w:rsid w:val="00C3029D"/>
    <w:rsid w:val="00C94893"/>
    <w:rsid w:val="00C97FEE"/>
    <w:rsid w:val="00CA0D29"/>
    <w:rsid w:val="00CA27B7"/>
    <w:rsid w:val="00CB380F"/>
    <w:rsid w:val="00CE2FA1"/>
    <w:rsid w:val="00CF0E26"/>
    <w:rsid w:val="00D36613"/>
    <w:rsid w:val="00D642DC"/>
    <w:rsid w:val="00E165AE"/>
    <w:rsid w:val="00E6077C"/>
    <w:rsid w:val="00E64090"/>
    <w:rsid w:val="00E666FB"/>
    <w:rsid w:val="00E82765"/>
    <w:rsid w:val="00F015D4"/>
    <w:rsid w:val="00F02D88"/>
    <w:rsid w:val="00F13C7C"/>
    <w:rsid w:val="00F20A1A"/>
    <w:rsid w:val="00F246DC"/>
    <w:rsid w:val="00F344E6"/>
    <w:rsid w:val="00F356E2"/>
    <w:rsid w:val="00F365FF"/>
    <w:rsid w:val="00F66452"/>
    <w:rsid w:val="00F85BCD"/>
    <w:rsid w:val="00F869B9"/>
    <w:rsid w:val="00FB0288"/>
    <w:rsid w:val="00FD3099"/>
    <w:rsid w:val="00FE7183"/>
    <w:rsid w:val="00FF2F37"/>
    <w:rsid w:val="00FF6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42C1E"/>
  <w15:docId w15:val="{C8D48514-AC87-4942-9397-C603BE62E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C0F"/>
  </w:style>
  <w:style w:type="paragraph" w:styleId="Heading1">
    <w:name w:val="heading 1"/>
    <w:basedOn w:val="Normal"/>
    <w:next w:val="Normal"/>
    <w:link w:val="Heading1Char"/>
    <w:uiPriority w:val="9"/>
    <w:qFormat/>
    <w:rsid w:val="00E8276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C3029D"/>
    <w:pPr>
      <w:spacing w:before="100" w:beforeAutospacing="1" w:after="100" w:afterAutospacing="1" w:line="240" w:lineRule="auto"/>
      <w:outlineLvl w:val="1"/>
    </w:pPr>
    <w:rPr>
      <w:rFonts w:ascii="Times New Roman" w:eastAsia="Times New Roman" w:hAnsi="Times New Roman" w:cs="Times New Roman"/>
      <w:color w:val="222255"/>
      <w:sz w:val="34"/>
      <w:szCs w:val="34"/>
    </w:rPr>
  </w:style>
  <w:style w:type="paragraph" w:styleId="Heading3">
    <w:name w:val="heading 3"/>
    <w:basedOn w:val="Normal"/>
    <w:next w:val="Normal"/>
    <w:link w:val="Heading3Char"/>
    <w:uiPriority w:val="9"/>
    <w:semiHidden/>
    <w:unhideWhenUsed/>
    <w:qFormat/>
    <w:rsid w:val="00E8276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87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717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344E6"/>
    <w:rPr>
      <w:color w:val="FF0000"/>
      <w:u w:val="single"/>
    </w:rPr>
  </w:style>
  <w:style w:type="character" w:styleId="Strong">
    <w:name w:val="Strong"/>
    <w:basedOn w:val="DefaultParagraphFont"/>
    <w:uiPriority w:val="22"/>
    <w:qFormat/>
    <w:rsid w:val="00F344E6"/>
    <w:rPr>
      <w:b/>
      <w:bCs/>
    </w:rPr>
  </w:style>
  <w:style w:type="paragraph" w:styleId="NormalWeb">
    <w:name w:val="Normal (Web)"/>
    <w:basedOn w:val="Normal"/>
    <w:uiPriority w:val="99"/>
    <w:unhideWhenUsed/>
    <w:rsid w:val="00F344E6"/>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styleId="BalloonText">
    <w:name w:val="Balloon Text"/>
    <w:basedOn w:val="Normal"/>
    <w:link w:val="BalloonTextChar"/>
    <w:uiPriority w:val="99"/>
    <w:semiHidden/>
    <w:unhideWhenUsed/>
    <w:rsid w:val="00F344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4E6"/>
    <w:rPr>
      <w:rFonts w:ascii="Tahoma" w:hAnsi="Tahoma" w:cs="Tahoma"/>
      <w:sz w:val="16"/>
      <w:szCs w:val="16"/>
    </w:rPr>
  </w:style>
  <w:style w:type="character" w:customStyle="1" w:styleId="ptext-2">
    <w:name w:val="ptext-2"/>
    <w:basedOn w:val="DefaultParagraphFont"/>
    <w:rsid w:val="00C3029D"/>
    <w:rPr>
      <w:b w:val="0"/>
      <w:bCs w:val="0"/>
    </w:rPr>
  </w:style>
  <w:style w:type="character" w:customStyle="1" w:styleId="ptext-3">
    <w:name w:val="ptext-3"/>
    <w:basedOn w:val="DefaultParagraphFont"/>
    <w:rsid w:val="00C3029D"/>
    <w:rPr>
      <w:b w:val="0"/>
      <w:bCs w:val="0"/>
    </w:rPr>
  </w:style>
  <w:style w:type="character" w:customStyle="1" w:styleId="ptext-4">
    <w:name w:val="ptext-4"/>
    <w:basedOn w:val="DefaultParagraphFont"/>
    <w:rsid w:val="00C3029D"/>
    <w:rPr>
      <w:b w:val="0"/>
      <w:bCs w:val="0"/>
    </w:rPr>
  </w:style>
  <w:style w:type="character" w:customStyle="1" w:styleId="enumbell">
    <w:name w:val="enumbell"/>
    <w:basedOn w:val="DefaultParagraphFont"/>
    <w:rsid w:val="00C3029D"/>
    <w:rPr>
      <w:b/>
      <w:bCs/>
    </w:rPr>
  </w:style>
  <w:style w:type="character" w:customStyle="1" w:styleId="Heading2Char">
    <w:name w:val="Heading 2 Char"/>
    <w:basedOn w:val="DefaultParagraphFont"/>
    <w:link w:val="Heading2"/>
    <w:uiPriority w:val="9"/>
    <w:rsid w:val="00C3029D"/>
    <w:rPr>
      <w:rFonts w:ascii="Times New Roman" w:eastAsia="Times New Roman" w:hAnsi="Times New Roman" w:cs="Times New Roman"/>
      <w:color w:val="222255"/>
      <w:sz w:val="34"/>
      <w:szCs w:val="34"/>
    </w:rPr>
  </w:style>
  <w:style w:type="character" w:customStyle="1" w:styleId="body21">
    <w:name w:val="body21"/>
    <w:basedOn w:val="DefaultParagraphFont"/>
    <w:rsid w:val="005E3157"/>
    <w:rPr>
      <w:rFonts w:ascii="Verdana" w:hAnsi="Verdana" w:hint="default"/>
      <w:i w:val="0"/>
      <w:iCs w:val="0"/>
      <w:color w:val="003300"/>
      <w:sz w:val="20"/>
      <w:szCs w:val="20"/>
    </w:rPr>
  </w:style>
  <w:style w:type="character" w:customStyle="1" w:styleId="bodysubhead1">
    <w:name w:val="bodysubhead1"/>
    <w:basedOn w:val="DefaultParagraphFont"/>
    <w:rsid w:val="005E3157"/>
    <w:rPr>
      <w:rFonts w:ascii="Verdana" w:hAnsi="Verdana" w:hint="default"/>
      <w:b/>
      <w:bCs/>
      <w:i w:val="0"/>
      <w:iCs w:val="0"/>
      <w:color w:val="006600"/>
      <w:sz w:val="18"/>
      <w:szCs w:val="18"/>
    </w:rPr>
  </w:style>
  <w:style w:type="character" w:customStyle="1" w:styleId="bodysmall1">
    <w:name w:val="bodysmall1"/>
    <w:basedOn w:val="DefaultParagraphFont"/>
    <w:rsid w:val="005E3157"/>
    <w:rPr>
      <w:rFonts w:ascii="Verdana" w:hAnsi="Verdana" w:hint="default"/>
      <w:i w:val="0"/>
      <w:iCs w:val="0"/>
      <w:color w:val="003300"/>
      <w:sz w:val="16"/>
      <w:szCs w:val="16"/>
    </w:rPr>
  </w:style>
  <w:style w:type="paragraph" w:styleId="Header">
    <w:name w:val="header"/>
    <w:basedOn w:val="Normal"/>
    <w:link w:val="HeaderChar"/>
    <w:uiPriority w:val="99"/>
    <w:unhideWhenUsed/>
    <w:rsid w:val="00181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2EC"/>
  </w:style>
  <w:style w:type="paragraph" w:styleId="Footer">
    <w:name w:val="footer"/>
    <w:basedOn w:val="Normal"/>
    <w:link w:val="FooterChar"/>
    <w:uiPriority w:val="99"/>
    <w:unhideWhenUsed/>
    <w:rsid w:val="00181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2EC"/>
  </w:style>
  <w:style w:type="paragraph" w:styleId="ListParagraph">
    <w:name w:val="List Paragraph"/>
    <w:basedOn w:val="Normal"/>
    <w:uiPriority w:val="34"/>
    <w:qFormat/>
    <w:rsid w:val="001812EC"/>
    <w:pPr>
      <w:ind w:left="720"/>
      <w:contextualSpacing/>
    </w:pPr>
  </w:style>
  <w:style w:type="paragraph" w:styleId="PlainText">
    <w:name w:val="Plain Text"/>
    <w:basedOn w:val="Normal"/>
    <w:link w:val="PlainTextChar"/>
    <w:uiPriority w:val="99"/>
    <w:semiHidden/>
    <w:unhideWhenUsed/>
    <w:rsid w:val="001812E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1812EC"/>
    <w:rPr>
      <w:rFonts w:ascii="Calibri" w:hAnsi="Calibri"/>
      <w:szCs w:val="21"/>
    </w:rPr>
  </w:style>
  <w:style w:type="character" w:customStyle="1" w:styleId="Heading1Char">
    <w:name w:val="Heading 1 Char"/>
    <w:basedOn w:val="DefaultParagraphFont"/>
    <w:link w:val="Heading1"/>
    <w:uiPriority w:val="9"/>
    <w:rsid w:val="00E8276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82765"/>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A111AB"/>
    <w:rPr>
      <w:sz w:val="16"/>
      <w:szCs w:val="16"/>
    </w:rPr>
  </w:style>
  <w:style w:type="paragraph" w:styleId="CommentText">
    <w:name w:val="annotation text"/>
    <w:basedOn w:val="Normal"/>
    <w:link w:val="CommentTextChar"/>
    <w:uiPriority w:val="99"/>
    <w:semiHidden/>
    <w:unhideWhenUsed/>
    <w:rsid w:val="00A111AB"/>
    <w:pPr>
      <w:spacing w:line="240" w:lineRule="auto"/>
    </w:pPr>
    <w:rPr>
      <w:sz w:val="20"/>
      <w:szCs w:val="20"/>
    </w:rPr>
  </w:style>
  <w:style w:type="character" w:customStyle="1" w:styleId="CommentTextChar">
    <w:name w:val="Comment Text Char"/>
    <w:basedOn w:val="DefaultParagraphFont"/>
    <w:link w:val="CommentText"/>
    <w:uiPriority w:val="99"/>
    <w:semiHidden/>
    <w:rsid w:val="00A111AB"/>
    <w:rPr>
      <w:sz w:val="20"/>
      <w:szCs w:val="20"/>
    </w:rPr>
  </w:style>
  <w:style w:type="paragraph" w:styleId="CommentSubject">
    <w:name w:val="annotation subject"/>
    <w:basedOn w:val="CommentText"/>
    <w:next w:val="CommentText"/>
    <w:link w:val="CommentSubjectChar"/>
    <w:uiPriority w:val="99"/>
    <w:semiHidden/>
    <w:unhideWhenUsed/>
    <w:rsid w:val="00A111AB"/>
    <w:rPr>
      <w:b/>
      <w:bCs/>
    </w:rPr>
  </w:style>
  <w:style w:type="character" w:customStyle="1" w:styleId="CommentSubjectChar">
    <w:name w:val="Comment Subject Char"/>
    <w:basedOn w:val="CommentTextChar"/>
    <w:link w:val="CommentSubject"/>
    <w:uiPriority w:val="99"/>
    <w:semiHidden/>
    <w:rsid w:val="00A111AB"/>
    <w:rPr>
      <w:b/>
      <w:bCs/>
      <w:sz w:val="20"/>
      <w:szCs w:val="20"/>
    </w:rPr>
  </w:style>
  <w:style w:type="table" w:styleId="TableGrid">
    <w:name w:val="Table Grid"/>
    <w:basedOn w:val="TableNormal"/>
    <w:uiPriority w:val="59"/>
    <w:rsid w:val="002E4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72635">
      <w:bodyDiv w:val="1"/>
      <w:marLeft w:val="0"/>
      <w:marRight w:val="0"/>
      <w:marTop w:val="0"/>
      <w:marBottom w:val="0"/>
      <w:divBdr>
        <w:top w:val="none" w:sz="0" w:space="0" w:color="auto"/>
        <w:left w:val="none" w:sz="0" w:space="0" w:color="auto"/>
        <w:bottom w:val="none" w:sz="0" w:space="0" w:color="auto"/>
        <w:right w:val="none" w:sz="0" w:space="0" w:color="auto"/>
      </w:divBdr>
    </w:div>
    <w:div w:id="280184690">
      <w:bodyDiv w:val="1"/>
      <w:marLeft w:val="0"/>
      <w:marRight w:val="0"/>
      <w:marTop w:val="0"/>
      <w:marBottom w:val="0"/>
      <w:divBdr>
        <w:top w:val="none" w:sz="0" w:space="0" w:color="auto"/>
        <w:left w:val="none" w:sz="0" w:space="0" w:color="auto"/>
        <w:bottom w:val="none" w:sz="0" w:space="0" w:color="auto"/>
        <w:right w:val="none" w:sz="0" w:space="0" w:color="auto"/>
      </w:divBdr>
      <w:divsChild>
        <w:div w:id="620917992">
          <w:marLeft w:val="0"/>
          <w:marRight w:val="0"/>
          <w:marTop w:val="0"/>
          <w:marBottom w:val="0"/>
          <w:divBdr>
            <w:top w:val="none" w:sz="0" w:space="0" w:color="auto"/>
            <w:left w:val="none" w:sz="0" w:space="0" w:color="auto"/>
            <w:bottom w:val="none" w:sz="0" w:space="0" w:color="auto"/>
            <w:right w:val="none" w:sz="0" w:space="0" w:color="auto"/>
          </w:divBdr>
          <w:divsChild>
            <w:div w:id="1231304325">
              <w:marLeft w:val="0"/>
              <w:marRight w:val="0"/>
              <w:marTop w:val="0"/>
              <w:marBottom w:val="0"/>
              <w:divBdr>
                <w:top w:val="single" w:sz="6" w:space="0" w:color="333333"/>
                <w:left w:val="single" w:sz="6" w:space="0" w:color="333333"/>
                <w:bottom w:val="single" w:sz="6" w:space="0" w:color="333333"/>
                <w:right w:val="single" w:sz="6" w:space="0" w:color="333333"/>
              </w:divBdr>
              <w:divsChild>
                <w:div w:id="1312564699">
                  <w:marLeft w:val="0"/>
                  <w:marRight w:val="0"/>
                  <w:marTop w:val="0"/>
                  <w:marBottom w:val="0"/>
                  <w:divBdr>
                    <w:top w:val="none" w:sz="0" w:space="0" w:color="auto"/>
                    <w:left w:val="none" w:sz="0" w:space="0" w:color="auto"/>
                    <w:bottom w:val="none" w:sz="0" w:space="0" w:color="auto"/>
                    <w:right w:val="none" w:sz="0" w:space="0" w:color="auto"/>
                  </w:divBdr>
                  <w:divsChild>
                    <w:div w:id="2136289896">
                      <w:marLeft w:val="0"/>
                      <w:marRight w:val="0"/>
                      <w:marTop w:val="0"/>
                      <w:marBottom w:val="0"/>
                      <w:divBdr>
                        <w:top w:val="none" w:sz="0" w:space="0" w:color="auto"/>
                        <w:left w:val="none" w:sz="0" w:space="0" w:color="auto"/>
                        <w:bottom w:val="none" w:sz="0" w:space="0" w:color="auto"/>
                        <w:right w:val="none" w:sz="0" w:space="0" w:color="auto"/>
                      </w:divBdr>
                      <w:divsChild>
                        <w:div w:id="672268962">
                          <w:marLeft w:val="0"/>
                          <w:marRight w:val="0"/>
                          <w:marTop w:val="0"/>
                          <w:marBottom w:val="0"/>
                          <w:divBdr>
                            <w:top w:val="none" w:sz="0" w:space="0" w:color="auto"/>
                            <w:left w:val="none" w:sz="0" w:space="0" w:color="auto"/>
                            <w:bottom w:val="none" w:sz="0" w:space="0" w:color="auto"/>
                            <w:right w:val="none" w:sz="0" w:space="0" w:color="auto"/>
                          </w:divBdr>
                          <w:divsChild>
                            <w:div w:id="325671883">
                              <w:marLeft w:val="1"/>
                              <w:marRight w:val="1"/>
                              <w:marTop w:val="120"/>
                              <w:marBottom w:val="120"/>
                              <w:divBdr>
                                <w:top w:val="none" w:sz="0" w:space="0" w:color="auto"/>
                                <w:left w:val="none" w:sz="0" w:space="0" w:color="auto"/>
                                <w:bottom w:val="none" w:sz="0" w:space="0" w:color="auto"/>
                                <w:right w:val="none" w:sz="0" w:space="0" w:color="auto"/>
                              </w:divBdr>
                              <w:divsChild>
                                <w:div w:id="773593327">
                                  <w:marLeft w:val="0"/>
                                  <w:marRight w:val="0"/>
                                  <w:marTop w:val="0"/>
                                  <w:marBottom w:val="0"/>
                                  <w:divBdr>
                                    <w:top w:val="none" w:sz="0" w:space="0" w:color="auto"/>
                                    <w:left w:val="none" w:sz="0" w:space="0" w:color="auto"/>
                                    <w:bottom w:val="none" w:sz="0" w:space="0" w:color="auto"/>
                                    <w:right w:val="none" w:sz="0" w:space="0" w:color="auto"/>
                                  </w:divBdr>
                                  <w:divsChild>
                                    <w:div w:id="350571530">
                                      <w:marLeft w:val="0"/>
                                      <w:marRight w:val="0"/>
                                      <w:marTop w:val="0"/>
                                      <w:marBottom w:val="0"/>
                                      <w:divBdr>
                                        <w:top w:val="none" w:sz="0" w:space="0" w:color="auto"/>
                                        <w:left w:val="none" w:sz="0" w:space="0" w:color="auto"/>
                                        <w:bottom w:val="none" w:sz="0" w:space="0" w:color="auto"/>
                                        <w:right w:val="none" w:sz="0" w:space="0" w:color="auto"/>
                                      </w:divBdr>
                                      <w:divsChild>
                                        <w:div w:id="429088728">
                                          <w:marLeft w:val="4"/>
                                          <w:marRight w:val="0"/>
                                          <w:marTop w:val="0"/>
                                          <w:marBottom w:val="0"/>
                                          <w:divBdr>
                                            <w:top w:val="none" w:sz="0" w:space="0" w:color="auto"/>
                                            <w:left w:val="none" w:sz="0" w:space="0" w:color="auto"/>
                                            <w:bottom w:val="none" w:sz="0" w:space="0" w:color="auto"/>
                                            <w:right w:val="none" w:sz="0" w:space="0" w:color="auto"/>
                                          </w:divBdr>
                                          <w:divsChild>
                                            <w:div w:id="1187208920">
                                              <w:marLeft w:val="4"/>
                                              <w:marRight w:val="0"/>
                                              <w:marTop w:val="0"/>
                                              <w:marBottom w:val="0"/>
                                              <w:divBdr>
                                                <w:top w:val="none" w:sz="0" w:space="0" w:color="auto"/>
                                                <w:left w:val="none" w:sz="0" w:space="0" w:color="auto"/>
                                                <w:bottom w:val="none" w:sz="0" w:space="0" w:color="auto"/>
                                                <w:right w:val="none" w:sz="0" w:space="0" w:color="auto"/>
                                              </w:divBdr>
                                              <w:divsChild>
                                                <w:div w:id="1602761912">
                                                  <w:marLeft w:val="4"/>
                                                  <w:marRight w:val="0"/>
                                                  <w:marTop w:val="0"/>
                                                  <w:marBottom w:val="0"/>
                                                  <w:divBdr>
                                                    <w:top w:val="none" w:sz="0" w:space="0" w:color="auto"/>
                                                    <w:left w:val="none" w:sz="0" w:space="0" w:color="auto"/>
                                                    <w:bottom w:val="none" w:sz="0" w:space="0" w:color="auto"/>
                                                    <w:right w:val="none" w:sz="0" w:space="0" w:color="auto"/>
                                                  </w:divBdr>
                                                  <w:divsChild>
                                                    <w:div w:id="1116023661">
                                                      <w:marLeft w:val="4"/>
                                                      <w:marRight w:val="0"/>
                                                      <w:marTop w:val="0"/>
                                                      <w:marBottom w:val="0"/>
                                                      <w:divBdr>
                                                        <w:top w:val="none" w:sz="0" w:space="0" w:color="auto"/>
                                                        <w:left w:val="none" w:sz="0" w:space="0" w:color="auto"/>
                                                        <w:bottom w:val="none" w:sz="0" w:space="0" w:color="auto"/>
                                                        <w:right w:val="none" w:sz="0" w:space="0" w:color="auto"/>
                                                      </w:divBdr>
                                                    </w:div>
                                                    <w:div w:id="54745023">
                                                      <w:marLeft w:val="4"/>
                                                      <w:marRight w:val="0"/>
                                                      <w:marTop w:val="0"/>
                                                      <w:marBottom w:val="0"/>
                                                      <w:divBdr>
                                                        <w:top w:val="none" w:sz="0" w:space="0" w:color="auto"/>
                                                        <w:left w:val="none" w:sz="0" w:space="0" w:color="auto"/>
                                                        <w:bottom w:val="none" w:sz="0" w:space="0" w:color="auto"/>
                                                        <w:right w:val="none" w:sz="0" w:space="0" w:color="auto"/>
                                                      </w:divBdr>
                                                    </w:div>
                                                  </w:divsChild>
                                                </w:div>
                                                <w:div w:id="193736666">
                                                  <w:marLeft w:val="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0539674">
      <w:bodyDiv w:val="1"/>
      <w:marLeft w:val="0"/>
      <w:marRight w:val="0"/>
      <w:marTop w:val="0"/>
      <w:marBottom w:val="0"/>
      <w:divBdr>
        <w:top w:val="none" w:sz="0" w:space="0" w:color="auto"/>
        <w:left w:val="none" w:sz="0" w:space="0" w:color="auto"/>
        <w:bottom w:val="none" w:sz="0" w:space="0" w:color="auto"/>
        <w:right w:val="none" w:sz="0" w:space="0" w:color="auto"/>
      </w:divBdr>
    </w:div>
    <w:div w:id="1199930985">
      <w:bodyDiv w:val="1"/>
      <w:marLeft w:val="0"/>
      <w:marRight w:val="0"/>
      <w:marTop w:val="0"/>
      <w:marBottom w:val="0"/>
      <w:divBdr>
        <w:top w:val="none" w:sz="0" w:space="0" w:color="auto"/>
        <w:left w:val="none" w:sz="0" w:space="0" w:color="auto"/>
        <w:bottom w:val="none" w:sz="0" w:space="0" w:color="auto"/>
        <w:right w:val="none" w:sz="0" w:space="0" w:color="auto"/>
      </w:divBdr>
      <w:divsChild>
        <w:div w:id="515848889">
          <w:marLeft w:val="1166"/>
          <w:marRight w:val="0"/>
          <w:marTop w:val="115"/>
          <w:marBottom w:val="0"/>
          <w:divBdr>
            <w:top w:val="none" w:sz="0" w:space="0" w:color="auto"/>
            <w:left w:val="none" w:sz="0" w:space="0" w:color="auto"/>
            <w:bottom w:val="none" w:sz="0" w:space="0" w:color="auto"/>
            <w:right w:val="none" w:sz="0" w:space="0" w:color="auto"/>
          </w:divBdr>
        </w:div>
        <w:div w:id="672025635">
          <w:marLeft w:val="1166"/>
          <w:marRight w:val="0"/>
          <w:marTop w:val="115"/>
          <w:marBottom w:val="0"/>
          <w:divBdr>
            <w:top w:val="none" w:sz="0" w:space="0" w:color="auto"/>
            <w:left w:val="none" w:sz="0" w:space="0" w:color="auto"/>
            <w:bottom w:val="none" w:sz="0" w:space="0" w:color="auto"/>
            <w:right w:val="none" w:sz="0" w:space="0" w:color="auto"/>
          </w:divBdr>
        </w:div>
        <w:div w:id="903103688">
          <w:marLeft w:val="1166"/>
          <w:marRight w:val="0"/>
          <w:marTop w:val="115"/>
          <w:marBottom w:val="0"/>
          <w:divBdr>
            <w:top w:val="none" w:sz="0" w:space="0" w:color="auto"/>
            <w:left w:val="none" w:sz="0" w:space="0" w:color="auto"/>
            <w:bottom w:val="none" w:sz="0" w:space="0" w:color="auto"/>
            <w:right w:val="none" w:sz="0" w:space="0" w:color="auto"/>
          </w:divBdr>
        </w:div>
      </w:divsChild>
    </w:div>
    <w:div w:id="1254775701">
      <w:bodyDiv w:val="1"/>
      <w:marLeft w:val="0"/>
      <w:marRight w:val="0"/>
      <w:marTop w:val="0"/>
      <w:marBottom w:val="0"/>
      <w:divBdr>
        <w:top w:val="none" w:sz="0" w:space="0" w:color="auto"/>
        <w:left w:val="none" w:sz="0" w:space="0" w:color="auto"/>
        <w:bottom w:val="none" w:sz="0" w:space="0" w:color="auto"/>
        <w:right w:val="none" w:sz="0" w:space="0" w:color="auto"/>
      </w:divBdr>
      <w:divsChild>
        <w:div w:id="236983385">
          <w:marLeft w:val="547"/>
          <w:marRight w:val="0"/>
          <w:marTop w:val="0"/>
          <w:marBottom w:val="0"/>
          <w:divBdr>
            <w:top w:val="none" w:sz="0" w:space="0" w:color="auto"/>
            <w:left w:val="none" w:sz="0" w:space="0" w:color="auto"/>
            <w:bottom w:val="none" w:sz="0" w:space="0" w:color="auto"/>
            <w:right w:val="none" w:sz="0" w:space="0" w:color="auto"/>
          </w:divBdr>
        </w:div>
        <w:div w:id="1559978581">
          <w:marLeft w:val="547"/>
          <w:marRight w:val="0"/>
          <w:marTop w:val="0"/>
          <w:marBottom w:val="0"/>
          <w:divBdr>
            <w:top w:val="none" w:sz="0" w:space="0" w:color="auto"/>
            <w:left w:val="none" w:sz="0" w:space="0" w:color="auto"/>
            <w:bottom w:val="none" w:sz="0" w:space="0" w:color="auto"/>
            <w:right w:val="none" w:sz="0" w:space="0" w:color="auto"/>
          </w:divBdr>
        </w:div>
        <w:div w:id="1407530120">
          <w:marLeft w:val="547"/>
          <w:marRight w:val="0"/>
          <w:marTop w:val="0"/>
          <w:marBottom w:val="0"/>
          <w:divBdr>
            <w:top w:val="none" w:sz="0" w:space="0" w:color="auto"/>
            <w:left w:val="none" w:sz="0" w:space="0" w:color="auto"/>
            <w:bottom w:val="none" w:sz="0" w:space="0" w:color="auto"/>
            <w:right w:val="none" w:sz="0" w:space="0" w:color="auto"/>
          </w:divBdr>
        </w:div>
      </w:divsChild>
    </w:div>
    <w:div w:id="1336688526">
      <w:bodyDiv w:val="1"/>
      <w:marLeft w:val="0"/>
      <w:marRight w:val="0"/>
      <w:marTop w:val="0"/>
      <w:marBottom w:val="0"/>
      <w:divBdr>
        <w:top w:val="none" w:sz="0" w:space="0" w:color="auto"/>
        <w:left w:val="none" w:sz="0" w:space="0" w:color="auto"/>
        <w:bottom w:val="none" w:sz="0" w:space="0" w:color="auto"/>
        <w:right w:val="none" w:sz="0" w:space="0" w:color="auto"/>
      </w:divBdr>
      <w:divsChild>
        <w:div w:id="273832981">
          <w:marLeft w:val="547"/>
          <w:marRight w:val="0"/>
          <w:marTop w:val="134"/>
          <w:marBottom w:val="0"/>
          <w:divBdr>
            <w:top w:val="none" w:sz="0" w:space="0" w:color="auto"/>
            <w:left w:val="none" w:sz="0" w:space="0" w:color="auto"/>
            <w:bottom w:val="none" w:sz="0" w:space="0" w:color="auto"/>
            <w:right w:val="none" w:sz="0" w:space="0" w:color="auto"/>
          </w:divBdr>
        </w:div>
        <w:div w:id="1394960954">
          <w:marLeft w:val="547"/>
          <w:marRight w:val="0"/>
          <w:marTop w:val="134"/>
          <w:marBottom w:val="0"/>
          <w:divBdr>
            <w:top w:val="none" w:sz="0" w:space="0" w:color="auto"/>
            <w:left w:val="none" w:sz="0" w:space="0" w:color="auto"/>
            <w:bottom w:val="none" w:sz="0" w:space="0" w:color="auto"/>
            <w:right w:val="none" w:sz="0" w:space="0" w:color="auto"/>
          </w:divBdr>
        </w:div>
      </w:divsChild>
    </w:div>
    <w:div w:id="1772165870">
      <w:bodyDiv w:val="1"/>
      <w:marLeft w:val="0"/>
      <w:marRight w:val="0"/>
      <w:marTop w:val="0"/>
      <w:marBottom w:val="0"/>
      <w:divBdr>
        <w:top w:val="none" w:sz="0" w:space="0" w:color="auto"/>
        <w:left w:val="none" w:sz="0" w:space="0" w:color="auto"/>
        <w:bottom w:val="none" w:sz="0" w:space="0" w:color="auto"/>
        <w:right w:val="none" w:sz="0" w:space="0" w:color="auto"/>
      </w:divBdr>
      <w:divsChild>
        <w:div w:id="910040903">
          <w:marLeft w:val="1166"/>
          <w:marRight w:val="0"/>
          <w:marTop w:val="115"/>
          <w:marBottom w:val="0"/>
          <w:divBdr>
            <w:top w:val="none" w:sz="0" w:space="0" w:color="auto"/>
            <w:left w:val="none" w:sz="0" w:space="0" w:color="auto"/>
            <w:bottom w:val="none" w:sz="0" w:space="0" w:color="auto"/>
            <w:right w:val="none" w:sz="0" w:space="0" w:color="auto"/>
          </w:divBdr>
        </w:div>
        <w:div w:id="1692294046">
          <w:marLeft w:val="1166"/>
          <w:marRight w:val="0"/>
          <w:marTop w:val="115"/>
          <w:marBottom w:val="0"/>
          <w:divBdr>
            <w:top w:val="none" w:sz="0" w:space="0" w:color="auto"/>
            <w:left w:val="none" w:sz="0" w:space="0" w:color="auto"/>
            <w:bottom w:val="none" w:sz="0" w:space="0" w:color="auto"/>
            <w:right w:val="none" w:sz="0" w:space="0" w:color="auto"/>
          </w:divBdr>
        </w:div>
        <w:div w:id="1928146459">
          <w:marLeft w:val="1166"/>
          <w:marRight w:val="0"/>
          <w:marTop w:val="115"/>
          <w:marBottom w:val="0"/>
          <w:divBdr>
            <w:top w:val="none" w:sz="0" w:space="0" w:color="auto"/>
            <w:left w:val="none" w:sz="0" w:space="0" w:color="auto"/>
            <w:bottom w:val="none" w:sz="0" w:space="0" w:color="auto"/>
            <w:right w:val="none" w:sz="0" w:space="0" w:color="auto"/>
          </w:divBdr>
        </w:div>
      </w:divsChild>
    </w:div>
    <w:div w:id="1776511482">
      <w:bodyDiv w:val="1"/>
      <w:marLeft w:val="0"/>
      <w:marRight w:val="0"/>
      <w:marTop w:val="0"/>
      <w:marBottom w:val="0"/>
      <w:divBdr>
        <w:top w:val="none" w:sz="0" w:space="0" w:color="auto"/>
        <w:left w:val="none" w:sz="0" w:space="0" w:color="auto"/>
        <w:bottom w:val="none" w:sz="0" w:space="0" w:color="auto"/>
        <w:right w:val="none" w:sz="0" w:space="0" w:color="auto"/>
      </w:divBdr>
      <w:divsChild>
        <w:div w:id="657150307">
          <w:marLeft w:val="0"/>
          <w:marRight w:val="0"/>
          <w:marTop w:val="0"/>
          <w:marBottom w:val="0"/>
          <w:divBdr>
            <w:top w:val="none" w:sz="0" w:space="0" w:color="auto"/>
            <w:left w:val="none" w:sz="0" w:space="0" w:color="auto"/>
            <w:bottom w:val="none" w:sz="0" w:space="0" w:color="auto"/>
            <w:right w:val="none" w:sz="0" w:space="0" w:color="auto"/>
          </w:divBdr>
          <w:divsChild>
            <w:div w:id="1984239909">
              <w:marLeft w:val="0"/>
              <w:marRight w:val="0"/>
              <w:marTop w:val="0"/>
              <w:marBottom w:val="0"/>
              <w:divBdr>
                <w:top w:val="single" w:sz="6" w:space="0" w:color="333333"/>
                <w:left w:val="single" w:sz="6" w:space="0" w:color="333333"/>
                <w:bottom w:val="single" w:sz="6" w:space="0" w:color="333333"/>
                <w:right w:val="single" w:sz="6" w:space="0" w:color="333333"/>
              </w:divBdr>
              <w:divsChild>
                <w:div w:id="1335113645">
                  <w:marLeft w:val="0"/>
                  <w:marRight w:val="0"/>
                  <w:marTop w:val="0"/>
                  <w:marBottom w:val="0"/>
                  <w:divBdr>
                    <w:top w:val="none" w:sz="0" w:space="0" w:color="auto"/>
                    <w:left w:val="none" w:sz="0" w:space="0" w:color="auto"/>
                    <w:bottom w:val="none" w:sz="0" w:space="0" w:color="auto"/>
                    <w:right w:val="none" w:sz="0" w:space="0" w:color="auto"/>
                  </w:divBdr>
                  <w:divsChild>
                    <w:div w:id="1023166104">
                      <w:marLeft w:val="0"/>
                      <w:marRight w:val="0"/>
                      <w:marTop w:val="0"/>
                      <w:marBottom w:val="0"/>
                      <w:divBdr>
                        <w:top w:val="none" w:sz="0" w:space="0" w:color="auto"/>
                        <w:left w:val="none" w:sz="0" w:space="0" w:color="auto"/>
                        <w:bottom w:val="none" w:sz="0" w:space="0" w:color="auto"/>
                        <w:right w:val="none" w:sz="0" w:space="0" w:color="auto"/>
                      </w:divBdr>
                      <w:divsChild>
                        <w:div w:id="2049138229">
                          <w:marLeft w:val="0"/>
                          <w:marRight w:val="0"/>
                          <w:marTop w:val="0"/>
                          <w:marBottom w:val="0"/>
                          <w:divBdr>
                            <w:top w:val="none" w:sz="0" w:space="0" w:color="auto"/>
                            <w:left w:val="none" w:sz="0" w:space="0" w:color="auto"/>
                            <w:bottom w:val="none" w:sz="0" w:space="0" w:color="auto"/>
                            <w:right w:val="none" w:sz="0" w:space="0" w:color="auto"/>
                          </w:divBdr>
                          <w:divsChild>
                            <w:div w:id="1657345522">
                              <w:marLeft w:val="1"/>
                              <w:marRight w:val="1"/>
                              <w:marTop w:val="120"/>
                              <w:marBottom w:val="120"/>
                              <w:divBdr>
                                <w:top w:val="none" w:sz="0" w:space="0" w:color="auto"/>
                                <w:left w:val="none" w:sz="0" w:space="0" w:color="auto"/>
                                <w:bottom w:val="none" w:sz="0" w:space="0" w:color="auto"/>
                                <w:right w:val="none" w:sz="0" w:space="0" w:color="auto"/>
                              </w:divBdr>
                              <w:divsChild>
                                <w:div w:id="2084788820">
                                  <w:marLeft w:val="0"/>
                                  <w:marRight w:val="0"/>
                                  <w:marTop w:val="0"/>
                                  <w:marBottom w:val="0"/>
                                  <w:divBdr>
                                    <w:top w:val="none" w:sz="0" w:space="0" w:color="auto"/>
                                    <w:left w:val="none" w:sz="0" w:space="0" w:color="auto"/>
                                    <w:bottom w:val="none" w:sz="0" w:space="0" w:color="auto"/>
                                    <w:right w:val="none" w:sz="0" w:space="0" w:color="auto"/>
                                  </w:divBdr>
                                  <w:divsChild>
                                    <w:div w:id="388119301">
                                      <w:marLeft w:val="0"/>
                                      <w:marRight w:val="0"/>
                                      <w:marTop w:val="0"/>
                                      <w:marBottom w:val="0"/>
                                      <w:divBdr>
                                        <w:top w:val="none" w:sz="0" w:space="0" w:color="auto"/>
                                        <w:left w:val="none" w:sz="0" w:space="0" w:color="auto"/>
                                        <w:bottom w:val="none" w:sz="0" w:space="0" w:color="auto"/>
                                        <w:right w:val="none" w:sz="0" w:space="0" w:color="auto"/>
                                      </w:divBdr>
                                      <w:divsChild>
                                        <w:div w:id="702291940">
                                          <w:marLeft w:val="0"/>
                                          <w:marRight w:val="0"/>
                                          <w:marTop w:val="0"/>
                                          <w:marBottom w:val="0"/>
                                          <w:divBdr>
                                            <w:top w:val="none" w:sz="0" w:space="0" w:color="auto"/>
                                            <w:left w:val="none" w:sz="0" w:space="0" w:color="auto"/>
                                            <w:bottom w:val="none" w:sz="0" w:space="0" w:color="auto"/>
                                            <w:right w:val="none" w:sz="0" w:space="0" w:color="auto"/>
                                          </w:divBdr>
                                        </w:div>
                                        <w:div w:id="225537222">
                                          <w:marLeft w:val="0"/>
                                          <w:marRight w:val="0"/>
                                          <w:marTop w:val="0"/>
                                          <w:marBottom w:val="2"/>
                                          <w:divBdr>
                                            <w:top w:val="none" w:sz="0" w:space="0" w:color="auto"/>
                                            <w:left w:val="none" w:sz="0" w:space="0" w:color="auto"/>
                                            <w:bottom w:val="none" w:sz="0" w:space="0" w:color="auto"/>
                                            <w:right w:val="none" w:sz="0" w:space="0" w:color="auto"/>
                                          </w:divBdr>
                                        </w:div>
                                      </w:divsChild>
                                    </w:div>
                                    <w:div w:id="104359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5824775">
      <w:bodyDiv w:val="1"/>
      <w:marLeft w:val="0"/>
      <w:marRight w:val="0"/>
      <w:marTop w:val="0"/>
      <w:marBottom w:val="0"/>
      <w:divBdr>
        <w:top w:val="none" w:sz="0" w:space="0" w:color="auto"/>
        <w:left w:val="none" w:sz="0" w:space="0" w:color="auto"/>
        <w:bottom w:val="none" w:sz="0" w:space="0" w:color="auto"/>
        <w:right w:val="none" w:sz="0" w:space="0" w:color="auto"/>
      </w:divBdr>
      <w:divsChild>
        <w:div w:id="69811540">
          <w:marLeft w:val="-225"/>
          <w:marRight w:val="-225"/>
          <w:marTop w:val="0"/>
          <w:marBottom w:val="0"/>
          <w:divBdr>
            <w:top w:val="none" w:sz="0" w:space="0" w:color="auto"/>
            <w:left w:val="none" w:sz="0" w:space="0" w:color="auto"/>
            <w:bottom w:val="none" w:sz="0" w:space="0" w:color="auto"/>
            <w:right w:val="none" w:sz="0" w:space="0" w:color="auto"/>
          </w:divBdr>
          <w:divsChild>
            <w:div w:id="1247957601">
              <w:marLeft w:val="0"/>
              <w:marRight w:val="0"/>
              <w:marTop w:val="0"/>
              <w:marBottom w:val="0"/>
              <w:divBdr>
                <w:top w:val="none" w:sz="0" w:space="0" w:color="auto"/>
                <w:left w:val="none" w:sz="0" w:space="0" w:color="auto"/>
                <w:bottom w:val="none" w:sz="0" w:space="0" w:color="auto"/>
                <w:right w:val="none" w:sz="0" w:space="0" w:color="auto"/>
              </w:divBdr>
            </w:div>
            <w:div w:id="898982956">
              <w:marLeft w:val="0"/>
              <w:marRight w:val="0"/>
              <w:marTop w:val="0"/>
              <w:marBottom w:val="0"/>
              <w:divBdr>
                <w:top w:val="none" w:sz="0" w:space="0" w:color="auto"/>
                <w:left w:val="none" w:sz="0" w:space="0" w:color="auto"/>
                <w:bottom w:val="none" w:sz="0" w:space="0" w:color="auto"/>
                <w:right w:val="none" w:sz="0" w:space="0" w:color="auto"/>
              </w:divBdr>
              <w:divsChild>
                <w:div w:id="20664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771422">
      <w:bodyDiv w:val="1"/>
      <w:marLeft w:val="0"/>
      <w:marRight w:val="0"/>
      <w:marTop w:val="0"/>
      <w:marBottom w:val="0"/>
      <w:divBdr>
        <w:top w:val="none" w:sz="0" w:space="0" w:color="auto"/>
        <w:left w:val="none" w:sz="0" w:space="0" w:color="auto"/>
        <w:bottom w:val="none" w:sz="0" w:space="0" w:color="auto"/>
        <w:right w:val="none" w:sz="0" w:space="0" w:color="auto"/>
      </w:divBdr>
    </w:div>
    <w:div w:id="1923904228">
      <w:bodyDiv w:val="1"/>
      <w:marLeft w:val="0"/>
      <w:marRight w:val="0"/>
      <w:marTop w:val="0"/>
      <w:marBottom w:val="0"/>
      <w:divBdr>
        <w:top w:val="none" w:sz="0" w:space="0" w:color="auto"/>
        <w:left w:val="none" w:sz="0" w:space="0" w:color="auto"/>
        <w:bottom w:val="none" w:sz="0" w:space="0" w:color="auto"/>
        <w:right w:val="none" w:sz="0" w:space="0" w:color="auto"/>
      </w:divBdr>
    </w:div>
    <w:div w:id="204258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oogle.com/url?sa=i&amp;rct=j&amp;q=&amp;esrc=s&amp;source=images&amp;cd=&amp;cad=rja&amp;uact=8&amp;ved=0ahUKEwjX6qLfv_DXAhVq9IMKHT0QBOEQjRwIBw&amp;url=https://www.ihs.gov/dap/acquisitionprocess/&amp;psig=AOvVaw3gwnexkN-ewUxdCEURBofO&amp;ust=1512481750292801"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emf"/><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3E6DF7124EC348BA94837C34FF5FE2" ma:contentTypeVersion="12" ma:contentTypeDescription="Create a new document." ma:contentTypeScope="" ma:versionID="8a6d1cd666c24d7d82d16eed86bff6d9">
  <xsd:schema xmlns:xsd="http://www.w3.org/2001/XMLSchema" xmlns:xs="http://www.w3.org/2001/XMLSchema" xmlns:p="http://schemas.microsoft.com/office/2006/metadata/properties" xmlns:ns3="550c631b-720c-4d8e-b4cb-f12e02a72183" xmlns:ns4="194187c5-6085-4e82-8f4c-2de3fcbb23f8" targetNamespace="http://schemas.microsoft.com/office/2006/metadata/properties" ma:root="true" ma:fieldsID="37875124a451bfd2743fee2a2782f349" ns3:_="" ns4:_="">
    <xsd:import namespace="550c631b-720c-4d8e-b4cb-f12e02a72183"/>
    <xsd:import namespace="194187c5-6085-4e82-8f4c-2de3fcbb23f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0c631b-720c-4d8e-b4cb-f12e02a7218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4187c5-6085-4e82-8f4c-2de3fcbb23f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E1D66-EAC3-4D51-8C01-D72A5A9F8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0c631b-720c-4d8e-b4cb-f12e02a72183"/>
    <ds:schemaRef ds:uri="194187c5-6085-4e82-8f4c-2de3fcbb23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B02AE6-BB2B-412B-A8AF-F3210AC14F6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FF04CF2-44E6-4B59-AAAC-315FDD90E70F}">
  <ds:schemaRefs>
    <ds:schemaRef ds:uri="http://schemas.microsoft.com/sharepoint/v3/contenttype/forms"/>
  </ds:schemaRefs>
</ds:datastoreItem>
</file>

<file path=customXml/itemProps4.xml><?xml version="1.0" encoding="utf-8"?>
<ds:datastoreItem xmlns:ds="http://schemas.openxmlformats.org/officeDocument/2006/customXml" ds:itemID="{96EE91EB-0AC9-4A87-8268-56A1EE54C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Defense Acquisition University</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 USER</dc:creator>
  <cp:keywords/>
  <dc:description/>
  <cp:lastModifiedBy>Custis, Katerina - CTR</cp:lastModifiedBy>
  <cp:revision>29</cp:revision>
  <dcterms:created xsi:type="dcterms:W3CDTF">2021-07-01T11:26:00Z</dcterms:created>
  <dcterms:modified xsi:type="dcterms:W3CDTF">2021-09-14T15:33:00Z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0x0101009A3E6DF7124EC348BA94837C34FF5FE2</vt:lpwstr>
  </property>
</Properties>
</file>