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B012" w14:textId="77777777" w:rsidR="002661BA" w:rsidRPr="00C17B4C" w:rsidRDefault="002661BA" w:rsidP="00B35F5F">
      <w:pPr>
        <w:spacing w:after="0"/>
        <w:rPr>
          <w:rFonts w:ascii="Times New Roman" w:hAnsi="Times New Roman" w:cs="Times New Roman"/>
          <w:sz w:val="24"/>
          <w:szCs w:val="24"/>
        </w:rPr>
      </w:pPr>
    </w:p>
    <w:p w14:paraId="78F284E9" w14:textId="77777777" w:rsidR="002661BA" w:rsidRPr="00C17B4C" w:rsidRDefault="002661BA" w:rsidP="00B35F5F">
      <w:pPr>
        <w:spacing w:after="0"/>
        <w:rPr>
          <w:rFonts w:ascii="Times New Roman" w:hAnsi="Times New Roman" w:cs="Times New Roman"/>
          <w:sz w:val="24"/>
          <w:szCs w:val="24"/>
        </w:rPr>
      </w:pPr>
    </w:p>
    <w:p w14:paraId="655B830B" w14:textId="77777777" w:rsidR="00CE7A16" w:rsidRDefault="00CE7A16" w:rsidP="00B35F5F">
      <w:pPr>
        <w:spacing w:after="0"/>
        <w:jc w:val="both"/>
        <w:rPr>
          <w:rFonts w:ascii="Times New Roman" w:hAnsi="Times New Roman" w:cs="Times New Roman"/>
          <w:sz w:val="24"/>
          <w:szCs w:val="24"/>
        </w:rPr>
      </w:pPr>
    </w:p>
    <w:p w14:paraId="7854A3B1" w14:textId="6218A693" w:rsidR="002D5297" w:rsidRPr="00164C9E" w:rsidRDefault="002D5297" w:rsidP="002D5297">
      <w:pPr>
        <w:spacing w:after="0"/>
        <w:rPr>
          <w:rFonts w:ascii="Times New Roman" w:hAnsi="Times New Roman" w:cs="Times New Roman"/>
          <w:b/>
          <w:bCs/>
          <w:sz w:val="24"/>
          <w:szCs w:val="24"/>
        </w:rPr>
      </w:pPr>
      <w:r w:rsidRPr="00164C9E">
        <w:rPr>
          <w:rFonts w:ascii="Times New Roman" w:hAnsi="Times New Roman" w:cs="Times New Roman"/>
          <w:b/>
          <w:bCs/>
          <w:sz w:val="24"/>
          <w:szCs w:val="24"/>
        </w:rPr>
        <w:t>General Instructions</w:t>
      </w:r>
    </w:p>
    <w:p w14:paraId="63582B26" w14:textId="7E90F052" w:rsidR="00B408D1" w:rsidRPr="00164C9E" w:rsidRDefault="002661BA" w:rsidP="002D5297">
      <w:pPr>
        <w:pStyle w:val="ListParagraph"/>
        <w:numPr>
          <w:ilvl w:val="0"/>
          <w:numId w:val="9"/>
        </w:numPr>
        <w:jc w:val="both"/>
      </w:pPr>
      <w:r w:rsidRPr="00164C9E">
        <w:t>The Cost Analysis Requirements Description (CARD) describe the key technical, programmatic, and operational characteristics of a SWP program to support the preparation of initial cost estimates, budget projections and Program Objective Memorandum (POM) inputs</w:t>
      </w:r>
      <w:r w:rsidR="002D5297" w:rsidRPr="00164C9E">
        <w:t xml:space="preserve">.  </w:t>
      </w:r>
      <w:r w:rsidR="00B408D1" w:rsidRPr="00164C9E">
        <w:t>While detailed information is</w:t>
      </w:r>
      <w:r w:rsidR="00C14955" w:rsidRPr="00164C9E">
        <w:t xml:space="preserve"> helpful to the cost estimator, </w:t>
      </w:r>
      <w:r w:rsidR="00B408D1" w:rsidRPr="00164C9E">
        <w:t xml:space="preserve">it is recognized that the level of detail and certainty provided will depend on the maturity of the program.  </w:t>
      </w:r>
    </w:p>
    <w:p w14:paraId="66FC41E1" w14:textId="77777777" w:rsidR="00B35F5F" w:rsidRPr="00164C9E" w:rsidRDefault="00B35F5F" w:rsidP="00B35F5F">
      <w:pPr>
        <w:spacing w:after="0"/>
        <w:jc w:val="both"/>
        <w:rPr>
          <w:rFonts w:ascii="Times New Roman" w:hAnsi="Times New Roman" w:cs="Times New Roman"/>
          <w:sz w:val="24"/>
          <w:szCs w:val="24"/>
        </w:rPr>
      </w:pPr>
    </w:p>
    <w:p w14:paraId="4C0B46B3" w14:textId="7678450E" w:rsidR="00BD1F58" w:rsidRPr="00164C9E" w:rsidRDefault="00D939CD" w:rsidP="002D5297">
      <w:pPr>
        <w:pStyle w:val="ListParagraph"/>
        <w:numPr>
          <w:ilvl w:val="0"/>
          <w:numId w:val="8"/>
        </w:numPr>
      </w:pPr>
      <w:r w:rsidRPr="00164C9E">
        <w:t>In completing the various sections of this document, lib</w:t>
      </w:r>
      <w:r w:rsidR="002661BA" w:rsidRPr="00164C9E">
        <w:t xml:space="preserve">eral reference to other program documents </w:t>
      </w:r>
      <w:r w:rsidRPr="00164C9E">
        <w:t xml:space="preserve">should </w:t>
      </w:r>
      <w:r w:rsidR="00D94124" w:rsidRPr="00164C9E">
        <w:t>be made</w:t>
      </w:r>
      <w:r w:rsidR="00C14955" w:rsidRPr="00164C9E">
        <w:t xml:space="preserve"> to minimize </w:t>
      </w:r>
      <w:r w:rsidR="00DA20E2" w:rsidRPr="00164C9E">
        <w:t xml:space="preserve">restating large </w:t>
      </w:r>
      <w:r w:rsidR="007F593A" w:rsidRPr="00164C9E">
        <w:t xml:space="preserve">portions and to </w:t>
      </w:r>
      <w:r w:rsidR="00C26886" w:rsidRPr="00164C9E">
        <w:t>provide clear avenues for cost estimators to gain additional insight into the program.</w:t>
      </w:r>
    </w:p>
    <w:p w14:paraId="7EFE0EA3" w14:textId="77777777" w:rsidR="00B35F5F" w:rsidRPr="00164C9E" w:rsidRDefault="00B35F5F" w:rsidP="002D5297">
      <w:pPr>
        <w:pStyle w:val="ListParagraph"/>
      </w:pPr>
    </w:p>
    <w:p w14:paraId="2D247DF1" w14:textId="3BB6FD5A" w:rsidR="002661BA" w:rsidRPr="00164C9E" w:rsidRDefault="00BD1F58" w:rsidP="002D5297">
      <w:pPr>
        <w:pStyle w:val="ListParagraph"/>
        <w:numPr>
          <w:ilvl w:val="0"/>
          <w:numId w:val="8"/>
        </w:numPr>
      </w:pPr>
      <w:r w:rsidRPr="00164C9E">
        <w:t xml:space="preserve">The below sections represent the general information that should be made available to </w:t>
      </w:r>
      <w:r w:rsidR="00B62868" w:rsidRPr="00164C9E">
        <w:t xml:space="preserve">cost estimators to assist them in their efforts to create an initial cost estimate </w:t>
      </w:r>
      <w:r w:rsidR="00C47D17" w:rsidRPr="00164C9E">
        <w:t>for</w:t>
      </w:r>
      <w:r w:rsidR="00B62868" w:rsidRPr="00164C9E">
        <w:t xml:space="preserve"> Software Pathway </w:t>
      </w:r>
      <w:r w:rsidR="00C47D17" w:rsidRPr="00164C9E">
        <w:t>programs.</w:t>
      </w:r>
    </w:p>
    <w:p w14:paraId="1C2E2DF6" w14:textId="77777777" w:rsidR="002D5297" w:rsidRPr="00164C9E" w:rsidRDefault="002D5297" w:rsidP="002D5297">
      <w:pPr>
        <w:pStyle w:val="ListParagraph"/>
      </w:pPr>
    </w:p>
    <w:p w14:paraId="132A4779" w14:textId="03B1478A" w:rsidR="002D5297" w:rsidRPr="00164C9E" w:rsidRDefault="002D5297" w:rsidP="002D5297">
      <w:pPr>
        <w:pStyle w:val="ListParagraph"/>
        <w:numPr>
          <w:ilvl w:val="0"/>
          <w:numId w:val="8"/>
        </w:numPr>
      </w:pPr>
      <w:r w:rsidRPr="00164C9E">
        <w:t xml:space="preserve">The use of the tabular CARD format is still encouraged for data that lends itself to the tabular format (software licenses, metrics by release/iteration, PMO time-phased staffing, etc.).  The format for program-specific CARD submissions should be worked with the lead analysts from the SCA and OSD CAPE. </w:t>
      </w:r>
    </w:p>
    <w:p w14:paraId="7781EAE0" w14:textId="77777777" w:rsidR="00587140" w:rsidRPr="00164C9E" w:rsidRDefault="00587140" w:rsidP="00B35F5F">
      <w:pPr>
        <w:spacing w:after="0"/>
        <w:rPr>
          <w:rFonts w:ascii="Times New Roman" w:hAnsi="Times New Roman" w:cs="Times New Roman"/>
          <w:b/>
          <w:bCs/>
          <w:sz w:val="24"/>
          <w:szCs w:val="24"/>
        </w:rPr>
      </w:pPr>
    </w:p>
    <w:p w14:paraId="0E471A04" w14:textId="3E7CF71F" w:rsidR="00B17205" w:rsidRPr="00164C9E" w:rsidRDefault="00C17367" w:rsidP="00B35F5F">
      <w:pPr>
        <w:spacing w:after="0"/>
        <w:rPr>
          <w:rFonts w:ascii="Times New Roman" w:hAnsi="Times New Roman" w:cs="Times New Roman"/>
          <w:b/>
          <w:bCs/>
          <w:sz w:val="24"/>
          <w:szCs w:val="24"/>
        </w:rPr>
      </w:pPr>
      <w:r w:rsidRPr="00164C9E">
        <w:rPr>
          <w:rFonts w:ascii="Times New Roman" w:hAnsi="Times New Roman" w:cs="Times New Roman"/>
          <w:b/>
          <w:bCs/>
          <w:sz w:val="24"/>
          <w:szCs w:val="24"/>
        </w:rPr>
        <w:t>Program</w:t>
      </w:r>
      <w:r w:rsidR="00E665EA" w:rsidRPr="00164C9E">
        <w:rPr>
          <w:rFonts w:ascii="Times New Roman" w:hAnsi="Times New Roman" w:cs="Times New Roman"/>
          <w:b/>
          <w:bCs/>
          <w:sz w:val="24"/>
          <w:szCs w:val="24"/>
        </w:rPr>
        <w:t xml:space="preserve"> </w:t>
      </w:r>
      <w:r w:rsidR="0054694D" w:rsidRPr="00164C9E">
        <w:rPr>
          <w:rFonts w:ascii="Times New Roman" w:hAnsi="Times New Roman" w:cs="Times New Roman"/>
          <w:b/>
          <w:bCs/>
          <w:sz w:val="24"/>
          <w:szCs w:val="24"/>
        </w:rPr>
        <w:t>Description</w:t>
      </w:r>
    </w:p>
    <w:p w14:paraId="41370BBD" w14:textId="1E91980E" w:rsidR="00422F52" w:rsidRPr="00164C9E" w:rsidRDefault="00D35099" w:rsidP="00B35F5F">
      <w:pPr>
        <w:spacing w:after="0"/>
        <w:ind w:left="-5" w:right="1"/>
        <w:rPr>
          <w:rFonts w:ascii="Times New Roman" w:hAnsi="Times New Roman" w:cs="Times New Roman"/>
          <w:sz w:val="24"/>
          <w:szCs w:val="24"/>
        </w:rPr>
      </w:pPr>
      <w:r w:rsidRPr="00164C9E">
        <w:rPr>
          <w:rFonts w:ascii="Times New Roman" w:hAnsi="Times New Roman" w:cs="Times New Roman"/>
          <w:sz w:val="24"/>
          <w:szCs w:val="24"/>
        </w:rPr>
        <w:t xml:space="preserve">This section should outline the </w:t>
      </w:r>
      <w:r w:rsidR="00422F52" w:rsidRPr="00164C9E">
        <w:rPr>
          <w:rFonts w:ascii="Times New Roman" w:hAnsi="Times New Roman" w:cs="Times New Roman"/>
          <w:sz w:val="24"/>
          <w:szCs w:val="24"/>
        </w:rPr>
        <w:t>problem statement that drove the initiation of the program</w:t>
      </w:r>
      <w:r w:rsidR="00A05C4C" w:rsidRPr="00164C9E">
        <w:rPr>
          <w:rFonts w:ascii="Times New Roman" w:hAnsi="Times New Roman" w:cs="Times New Roman"/>
          <w:sz w:val="24"/>
          <w:szCs w:val="24"/>
        </w:rPr>
        <w:t xml:space="preserve"> to provide important context to the cost estimator</w:t>
      </w:r>
      <w:r w:rsidR="00920586" w:rsidRPr="00164C9E">
        <w:rPr>
          <w:rFonts w:ascii="Times New Roman" w:hAnsi="Times New Roman" w:cs="Times New Roman"/>
          <w:sz w:val="24"/>
          <w:szCs w:val="24"/>
        </w:rPr>
        <w:t xml:space="preserve">.  </w:t>
      </w:r>
      <w:r w:rsidR="00A05C4C" w:rsidRPr="00164C9E">
        <w:rPr>
          <w:rFonts w:ascii="Times New Roman" w:hAnsi="Times New Roman" w:cs="Times New Roman"/>
          <w:sz w:val="24"/>
          <w:szCs w:val="24"/>
        </w:rPr>
        <w:t xml:space="preserve">Was the program initiated to improve timeliness of </w:t>
      </w:r>
      <w:r w:rsidR="007034EF" w:rsidRPr="00164C9E">
        <w:rPr>
          <w:rFonts w:ascii="Times New Roman" w:hAnsi="Times New Roman" w:cs="Times New Roman"/>
          <w:sz w:val="24"/>
          <w:szCs w:val="24"/>
        </w:rPr>
        <w:t xml:space="preserve">decision-making using data analytics? Was it to improve the usability of the legacy system?  </w:t>
      </w:r>
      <w:r w:rsidR="00371946" w:rsidRPr="00164C9E">
        <w:rPr>
          <w:rFonts w:ascii="Times New Roman" w:hAnsi="Times New Roman" w:cs="Times New Roman"/>
          <w:sz w:val="24"/>
          <w:szCs w:val="24"/>
        </w:rPr>
        <w:t>Was it to move capabilities to the cloud and reduce the hardware footprint</w:t>
      </w:r>
      <w:r w:rsidR="00920586" w:rsidRPr="00164C9E">
        <w:rPr>
          <w:rFonts w:ascii="Times New Roman" w:hAnsi="Times New Roman" w:cs="Times New Roman"/>
          <w:sz w:val="24"/>
          <w:szCs w:val="24"/>
        </w:rPr>
        <w:t xml:space="preserve">? </w:t>
      </w:r>
      <w:r w:rsidR="00422F52" w:rsidRPr="00164C9E">
        <w:rPr>
          <w:rFonts w:ascii="Times New Roman" w:hAnsi="Times New Roman" w:cs="Times New Roman"/>
          <w:sz w:val="24"/>
          <w:szCs w:val="24"/>
        </w:rPr>
        <w:t xml:space="preserve"> </w:t>
      </w:r>
      <w:bookmarkStart w:id="0" w:name="_Hlk134449651"/>
      <w:r w:rsidR="00920586" w:rsidRPr="00164C9E">
        <w:rPr>
          <w:rFonts w:ascii="Times New Roman" w:hAnsi="Times New Roman" w:cs="Times New Roman"/>
          <w:sz w:val="24"/>
          <w:szCs w:val="24"/>
        </w:rPr>
        <w:t xml:space="preserve"> Where possible, this description should reference the Capability Needs Statement (CNS) or Software Initial Capabilities Document (SW-ICD) which supports the program.</w:t>
      </w:r>
      <w:bookmarkEnd w:id="0"/>
      <w:r w:rsidR="00920586" w:rsidRPr="00164C9E">
        <w:rPr>
          <w:rFonts w:ascii="Times New Roman" w:hAnsi="Times New Roman" w:cs="Times New Roman"/>
          <w:sz w:val="24"/>
          <w:szCs w:val="24"/>
        </w:rPr>
        <w:t xml:space="preserve">   </w:t>
      </w:r>
    </w:p>
    <w:p w14:paraId="54B443B6" w14:textId="77777777" w:rsidR="00512ADC" w:rsidRPr="00164C9E" w:rsidRDefault="00512ADC" w:rsidP="00B35F5F">
      <w:pPr>
        <w:spacing w:after="0"/>
        <w:jc w:val="both"/>
        <w:rPr>
          <w:rFonts w:ascii="Times New Roman" w:hAnsi="Times New Roman" w:cs="Times New Roman"/>
          <w:sz w:val="24"/>
          <w:szCs w:val="24"/>
        </w:rPr>
      </w:pPr>
    </w:p>
    <w:p w14:paraId="58318145" w14:textId="50161B52" w:rsidR="00657DBF" w:rsidRPr="00164C9E" w:rsidRDefault="00C450EE" w:rsidP="00657DBF">
      <w:pPr>
        <w:spacing w:after="0"/>
        <w:jc w:val="both"/>
        <w:rPr>
          <w:rFonts w:ascii="Times New Roman" w:hAnsi="Times New Roman" w:cs="Times New Roman"/>
          <w:sz w:val="24"/>
          <w:szCs w:val="24"/>
        </w:rPr>
      </w:pPr>
      <w:r w:rsidRPr="00164C9E">
        <w:rPr>
          <w:rFonts w:ascii="Times New Roman" w:hAnsi="Times New Roman" w:cs="Times New Roman"/>
          <w:sz w:val="24"/>
          <w:szCs w:val="24"/>
        </w:rPr>
        <w:t xml:space="preserve">Any </w:t>
      </w:r>
      <w:r w:rsidR="00616562" w:rsidRPr="00164C9E">
        <w:rPr>
          <w:rFonts w:ascii="Times New Roman" w:hAnsi="Times New Roman" w:cs="Times New Roman"/>
          <w:sz w:val="24"/>
          <w:szCs w:val="24"/>
        </w:rPr>
        <w:t xml:space="preserve">available </w:t>
      </w:r>
      <w:r w:rsidRPr="00164C9E">
        <w:rPr>
          <w:rFonts w:ascii="Times New Roman" w:hAnsi="Times New Roman" w:cs="Times New Roman"/>
          <w:sz w:val="24"/>
          <w:szCs w:val="24"/>
        </w:rPr>
        <w:t xml:space="preserve">details on the </w:t>
      </w:r>
      <w:r w:rsidR="00D35099" w:rsidRPr="00164C9E">
        <w:rPr>
          <w:rFonts w:ascii="Times New Roman" w:hAnsi="Times New Roman" w:cs="Times New Roman"/>
          <w:sz w:val="24"/>
          <w:szCs w:val="24"/>
        </w:rPr>
        <w:t xml:space="preserve">system’s key elements </w:t>
      </w:r>
      <w:r w:rsidR="00616562" w:rsidRPr="00164C9E">
        <w:rPr>
          <w:rFonts w:ascii="Times New Roman" w:hAnsi="Times New Roman" w:cs="Times New Roman"/>
          <w:sz w:val="24"/>
          <w:szCs w:val="24"/>
        </w:rPr>
        <w:t xml:space="preserve">and strategies </w:t>
      </w:r>
      <w:r w:rsidRPr="00164C9E">
        <w:rPr>
          <w:rFonts w:ascii="Times New Roman" w:hAnsi="Times New Roman" w:cs="Times New Roman"/>
          <w:sz w:val="24"/>
          <w:szCs w:val="24"/>
        </w:rPr>
        <w:t xml:space="preserve">should </w:t>
      </w:r>
      <w:r w:rsidR="00616562" w:rsidRPr="00164C9E">
        <w:rPr>
          <w:rFonts w:ascii="Times New Roman" w:hAnsi="Times New Roman" w:cs="Times New Roman"/>
          <w:sz w:val="24"/>
          <w:szCs w:val="24"/>
        </w:rPr>
        <w:t xml:space="preserve">also </w:t>
      </w:r>
      <w:r w:rsidRPr="00164C9E">
        <w:rPr>
          <w:rFonts w:ascii="Times New Roman" w:hAnsi="Times New Roman" w:cs="Times New Roman"/>
          <w:sz w:val="24"/>
          <w:szCs w:val="24"/>
        </w:rPr>
        <w:t>be included</w:t>
      </w:r>
      <w:r w:rsidR="00C17367" w:rsidRPr="00164C9E">
        <w:rPr>
          <w:rFonts w:ascii="Times New Roman" w:hAnsi="Times New Roman" w:cs="Times New Roman"/>
          <w:sz w:val="24"/>
          <w:szCs w:val="24"/>
        </w:rPr>
        <w:t xml:space="preserve">.  </w:t>
      </w:r>
      <w:r w:rsidR="00616562" w:rsidRPr="00164C9E">
        <w:rPr>
          <w:rFonts w:ascii="Times New Roman" w:hAnsi="Times New Roman" w:cs="Times New Roman"/>
          <w:sz w:val="24"/>
          <w:szCs w:val="24"/>
        </w:rPr>
        <w:t xml:space="preserve">This includes the following information </w:t>
      </w:r>
      <w:r w:rsidR="00AF0A05" w:rsidRPr="00164C9E">
        <w:rPr>
          <w:rFonts w:ascii="Times New Roman" w:hAnsi="Times New Roman" w:cs="Times New Roman"/>
          <w:sz w:val="24"/>
          <w:szCs w:val="24"/>
        </w:rPr>
        <w:t>any of which</w:t>
      </w:r>
      <w:r w:rsidR="00616562" w:rsidRPr="00164C9E">
        <w:rPr>
          <w:rFonts w:ascii="Times New Roman" w:hAnsi="Times New Roman" w:cs="Times New Roman"/>
          <w:sz w:val="24"/>
          <w:szCs w:val="24"/>
        </w:rPr>
        <w:t xml:space="preserve"> can be provided separately in a</w:t>
      </w:r>
      <w:r w:rsidR="008A6DD7" w:rsidRPr="00164C9E">
        <w:rPr>
          <w:rFonts w:ascii="Times New Roman" w:hAnsi="Times New Roman" w:cs="Times New Roman"/>
          <w:sz w:val="24"/>
          <w:szCs w:val="24"/>
        </w:rPr>
        <w:t>n excel spreadsheet</w:t>
      </w:r>
      <w:r w:rsidR="008A4DE4" w:rsidRPr="00164C9E">
        <w:rPr>
          <w:rFonts w:ascii="Times New Roman" w:hAnsi="Times New Roman" w:cs="Times New Roman"/>
          <w:sz w:val="24"/>
          <w:szCs w:val="24"/>
        </w:rPr>
        <w:t xml:space="preserve"> (as applicable/needed)</w:t>
      </w:r>
      <w:r w:rsidR="008A6DD7" w:rsidRPr="00164C9E">
        <w:rPr>
          <w:rFonts w:ascii="Times New Roman" w:hAnsi="Times New Roman" w:cs="Times New Roman"/>
          <w:sz w:val="24"/>
          <w:szCs w:val="24"/>
        </w:rPr>
        <w:t>:</w:t>
      </w:r>
    </w:p>
    <w:p w14:paraId="701BF4D4" w14:textId="77777777" w:rsidR="00657DBF" w:rsidRPr="00164C9E" w:rsidRDefault="00657DBF" w:rsidP="00657DBF">
      <w:pPr>
        <w:spacing w:after="0"/>
        <w:jc w:val="both"/>
        <w:rPr>
          <w:rFonts w:ascii="Times New Roman" w:hAnsi="Times New Roman" w:cs="Times New Roman"/>
          <w:sz w:val="24"/>
          <w:szCs w:val="24"/>
        </w:rPr>
      </w:pPr>
    </w:p>
    <w:p w14:paraId="3C9635D6" w14:textId="08664429" w:rsidR="00B92C99" w:rsidRPr="00164C9E" w:rsidRDefault="00B92C99" w:rsidP="00B92C99">
      <w:pPr>
        <w:pStyle w:val="ListParagraph"/>
        <w:numPr>
          <w:ilvl w:val="0"/>
          <w:numId w:val="8"/>
        </w:numPr>
      </w:pPr>
      <w:r w:rsidRPr="00164C9E">
        <w:rPr>
          <w:b/>
          <w:bCs/>
        </w:rPr>
        <w:t>Acquisition Strategy</w:t>
      </w:r>
      <w:r w:rsidRPr="00164C9E">
        <w:t xml:space="preserve">.  Provide high-level details on the proposed strategy for the program. </w:t>
      </w:r>
      <w:r w:rsidR="004610CF" w:rsidRPr="00164C9E">
        <w:t xml:space="preserve"> </w:t>
      </w:r>
      <w:r w:rsidR="00202D63" w:rsidRPr="00164C9E">
        <w:t xml:space="preserve">How will the </w:t>
      </w:r>
      <w:r w:rsidR="00F32B52" w:rsidRPr="00164C9E">
        <w:t xml:space="preserve">program be procuring the development </w:t>
      </w:r>
      <w:r w:rsidR="00E06481" w:rsidRPr="00164C9E">
        <w:t>talent</w:t>
      </w:r>
      <w:r w:rsidRPr="00164C9E">
        <w:t xml:space="preserve"> </w:t>
      </w:r>
      <w:r w:rsidR="00C602DB" w:rsidRPr="00164C9E">
        <w:t xml:space="preserve">for the program? </w:t>
      </w:r>
      <w:r w:rsidRPr="00164C9E">
        <w:t xml:space="preserve">Will </w:t>
      </w:r>
      <w:r w:rsidR="00AA19C4" w:rsidRPr="00164C9E">
        <w:t>a</w:t>
      </w:r>
      <w:r w:rsidRPr="00164C9E">
        <w:t xml:space="preserve"> </w:t>
      </w:r>
      <w:r w:rsidR="00327E8C" w:rsidRPr="00164C9E">
        <w:t>government-</w:t>
      </w:r>
      <w:r w:rsidRPr="00164C9E">
        <w:t>owned SW factory</w:t>
      </w:r>
      <w:r w:rsidR="00AA19C4" w:rsidRPr="00164C9E">
        <w:t xml:space="preserve"> be used</w:t>
      </w:r>
      <w:r w:rsidRPr="00164C9E">
        <w:t xml:space="preserve">? Will </w:t>
      </w:r>
      <w:r w:rsidR="00327E8C" w:rsidRPr="00164C9E">
        <w:t>a single vendor or multiple vendors be used for the development</w:t>
      </w:r>
      <w:r w:rsidR="002541D6" w:rsidRPr="00164C9E">
        <w:t>?  Will there be a lead system integrator?</w:t>
      </w:r>
      <w:r w:rsidR="004610CF" w:rsidRPr="00164C9E">
        <w:t xml:space="preserve"> Note any key risks that estimators should consider for costing purposes.</w:t>
      </w:r>
    </w:p>
    <w:p w14:paraId="229CE0AC" w14:textId="699C2888" w:rsidR="00B92C99" w:rsidRPr="00164C9E" w:rsidRDefault="00B92C99" w:rsidP="00FD50C0">
      <w:pPr>
        <w:pStyle w:val="ListParagraph"/>
        <w:jc w:val="both"/>
      </w:pPr>
    </w:p>
    <w:p w14:paraId="162BFBD0" w14:textId="05BD19C1" w:rsidR="00096440" w:rsidRPr="00164C9E" w:rsidRDefault="00096440" w:rsidP="00657DBF">
      <w:pPr>
        <w:pStyle w:val="ListParagraph"/>
        <w:numPr>
          <w:ilvl w:val="0"/>
          <w:numId w:val="7"/>
        </w:numPr>
        <w:jc w:val="both"/>
      </w:pPr>
      <w:r w:rsidRPr="00164C9E">
        <w:rPr>
          <w:b/>
          <w:bCs/>
        </w:rPr>
        <w:t>Hardware</w:t>
      </w:r>
      <w:r w:rsidR="006D2594" w:rsidRPr="00164C9E">
        <w:rPr>
          <w:b/>
          <w:bCs/>
        </w:rPr>
        <w:t>/Hosting</w:t>
      </w:r>
      <w:r w:rsidRPr="00164C9E">
        <w:rPr>
          <w:b/>
          <w:bCs/>
        </w:rPr>
        <w:t xml:space="preserve"> Infrastructure</w:t>
      </w:r>
      <w:r w:rsidR="002D5297" w:rsidRPr="00164C9E">
        <w:t xml:space="preserve">.  </w:t>
      </w:r>
      <w:r w:rsidR="006D2594" w:rsidRPr="00164C9E">
        <w:t>Provide details on the</w:t>
      </w:r>
      <w:r w:rsidR="00836B50" w:rsidRPr="00164C9E">
        <w:t xml:space="preserve"> </w:t>
      </w:r>
      <w:r w:rsidR="00920586" w:rsidRPr="00164C9E">
        <w:t xml:space="preserve">hardware requirements and </w:t>
      </w:r>
      <w:r w:rsidR="00836B50" w:rsidRPr="00164C9E">
        <w:t xml:space="preserve">expected software development environment to help </w:t>
      </w:r>
      <w:r w:rsidR="00E70517" w:rsidRPr="00164C9E">
        <w:t>inform some of the expected fixed costs for the program.</w:t>
      </w:r>
    </w:p>
    <w:p w14:paraId="3E08F483" w14:textId="77777777" w:rsidR="00FD50C0" w:rsidRPr="00164C9E" w:rsidRDefault="00FD50C0" w:rsidP="00FD50C0">
      <w:pPr>
        <w:pStyle w:val="ListParagraph"/>
        <w:jc w:val="both"/>
      </w:pPr>
    </w:p>
    <w:p w14:paraId="58FFEF04" w14:textId="77777777" w:rsidR="002D5297" w:rsidRPr="00164C9E" w:rsidRDefault="002D5297" w:rsidP="002D5297">
      <w:pPr>
        <w:pStyle w:val="ListParagraph"/>
      </w:pPr>
    </w:p>
    <w:p w14:paraId="6D815CD8" w14:textId="77777777" w:rsidR="002D5297" w:rsidRPr="00164C9E" w:rsidRDefault="002D5297" w:rsidP="002D5297">
      <w:pPr>
        <w:pStyle w:val="ListParagraph"/>
        <w:rPr>
          <w:b/>
          <w:bCs/>
        </w:rPr>
      </w:pPr>
    </w:p>
    <w:p w14:paraId="30681E73" w14:textId="27A3FBCF" w:rsidR="00096440" w:rsidRPr="00164C9E" w:rsidRDefault="00DE2B55" w:rsidP="00657DBF">
      <w:pPr>
        <w:pStyle w:val="ListParagraph"/>
        <w:numPr>
          <w:ilvl w:val="0"/>
          <w:numId w:val="7"/>
        </w:numPr>
      </w:pPr>
      <w:r w:rsidRPr="00164C9E">
        <w:rPr>
          <w:b/>
          <w:bCs/>
        </w:rPr>
        <w:t xml:space="preserve">Integration </w:t>
      </w:r>
      <w:r w:rsidR="00096440" w:rsidRPr="00164C9E">
        <w:rPr>
          <w:b/>
          <w:bCs/>
        </w:rPr>
        <w:t>Lab Requirements</w:t>
      </w:r>
      <w:r w:rsidR="00E70517" w:rsidRPr="00164C9E">
        <w:t xml:space="preserve">.  </w:t>
      </w:r>
      <w:r w:rsidRPr="00164C9E">
        <w:t xml:space="preserve">Detail any integration lab or mod/sim capabilities that will be needed to execute the program to adequately inform the </w:t>
      </w:r>
      <w:r w:rsidR="00A83C85" w:rsidRPr="00164C9E">
        <w:t>additional costs that will be required to stand-up and/or maintain this infrastructure.</w:t>
      </w:r>
    </w:p>
    <w:p w14:paraId="27E7F823" w14:textId="77777777" w:rsidR="00920586" w:rsidRPr="00164C9E" w:rsidRDefault="00920586" w:rsidP="00920586">
      <w:pPr>
        <w:pStyle w:val="ListParagraph"/>
      </w:pPr>
    </w:p>
    <w:p w14:paraId="43E7F931" w14:textId="69F24039" w:rsidR="00101AE1" w:rsidRPr="00164C9E" w:rsidRDefault="002541D6" w:rsidP="00920586">
      <w:pPr>
        <w:pStyle w:val="ListParagraph"/>
        <w:numPr>
          <w:ilvl w:val="0"/>
          <w:numId w:val="7"/>
        </w:numPr>
      </w:pPr>
      <w:r w:rsidRPr="00164C9E">
        <w:rPr>
          <w:b/>
          <w:bCs/>
        </w:rPr>
        <w:t>Software Licenses</w:t>
      </w:r>
      <w:r w:rsidRPr="00164C9E">
        <w:t xml:space="preserve">.  Detail </w:t>
      </w:r>
      <w:r w:rsidR="00CE2AD3" w:rsidRPr="00164C9E">
        <w:t xml:space="preserve">to the extent possible what licenses will be used </w:t>
      </w:r>
      <w:r w:rsidR="00CB7DE1" w:rsidRPr="00164C9E">
        <w:t xml:space="preserve">on the program </w:t>
      </w:r>
      <w:r w:rsidR="00CE2AD3" w:rsidRPr="00164C9E">
        <w:t xml:space="preserve">to help inform the </w:t>
      </w:r>
      <w:r w:rsidR="00CB7DE1" w:rsidRPr="00164C9E">
        <w:t>costs associated with the development infrastructure</w:t>
      </w:r>
      <w:r w:rsidR="002D5297" w:rsidRPr="00164C9E">
        <w:t xml:space="preserve">.  </w:t>
      </w:r>
      <w:r w:rsidR="00B53D50" w:rsidRPr="00164C9E">
        <w:t xml:space="preserve">Will this be a </w:t>
      </w:r>
      <w:r w:rsidR="00FD50C0" w:rsidRPr="00164C9E">
        <w:t>more</w:t>
      </w:r>
      <w:r w:rsidR="008669D6" w:rsidRPr="00164C9E">
        <w:t xml:space="preserve"> standard configuration </w:t>
      </w:r>
      <w:r w:rsidR="009D3678" w:rsidRPr="00164C9E">
        <w:t>using</w:t>
      </w:r>
      <w:r w:rsidR="008669D6" w:rsidRPr="00164C9E">
        <w:t xml:space="preserve"> an existing enterprise </w:t>
      </w:r>
      <w:r w:rsidR="009D3678" w:rsidRPr="00164C9E">
        <w:t xml:space="preserve">services </w:t>
      </w:r>
      <w:r w:rsidR="00467729" w:rsidRPr="00164C9E">
        <w:t>contract</w:t>
      </w:r>
      <w:r w:rsidR="00C5490A" w:rsidRPr="00164C9E">
        <w:t xml:space="preserve">s or will this be comprised of </w:t>
      </w:r>
      <w:r w:rsidR="00FD50C0" w:rsidRPr="00164C9E">
        <w:t xml:space="preserve">a program-unique configuration?  </w:t>
      </w:r>
      <w:r w:rsidR="00C5490A" w:rsidRPr="00164C9E">
        <w:t xml:space="preserve"> </w:t>
      </w:r>
    </w:p>
    <w:p w14:paraId="62D54DDC" w14:textId="77777777" w:rsidR="00920586" w:rsidRPr="00164C9E" w:rsidRDefault="00920586" w:rsidP="00920586">
      <w:pPr>
        <w:pStyle w:val="ListParagraph"/>
      </w:pPr>
    </w:p>
    <w:p w14:paraId="2564EAFC" w14:textId="178E29D8" w:rsidR="00096440" w:rsidRPr="00164C9E" w:rsidRDefault="00096440" w:rsidP="00657DBF">
      <w:pPr>
        <w:pStyle w:val="ListParagraph"/>
        <w:numPr>
          <w:ilvl w:val="0"/>
          <w:numId w:val="7"/>
        </w:numPr>
      </w:pPr>
      <w:r w:rsidRPr="00164C9E">
        <w:rPr>
          <w:b/>
          <w:bCs/>
        </w:rPr>
        <w:t>Operational Environment</w:t>
      </w:r>
      <w:r w:rsidR="00573F21" w:rsidRPr="00164C9E">
        <w:t xml:space="preserve">.  Provide any </w:t>
      </w:r>
      <w:r w:rsidR="00014C7D" w:rsidRPr="00164C9E">
        <w:t xml:space="preserve">details about the operational environment that may </w:t>
      </w:r>
      <w:r w:rsidR="00C3509F" w:rsidRPr="00164C9E">
        <w:t xml:space="preserve">drive costs for </w:t>
      </w:r>
      <w:r w:rsidR="006B6ABA" w:rsidRPr="00164C9E">
        <w:t xml:space="preserve">fielding capability. </w:t>
      </w:r>
      <w:r w:rsidR="00573F21" w:rsidRPr="00164C9E">
        <w:t xml:space="preserve"> </w:t>
      </w:r>
    </w:p>
    <w:p w14:paraId="3E94FAB9" w14:textId="77777777" w:rsidR="00B25AB2" w:rsidRPr="00164C9E" w:rsidRDefault="00B25AB2" w:rsidP="00B25AB2">
      <w:pPr>
        <w:pStyle w:val="ListParagraph"/>
      </w:pPr>
    </w:p>
    <w:p w14:paraId="724233AB" w14:textId="2D039960" w:rsidR="00B25AB2" w:rsidRPr="00164C9E" w:rsidRDefault="00B25AB2" w:rsidP="00657DBF">
      <w:pPr>
        <w:pStyle w:val="ListParagraph"/>
        <w:numPr>
          <w:ilvl w:val="0"/>
          <w:numId w:val="7"/>
        </w:numPr>
      </w:pPr>
      <w:r w:rsidRPr="00164C9E">
        <w:rPr>
          <w:b/>
          <w:bCs/>
        </w:rPr>
        <w:t>Cybersecurity/Program Protection</w:t>
      </w:r>
      <w:r w:rsidRPr="00164C9E">
        <w:t xml:space="preserve">.  </w:t>
      </w:r>
      <w:r w:rsidR="009D6AB2" w:rsidRPr="00164C9E">
        <w:t xml:space="preserve">Provide any details </w:t>
      </w:r>
      <w:r w:rsidR="00835008" w:rsidRPr="00164C9E">
        <w:t xml:space="preserve">on expected </w:t>
      </w:r>
      <w:r w:rsidR="0081656E" w:rsidRPr="00164C9E">
        <w:t xml:space="preserve">cybersecurity </w:t>
      </w:r>
      <w:r w:rsidR="00835008" w:rsidRPr="00164C9E">
        <w:t xml:space="preserve">activities </w:t>
      </w:r>
      <w:r w:rsidR="00BC542D" w:rsidRPr="00164C9E">
        <w:t xml:space="preserve">outside of the DevSecOps pipeline and </w:t>
      </w:r>
      <w:r w:rsidR="00267AF0" w:rsidRPr="00164C9E">
        <w:t>general</w:t>
      </w:r>
      <w:r w:rsidR="00BC542D" w:rsidRPr="00164C9E">
        <w:t xml:space="preserve"> cyber testing events</w:t>
      </w:r>
      <w:r w:rsidR="00267AF0" w:rsidRPr="00164C9E">
        <w:t xml:space="preserve"> that would drive </w:t>
      </w:r>
      <w:r w:rsidR="00101AE1" w:rsidRPr="00164C9E">
        <w:t>program costs.</w:t>
      </w:r>
    </w:p>
    <w:p w14:paraId="310C9FC6" w14:textId="77777777" w:rsidR="00FD50C0" w:rsidRPr="00164C9E" w:rsidRDefault="00FD50C0" w:rsidP="00FD50C0">
      <w:pPr>
        <w:pStyle w:val="ListParagraph"/>
      </w:pPr>
    </w:p>
    <w:p w14:paraId="02CA89C0" w14:textId="2908C020" w:rsidR="00AD496B" w:rsidRPr="00164C9E" w:rsidRDefault="00AD496B" w:rsidP="00657DBF">
      <w:pPr>
        <w:pStyle w:val="ListParagraph"/>
        <w:numPr>
          <w:ilvl w:val="0"/>
          <w:numId w:val="7"/>
        </w:numPr>
      </w:pPr>
      <w:r w:rsidRPr="00164C9E">
        <w:rPr>
          <w:b/>
          <w:bCs/>
        </w:rPr>
        <w:t>Reuse Strategy</w:t>
      </w:r>
      <w:r w:rsidRPr="00164C9E">
        <w:t xml:space="preserve">.  Articulate if this is intended to primarily be a greenfield solution or </w:t>
      </w:r>
      <w:r w:rsidR="00EC08ED" w:rsidRPr="00164C9E">
        <w:t xml:space="preserve">is expected to reuse significant portions of existing </w:t>
      </w:r>
      <w:r w:rsidR="003D7457" w:rsidRPr="00164C9E">
        <w:t>code</w:t>
      </w:r>
      <w:r w:rsidR="00AF2323" w:rsidRPr="00164C9E">
        <w:t>.</w:t>
      </w:r>
    </w:p>
    <w:p w14:paraId="2F132D4B" w14:textId="77777777" w:rsidR="00AD496B" w:rsidRPr="00164C9E" w:rsidRDefault="00AD496B" w:rsidP="00AD496B">
      <w:pPr>
        <w:pStyle w:val="ListParagraph"/>
        <w:rPr>
          <w:b/>
          <w:bCs/>
        </w:rPr>
      </w:pPr>
    </w:p>
    <w:p w14:paraId="2B978AC8" w14:textId="3DF5DF49" w:rsidR="00096440" w:rsidRPr="00164C9E" w:rsidRDefault="00096440" w:rsidP="00657DBF">
      <w:pPr>
        <w:pStyle w:val="ListParagraph"/>
        <w:numPr>
          <w:ilvl w:val="0"/>
          <w:numId w:val="7"/>
        </w:numPr>
      </w:pPr>
      <w:r w:rsidRPr="00164C9E">
        <w:rPr>
          <w:b/>
          <w:bCs/>
        </w:rPr>
        <w:t>Expected Number of Users</w:t>
      </w:r>
      <w:r w:rsidR="006B6ABA" w:rsidRPr="00164C9E">
        <w:t>.  Provide</w:t>
      </w:r>
      <w:r w:rsidR="008A4DE4" w:rsidRPr="00164C9E">
        <w:t xml:space="preserve"> any details on the number of users expected to </w:t>
      </w:r>
      <w:r w:rsidR="004353BB" w:rsidRPr="00164C9E">
        <w:t xml:space="preserve">employ delivered capability </w:t>
      </w:r>
      <w:r w:rsidRPr="00164C9E">
        <w:t>by year</w:t>
      </w:r>
      <w:r w:rsidR="004353BB" w:rsidRPr="00164C9E">
        <w:t xml:space="preserve"> at a minimum and by release if</w:t>
      </w:r>
      <w:r w:rsidRPr="00164C9E">
        <w:t xml:space="preserve"> applicable</w:t>
      </w:r>
      <w:r w:rsidR="004353BB" w:rsidRPr="00164C9E">
        <w:t>.</w:t>
      </w:r>
    </w:p>
    <w:p w14:paraId="61647C7F" w14:textId="77777777" w:rsidR="00FD50C0" w:rsidRPr="00164C9E" w:rsidRDefault="00FD50C0" w:rsidP="00FD50C0">
      <w:pPr>
        <w:pStyle w:val="ListParagraph"/>
      </w:pPr>
    </w:p>
    <w:p w14:paraId="6FB3EE33" w14:textId="79757F13" w:rsidR="00096440" w:rsidRPr="00164C9E" w:rsidRDefault="00096440" w:rsidP="00657DBF">
      <w:pPr>
        <w:pStyle w:val="ListParagraph"/>
        <w:numPr>
          <w:ilvl w:val="0"/>
          <w:numId w:val="7"/>
        </w:numPr>
      </w:pPr>
      <w:r w:rsidRPr="00164C9E">
        <w:rPr>
          <w:b/>
          <w:bCs/>
        </w:rPr>
        <w:t>Training S</w:t>
      </w:r>
      <w:r w:rsidR="005D518B" w:rsidRPr="00164C9E">
        <w:rPr>
          <w:b/>
          <w:bCs/>
        </w:rPr>
        <w:t>trategy</w:t>
      </w:r>
      <w:r w:rsidR="005D518B" w:rsidRPr="00164C9E">
        <w:t xml:space="preserve">.  Provide any details on the planned training approach such as </w:t>
      </w:r>
      <w:r w:rsidR="00A22F84" w:rsidRPr="00164C9E">
        <w:t xml:space="preserve">expected occurrence, length/type of events and </w:t>
      </w:r>
      <w:r w:rsidR="00DC0229" w:rsidRPr="00164C9E">
        <w:t>what types of training materials will likely need to be developed and approved.</w:t>
      </w:r>
    </w:p>
    <w:p w14:paraId="2779A4A5" w14:textId="77777777" w:rsidR="00FD50C0" w:rsidRPr="00164C9E" w:rsidRDefault="00FD50C0" w:rsidP="00FD50C0">
      <w:pPr>
        <w:pStyle w:val="ListParagraph"/>
      </w:pPr>
    </w:p>
    <w:p w14:paraId="64C608AC" w14:textId="5FFF00F7" w:rsidR="00096440" w:rsidRPr="00164C9E" w:rsidRDefault="00096440" w:rsidP="00657DBF">
      <w:pPr>
        <w:pStyle w:val="ListParagraph"/>
        <w:numPr>
          <w:ilvl w:val="0"/>
          <w:numId w:val="7"/>
        </w:numPr>
      </w:pPr>
      <w:r w:rsidRPr="00164C9E">
        <w:rPr>
          <w:b/>
          <w:bCs/>
        </w:rPr>
        <w:t>PMO Staffin</w:t>
      </w:r>
      <w:r w:rsidR="00DC0229" w:rsidRPr="00164C9E">
        <w:rPr>
          <w:b/>
          <w:bCs/>
        </w:rPr>
        <w:t>g</w:t>
      </w:r>
      <w:r w:rsidR="00DC0229" w:rsidRPr="00164C9E">
        <w:t xml:space="preserve">.  Provide any details </w:t>
      </w:r>
      <w:r w:rsidR="005152B1" w:rsidRPr="00164C9E">
        <w:t xml:space="preserve">on the </w:t>
      </w:r>
      <w:r w:rsidR="001A2822" w:rsidRPr="00164C9E">
        <w:t>expected staffing levels to inform the SE/PM</w:t>
      </w:r>
      <w:r w:rsidR="00130535" w:rsidRPr="00164C9E">
        <w:t xml:space="preserve"> costs.  Clarify if there will be any organic developers supporting the program.  </w:t>
      </w:r>
    </w:p>
    <w:p w14:paraId="058CD87B" w14:textId="77777777" w:rsidR="00FD50C0" w:rsidRPr="00164C9E" w:rsidRDefault="00FD50C0" w:rsidP="00FD50C0">
      <w:pPr>
        <w:pStyle w:val="ListParagraph"/>
      </w:pPr>
    </w:p>
    <w:p w14:paraId="1C4788ED" w14:textId="0805F4A5" w:rsidR="00096440" w:rsidRPr="00164C9E" w:rsidRDefault="00096440" w:rsidP="00657DBF">
      <w:pPr>
        <w:pStyle w:val="ListParagraph"/>
        <w:numPr>
          <w:ilvl w:val="0"/>
          <w:numId w:val="7"/>
        </w:numPr>
      </w:pPr>
      <w:r w:rsidRPr="00164C9E">
        <w:rPr>
          <w:b/>
          <w:bCs/>
        </w:rPr>
        <w:t>Test</w:t>
      </w:r>
      <w:r w:rsidR="003F4DBE" w:rsidRPr="00164C9E">
        <w:rPr>
          <w:b/>
          <w:bCs/>
        </w:rPr>
        <w:t xml:space="preserve"> &amp; Evaluation</w:t>
      </w:r>
      <w:r w:rsidR="00D12780" w:rsidRPr="00164C9E">
        <w:t xml:space="preserve">.  </w:t>
      </w:r>
      <w:r w:rsidR="00A80C49" w:rsidRPr="00164C9E">
        <w:t>Articulate any high-level details on the testing approach</w:t>
      </w:r>
      <w:r w:rsidR="00D21B3F" w:rsidRPr="00164C9E">
        <w:t>, including operational acceptance,</w:t>
      </w:r>
      <w:r w:rsidR="00A80C49" w:rsidRPr="00164C9E">
        <w:t xml:space="preserve"> planned for the program to accurately capture expected costs.  </w:t>
      </w:r>
      <w:r w:rsidR="005F7450" w:rsidRPr="00164C9E">
        <w:t>The focus should be on events that will require external resources and costs outside of the normal suite of automated tools.</w:t>
      </w:r>
    </w:p>
    <w:p w14:paraId="02C33B68" w14:textId="77777777" w:rsidR="00587140" w:rsidRPr="00164C9E" w:rsidRDefault="00587140" w:rsidP="00B35F5F">
      <w:pPr>
        <w:spacing w:after="0"/>
        <w:rPr>
          <w:rFonts w:ascii="Times New Roman" w:hAnsi="Times New Roman" w:cs="Times New Roman"/>
          <w:b/>
          <w:bCs/>
          <w:sz w:val="24"/>
          <w:szCs w:val="24"/>
        </w:rPr>
      </w:pPr>
    </w:p>
    <w:p w14:paraId="41F854FB" w14:textId="6DFFA0A8" w:rsidR="00A95C76" w:rsidRPr="00164C9E" w:rsidRDefault="00A95C76" w:rsidP="00B35F5F">
      <w:pPr>
        <w:spacing w:after="0"/>
        <w:rPr>
          <w:rFonts w:ascii="Times New Roman" w:hAnsi="Times New Roman" w:cs="Times New Roman"/>
          <w:b/>
          <w:bCs/>
          <w:sz w:val="24"/>
          <w:szCs w:val="24"/>
        </w:rPr>
      </w:pPr>
      <w:r w:rsidRPr="00164C9E">
        <w:rPr>
          <w:rFonts w:ascii="Times New Roman" w:hAnsi="Times New Roman" w:cs="Times New Roman"/>
          <w:b/>
          <w:bCs/>
          <w:sz w:val="24"/>
          <w:szCs w:val="24"/>
        </w:rPr>
        <w:t>Performance Characteristics</w:t>
      </w:r>
    </w:p>
    <w:p w14:paraId="537F5E88" w14:textId="5E8B6ED0" w:rsidR="009C33E0" w:rsidRPr="00164C9E" w:rsidRDefault="00907182" w:rsidP="009C33E0">
      <w:pPr>
        <w:spacing w:after="0"/>
        <w:jc w:val="both"/>
        <w:rPr>
          <w:rFonts w:ascii="Times New Roman" w:hAnsi="Times New Roman" w:cs="Times New Roman"/>
          <w:sz w:val="24"/>
          <w:szCs w:val="24"/>
        </w:rPr>
      </w:pPr>
      <w:r w:rsidRPr="00164C9E">
        <w:rPr>
          <w:rFonts w:ascii="Times New Roman" w:hAnsi="Times New Roman" w:cs="Times New Roman"/>
          <w:sz w:val="24"/>
          <w:szCs w:val="24"/>
        </w:rPr>
        <w:t xml:space="preserve">This section </w:t>
      </w:r>
      <w:r w:rsidR="00884195" w:rsidRPr="00164C9E">
        <w:rPr>
          <w:rFonts w:ascii="Times New Roman" w:hAnsi="Times New Roman" w:cs="Times New Roman"/>
          <w:sz w:val="24"/>
          <w:szCs w:val="24"/>
        </w:rPr>
        <w:t xml:space="preserve">should capture the </w:t>
      </w:r>
      <w:r w:rsidR="00A95C76" w:rsidRPr="00164C9E">
        <w:rPr>
          <w:rFonts w:ascii="Times New Roman" w:hAnsi="Times New Roman" w:cs="Times New Roman"/>
          <w:sz w:val="24"/>
          <w:szCs w:val="24"/>
        </w:rPr>
        <w:t xml:space="preserve">key software capabilities needed to achieve the operational </w:t>
      </w:r>
      <w:r w:rsidR="00A00A1E" w:rsidRPr="00164C9E">
        <w:rPr>
          <w:rFonts w:ascii="Times New Roman" w:hAnsi="Times New Roman" w:cs="Times New Roman"/>
          <w:sz w:val="24"/>
          <w:szCs w:val="24"/>
        </w:rPr>
        <w:t>requirements</w:t>
      </w:r>
      <w:r w:rsidR="002D5297" w:rsidRPr="00164C9E">
        <w:rPr>
          <w:rFonts w:ascii="Times New Roman" w:hAnsi="Times New Roman" w:cs="Times New Roman"/>
          <w:sz w:val="24"/>
          <w:szCs w:val="24"/>
        </w:rPr>
        <w:t xml:space="preserve">.  </w:t>
      </w:r>
      <w:r w:rsidR="00A95C76" w:rsidRPr="00164C9E">
        <w:rPr>
          <w:rFonts w:ascii="Times New Roman" w:hAnsi="Times New Roman" w:cs="Times New Roman"/>
          <w:sz w:val="24"/>
          <w:szCs w:val="24"/>
        </w:rPr>
        <w:t>These should be high-level groupings of enduring needs which will be met over a series of software releases</w:t>
      </w:r>
      <w:r w:rsidR="002D5297" w:rsidRPr="00164C9E">
        <w:rPr>
          <w:rFonts w:ascii="Times New Roman" w:hAnsi="Times New Roman" w:cs="Times New Roman"/>
          <w:sz w:val="24"/>
          <w:szCs w:val="24"/>
        </w:rPr>
        <w:t xml:space="preserve">.  </w:t>
      </w:r>
      <w:r w:rsidR="009C33E0" w:rsidRPr="00164C9E">
        <w:rPr>
          <w:rFonts w:ascii="Times New Roman" w:hAnsi="Times New Roman" w:cs="Times New Roman"/>
          <w:sz w:val="24"/>
          <w:szCs w:val="24"/>
        </w:rPr>
        <w:t xml:space="preserve">If replacing a legacy system, provide any available details on expected additional functionality, any legacy retirement timelines, and alignment with other system(s), or support to upcoming operations). </w:t>
      </w:r>
    </w:p>
    <w:p w14:paraId="422A805A" w14:textId="585A7626" w:rsidR="006F7C93" w:rsidRPr="00164C9E" w:rsidRDefault="006F7C93" w:rsidP="00B35F5F">
      <w:pPr>
        <w:spacing w:after="0"/>
        <w:jc w:val="both"/>
        <w:rPr>
          <w:rFonts w:ascii="Times New Roman" w:hAnsi="Times New Roman" w:cs="Times New Roman"/>
          <w:sz w:val="24"/>
          <w:szCs w:val="24"/>
        </w:rPr>
      </w:pPr>
    </w:p>
    <w:p w14:paraId="02B89EA3" w14:textId="4386ED8F" w:rsidR="002D5297" w:rsidRPr="00164C9E" w:rsidRDefault="00270990" w:rsidP="00B35F5F">
      <w:pPr>
        <w:spacing w:after="0"/>
        <w:jc w:val="both"/>
        <w:rPr>
          <w:rFonts w:ascii="Times New Roman" w:hAnsi="Times New Roman" w:cs="Times New Roman"/>
          <w:sz w:val="24"/>
          <w:szCs w:val="24"/>
        </w:rPr>
      </w:pPr>
      <w:r w:rsidRPr="00164C9E">
        <w:rPr>
          <w:rFonts w:ascii="Times New Roman" w:hAnsi="Times New Roman" w:cs="Times New Roman"/>
          <w:sz w:val="24"/>
          <w:szCs w:val="24"/>
          <w:u w:val="single"/>
        </w:rPr>
        <w:t>Example</w:t>
      </w:r>
      <w:r w:rsidRPr="00164C9E">
        <w:rPr>
          <w:rFonts w:ascii="Times New Roman" w:hAnsi="Times New Roman" w:cs="Times New Roman"/>
          <w:sz w:val="24"/>
          <w:szCs w:val="24"/>
        </w:rPr>
        <w:t xml:space="preserve">:  </w:t>
      </w:r>
      <w:r w:rsidR="006F7C93" w:rsidRPr="00164C9E">
        <w:rPr>
          <w:rFonts w:ascii="Times New Roman" w:hAnsi="Times New Roman" w:cs="Times New Roman"/>
          <w:sz w:val="24"/>
          <w:szCs w:val="24"/>
        </w:rPr>
        <w:t>The XX program requires access to an integrated data environment with user-centered applications to improve readiness and reduce lifecycle costs</w:t>
      </w:r>
      <w:r w:rsidR="002D5297" w:rsidRPr="00164C9E">
        <w:rPr>
          <w:rFonts w:ascii="Times New Roman" w:hAnsi="Times New Roman" w:cs="Times New Roman"/>
          <w:sz w:val="24"/>
          <w:szCs w:val="24"/>
        </w:rPr>
        <w:t xml:space="preserve">.  </w:t>
      </w:r>
      <w:r w:rsidR="006F7C93" w:rsidRPr="00164C9E">
        <w:rPr>
          <w:rFonts w:ascii="Times New Roman" w:hAnsi="Times New Roman" w:cs="Times New Roman"/>
          <w:sz w:val="24"/>
          <w:szCs w:val="24"/>
        </w:rPr>
        <w:t xml:space="preserve">The system is required to provide </w:t>
      </w:r>
    </w:p>
    <w:p w14:paraId="4E84C8E0" w14:textId="77777777" w:rsidR="002D5297" w:rsidRPr="00164C9E" w:rsidRDefault="002D5297" w:rsidP="00B35F5F">
      <w:pPr>
        <w:spacing w:after="0"/>
        <w:jc w:val="both"/>
        <w:rPr>
          <w:rFonts w:ascii="Times New Roman" w:hAnsi="Times New Roman" w:cs="Times New Roman"/>
          <w:sz w:val="24"/>
          <w:szCs w:val="24"/>
        </w:rPr>
      </w:pPr>
    </w:p>
    <w:p w14:paraId="47241AFA" w14:textId="77777777" w:rsidR="002D5297" w:rsidRPr="00164C9E" w:rsidRDefault="002D5297" w:rsidP="00B35F5F">
      <w:pPr>
        <w:spacing w:after="0"/>
        <w:jc w:val="both"/>
        <w:rPr>
          <w:rFonts w:ascii="Times New Roman" w:hAnsi="Times New Roman" w:cs="Times New Roman"/>
          <w:sz w:val="24"/>
          <w:szCs w:val="24"/>
        </w:rPr>
      </w:pPr>
    </w:p>
    <w:p w14:paraId="31FE844D" w14:textId="03D542C1" w:rsidR="006F7C93" w:rsidRPr="00164C9E" w:rsidRDefault="006F7C93" w:rsidP="00B35F5F">
      <w:pPr>
        <w:spacing w:after="0"/>
        <w:jc w:val="both"/>
        <w:rPr>
          <w:rFonts w:ascii="Times New Roman" w:hAnsi="Times New Roman" w:cs="Times New Roman"/>
          <w:sz w:val="24"/>
          <w:szCs w:val="24"/>
        </w:rPr>
      </w:pPr>
      <w:r w:rsidRPr="00164C9E">
        <w:rPr>
          <w:rFonts w:ascii="Times New Roman" w:hAnsi="Times New Roman" w:cs="Times New Roman"/>
          <w:sz w:val="24"/>
          <w:szCs w:val="24"/>
        </w:rPr>
        <w:t>capability 1, capability 2, capability 3, and capability 4</w:t>
      </w:r>
      <w:r w:rsidR="002D5297" w:rsidRPr="00164C9E">
        <w:rPr>
          <w:rFonts w:ascii="Times New Roman" w:hAnsi="Times New Roman" w:cs="Times New Roman"/>
          <w:sz w:val="24"/>
          <w:szCs w:val="24"/>
        </w:rPr>
        <w:t xml:space="preserve">.  </w:t>
      </w:r>
      <w:r w:rsidRPr="00164C9E">
        <w:rPr>
          <w:rFonts w:ascii="Times New Roman" w:hAnsi="Times New Roman" w:cs="Times New Roman"/>
          <w:sz w:val="24"/>
          <w:szCs w:val="24"/>
        </w:rPr>
        <w:t xml:space="preserve">The system should minimize </w:t>
      </w:r>
      <w:r w:rsidR="0058587C" w:rsidRPr="00164C9E">
        <w:rPr>
          <w:rFonts w:ascii="Times New Roman" w:hAnsi="Times New Roman" w:cs="Times New Roman"/>
          <w:sz w:val="24"/>
          <w:szCs w:val="24"/>
        </w:rPr>
        <w:t>XX</w:t>
      </w:r>
      <w:r w:rsidRPr="00164C9E">
        <w:rPr>
          <w:rFonts w:ascii="Times New Roman" w:hAnsi="Times New Roman" w:cs="Times New Roman"/>
          <w:sz w:val="24"/>
          <w:szCs w:val="24"/>
        </w:rPr>
        <w:t xml:space="preserve"> workload and improve the ability </w:t>
      </w:r>
      <w:r w:rsidR="0058587C" w:rsidRPr="00164C9E">
        <w:rPr>
          <w:rFonts w:ascii="Times New Roman" w:hAnsi="Times New Roman" w:cs="Times New Roman"/>
          <w:sz w:val="24"/>
          <w:szCs w:val="24"/>
        </w:rPr>
        <w:t xml:space="preserve">for operators to access </w:t>
      </w:r>
      <w:r w:rsidR="003D325C" w:rsidRPr="00164C9E">
        <w:rPr>
          <w:rFonts w:ascii="Times New Roman" w:hAnsi="Times New Roman" w:cs="Times New Roman"/>
          <w:sz w:val="24"/>
          <w:szCs w:val="24"/>
        </w:rPr>
        <w:t>course</w:t>
      </w:r>
      <w:r w:rsidR="00A03838" w:rsidRPr="00164C9E">
        <w:rPr>
          <w:rFonts w:ascii="Times New Roman" w:hAnsi="Times New Roman" w:cs="Times New Roman"/>
          <w:sz w:val="24"/>
          <w:szCs w:val="24"/>
        </w:rPr>
        <w:t>s</w:t>
      </w:r>
      <w:r w:rsidR="003D325C" w:rsidRPr="00164C9E">
        <w:rPr>
          <w:rFonts w:ascii="Times New Roman" w:hAnsi="Times New Roman" w:cs="Times New Roman"/>
          <w:sz w:val="24"/>
          <w:szCs w:val="24"/>
        </w:rPr>
        <w:t xml:space="preserve"> of action to </w:t>
      </w:r>
      <w:r w:rsidR="00A03838" w:rsidRPr="00164C9E">
        <w:rPr>
          <w:rFonts w:ascii="Times New Roman" w:hAnsi="Times New Roman" w:cs="Times New Roman"/>
          <w:sz w:val="24"/>
          <w:szCs w:val="24"/>
        </w:rPr>
        <w:t xml:space="preserve">enable rapid </w:t>
      </w:r>
      <w:r w:rsidR="0058587C" w:rsidRPr="00164C9E">
        <w:rPr>
          <w:rFonts w:ascii="Times New Roman" w:hAnsi="Times New Roman" w:cs="Times New Roman"/>
          <w:sz w:val="24"/>
          <w:szCs w:val="24"/>
        </w:rPr>
        <w:t>decision-</w:t>
      </w:r>
      <w:r w:rsidR="003D325C" w:rsidRPr="00164C9E">
        <w:rPr>
          <w:rFonts w:ascii="Times New Roman" w:hAnsi="Times New Roman" w:cs="Times New Roman"/>
          <w:sz w:val="24"/>
          <w:szCs w:val="24"/>
        </w:rPr>
        <w:t>making</w:t>
      </w:r>
      <w:r w:rsidR="00A03838" w:rsidRPr="00164C9E">
        <w:rPr>
          <w:rFonts w:ascii="Times New Roman" w:hAnsi="Times New Roman" w:cs="Times New Roman"/>
          <w:sz w:val="24"/>
          <w:szCs w:val="24"/>
        </w:rPr>
        <w:t>.</w:t>
      </w:r>
      <w:r w:rsidR="003D325C" w:rsidRPr="00164C9E">
        <w:rPr>
          <w:rFonts w:ascii="Times New Roman" w:hAnsi="Times New Roman" w:cs="Times New Roman"/>
          <w:sz w:val="24"/>
          <w:szCs w:val="24"/>
        </w:rPr>
        <w:t xml:space="preserve"> </w:t>
      </w:r>
    </w:p>
    <w:p w14:paraId="6C90AB51" w14:textId="77777777" w:rsidR="002D5297" w:rsidRPr="00164C9E" w:rsidRDefault="002D5297" w:rsidP="00B35F5F">
      <w:pPr>
        <w:spacing w:after="0"/>
        <w:rPr>
          <w:rFonts w:ascii="Times New Roman" w:hAnsi="Times New Roman" w:cs="Times New Roman"/>
          <w:sz w:val="24"/>
          <w:szCs w:val="24"/>
        </w:rPr>
      </w:pPr>
    </w:p>
    <w:p w14:paraId="7CE3822B" w14:textId="6D8D9B6E" w:rsidR="00E665EA" w:rsidRPr="00164C9E" w:rsidRDefault="00E665EA" w:rsidP="00B35F5F">
      <w:pPr>
        <w:spacing w:after="0"/>
        <w:rPr>
          <w:rFonts w:ascii="Times New Roman" w:hAnsi="Times New Roman" w:cs="Times New Roman"/>
          <w:b/>
          <w:bCs/>
          <w:sz w:val="24"/>
          <w:szCs w:val="24"/>
        </w:rPr>
      </w:pPr>
      <w:r w:rsidRPr="00164C9E">
        <w:rPr>
          <w:rFonts w:ascii="Times New Roman" w:hAnsi="Times New Roman" w:cs="Times New Roman"/>
          <w:b/>
          <w:bCs/>
          <w:sz w:val="24"/>
          <w:szCs w:val="24"/>
        </w:rPr>
        <w:t>Interfaces</w:t>
      </w:r>
    </w:p>
    <w:p w14:paraId="1E9EF45D" w14:textId="59BC1F61" w:rsidR="00A95C76" w:rsidRPr="00164C9E" w:rsidRDefault="00C17B4C" w:rsidP="00B35F5F">
      <w:pPr>
        <w:spacing w:after="0"/>
        <w:rPr>
          <w:rFonts w:ascii="Times New Roman" w:hAnsi="Times New Roman" w:cs="Times New Roman"/>
          <w:sz w:val="24"/>
          <w:szCs w:val="24"/>
        </w:rPr>
      </w:pPr>
      <w:r w:rsidRPr="00164C9E">
        <w:rPr>
          <w:rFonts w:ascii="Times New Roman" w:hAnsi="Times New Roman" w:cs="Times New Roman"/>
          <w:sz w:val="24"/>
          <w:szCs w:val="24"/>
        </w:rPr>
        <w:t>This section should o</w:t>
      </w:r>
      <w:r w:rsidR="00A95C76" w:rsidRPr="00164C9E">
        <w:rPr>
          <w:rFonts w:ascii="Times New Roman" w:hAnsi="Times New Roman" w:cs="Times New Roman"/>
          <w:sz w:val="24"/>
          <w:szCs w:val="24"/>
        </w:rPr>
        <w:t xml:space="preserve">utline </w:t>
      </w:r>
      <w:r w:rsidR="00F067D5" w:rsidRPr="00164C9E">
        <w:rPr>
          <w:rFonts w:ascii="Times New Roman" w:hAnsi="Times New Roman" w:cs="Times New Roman"/>
          <w:sz w:val="24"/>
          <w:szCs w:val="24"/>
        </w:rPr>
        <w:t>any</w:t>
      </w:r>
      <w:r w:rsidR="00A95C76" w:rsidRPr="00164C9E">
        <w:rPr>
          <w:rFonts w:ascii="Times New Roman" w:hAnsi="Times New Roman" w:cs="Times New Roman"/>
          <w:sz w:val="24"/>
          <w:szCs w:val="24"/>
        </w:rPr>
        <w:t xml:space="preserve"> major systems, services, and networks </w:t>
      </w:r>
      <w:r w:rsidRPr="00164C9E">
        <w:rPr>
          <w:rFonts w:ascii="Times New Roman" w:hAnsi="Times New Roman" w:cs="Times New Roman"/>
          <w:sz w:val="24"/>
          <w:szCs w:val="24"/>
        </w:rPr>
        <w:t xml:space="preserve">with which </w:t>
      </w:r>
      <w:r w:rsidR="00A95C76" w:rsidRPr="00164C9E">
        <w:rPr>
          <w:rFonts w:ascii="Times New Roman" w:hAnsi="Times New Roman" w:cs="Times New Roman"/>
          <w:sz w:val="24"/>
          <w:szCs w:val="24"/>
        </w:rPr>
        <w:t xml:space="preserve">the software solution must </w:t>
      </w:r>
      <w:r w:rsidRPr="00164C9E">
        <w:rPr>
          <w:rFonts w:ascii="Times New Roman" w:hAnsi="Times New Roman" w:cs="Times New Roman"/>
          <w:sz w:val="24"/>
          <w:szCs w:val="24"/>
        </w:rPr>
        <w:t>maintain interoperability</w:t>
      </w:r>
      <w:r w:rsidR="002D5297" w:rsidRPr="00164C9E">
        <w:rPr>
          <w:rFonts w:ascii="Times New Roman" w:hAnsi="Times New Roman" w:cs="Times New Roman"/>
          <w:sz w:val="24"/>
          <w:szCs w:val="24"/>
        </w:rPr>
        <w:t xml:space="preserve">.  </w:t>
      </w:r>
      <w:r w:rsidR="008C7987" w:rsidRPr="00164C9E">
        <w:rPr>
          <w:rFonts w:ascii="Times New Roman" w:hAnsi="Times New Roman" w:cs="Times New Roman"/>
          <w:sz w:val="24"/>
          <w:szCs w:val="24"/>
        </w:rPr>
        <w:t xml:space="preserve">Provide references to documents with </w:t>
      </w:r>
      <w:r w:rsidR="001B55A4" w:rsidRPr="00164C9E">
        <w:rPr>
          <w:rFonts w:ascii="Times New Roman" w:hAnsi="Times New Roman" w:cs="Times New Roman"/>
          <w:sz w:val="24"/>
          <w:szCs w:val="24"/>
        </w:rPr>
        <w:t xml:space="preserve">any </w:t>
      </w:r>
      <w:r w:rsidR="008C7987" w:rsidRPr="00164C9E">
        <w:rPr>
          <w:rFonts w:ascii="Times New Roman" w:hAnsi="Times New Roman" w:cs="Times New Roman"/>
          <w:sz w:val="24"/>
          <w:szCs w:val="24"/>
        </w:rPr>
        <w:t>additional d</w:t>
      </w:r>
      <w:r w:rsidR="00A95C76" w:rsidRPr="00164C9E">
        <w:rPr>
          <w:rFonts w:ascii="Times New Roman" w:hAnsi="Times New Roman" w:cs="Times New Roman"/>
          <w:sz w:val="24"/>
          <w:szCs w:val="24"/>
        </w:rPr>
        <w:t>etails of specific interfaces</w:t>
      </w:r>
      <w:r w:rsidR="00FA64F5" w:rsidRPr="00164C9E">
        <w:rPr>
          <w:rFonts w:ascii="Times New Roman" w:hAnsi="Times New Roman" w:cs="Times New Roman"/>
          <w:sz w:val="24"/>
          <w:szCs w:val="24"/>
        </w:rPr>
        <w:t xml:space="preserve"> to help inform the cost estimator about the complexity of the system.</w:t>
      </w:r>
    </w:p>
    <w:p w14:paraId="0FC15149" w14:textId="77777777" w:rsidR="00920586" w:rsidRPr="00164C9E" w:rsidRDefault="00920586" w:rsidP="00B35F5F">
      <w:pPr>
        <w:spacing w:after="0"/>
        <w:rPr>
          <w:rFonts w:ascii="Times New Roman" w:hAnsi="Times New Roman" w:cs="Times New Roman"/>
          <w:sz w:val="24"/>
          <w:szCs w:val="24"/>
        </w:rPr>
      </w:pPr>
    </w:p>
    <w:p w14:paraId="5C001B9D" w14:textId="7585E909" w:rsidR="00E665EA" w:rsidRPr="00164C9E" w:rsidRDefault="00E665EA" w:rsidP="00B35F5F">
      <w:pPr>
        <w:spacing w:after="0"/>
        <w:rPr>
          <w:rFonts w:ascii="Times New Roman" w:hAnsi="Times New Roman" w:cs="Times New Roman"/>
          <w:b/>
          <w:bCs/>
          <w:sz w:val="24"/>
          <w:szCs w:val="24"/>
        </w:rPr>
      </w:pPr>
      <w:r w:rsidRPr="00164C9E">
        <w:rPr>
          <w:rFonts w:ascii="Times New Roman" w:hAnsi="Times New Roman" w:cs="Times New Roman"/>
          <w:b/>
          <w:bCs/>
          <w:sz w:val="24"/>
          <w:szCs w:val="24"/>
        </w:rPr>
        <w:t>Similar System</w:t>
      </w:r>
    </w:p>
    <w:p w14:paraId="3708C31F" w14:textId="0C5BA31A" w:rsidR="001B55A4" w:rsidRPr="00164C9E" w:rsidRDefault="001B55A4" w:rsidP="00B35F5F">
      <w:pPr>
        <w:spacing w:after="0"/>
        <w:rPr>
          <w:rFonts w:ascii="Times New Roman" w:hAnsi="Times New Roman" w:cs="Times New Roman"/>
          <w:sz w:val="24"/>
          <w:szCs w:val="24"/>
        </w:rPr>
      </w:pPr>
      <w:r w:rsidRPr="00164C9E">
        <w:rPr>
          <w:rFonts w:ascii="Times New Roman" w:hAnsi="Times New Roman" w:cs="Times New Roman"/>
          <w:sz w:val="24"/>
          <w:szCs w:val="24"/>
        </w:rPr>
        <w:t xml:space="preserve">This section should </w:t>
      </w:r>
      <w:r w:rsidR="00077AB3" w:rsidRPr="00164C9E">
        <w:rPr>
          <w:rFonts w:ascii="Times New Roman" w:hAnsi="Times New Roman" w:cs="Times New Roman"/>
          <w:sz w:val="24"/>
          <w:szCs w:val="24"/>
        </w:rPr>
        <w:t>identify any existing systems the program office is aware of that would provide cost estimators with a point of reference for sizing and complexity.</w:t>
      </w:r>
      <w:r w:rsidR="00B9513E" w:rsidRPr="00164C9E">
        <w:rPr>
          <w:rFonts w:ascii="Times New Roman" w:hAnsi="Times New Roman" w:cs="Times New Roman"/>
          <w:sz w:val="24"/>
          <w:szCs w:val="24"/>
        </w:rPr>
        <w:t xml:space="preserve">  </w:t>
      </w:r>
    </w:p>
    <w:p w14:paraId="32354B1B" w14:textId="213FCA5C" w:rsidR="001B55A4" w:rsidRPr="00164C9E" w:rsidRDefault="001B55A4" w:rsidP="00B35F5F">
      <w:pPr>
        <w:spacing w:after="0"/>
        <w:rPr>
          <w:rFonts w:ascii="Times New Roman" w:hAnsi="Times New Roman" w:cs="Times New Roman"/>
          <w:sz w:val="24"/>
          <w:szCs w:val="24"/>
        </w:rPr>
      </w:pPr>
    </w:p>
    <w:p w14:paraId="0A30DAF8" w14:textId="1F19A740" w:rsidR="00B93C27" w:rsidRPr="00164C9E" w:rsidRDefault="00920586" w:rsidP="00B35F5F">
      <w:pPr>
        <w:spacing w:after="0"/>
        <w:rPr>
          <w:rFonts w:ascii="Times New Roman" w:hAnsi="Times New Roman" w:cs="Times New Roman"/>
          <w:b/>
          <w:bCs/>
          <w:sz w:val="24"/>
          <w:szCs w:val="24"/>
        </w:rPr>
      </w:pPr>
      <w:r w:rsidRPr="00164C9E">
        <w:rPr>
          <w:rFonts w:ascii="Times New Roman" w:hAnsi="Times New Roman" w:cs="Times New Roman"/>
          <w:b/>
          <w:bCs/>
          <w:sz w:val="24"/>
          <w:szCs w:val="24"/>
        </w:rPr>
        <w:t xml:space="preserve">Performance </w:t>
      </w:r>
      <w:r w:rsidR="00D16966" w:rsidRPr="00164C9E">
        <w:rPr>
          <w:rFonts w:ascii="Times New Roman" w:hAnsi="Times New Roman" w:cs="Times New Roman"/>
          <w:b/>
          <w:bCs/>
          <w:sz w:val="24"/>
          <w:szCs w:val="24"/>
        </w:rPr>
        <w:t>Metrics</w:t>
      </w:r>
    </w:p>
    <w:p w14:paraId="6618EDFE" w14:textId="1EACB0EF" w:rsidR="00D23F08" w:rsidRPr="00164C9E" w:rsidRDefault="00D23F08" w:rsidP="00D23F08">
      <w:pPr>
        <w:spacing w:after="0"/>
        <w:rPr>
          <w:rFonts w:ascii="Times New Roman" w:hAnsi="Times New Roman" w:cs="Times New Roman"/>
          <w:sz w:val="24"/>
          <w:szCs w:val="24"/>
        </w:rPr>
      </w:pPr>
      <w:r w:rsidRPr="00164C9E">
        <w:rPr>
          <w:rFonts w:ascii="Times New Roman" w:hAnsi="Times New Roman" w:cs="Times New Roman"/>
          <w:sz w:val="24"/>
          <w:szCs w:val="24"/>
        </w:rPr>
        <w:t xml:space="preserve">This section should describe the minimum set of high-level metrics planned for the </w:t>
      </w:r>
      <w:r w:rsidR="00920586" w:rsidRPr="00164C9E">
        <w:rPr>
          <w:rFonts w:ascii="Times New Roman" w:hAnsi="Times New Roman" w:cs="Times New Roman"/>
          <w:sz w:val="24"/>
          <w:szCs w:val="24"/>
        </w:rPr>
        <w:t xml:space="preserve">operational </w:t>
      </w:r>
      <w:r w:rsidRPr="00164C9E">
        <w:rPr>
          <w:rFonts w:ascii="Times New Roman" w:hAnsi="Times New Roman" w:cs="Times New Roman"/>
          <w:sz w:val="24"/>
          <w:szCs w:val="24"/>
        </w:rPr>
        <w:t>program</w:t>
      </w:r>
      <w:r w:rsidR="002D5297" w:rsidRPr="00164C9E">
        <w:rPr>
          <w:rFonts w:ascii="Times New Roman" w:hAnsi="Times New Roman" w:cs="Times New Roman"/>
          <w:sz w:val="24"/>
          <w:szCs w:val="24"/>
        </w:rPr>
        <w:t xml:space="preserve">.  </w:t>
      </w:r>
      <w:r w:rsidRPr="00164C9E">
        <w:rPr>
          <w:rFonts w:ascii="Times New Roman" w:hAnsi="Times New Roman" w:cs="Times New Roman"/>
          <w:sz w:val="24"/>
          <w:szCs w:val="24"/>
        </w:rPr>
        <w:t>Metrics should be able to address the frequency with which quality software is delivered into operation, user satisfaction with that software, and delivered quality, among other areas</w:t>
      </w:r>
      <w:r w:rsidR="005A567F" w:rsidRPr="00164C9E">
        <w:rPr>
          <w:rFonts w:ascii="Times New Roman" w:hAnsi="Times New Roman" w:cs="Times New Roman"/>
          <w:sz w:val="24"/>
          <w:szCs w:val="24"/>
        </w:rPr>
        <w:t>.  Metrics should measure key elements that would impose risks on the program</w:t>
      </w:r>
      <w:r w:rsidR="00DF1D8F" w:rsidRPr="00164C9E">
        <w:rPr>
          <w:rFonts w:ascii="Times New Roman" w:hAnsi="Times New Roman" w:cs="Times New Roman"/>
          <w:sz w:val="24"/>
          <w:szCs w:val="24"/>
        </w:rPr>
        <w:t xml:space="preserve"> </w:t>
      </w:r>
      <w:r w:rsidR="00272056" w:rsidRPr="00164C9E">
        <w:rPr>
          <w:rFonts w:ascii="Times New Roman" w:hAnsi="Times New Roman" w:cs="Times New Roman"/>
          <w:sz w:val="24"/>
          <w:szCs w:val="24"/>
        </w:rPr>
        <w:t xml:space="preserve">to </w:t>
      </w:r>
      <w:r w:rsidR="00DF1D8F" w:rsidRPr="00164C9E">
        <w:rPr>
          <w:rFonts w:ascii="Times New Roman" w:hAnsi="Times New Roman" w:cs="Times New Roman"/>
          <w:sz w:val="24"/>
          <w:szCs w:val="24"/>
        </w:rPr>
        <w:t xml:space="preserve">help the cost estimator understand </w:t>
      </w:r>
      <w:r w:rsidR="00920586" w:rsidRPr="00164C9E">
        <w:rPr>
          <w:rFonts w:ascii="Times New Roman" w:hAnsi="Times New Roman" w:cs="Times New Roman"/>
          <w:sz w:val="24"/>
          <w:szCs w:val="24"/>
        </w:rPr>
        <w:t>which</w:t>
      </w:r>
      <w:r w:rsidR="00DF1D8F" w:rsidRPr="00164C9E">
        <w:rPr>
          <w:rFonts w:ascii="Times New Roman" w:hAnsi="Times New Roman" w:cs="Times New Roman"/>
          <w:sz w:val="24"/>
          <w:szCs w:val="24"/>
        </w:rPr>
        <w:t xml:space="preserve"> risk factors </w:t>
      </w:r>
      <w:r w:rsidR="00920586" w:rsidRPr="00164C9E">
        <w:rPr>
          <w:rFonts w:ascii="Times New Roman" w:hAnsi="Times New Roman" w:cs="Times New Roman"/>
          <w:sz w:val="24"/>
          <w:szCs w:val="24"/>
        </w:rPr>
        <w:t>have the potential to impact cost in future updates.</w:t>
      </w:r>
      <w:r w:rsidR="006143C5" w:rsidRPr="00164C9E">
        <w:rPr>
          <w:rFonts w:ascii="Times New Roman" w:hAnsi="Times New Roman" w:cs="Times New Roman"/>
          <w:sz w:val="24"/>
          <w:szCs w:val="24"/>
        </w:rPr>
        <w:t xml:space="preserve">  </w:t>
      </w:r>
    </w:p>
    <w:p w14:paraId="0A7474EA" w14:textId="664A999C" w:rsidR="00D16966" w:rsidRPr="00164C9E" w:rsidRDefault="00D16966" w:rsidP="00B35F5F">
      <w:pPr>
        <w:spacing w:after="0"/>
        <w:rPr>
          <w:rFonts w:ascii="Times New Roman" w:hAnsi="Times New Roman" w:cs="Times New Roman"/>
          <w:sz w:val="24"/>
          <w:szCs w:val="24"/>
        </w:rPr>
      </w:pPr>
    </w:p>
    <w:p w14:paraId="67CD96B3" w14:textId="77777777" w:rsidR="00920586" w:rsidRPr="00164C9E" w:rsidRDefault="00920586" w:rsidP="00920586">
      <w:pPr>
        <w:spacing w:after="0"/>
        <w:rPr>
          <w:rFonts w:ascii="Times New Roman" w:hAnsi="Times New Roman" w:cs="Times New Roman"/>
          <w:b/>
          <w:bCs/>
          <w:sz w:val="24"/>
          <w:szCs w:val="24"/>
        </w:rPr>
      </w:pPr>
      <w:r w:rsidRPr="00164C9E">
        <w:rPr>
          <w:rFonts w:ascii="Times New Roman" w:hAnsi="Times New Roman" w:cs="Times New Roman"/>
          <w:b/>
          <w:bCs/>
          <w:sz w:val="24"/>
          <w:szCs w:val="24"/>
        </w:rPr>
        <w:t>Development Methodology and Metrics</w:t>
      </w:r>
    </w:p>
    <w:p w14:paraId="565A5BD3" w14:textId="023CC1C2" w:rsidR="00321E0C" w:rsidRPr="00164C9E" w:rsidRDefault="00920586" w:rsidP="00321E0C">
      <w:pPr>
        <w:spacing w:after="0"/>
        <w:rPr>
          <w:rFonts w:ascii="Times New Roman" w:hAnsi="Times New Roman" w:cs="Times New Roman"/>
          <w:sz w:val="24"/>
          <w:szCs w:val="24"/>
        </w:rPr>
      </w:pPr>
      <w:r w:rsidRPr="00164C9E">
        <w:rPr>
          <w:rFonts w:ascii="Times New Roman" w:hAnsi="Times New Roman" w:cs="Times New Roman"/>
          <w:sz w:val="24"/>
          <w:szCs w:val="24"/>
        </w:rPr>
        <w:t xml:space="preserve">This section should identify </w:t>
      </w:r>
      <w:r w:rsidR="00456CB2" w:rsidRPr="00164C9E">
        <w:rPr>
          <w:rFonts w:ascii="Times New Roman" w:hAnsi="Times New Roman" w:cs="Times New Roman"/>
          <w:sz w:val="24"/>
          <w:szCs w:val="24"/>
        </w:rPr>
        <w:t xml:space="preserve">key development processes and metrics that will be used to manage the major activities of the program.  Provide a summary of how releases will be sized to permit rapid testing and deployment while also delivering value-added capability.  Identify the program deployment frequency goal that supports the budget request.  Detail how release development will be tracked to ensure that all planned features are delivered or deferred ones are captured for replanning.  Identify the process that will be used to correlate individual releases to meeting higher-level objectives as detailed in the </w:t>
      </w:r>
      <w:r w:rsidRPr="00164C9E">
        <w:rPr>
          <w:rFonts w:ascii="Times New Roman" w:hAnsi="Times New Roman" w:cs="Times New Roman"/>
          <w:sz w:val="24"/>
          <w:szCs w:val="24"/>
        </w:rPr>
        <w:t>CNS/SW-ICD</w:t>
      </w:r>
      <w:r w:rsidR="00321E0C" w:rsidRPr="00164C9E">
        <w:rPr>
          <w:rFonts w:ascii="Times New Roman" w:hAnsi="Times New Roman" w:cs="Times New Roman"/>
          <w:sz w:val="24"/>
          <w:szCs w:val="24"/>
        </w:rPr>
        <w:t xml:space="preserve">.  </w:t>
      </w:r>
    </w:p>
    <w:p w14:paraId="0713A431" w14:textId="77777777" w:rsidR="00321E0C" w:rsidRPr="00164C9E" w:rsidRDefault="00321E0C" w:rsidP="00920586">
      <w:pPr>
        <w:spacing w:after="0"/>
        <w:rPr>
          <w:rFonts w:ascii="Times New Roman" w:hAnsi="Times New Roman" w:cs="Times New Roman"/>
          <w:sz w:val="24"/>
          <w:szCs w:val="24"/>
        </w:rPr>
      </w:pPr>
    </w:p>
    <w:p w14:paraId="2440BF3C" w14:textId="0F3E5A2F" w:rsidR="00E665EA" w:rsidRPr="00164C9E" w:rsidRDefault="005079D7" w:rsidP="00B35F5F">
      <w:pPr>
        <w:spacing w:after="0"/>
        <w:rPr>
          <w:rFonts w:ascii="Times New Roman" w:hAnsi="Times New Roman" w:cs="Times New Roman"/>
          <w:b/>
          <w:bCs/>
          <w:sz w:val="24"/>
          <w:szCs w:val="24"/>
        </w:rPr>
      </w:pPr>
      <w:r w:rsidRPr="00164C9E">
        <w:rPr>
          <w:rFonts w:ascii="Times New Roman" w:hAnsi="Times New Roman" w:cs="Times New Roman"/>
          <w:b/>
          <w:bCs/>
          <w:sz w:val="24"/>
          <w:szCs w:val="24"/>
        </w:rPr>
        <w:t xml:space="preserve">Program </w:t>
      </w:r>
      <w:r w:rsidR="00E665EA" w:rsidRPr="00164C9E">
        <w:rPr>
          <w:rFonts w:ascii="Times New Roman" w:hAnsi="Times New Roman" w:cs="Times New Roman"/>
          <w:b/>
          <w:bCs/>
          <w:sz w:val="24"/>
          <w:szCs w:val="24"/>
        </w:rPr>
        <w:t>Roadmap</w:t>
      </w:r>
    </w:p>
    <w:p w14:paraId="4FC4034C" w14:textId="1937CE27" w:rsidR="00C450EE" w:rsidRPr="00C17B4C" w:rsidRDefault="005079D7" w:rsidP="00CB7DE1">
      <w:pPr>
        <w:spacing w:after="0"/>
        <w:jc w:val="both"/>
        <w:rPr>
          <w:rFonts w:ascii="Times New Roman" w:hAnsi="Times New Roman" w:cs="Times New Roman"/>
          <w:sz w:val="24"/>
          <w:szCs w:val="24"/>
        </w:rPr>
      </w:pPr>
      <w:r w:rsidRPr="00164C9E">
        <w:rPr>
          <w:rFonts w:ascii="Times New Roman" w:hAnsi="Times New Roman" w:cs="Times New Roman"/>
          <w:sz w:val="24"/>
          <w:szCs w:val="24"/>
        </w:rPr>
        <w:t xml:space="preserve">This section should </w:t>
      </w:r>
      <w:r w:rsidR="00BB284D" w:rsidRPr="00164C9E">
        <w:rPr>
          <w:rFonts w:ascii="Times New Roman" w:hAnsi="Times New Roman" w:cs="Times New Roman"/>
          <w:sz w:val="24"/>
          <w:szCs w:val="24"/>
        </w:rPr>
        <w:t xml:space="preserve">provide a summary </w:t>
      </w:r>
      <w:r w:rsidR="002A1198" w:rsidRPr="00164C9E">
        <w:rPr>
          <w:rFonts w:ascii="Times New Roman" w:hAnsi="Times New Roman" w:cs="Times New Roman"/>
          <w:sz w:val="24"/>
          <w:szCs w:val="24"/>
        </w:rPr>
        <w:t>of</w:t>
      </w:r>
      <w:r w:rsidR="00BB284D" w:rsidRPr="00164C9E">
        <w:rPr>
          <w:rFonts w:ascii="Times New Roman" w:hAnsi="Times New Roman" w:cs="Times New Roman"/>
          <w:sz w:val="24"/>
          <w:szCs w:val="24"/>
        </w:rPr>
        <w:t xml:space="preserve"> the vision and direction of expected product offerings over the next 18 months </w:t>
      </w:r>
      <w:r w:rsidR="00A428B0" w:rsidRPr="00164C9E">
        <w:rPr>
          <w:rFonts w:ascii="Times New Roman" w:hAnsi="Times New Roman" w:cs="Times New Roman"/>
          <w:sz w:val="24"/>
          <w:szCs w:val="24"/>
        </w:rPr>
        <w:t>of the program</w:t>
      </w:r>
      <w:r w:rsidR="00BB284D" w:rsidRPr="00164C9E">
        <w:rPr>
          <w:rFonts w:ascii="Times New Roman" w:hAnsi="Times New Roman" w:cs="Times New Roman"/>
          <w:sz w:val="24"/>
          <w:szCs w:val="24"/>
        </w:rPr>
        <w:t xml:space="preserve">.  It should describe the goals </w:t>
      </w:r>
      <w:r w:rsidR="00514D1B" w:rsidRPr="00164C9E">
        <w:rPr>
          <w:rFonts w:ascii="Times New Roman" w:hAnsi="Times New Roman" w:cs="Times New Roman"/>
          <w:sz w:val="24"/>
          <w:szCs w:val="24"/>
        </w:rPr>
        <w:t xml:space="preserve">and </w:t>
      </w:r>
      <w:r w:rsidR="00905C1D" w:rsidRPr="00164C9E">
        <w:rPr>
          <w:rFonts w:ascii="Times New Roman" w:hAnsi="Times New Roman" w:cs="Times New Roman"/>
          <w:sz w:val="24"/>
          <w:szCs w:val="24"/>
        </w:rPr>
        <w:t>features</w:t>
      </w:r>
      <w:r w:rsidR="00514D1B" w:rsidRPr="00164C9E">
        <w:rPr>
          <w:rFonts w:ascii="Times New Roman" w:hAnsi="Times New Roman" w:cs="Times New Roman"/>
          <w:sz w:val="24"/>
          <w:szCs w:val="24"/>
        </w:rPr>
        <w:t xml:space="preserve"> </w:t>
      </w:r>
      <w:r w:rsidR="00BB284D" w:rsidRPr="00164C9E">
        <w:rPr>
          <w:rFonts w:ascii="Times New Roman" w:hAnsi="Times New Roman" w:cs="Times New Roman"/>
          <w:sz w:val="24"/>
          <w:szCs w:val="24"/>
        </w:rPr>
        <w:t>of each planned software iteration</w:t>
      </w:r>
      <w:r w:rsidR="00931903" w:rsidRPr="00164C9E">
        <w:rPr>
          <w:rFonts w:ascii="Times New Roman" w:hAnsi="Times New Roman" w:cs="Times New Roman"/>
          <w:sz w:val="24"/>
          <w:szCs w:val="24"/>
        </w:rPr>
        <w:t xml:space="preserve"> with the expectation that it will </w:t>
      </w:r>
      <w:r w:rsidR="006F7C93" w:rsidRPr="00164C9E">
        <w:rPr>
          <w:rFonts w:ascii="Times New Roman" w:hAnsi="Times New Roman" w:cs="Times New Roman"/>
          <w:sz w:val="24"/>
          <w:szCs w:val="24"/>
        </w:rPr>
        <w:t xml:space="preserve">be dynamically updated </w:t>
      </w:r>
      <w:r w:rsidR="00931903" w:rsidRPr="00164C9E">
        <w:rPr>
          <w:rFonts w:ascii="Times New Roman" w:hAnsi="Times New Roman" w:cs="Times New Roman"/>
          <w:sz w:val="24"/>
          <w:szCs w:val="24"/>
        </w:rPr>
        <w:t xml:space="preserve">as user needs change and priorities are </w:t>
      </w:r>
      <w:r w:rsidR="001C2A2B" w:rsidRPr="00164C9E">
        <w:rPr>
          <w:rFonts w:ascii="Times New Roman" w:hAnsi="Times New Roman" w:cs="Times New Roman"/>
          <w:sz w:val="24"/>
          <w:szCs w:val="24"/>
        </w:rPr>
        <w:t>adjusted.</w:t>
      </w:r>
      <w:r w:rsidR="006F7C93" w:rsidRPr="00164C9E">
        <w:rPr>
          <w:rFonts w:ascii="Times New Roman" w:hAnsi="Times New Roman" w:cs="Times New Roman"/>
          <w:sz w:val="24"/>
          <w:szCs w:val="24"/>
        </w:rPr>
        <w:t xml:space="preserve"> </w:t>
      </w:r>
      <w:r w:rsidR="00950872" w:rsidRPr="00164C9E">
        <w:rPr>
          <w:rFonts w:ascii="Times New Roman" w:hAnsi="Times New Roman" w:cs="Times New Roman"/>
          <w:sz w:val="24"/>
          <w:szCs w:val="24"/>
        </w:rPr>
        <w:t xml:space="preserve"> While this artifact is not required until entry of the Execution Phase, any details that can be provided to the cost estimator will be helpful</w:t>
      </w:r>
      <w:r w:rsidR="00514D1B" w:rsidRPr="00164C9E">
        <w:rPr>
          <w:rFonts w:ascii="Times New Roman" w:hAnsi="Times New Roman" w:cs="Times New Roman"/>
          <w:sz w:val="24"/>
          <w:szCs w:val="24"/>
        </w:rPr>
        <w:t xml:space="preserve"> </w:t>
      </w:r>
      <w:r w:rsidR="00905C1D" w:rsidRPr="00164C9E">
        <w:rPr>
          <w:rFonts w:ascii="Times New Roman" w:hAnsi="Times New Roman" w:cs="Times New Roman"/>
          <w:sz w:val="24"/>
          <w:szCs w:val="24"/>
        </w:rPr>
        <w:t xml:space="preserve">for them to understand the </w:t>
      </w:r>
      <w:r w:rsidR="00514D1B" w:rsidRPr="00164C9E">
        <w:rPr>
          <w:rFonts w:ascii="Times New Roman" w:hAnsi="Times New Roman" w:cs="Times New Roman"/>
          <w:sz w:val="24"/>
          <w:szCs w:val="24"/>
        </w:rPr>
        <w:t xml:space="preserve">content and complexity </w:t>
      </w:r>
      <w:r w:rsidR="00905C1D" w:rsidRPr="00164C9E">
        <w:rPr>
          <w:rFonts w:ascii="Times New Roman" w:hAnsi="Times New Roman" w:cs="Times New Roman"/>
          <w:sz w:val="24"/>
          <w:szCs w:val="24"/>
        </w:rPr>
        <w:t xml:space="preserve">of the program </w:t>
      </w:r>
      <w:r w:rsidR="002A1198" w:rsidRPr="00164C9E">
        <w:rPr>
          <w:rFonts w:ascii="Times New Roman" w:hAnsi="Times New Roman" w:cs="Times New Roman"/>
          <w:sz w:val="24"/>
          <w:szCs w:val="24"/>
        </w:rPr>
        <w:t>to develop</w:t>
      </w:r>
      <w:r w:rsidR="00514D1B" w:rsidRPr="00164C9E">
        <w:rPr>
          <w:rFonts w:ascii="Times New Roman" w:hAnsi="Times New Roman" w:cs="Times New Roman"/>
          <w:sz w:val="24"/>
          <w:szCs w:val="24"/>
        </w:rPr>
        <w:t xml:space="preserve"> the initial cost estimate.</w:t>
      </w:r>
      <w:r w:rsidR="00514D1B">
        <w:rPr>
          <w:rFonts w:ascii="Times New Roman" w:hAnsi="Times New Roman" w:cs="Times New Roman"/>
          <w:sz w:val="24"/>
          <w:szCs w:val="24"/>
        </w:rPr>
        <w:t xml:space="preserve">  </w:t>
      </w:r>
    </w:p>
    <w:sectPr w:rsidR="00C450EE" w:rsidRPr="00C17B4C" w:rsidSect="00101A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5B38" w14:textId="77777777" w:rsidR="00E405C9" w:rsidRDefault="00E405C9" w:rsidP="002661BA">
      <w:pPr>
        <w:spacing w:after="0" w:line="240" w:lineRule="auto"/>
      </w:pPr>
      <w:r>
        <w:separator/>
      </w:r>
    </w:p>
  </w:endnote>
  <w:endnote w:type="continuationSeparator" w:id="0">
    <w:p w14:paraId="52C8BEFC" w14:textId="77777777" w:rsidR="00E405C9" w:rsidRDefault="00E405C9" w:rsidP="0026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5DD8" w14:textId="168C30F9" w:rsidR="00A643F7" w:rsidRDefault="00481390" w:rsidP="00430D65">
    <w:pPr>
      <w:pStyle w:val="Footer"/>
      <w:jc w:val="center"/>
    </w:pPr>
    <w:r>
      <w:t xml:space="preserve">As of </w:t>
    </w:r>
    <w:r w:rsidR="00430D65">
      <w:t>15 May 2023</w:t>
    </w:r>
  </w:p>
  <w:p w14:paraId="6094855B" w14:textId="77777777" w:rsidR="00A643F7" w:rsidRDefault="00A64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B5135" w14:textId="77777777" w:rsidR="00E405C9" w:rsidRDefault="00E405C9" w:rsidP="002661BA">
      <w:pPr>
        <w:spacing w:after="0" w:line="240" w:lineRule="auto"/>
      </w:pPr>
      <w:r>
        <w:separator/>
      </w:r>
    </w:p>
  </w:footnote>
  <w:footnote w:type="continuationSeparator" w:id="0">
    <w:p w14:paraId="4F9E8F78" w14:textId="77777777" w:rsidR="00E405C9" w:rsidRDefault="00E405C9" w:rsidP="00266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6A58" w14:textId="0E1BC320" w:rsidR="002661BA" w:rsidRDefault="002661BA">
    <w:pPr>
      <w:pStyle w:val="Header"/>
    </w:pPr>
    <w:r>
      <w:rPr>
        <w:noProof/>
      </w:rPr>
      <mc:AlternateContent>
        <mc:Choice Requires="wps">
          <w:drawing>
            <wp:anchor distT="0" distB="0" distL="114300" distR="114300" simplePos="0" relativeHeight="251660288" behindDoc="0" locked="0" layoutInCell="1" allowOverlap="1" wp14:anchorId="5A195ABF" wp14:editId="73076893">
              <wp:simplePos x="0" y="0"/>
              <wp:positionH relativeFrom="column">
                <wp:posOffset>845820</wp:posOffset>
              </wp:positionH>
              <wp:positionV relativeFrom="paragraph">
                <wp:posOffset>-15240</wp:posOffset>
              </wp:positionV>
              <wp:extent cx="5166360" cy="6553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166360" cy="655320"/>
                      </a:xfrm>
                      <a:prstGeom prst="rect">
                        <a:avLst/>
                      </a:prstGeom>
                      <a:solidFill>
                        <a:schemeClr val="lt1"/>
                      </a:solidFill>
                      <a:ln w="6350">
                        <a:noFill/>
                      </a:ln>
                    </wps:spPr>
                    <wps:txbx>
                      <w:txbxContent>
                        <w:p w14:paraId="3BDC38CD" w14:textId="16BDF516" w:rsidR="002661BA" w:rsidRDefault="002661BA" w:rsidP="002661BA">
                          <w:pPr>
                            <w:spacing w:before="120" w:after="120"/>
                            <w:rPr>
                              <w:rFonts w:ascii="Times New Roman" w:hAnsi="Times New Roman" w:cs="Times New Roman"/>
                              <w:b/>
                              <w:bCs/>
                              <w:sz w:val="28"/>
                              <w:szCs w:val="28"/>
                            </w:rPr>
                          </w:pPr>
                          <w:r w:rsidRPr="002661BA">
                            <w:rPr>
                              <w:rFonts w:ascii="Times New Roman" w:hAnsi="Times New Roman" w:cs="Times New Roman"/>
                              <w:b/>
                              <w:bCs/>
                              <w:sz w:val="28"/>
                              <w:szCs w:val="28"/>
                            </w:rPr>
                            <w:t>SOFTWARE ACQUISITION PATHWAY</w:t>
                          </w:r>
                          <w:r>
                            <w:rPr>
                              <w:rFonts w:ascii="Times New Roman" w:hAnsi="Times New Roman" w:cs="Times New Roman"/>
                              <w:b/>
                              <w:bCs/>
                              <w:sz w:val="28"/>
                              <w:szCs w:val="28"/>
                            </w:rPr>
                            <w:t xml:space="preserve"> (SWP)</w:t>
                          </w:r>
                        </w:p>
                        <w:p w14:paraId="6FD8A54D" w14:textId="149DC90D" w:rsidR="002661BA" w:rsidRPr="002661BA" w:rsidRDefault="002661BA" w:rsidP="002661BA">
                          <w:pPr>
                            <w:spacing w:before="120" w:after="120"/>
                            <w:rPr>
                              <w:rFonts w:ascii="Times New Roman" w:hAnsi="Times New Roman" w:cs="Times New Roman"/>
                              <w:b/>
                              <w:bCs/>
                            </w:rPr>
                          </w:pPr>
                          <w:r w:rsidRPr="002661BA">
                            <w:rPr>
                              <w:rFonts w:ascii="Times New Roman" w:hAnsi="Times New Roman" w:cs="Times New Roman"/>
                              <w:b/>
                              <w:bCs/>
                            </w:rPr>
                            <w:t>COST ANALYSIS REQUIREMENTS DESCRIPTION (CARD)</w:t>
                          </w:r>
                          <w:r>
                            <w:rPr>
                              <w:rFonts w:ascii="Times New Roman" w:hAnsi="Times New Roman" w:cs="Times New Roman"/>
                              <w:b/>
                              <w:bCs/>
                            </w:rPr>
                            <w:t xml:space="preserve"> </w:t>
                          </w:r>
                          <w:r w:rsidRPr="002661BA">
                            <w:rPr>
                              <w:rFonts w:ascii="Times New Roman" w:hAnsi="Times New Roman" w:cs="Times New Roman"/>
                              <w:b/>
                              <w:bCs/>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95ABF" id="_x0000_t202" coordsize="21600,21600" o:spt="202" path="m,l,21600r21600,l21600,xe">
              <v:stroke joinstyle="miter"/>
              <v:path gradientshapeok="t" o:connecttype="rect"/>
            </v:shapetype>
            <v:shape id="Text Box 1" o:spid="_x0000_s1026" type="#_x0000_t202" style="position:absolute;margin-left:66.6pt;margin-top:-1.2pt;width:406.8pt;height: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" fillcolor="white [3201]" stroked="f" strokeweight=".5pt">
              <v:textbox>
                <w:txbxContent>
                  <w:p w14:paraId="3BDC38CD" w14:textId="16BDF516" w:rsidR="002661BA" w:rsidRDefault="002661BA" w:rsidP="002661BA">
                    <w:pPr>
                      <w:spacing w:before="120" w:after="120"/>
                      <w:rPr>
                        <w:rFonts w:ascii="Times New Roman" w:hAnsi="Times New Roman" w:cs="Times New Roman"/>
                        <w:b/>
                        <w:bCs/>
                        <w:sz w:val="28"/>
                        <w:szCs w:val="28"/>
                      </w:rPr>
                    </w:pPr>
                    <w:r w:rsidRPr="002661BA">
                      <w:rPr>
                        <w:rFonts w:ascii="Times New Roman" w:hAnsi="Times New Roman" w:cs="Times New Roman"/>
                        <w:b/>
                        <w:bCs/>
                        <w:sz w:val="28"/>
                        <w:szCs w:val="28"/>
                      </w:rPr>
                      <w:t>SOFTWARE ACQUISITION PATHWAY</w:t>
                    </w:r>
                    <w:r>
                      <w:rPr>
                        <w:rFonts w:ascii="Times New Roman" w:hAnsi="Times New Roman" w:cs="Times New Roman"/>
                        <w:b/>
                        <w:bCs/>
                        <w:sz w:val="28"/>
                        <w:szCs w:val="28"/>
                      </w:rPr>
                      <w:t xml:space="preserve"> (SWP)</w:t>
                    </w:r>
                  </w:p>
                  <w:p w14:paraId="6FD8A54D" w14:textId="149DC90D" w:rsidR="002661BA" w:rsidRPr="002661BA" w:rsidRDefault="002661BA" w:rsidP="002661BA">
                    <w:pPr>
                      <w:spacing w:before="120" w:after="120"/>
                      <w:rPr>
                        <w:rFonts w:ascii="Times New Roman" w:hAnsi="Times New Roman" w:cs="Times New Roman"/>
                        <w:b/>
                        <w:bCs/>
                      </w:rPr>
                    </w:pPr>
                    <w:r w:rsidRPr="002661BA">
                      <w:rPr>
                        <w:rFonts w:ascii="Times New Roman" w:hAnsi="Times New Roman" w:cs="Times New Roman"/>
                        <w:b/>
                        <w:bCs/>
                      </w:rPr>
                      <w:t>COST ANALYSIS REQUIREMENTS DESCRIPTION (CARD)</w:t>
                    </w:r>
                    <w:r>
                      <w:rPr>
                        <w:rFonts w:ascii="Times New Roman" w:hAnsi="Times New Roman" w:cs="Times New Roman"/>
                        <w:b/>
                        <w:bCs/>
                      </w:rPr>
                      <w:t xml:space="preserve"> </w:t>
                    </w:r>
                    <w:r w:rsidRPr="002661BA">
                      <w:rPr>
                        <w:rFonts w:ascii="Times New Roman" w:hAnsi="Times New Roman" w:cs="Times New Roman"/>
                        <w:b/>
                        <w:bCs/>
                      </w:rPr>
                      <w:t>TEMPLATE</w:t>
                    </w:r>
                  </w:p>
                </w:txbxContent>
              </v:textbox>
            </v:shape>
          </w:pict>
        </mc:Fallback>
      </mc:AlternateContent>
    </w:r>
    <w:r>
      <w:rPr>
        <w:noProof/>
      </w:rPr>
      <w:drawing>
        <wp:anchor distT="0" distB="0" distL="114300" distR="114300" simplePos="0" relativeHeight="251659264" behindDoc="0" locked="0" layoutInCell="1" allowOverlap="1" wp14:anchorId="48660C22" wp14:editId="64B78277">
          <wp:simplePos x="0" y="0"/>
          <wp:positionH relativeFrom="column">
            <wp:posOffset>-251460</wp:posOffset>
          </wp:positionH>
          <wp:positionV relativeFrom="paragraph">
            <wp:posOffset>-175260</wp:posOffset>
          </wp:positionV>
          <wp:extent cx="1057275" cy="1047750"/>
          <wp:effectExtent l="0" t="0" r="0" b="0"/>
          <wp:wrapNone/>
          <wp:docPr id="2" name="Picture 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7275" cy="104775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F1D"/>
    <w:multiLevelType w:val="hybridMultilevel"/>
    <w:tmpl w:val="D25A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33DFD"/>
    <w:multiLevelType w:val="hybridMultilevel"/>
    <w:tmpl w:val="55261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3F133C"/>
    <w:multiLevelType w:val="hybridMultilevel"/>
    <w:tmpl w:val="3CA4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1169ED"/>
    <w:multiLevelType w:val="hybridMultilevel"/>
    <w:tmpl w:val="0694CB40"/>
    <w:lvl w:ilvl="0" w:tplc="93665850">
      <w:start w:val="1"/>
      <w:numFmt w:val="bullet"/>
      <w:pStyle w:val="ListBulleted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751A7"/>
    <w:multiLevelType w:val="hybridMultilevel"/>
    <w:tmpl w:val="55DE91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5705B"/>
    <w:multiLevelType w:val="hybridMultilevel"/>
    <w:tmpl w:val="268E6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F6FE6"/>
    <w:multiLevelType w:val="hybridMultilevel"/>
    <w:tmpl w:val="E118192A"/>
    <w:lvl w:ilvl="0" w:tplc="4530A2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F7141"/>
    <w:multiLevelType w:val="hybridMultilevel"/>
    <w:tmpl w:val="125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B5096"/>
    <w:multiLevelType w:val="hybridMultilevel"/>
    <w:tmpl w:val="9ADA121C"/>
    <w:lvl w:ilvl="0" w:tplc="4530A2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442556">
    <w:abstractNumId w:val="4"/>
  </w:num>
  <w:num w:numId="2" w16cid:durableId="688262405">
    <w:abstractNumId w:val="3"/>
  </w:num>
  <w:num w:numId="3" w16cid:durableId="2044357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0919270">
    <w:abstractNumId w:val="6"/>
  </w:num>
  <w:num w:numId="5" w16cid:durableId="2092962582">
    <w:abstractNumId w:val="1"/>
  </w:num>
  <w:num w:numId="6" w16cid:durableId="89855650">
    <w:abstractNumId w:val="8"/>
  </w:num>
  <w:num w:numId="7" w16cid:durableId="769203604">
    <w:abstractNumId w:val="0"/>
  </w:num>
  <w:num w:numId="8" w16cid:durableId="2000307780">
    <w:abstractNumId w:val="5"/>
  </w:num>
  <w:num w:numId="9" w16cid:durableId="1547523294">
    <w:abstractNumId w:val="7"/>
  </w:num>
  <w:num w:numId="10" w16cid:durableId="853416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EA"/>
    <w:rsid w:val="00014C7D"/>
    <w:rsid w:val="000304C1"/>
    <w:rsid w:val="00074D07"/>
    <w:rsid w:val="00077AB3"/>
    <w:rsid w:val="00096440"/>
    <w:rsid w:val="000A28A4"/>
    <w:rsid w:val="000B791F"/>
    <w:rsid w:val="000C5B1C"/>
    <w:rsid w:val="00101AE1"/>
    <w:rsid w:val="00130535"/>
    <w:rsid w:val="001466F6"/>
    <w:rsid w:val="00146E58"/>
    <w:rsid w:val="00164C9E"/>
    <w:rsid w:val="00190A7E"/>
    <w:rsid w:val="001A2822"/>
    <w:rsid w:val="001B55A4"/>
    <w:rsid w:val="001C2A2B"/>
    <w:rsid w:val="00202D63"/>
    <w:rsid w:val="00212D9C"/>
    <w:rsid w:val="00240B1A"/>
    <w:rsid w:val="0024549A"/>
    <w:rsid w:val="002541D6"/>
    <w:rsid w:val="002661BA"/>
    <w:rsid w:val="00267AF0"/>
    <w:rsid w:val="00270990"/>
    <w:rsid w:val="00272056"/>
    <w:rsid w:val="002A1198"/>
    <w:rsid w:val="002D5297"/>
    <w:rsid w:val="00305355"/>
    <w:rsid w:val="00321E0C"/>
    <w:rsid w:val="00327E8C"/>
    <w:rsid w:val="00371946"/>
    <w:rsid w:val="003D325C"/>
    <w:rsid w:val="003D7457"/>
    <w:rsid w:val="003F4DBE"/>
    <w:rsid w:val="00422F52"/>
    <w:rsid w:val="00430D65"/>
    <w:rsid w:val="004353BB"/>
    <w:rsid w:val="00456CB2"/>
    <w:rsid w:val="004610CF"/>
    <w:rsid w:val="00467729"/>
    <w:rsid w:val="00474268"/>
    <w:rsid w:val="00481390"/>
    <w:rsid w:val="004836D1"/>
    <w:rsid w:val="005079D7"/>
    <w:rsid w:val="00512ADC"/>
    <w:rsid w:val="00514D1B"/>
    <w:rsid w:val="005152B1"/>
    <w:rsid w:val="0054694D"/>
    <w:rsid w:val="005479F1"/>
    <w:rsid w:val="00573F21"/>
    <w:rsid w:val="0058587C"/>
    <w:rsid w:val="00587140"/>
    <w:rsid w:val="005A567F"/>
    <w:rsid w:val="005C0988"/>
    <w:rsid w:val="005D518B"/>
    <w:rsid w:val="005F7450"/>
    <w:rsid w:val="006143C5"/>
    <w:rsid w:val="00616562"/>
    <w:rsid w:val="00657DBF"/>
    <w:rsid w:val="006B6ABA"/>
    <w:rsid w:val="006D2594"/>
    <w:rsid w:val="006F7C93"/>
    <w:rsid w:val="007034EF"/>
    <w:rsid w:val="00730335"/>
    <w:rsid w:val="007F593A"/>
    <w:rsid w:val="00810E35"/>
    <w:rsid w:val="0081656E"/>
    <w:rsid w:val="00835008"/>
    <w:rsid w:val="00836B50"/>
    <w:rsid w:val="008669D6"/>
    <w:rsid w:val="00870281"/>
    <w:rsid w:val="00884195"/>
    <w:rsid w:val="008A4DE4"/>
    <w:rsid w:val="008A6DD7"/>
    <w:rsid w:val="008C7987"/>
    <w:rsid w:val="00905C1D"/>
    <w:rsid w:val="00907182"/>
    <w:rsid w:val="00920586"/>
    <w:rsid w:val="00924397"/>
    <w:rsid w:val="00931903"/>
    <w:rsid w:val="00950872"/>
    <w:rsid w:val="00967E02"/>
    <w:rsid w:val="00991AF5"/>
    <w:rsid w:val="009C33E0"/>
    <w:rsid w:val="009D3678"/>
    <w:rsid w:val="009D6AB2"/>
    <w:rsid w:val="009E3132"/>
    <w:rsid w:val="00A00A1E"/>
    <w:rsid w:val="00A03838"/>
    <w:rsid w:val="00A05C4C"/>
    <w:rsid w:val="00A20664"/>
    <w:rsid w:val="00A22F84"/>
    <w:rsid w:val="00A428B0"/>
    <w:rsid w:val="00A643F7"/>
    <w:rsid w:val="00A66501"/>
    <w:rsid w:val="00A80C49"/>
    <w:rsid w:val="00A83C85"/>
    <w:rsid w:val="00A95C76"/>
    <w:rsid w:val="00AA19C4"/>
    <w:rsid w:val="00AD496B"/>
    <w:rsid w:val="00AF0A05"/>
    <w:rsid w:val="00AF2323"/>
    <w:rsid w:val="00B17205"/>
    <w:rsid w:val="00B25AB2"/>
    <w:rsid w:val="00B35F5F"/>
    <w:rsid w:val="00B408D1"/>
    <w:rsid w:val="00B53D50"/>
    <w:rsid w:val="00B53DAE"/>
    <w:rsid w:val="00B62868"/>
    <w:rsid w:val="00B82F8D"/>
    <w:rsid w:val="00B92C99"/>
    <w:rsid w:val="00B92D1C"/>
    <w:rsid w:val="00B93C27"/>
    <w:rsid w:val="00B9513E"/>
    <w:rsid w:val="00BB284D"/>
    <w:rsid w:val="00BC542D"/>
    <w:rsid w:val="00BC7F47"/>
    <w:rsid w:val="00BD1F58"/>
    <w:rsid w:val="00C14955"/>
    <w:rsid w:val="00C17367"/>
    <w:rsid w:val="00C17B4C"/>
    <w:rsid w:val="00C26886"/>
    <w:rsid w:val="00C3509F"/>
    <w:rsid w:val="00C450EE"/>
    <w:rsid w:val="00C47D17"/>
    <w:rsid w:val="00C5490A"/>
    <w:rsid w:val="00C602DB"/>
    <w:rsid w:val="00CB7DE1"/>
    <w:rsid w:val="00CE2AD3"/>
    <w:rsid w:val="00CE7A16"/>
    <w:rsid w:val="00D03ABE"/>
    <w:rsid w:val="00D12780"/>
    <w:rsid w:val="00D16966"/>
    <w:rsid w:val="00D21B3F"/>
    <w:rsid w:val="00D23F08"/>
    <w:rsid w:val="00D35099"/>
    <w:rsid w:val="00D939CD"/>
    <w:rsid w:val="00D94124"/>
    <w:rsid w:val="00DA20E2"/>
    <w:rsid w:val="00DB448C"/>
    <w:rsid w:val="00DC0229"/>
    <w:rsid w:val="00DD6122"/>
    <w:rsid w:val="00DE2B55"/>
    <w:rsid w:val="00DF1D8F"/>
    <w:rsid w:val="00DF6190"/>
    <w:rsid w:val="00E06481"/>
    <w:rsid w:val="00E405C9"/>
    <w:rsid w:val="00E44A7C"/>
    <w:rsid w:val="00E665EA"/>
    <w:rsid w:val="00E70517"/>
    <w:rsid w:val="00EA53D5"/>
    <w:rsid w:val="00EC08ED"/>
    <w:rsid w:val="00F067D5"/>
    <w:rsid w:val="00F32B52"/>
    <w:rsid w:val="00F97172"/>
    <w:rsid w:val="00FA64F5"/>
    <w:rsid w:val="00FB41E1"/>
    <w:rsid w:val="00FD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63ECDF"/>
  <w15:docId w15:val="{09C73F3C-4FB6-412D-80B8-1787F3A6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1BA"/>
  </w:style>
  <w:style w:type="paragraph" w:styleId="Footer">
    <w:name w:val="footer"/>
    <w:basedOn w:val="Normal"/>
    <w:link w:val="FooterChar"/>
    <w:uiPriority w:val="99"/>
    <w:unhideWhenUsed/>
    <w:rsid w:val="00266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1BA"/>
  </w:style>
  <w:style w:type="paragraph" w:styleId="ListParagraph">
    <w:name w:val="List Paragraph"/>
    <w:basedOn w:val="Normal"/>
    <w:uiPriority w:val="34"/>
    <w:qFormat/>
    <w:rsid w:val="002661BA"/>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099"/>
    <w:rPr>
      <w:color w:val="0563C1" w:themeColor="hyperlink"/>
      <w:u w:val="single"/>
    </w:rPr>
  </w:style>
  <w:style w:type="paragraph" w:customStyle="1" w:styleId="ListBulleted1">
    <w:name w:val="List Bulleted 1"/>
    <w:qFormat/>
    <w:rsid w:val="00D23F08"/>
    <w:pPr>
      <w:numPr>
        <w:numId w:val="2"/>
      </w:numPr>
      <w:tabs>
        <w:tab w:val="left" w:pos="432"/>
      </w:tabs>
      <w:spacing w:before="60" w:after="20" w:line="280" w:lineRule="atLeast"/>
    </w:pPr>
    <w:rPr>
      <w:rFonts w:ascii="Times New Roman" w:eastAsia="Times New Roman" w:hAnsi="Times New Roman" w:cs="Times New Roman"/>
      <w:kern w:val="2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63083">
      <w:bodyDiv w:val="1"/>
      <w:marLeft w:val="0"/>
      <w:marRight w:val="0"/>
      <w:marTop w:val="0"/>
      <w:marBottom w:val="0"/>
      <w:divBdr>
        <w:top w:val="none" w:sz="0" w:space="0" w:color="auto"/>
        <w:left w:val="none" w:sz="0" w:space="0" w:color="auto"/>
        <w:bottom w:val="none" w:sz="0" w:space="0" w:color="auto"/>
        <w:right w:val="none" w:sz="0" w:space="0" w:color="auto"/>
      </w:divBdr>
    </w:div>
    <w:div w:id="1584140944">
      <w:bodyDiv w:val="1"/>
      <w:marLeft w:val="0"/>
      <w:marRight w:val="0"/>
      <w:marTop w:val="0"/>
      <w:marBottom w:val="0"/>
      <w:divBdr>
        <w:top w:val="none" w:sz="0" w:space="0" w:color="auto"/>
        <w:left w:val="none" w:sz="0" w:space="0" w:color="auto"/>
        <w:bottom w:val="none" w:sz="0" w:space="0" w:color="auto"/>
        <w:right w:val="none" w:sz="0" w:space="0" w:color="auto"/>
      </w:divBdr>
    </w:div>
    <w:div w:id="1677415274">
      <w:bodyDiv w:val="1"/>
      <w:marLeft w:val="0"/>
      <w:marRight w:val="0"/>
      <w:marTop w:val="0"/>
      <w:marBottom w:val="0"/>
      <w:divBdr>
        <w:top w:val="none" w:sz="0" w:space="0" w:color="auto"/>
        <w:left w:val="none" w:sz="0" w:space="0" w:color="auto"/>
        <w:bottom w:val="none" w:sz="0" w:space="0" w:color="auto"/>
        <w:right w:val="none" w:sz="0" w:space="0" w:color="auto"/>
      </w:divBdr>
    </w:div>
    <w:div w:id="1703287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MacGregor</dc:creator>
  <cp:keywords/>
  <dc:description/>
  <cp:lastModifiedBy>Colleen M Murphy</cp:lastModifiedBy>
  <cp:revision>5</cp:revision>
  <dcterms:created xsi:type="dcterms:W3CDTF">2023-05-17T20:36:00Z</dcterms:created>
  <dcterms:modified xsi:type="dcterms:W3CDTF">2023-05-19T13:11:00Z</dcterms:modified>
</cp:coreProperties>
</file>