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CCD" w:rsidRPr="003D5CCD" w:rsidRDefault="003D5CCD" w:rsidP="003D5CCD">
      <w:pPr>
        <w:pStyle w:val="Heading1"/>
      </w:pPr>
      <w:bookmarkStart w:id="0" w:name="OLE_LINK5"/>
      <w:bookmarkStart w:id="1" w:name="OLE_LINK6"/>
      <w:r>
        <w:t>Survey Screener</w:t>
      </w:r>
    </w:p>
    <w:bookmarkEnd w:id="0"/>
    <w:bookmarkEnd w:id="1"/>
    <w:p w:rsidR="00AE2954" w:rsidRPr="00AE2954" w:rsidRDefault="00AE2954" w:rsidP="003D5CCD">
      <w:pPr>
        <w:pStyle w:val="Heading2"/>
      </w:pPr>
      <w:r w:rsidRPr="00AE2954">
        <w:t>Introduction</w:t>
      </w:r>
    </w:p>
    <w:p w:rsidR="00AE2954" w:rsidRPr="00AE2954" w:rsidRDefault="00AE2954" w:rsidP="00AE2954">
      <w:pPr>
        <w:keepNext/>
        <w:rPr>
          <w:rFonts w:cs="Arial"/>
          <w:b/>
          <w:caps/>
          <w:sz w:val="22"/>
          <w:szCs w:val="22"/>
        </w:rPr>
      </w:pPr>
    </w:p>
    <w:p w:rsidR="00AE2954" w:rsidRPr="00AE2954" w:rsidRDefault="00AE2954" w:rsidP="00AE2954">
      <w:pPr>
        <w:rPr>
          <w:rFonts w:cs="Arial"/>
          <w:color w:val="C00000"/>
          <w:sz w:val="22"/>
          <w:szCs w:val="22"/>
        </w:rPr>
      </w:pPr>
      <w:r w:rsidRPr="00AE2954">
        <w:rPr>
          <w:rFonts w:cs="Arial"/>
          <w:color w:val="C00000"/>
          <w:sz w:val="22"/>
          <w:szCs w:val="22"/>
        </w:rPr>
        <w:t>Hello, I am [</w:t>
      </w:r>
      <w:r w:rsidRPr="00AE2954">
        <w:rPr>
          <w:rFonts w:cs="Arial"/>
          <w:color w:val="C00000"/>
          <w:sz w:val="22"/>
          <w:szCs w:val="22"/>
          <w:highlight w:val="yellow"/>
        </w:rPr>
        <w:t>NAME</w:t>
      </w:r>
      <w:r w:rsidRPr="00AE2954">
        <w:rPr>
          <w:rFonts w:cs="Arial"/>
          <w:color w:val="C00000"/>
          <w:sz w:val="22"/>
          <w:szCs w:val="22"/>
        </w:rPr>
        <w:t xml:space="preserve">]. I am calling </w:t>
      </w:r>
      <w:r w:rsidRPr="00AE2954">
        <w:t>today</w:t>
      </w:r>
      <w:r w:rsidRPr="00AE2954">
        <w:rPr>
          <w:rFonts w:cs="Arial"/>
          <w:color w:val="C00000"/>
          <w:sz w:val="22"/>
          <w:szCs w:val="22"/>
        </w:rPr>
        <w:t xml:space="preserve"> on behalf of [</w:t>
      </w:r>
      <w:r w:rsidRPr="00AE2954">
        <w:rPr>
          <w:rFonts w:cs="Arial"/>
          <w:color w:val="C00000"/>
          <w:sz w:val="22"/>
          <w:szCs w:val="22"/>
          <w:highlight w:val="yellow"/>
        </w:rPr>
        <w:t>ORGANIZATION</w:t>
      </w:r>
      <w:r w:rsidRPr="00AE2954">
        <w:rPr>
          <w:rFonts w:cs="Arial"/>
          <w:color w:val="C00000"/>
          <w:sz w:val="22"/>
          <w:szCs w:val="22"/>
        </w:rPr>
        <w:t>].</w:t>
      </w:r>
    </w:p>
    <w:p w:rsidR="00AE2954" w:rsidRPr="00AE2954" w:rsidRDefault="00AE2954" w:rsidP="003D5CCD">
      <w:pPr>
        <w:pStyle w:val="Heading2"/>
        <w:rPr>
          <w:color w:val="365F91" w:themeColor="accent1" w:themeShade="BF"/>
        </w:rPr>
      </w:pPr>
      <w:r w:rsidRPr="00AE2954">
        <w:t>Purpose/Description of the Testing</w:t>
      </w:r>
    </w:p>
    <w:p w:rsidR="00AE2954" w:rsidRPr="00AE2954" w:rsidRDefault="00AE2954" w:rsidP="00AE2954">
      <w:pPr>
        <w:keepNext/>
        <w:rPr>
          <w:rFonts w:cs="Arial"/>
          <w:b/>
          <w:caps/>
          <w:sz w:val="22"/>
          <w:szCs w:val="22"/>
        </w:rPr>
      </w:pPr>
    </w:p>
    <w:p w:rsidR="00AE2954" w:rsidRPr="00AE2954" w:rsidRDefault="00AE2954" w:rsidP="00AE2954">
      <w:pPr>
        <w:rPr>
          <w:rFonts w:cs="Arial"/>
          <w:sz w:val="22"/>
          <w:szCs w:val="22"/>
        </w:rPr>
      </w:pPr>
      <w:r w:rsidRPr="00AE2954">
        <w:rPr>
          <w:rFonts w:cs="Arial"/>
          <w:color w:val="C00000"/>
          <w:sz w:val="22"/>
          <w:szCs w:val="22"/>
        </w:rPr>
        <w:t>[</w:t>
      </w:r>
      <w:r w:rsidRPr="00AE2954">
        <w:rPr>
          <w:rFonts w:cs="Arial"/>
          <w:color w:val="C00000"/>
          <w:sz w:val="22"/>
          <w:szCs w:val="22"/>
          <w:highlight w:val="yellow"/>
        </w:rPr>
        <w:t>ORGANIZATION</w:t>
      </w:r>
      <w:r w:rsidRPr="00AE2954">
        <w:rPr>
          <w:rFonts w:cs="Arial"/>
          <w:color w:val="C00000"/>
          <w:sz w:val="22"/>
          <w:szCs w:val="22"/>
        </w:rPr>
        <w:t xml:space="preserve">] </w:t>
      </w:r>
      <w:r w:rsidRPr="00AE2954">
        <w:rPr>
          <w:rFonts w:cs="Arial"/>
          <w:sz w:val="22"/>
          <w:szCs w:val="22"/>
        </w:rPr>
        <w:t>is developing a new website to address/related to [</w:t>
      </w:r>
      <w:r w:rsidRPr="00AE2954">
        <w:rPr>
          <w:rFonts w:cs="Arial"/>
          <w:sz w:val="22"/>
          <w:szCs w:val="22"/>
          <w:highlight w:val="yellow"/>
        </w:rPr>
        <w:t>TOPIC</w:t>
      </w:r>
      <w:r w:rsidRPr="00AE2954">
        <w:rPr>
          <w:rFonts w:cs="Arial"/>
          <w:sz w:val="22"/>
          <w:szCs w:val="22"/>
        </w:rPr>
        <w:t>].  As part of their development process they would like to get reaction from the general public about the possible design for the website.</w:t>
      </w:r>
    </w:p>
    <w:p w:rsidR="00AE2954" w:rsidRPr="00AE2954" w:rsidRDefault="00AE2954" w:rsidP="00AE2954">
      <w:pPr>
        <w:spacing w:before="100" w:beforeAutospacing="1" w:after="100" w:afterAutospacing="1"/>
        <w:rPr>
          <w:rFonts w:cs="Tahoma"/>
          <w:color w:val="000000"/>
        </w:rPr>
      </w:pPr>
      <w:r w:rsidRPr="00AE2954">
        <w:rPr>
          <w:rFonts w:cs="Arial"/>
          <w:sz w:val="22"/>
          <w:szCs w:val="22"/>
        </w:rPr>
        <w:t>If you are selected to participate, t</w:t>
      </w:r>
      <w:r w:rsidRPr="00AE2954">
        <w:rPr>
          <w:rFonts w:cs="Tahoma"/>
          <w:color w:val="000000"/>
        </w:rPr>
        <w:t>he surveys will take less than 10 minutes to complete</w:t>
      </w:r>
      <w:r w:rsidRPr="00AE2954">
        <w:rPr>
          <w:rFonts w:cs="Tahoma"/>
          <w:color w:val="000000"/>
          <w:sz w:val="20"/>
          <w:szCs w:val="20"/>
        </w:rPr>
        <w:t xml:space="preserve"> and you</w:t>
      </w:r>
      <w:r w:rsidRPr="00AE2954">
        <w:rPr>
          <w:rFonts w:cs="Tahoma"/>
          <w:color w:val="000000"/>
        </w:rPr>
        <w:t xml:space="preserve"> will be compensated for your time with a [</w:t>
      </w:r>
      <w:r w:rsidRPr="00AE2954">
        <w:rPr>
          <w:rFonts w:cs="Tahoma"/>
          <w:color w:val="000000"/>
          <w:highlight w:val="yellow"/>
        </w:rPr>
        <w:t xml:space="preserve">$AMOUNT </w:t>
      </w:r>
      <w:proofErr w:type="spellStart"/>
      <w:r w:rsidRPr="00AE2954">
        <w:rPr>
          <w:rFonts w:cs="Tahoma"/>
          <w:color w:val="000000"/>
          <w:highlight w:val="yellow"/>
        </w:rPr>
        <w:t>egift</w:t>
      </w:r>
      <w:proofErr w:type="spellEnd"/>
      <w:r w:rsidRPr="00AE2954">
        <w:rPr>
          <w:rFonts w:cs="Tahoma"/>
          <w:color w:val="000000"/>
          <w:highlight w:val="yellow"/>
        </w:rPr>
        <w:t xml:space="preserve"> certificate</w:t>
      </w:r>
      <w:r w:rsidRPr="00AE2954">
        <w:rPr>
          <w:rFonts w:cs="Tahoma"/>
          <w:color w:val="000000"/>
        </w:rPr>
        <w:t>].</w:t>
      </w:r>
    </w:p>
    <w:p w:rsidR="00AE2954" w:rsidRPr="003D5CCD" w:rsidRDefault="00AE2954" w:rsidP="003D5CCD">
      <w:pPr>
        <w:spacing w:before="100" w:beforeAutospacing="1" w:after="100" w:afterAutospacing="1"/>
        <w:rPr>
          <w:rFonts w:cs="Tahoma"/>
          <w:color w:val="000000"/>
          <w:sz w:val="20"/>
          <w:szCs w:val="20"/>
        </w:rPr>
      </w:pPr>
      <w:r w:rsidRPr="00AE2954">
        <w:rPr>
          <w:rFonts w:cs="Tahoma"/>
          <w:color w:val="000000"/>
        </w:rPr>
        <w:t>You will have until [</w:t>
      </w:r>
      <w:r w:rsidRPr="00AE2954">
        <w:rPr>
          <w:rFonts w:cs="Tahoma"/>
          <w:color w:val="000000"/>
          <w:highlight w:val="yellow"/>
        </w:rPr>
        <w:t xml:space="preserve">DAY, DATE, </w:t>
      </w:r>
      <w:proofErr w:type="gramStart"/>
      <w:r w:rsidRPr="00AE2954">
        <w:rPr>
          <w:rFonts w:cs="Tahoma"/>
          <w:color w:val="000000"/>
          <w:highlight w:val="yellow"/>
        </w:rPr>
        <w:t>TIME</w:t>
      </w:r>
      <w:proofErr w:type="gramEnd"/>
      <w:r w:rsidRPr="00AE2954">
        <w:rPr>
          <w:rFonts w:cs="Tahoma"/>
          <w:color w:val="000000"/>
        </w:rPr>
        <w:t>] to complete the survey.</w:t>
      </w:r>
    </w:p>
    <w:p w:rsidR="00AE2954" w:rsidRPr="00AE2954" w:rsidRDefault="00AE2954" w:rsidP="003D5CCD">
      <w:pPr>
        <w:pStyle w:val="Heading2"/>
      </w:pPr>
      <w:r w:rsidRPr="00AE2954">
        <w:t xml:space="preserve">PART ONE - </w:t>
      </w:r>
      <w:r w:rsidRPr="003D5CCD">
        <w:t>VALIDATION</w:t>
      </w:r>
    </w:p>
    <w:p w:rsidR="00AE2954" w:rsidRPr="00AE2954" w:rsidRDefault="00AE2954" w:rsidP="00AE2954">
      <w:pPr>
        <w:rPr>
          <w:rFonts w:cs="Arial"/>
          <w:sz w:val="22"/>
          <w:szCs w:val="22"/>
        </w:rPr>
      </w:pPr>
    </w:p>
    <w:p w:rsidR="00AE2954" w:rsidRPr="00AE2954" w:rsidRDefault="00AE2954" w:rsidP="00AE2954">
      <w:pPr>
        <w:pStyle w:val="ListNumber2"/>
        <w:keepNext/>
        <w:numPr>
          <w:ilvl w:val="0"/>
          <w:numId w:val="3"/>
        </w:numPr>
        <w:rPr>
          <w:rFonts w:asciiTheme="majorHAnsi" w:hAnsiTheme="majorHAnsi" w:cs="Arial"/>
          <w:sz w:val="22"/>
          <w:szCs w:val="22"/>
        </w:rPr>
      </w:pPr>
      <w:r w:rsidRPr="00AE2954">
        <w:rPr>
          <w:rFonts w:asciiTheme="majorHAnsi" w:hAnsiTheme="majorHAnsi" w:cs="Arial"/>
          <w:sz w:val="22"/>
          <w:szCs w:val="22"/>
        </w:rPr>
        <w:t xml:space="preserve">Would you and your student be interested in participating? </w:t>
      </w:r>
    </w:p>
    <w:p w:rsidR="00AE2954" w:rsidRPr="00AE2954" w:rsidRDefault="00AE2954" w:rsidP="00AE2954">
      <w:pPr>
        <w:pStyle w:val="Body"/>
        <w:widowControl/>
        <w:numPr>
          <w:ilvl w:val="1"/>
          <w:numId w:val="4"/>
        </w:numPr>
        <w:spacing w:before="120" w:after="120"/>
        <w:rPr>
          <w:rFonts w:asciiTheme="majorHAnsi" w:hAnsiTheme="majorHAnsi"/>
          <w:sz w:val="22"/>
          <w:szCs w:val="22"/>
        </w:rPr>
      </w:pPr>
      <w:r w:rsidRPr="00AE2954">
        <w:rPr>
          <w:rFonts w:asciiTheme="majorHAnsi" w:hAnsiTheme="majorHAnsi"/>
          <w:sz w:val="22"/>
          <w:szCs w:val="22"/>
        </w:rPr>
        <w:t>Yes</w:t>
      </w:r>
    </w:p>
    <w:p w:rsidR="00AE2954" w:rsidRPr="00AE2954" w:rsidRDefault="00AE2954" w:rsidP="00AE2954">
      <w:pPr>
        <w:pStyle w:val="Body"/>
        <w:widowControl/>
        <w:numPr>
          <w:ilvl w:val="1"/>
          <w:numId w:val="4"/>
        </w:numPr>
        <w:spacing w:before="120" w:after="120"/>
        <w:rPr>
          <w:rFonts w:asciiTheme="majorHAnsi" w:hAnsiTheme="majorHAnsi"/>
          <w:sz w:val="22"/>
          <w:szCs w:val="22"/>
        </w:rPr>
      </w:pPr>
      <w:r w:rsidRPr="00AE2954">
        <w:rPr>
          <w:rFonts w:asciiTheme="majorHAnsi" w:hAnsiTheme="majorHAnsi"/>
          <w:sz w:val="22"/>
          <w:szCs w:val="22"/>
        </w:rPr>
        <w:t xml:space="preserve">No </w:t>
      </w:r>
      <w:r w:rsidRPr="00AE2954">
        <w:rPr>
          <w:rFonts w:asciiTheme="majorHAnsi" w:hAnsiTheme="majorHAnsi"/>
          <w:sz w:val="22"/>
          <w:szCs w:val="22"/>
        </w:rPr>
        <w:tab/>
        <w:t>[Thank them for their time and terminate the call.]</w:t>
      </w:r>
    </w:p>
    <w:p w:rsidR="00AE2954" w:rsidRPr="00AE2954" w:rsidRDefault="00AE2954" w:rsidP="00AE2954">
      <w:pPr>
        <w:rPr>
          <w:rFonts w:cs="Arial"/>
          <w:sz w:val="22"/>
          <w:szCs w:val="22"/>
        </w:rPr>
      </w:pPr>
      <w:bookmarkStart w:id="2" w:name="_GoBack"/>
      <w:bookmarkEnd w:id="2"/>
    </w:p>
    <w:p w:rsidR="00AE2954" w:rsidRPr="00AE2954" w:rsidRDefault="00AE2954" w:rsidP="003D5CCD">
      <w:pPr>
        <w:pStyle w:val="Heading2"/>
      </w:pPr>
      <w:r w:rsidRPr="003D5CCD">
        <w:lastRenderedPageBreak/>
        <w:t>PART</w:t>
      </w:r>
      <w:r w:rsidRPr="00AE2954">
        <w:t xml:space="preserve"> TWO - VETTING</w:t>
      </w:r>
    </w:p>
    <w:p w:rsidR="00AE2954" w:rsidRPr="00AE2954" w:rsidRDefault="00AE2954" w:rsidP="00AE2954">
      <w:pPr>
        <w:pStyle w:val="ListNumber2"/>
        <w:keepNext/>
        <w:rPr>
          <w:rFonts w:asciiTheme="majorHAnsi" w:hAnsiTheme="majorHAnsi" w:cs="Arial"/>
          <w:noProof/>
          <w:sz w:val="22"/>
          <w:szCs w:val="22"/>
        </w:rPr>
      </w:pPr>
      <w:r w:rsidRPr="00AE2954">
        <w:rPr>
          <w:rFonts w:asciiTheme="majorHAnsi" w:hAnsiTheme="majorHAnsi" w:cs="Arial"/>
          <w:noProof/>
          <w:sz w:val="22"/>
          <w:szCs w:val="22"/>
        </w:rPr>
        <w:t>Please indicate which of the following online activities you have participated in the last 30-days.</w:t>
      </w:r>
    </w:p>
    <w:p w:rsidR="00AE2954" w:rsidRPr="00AE2954" w:rsidRDefault="00AE2954" w:rsidP="00AE2954">
      <w:pPr>
        <w:pStyle w:val="ListNumber2"/>
        <w:keepNext/>
        <w:numPr>
          <w:ilvl w:val="0"/>
          <w:numId w:val="0"/>
        </w:numPr>
        <w:tabs>
          <w:tab w:val="left" w:pos="720"/>
        </w:tabs>
        <w:ind w:left="360"/>
        <w:rPr>
          <w:rFonts w:asciiTheme="majorHAnsi" w:hAnsiTheme="majorHAnsi" w:cs="Arial"/>
          <w:noProof/>
          <w:sz w:val="4"/>
          <w:szCs w:val="22"/>
        </w:rPr>
      </w:pP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sz w:val="22"/>
          <w:szCs w:val="22"/>
        </w:rPr>
        <w:t>Buy or make a reservation for travel</w:t>
      </w: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noProof/>
          <w:sz w:val="22"/>
          <w:szCs w:val="22"/>
        </w:rPr>
        <w:t>Email or IM/chat</w:t>
      </w: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noProof/>
          <w:sz w:val="22"/>
          <w:szCs w:val="22"/>
        </w:rPr>
        <w:t>Finantial/stock trading</w:t>
      </w: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noProof/>
          <w:sz w:val="22"/>
          <w:szCs w:val="22"/>
        </w:rPr>
        <w:t>Job search</w:t>
      </w: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noProof/>
          <w:sz w:val="22"/>
          <w:szCs w:val="22"/>
        </w:rPr>
        <w:t>Look up a recipe</w:t>
      </w: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sz w:val="22"/>
          <w:szCs w:val="22"/>
        </w:rPr>
        <w:t>Look for health/medical info</w:t>
      </w: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sz w:val="22"/>
          <w:szCs w:val="22"/>
        </w:rPr>
        <w:t>Look for info on a hobby or interest</w:t>
      </w: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noProof/>
          <w:sz w:val="22"/>
          <w:szCs w:val="22"/>
        </w:rPr>
        <w:t>News/weather/sports/blog</w:t>
      </w: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noProof/>
          <w:sz w:val="22"/>
          <w:szCs w:val="22"/>
        </w:rPr>
        <w:t>Online banking or bill paying</w:t>
      </w: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noProof/>
          <w:sz w:val="22"/>
          <w:szCs w:val="22"/>
        </w:rPr>
        <w:t>Online classified ads or auctions</w:t>
      </w: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noProof/>
          <w:sz w:val="22"/>
          <w:szCs w:val="22"/>
        </w:rPr>
        <w:t>Shopping</w:t>
      </w: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sz w:val="22"/>
          <w:szCs w:val="22"/>
        </w:rPr>
        <w:t>Visit a local, state or federal government website</w:t>
      </w:r>
    </w:p>
    <w:p w:rsidR="00AE2954" w:rsidRPr="00AE2954" w:rsidRDefault="00AE2954" w:rsidP="00AE2954">
      <w:pPr>
        <w:pStyle w:val="ListNumber2"/>
        <w:keepNext/>
        <w:numPr>
          <w:ilvl w:val="0"/>
          <w:numId w:val="4"/>
        </w:numPr>
        <w:rPr>
          <w:rFonts w:asciiTheme="majorHAnsi" w:hAnsiTheme="majorHAnsi" w:cs="Arial"/>
          <w:noProof/>
          <w:sz w:val="22"/>
          <w:szCs w:val="22"/>
        </w:rPr>
      </w:pPr>
      <w:r w:rsidRPr="00AE2954">
        <w:rPr>
          <w:rFonts w:asciiTheme="majorHAnsi" w:hAnsiTheme="majorHAnsi" w:cs="Arial"/>
          <w:noProof/>
          <w:sz w:val="22"/>
          <w:szCs w:val="22"/>
        </w:rPr>
        <w:t>Web searches</w:t>
      </w:r>
    </w:p>
    <w:p w:rsidR="00AE2954" w:rsidRPr="00AE2954" w:rsidRDefault="00AE2954" w:rsidP="00AE2954">
      <w:pPr>
        <w:pStyle w:val="ListNumber2"/>
        <w:keepNext/>
        <w:numPr>
          <w:ilvl w:val="0"/>
          <w:numId w:val="4"/>
        </w:numPr>
        <w:rPr>
          <w:rFonts w:asciiTheme="majorHAnsi" w:hAnsiTheme="majorHAnsi" w:cs="Arial"/>
          <w:noProof/>
          <w:color w:val="C00000"/>
          <w:sz w:val="22"/>
          <w:szCs w:val="22"/>
        </w:rPr>
      </w:pPr>
      <w:r w:rsidRPr="00AE2954">
        <w:rPr>
          <w:rFonts w:asciiTheme="majorHAnsi" w:hAnsiTheme="majorHAnsi" w:cs="Arial"/>
          <w:noProof/>
          <w:color w:val="C00000"/>
          <w:sz w:val="22"/>
          <w:szCs w:val="22"/>
        </w:rPr>
        <w:t>Playing games on your computer *</w:t>
      </w:r>
    </w:p>
    <w:p w:rsidR="00AE2954" w:rsidRPr="00AE2954" w:rsidRDefault="00AE2954" w:rsidP="00AE2954">
      <w:pPr>
        <w:pStyle w:val="ListNumber2"/>
        <w:keepNext/>
        <w:numPr>
          <w:ilvl w:val="0"/>
          <w:numId w:val="4"/>
        </w:numPr>
        <w:rPr>
          <w:rFonts w:asciiTheme="majorHAnsi" w:hAnsiTheme="majorHAnsi" w:cs="Arial"/>
          <w:noProof/>
          <w:color w:val="C00000"/>
          <w:sz w:val="22"/>
          <w:szCs w:val="22"/>
        </w:rPr>
      </w:pPr>
      <w:r w:rsidRPr="00AE2954">
        <w:rPr>
          <w:rFonts w:asciiTheme="majorHAnsi" w:hAnsiTheme="majorHAnsi" w:cs="Arial"/>
          <w:noProof/>
          <w:color w:val="C00000"/>
          <w:sz w:val="22"/>
          <w:szCs w:val="22"/>
        </w:rPr>
        <w:t xml:space="preserve">None of the above* </w:t>
      </w:r>
    </w:p>
    <w:p w:rsidR="00AE2954" w:rsidRPr="00AE2954" w:rsidRDefault="00AE2954" w:rsidP="00AE2954">
      <w:pPr>
        <w:pStyle w:val="ListNumber2"/>
        <w:keepNext/>
        <w:numPr>
          <w:ilvl w:val="0"/>
          <w:numId w:val="0"/>
        </w:numPr>
        <w:tabs>
          <w:tab w:val="left" w:pos="720"/>
        </w:tabs>
        <w:rPr>
          <w:rFonts w:asciiTheme="majorHAnsi" w:hAnsiTheme="majorHAnsi" w:cs="Arial"/>
          <w:noProof/>
          <w:color w:val="0070C0"/>
          <w:sz w:val="22"/>
          <w:szCs w:val="22"/>
        </w:rPr>
      </w:pPr>
    </w:p>
    <w:p w:rsidR="00AE2954" w:rsidRPr="00AE2954" w:rsidRDefault="00AE2954" w:rsidP="00AE2954">
      <w:pPr>
        <w:pStyle w:val="ListNumber2"/>
        <w:keepNext/>
        <w:numPr>
          <w:ilvl w:val="0"/>
          <w:numId w:val="0"/>
        </w:numPr>
        <w:tabs>
          <w:tab w:val="left" w:pos="720"/>
        </w:tabs>
        <w:ind w:left="720"/>
        <w:rPr>
          <w:rFonts w:asciiTheme="majorHAnsi" w:hAnsiTheme="majorHAnsi"/>
          <w:color w:val="C00000"/>
          <w:sz w:val="22"/>
          <w:szCs w:val="22"/>
        </w:rPr>
      </w:pPr>
      <w:r w:rsidRPr="00AE2954">
        <w:rPr>
          <w:rFonts w:asciiTheme="majorHAnsi" w:hAnsiTheme="majorHAnsi" w:cs="Arial"/>
          <w:noProof/>
          <w:color w:val="C00000"/>
          <w:sz w:val="22"/>
          <w:szCs w:val="22"/>
        </w:rPr>
        <w:t>If they selected “none of the above” or if they only selected “playing computer games on your computer” t</w:t>
      </w:r>
      <w:r w:rsidRPr="00AE2954">
        <w:rPr>
          <w:rFonts w:asciiTheme="majorHAnsi" w:hAnsiTheme="majorHAnsi"/>
          <w:color w:val="C00000"/>
          <w:sz w:val="22"/>
          <w:szCs w:val="22"/>
        </w:rPr>
        <w:t>he interviewee is not eligible to participate.  Please read the following and terminate the call.</w:t>
      </w:r>
    </w:p>
    <w:p w:rsidR="00AE2954" w:rsidRPr="00AE2954" w:rsidRDefault="00AE2954" w:rsidP="00AE2954">
      <w:pPr>
        <w:pStyle w:val="Body"/>
        <w:rPr>
          <w:rFonts w:asciiTheme="majorHAnsi" w:hAnsiTheme="majorHAnsi"/>
          <w:i/>
          <w:color w:val="0070C0"/>
          <w:sz w:val="22"/>
          <w:szCs w:val="22"/>
        </w:rPr>
      </w:pPr>
    </w:p>
    <w:p w:rsidR="00AE2954" w:rsidRPr="00AE2954" w:rsidRDefault="00AE2954" w:rsidP="00AE2954">
      <w:pPr>
        <w:pStyle w:val="Body"/>
        <w:rPr>
          <w:rFonts w:asciiTheme="majorHAnsi" w:hAnsiTheme="majorHAnsi"/>
          <w:i/>
          <w:sz w:val="22"/>
          <w:szCs w:val="22"/>
        </w:rPr>
      </w:pPr>
      <w:r w:rsidRPr="00AE2954">
        <w:rPr>
          <w:rFonts w:asciiTheme="majorHAnsi" w:hAnsiTheme="majorHAnsi"/>
          <w:i/>
          <w:sz w:val="22"/>
          <w:szCs w:val="22"/>
        </w:rPr>
        <w:t xml:space="preserve">“At this time, it appears that your interests and experience are different from the profile we are seeking for this project. We will keep you in mind for future opportunities. Thank you for your time today.” </w:t>
      </w:r>
    </w:p>
    <w:p w:rsidR="00AE2954" w:rsidRPr="00AE2954" w:rsidRDefault="00AE2954" w:rsidP="00AE2954">
      <w:pPr>
        <w:pStyle w:val="ListNumber2"/>
        <w:keepNext/>
        <w:numPr>
          <w:ilvl w:val="0"/>
          <w:numId w:val="0"/>
        </w:numPr>
        <w:tabs>
          <w:tab w:val="left" w:pos="720"/>
        </w:tabs>
        <w:ind w:left="360" w:hanging="360"/>
        <w:rPr>
          <w:rFonts w:asciiTheme="majorHAnsi" w:hAnsiTheme="majorHAnsi" w:cs="Arial"/>
          <w:noProof/>
          <w:sz w:val="22"/>
          <w:szCs w:val="22"/>
        </w:rPr>
      </w:pPr>
    </w:p>
    <w:p w:rsidR="00AE2954" w:rsidRPr="00AE2954" w:rsidRDefault="00AE2954" w:rsidP="00AE2954">
      <w:pPr>
        <w:spacing w:after="200" w:line="276" w:lineRule="auto"/>
        <w:rPr>
          <w:rFonts w:cs="Arial"/>
          <w:sz w:val="22"/>
          <w:szCs w:val="22"/>
        </w:rPr>
      </w:pPr>
      <w:r w:rsidRPr="00AE2954">
        <w:rPr>
          <w:rFonts w:cs="Arial"/>
          <w:sz w:val="22"/>
          <w:szCs w:val="22"/>
        </w:rPr>
        <w:t>Any other selections, or combination of selections, continue.</w:t>
      </w:r>
    </w:p>
    <w:p w:rsidR="00AE2954" w:rsidRPr="00AE2954" w:rsidRDefault="00AE2954" w:rsidP="00AE2954">
      <w:pPr>
        <w:pStyle w:val="ListNumber2"/>
        <w:keepNext/>
        <w:rPr>
          <w:rFonts w:asciiTheme="majorHAnsi" w:hAnsiTheme="majorHAnsi"/>
          <w:noProof/>
          <w:sz w:val="22"/>
          <w:szCs w:val="22"/>
        </w:rPr>
      </w:pPr>
      <w:r w:rsidRPr="00AE2954">
        <w:rPr>
          <w:rFonts w:asciiTheme="majorHAnsi" w:hAnsiTheme="majorHAnsi"/>
          <w:sz w:val="22"/>
          <w:szCs w:val="22"/>
        </w:rPr>
        <w:t>Please indicate by saying “yes” or “no”, which, if any of the following terms you would use to describe yourself.</w:t>
      </w:r>
    </w:p>
    <w:p w:rsidR="00AE2954" w:rsidRPr="00AE2954" w:rsidRDefault="00AE2954" w:rsidP="00AE2954">
      <w:pPr>
        <w:pStyle w:val="ListNumber2"/>
        <w:keepNext/>
        <w:numPr>
          <w:ilvl w:val="0"/>
          <w:numId w:val="0"/>
        </w:numPr>
        <w:tabs>
          <w:tab w:val="left" w:pos="720"/>
        </w:tabs>
        <w:ind w:left="720"/>
        <w:rPr>
          <w:rFonts w:asciiTheme="majorHAnsi" w:hAnsiTheme="majorHAnsi"/>
          <w:noProof/>
          <w:sz w:val="8"/>
          <w:szCs w:val="22"/>
        </w:rPr>
      </w:pPr>
    </w:p>
    <w:p w:rsidR="00AE2954" w:rsidRPr="00AE2954" w:rsidRDefault="00AE2954" w:rsidP="00AE2954">
      <w:pPr>
        <w:pStyle w:val="ListNumber2"/>
        <w:keepNext/>
        <w:numPr>
          <w:ilvl w:val="1"/>
          <w:numId w:val="1"/>
        </w:numPr>
        <w:rPr>
          <w:rFonts w:asciiTheme="majorHAnsi" w:hAnsiTheme="majorHAnsi"/>
          <w:noProof/>
          <w:sz w:val="22"/>
          <w:szCs w:val="22"/>
        </w:rPr>
      </w:pPr>
      <w:r w:rsidRPr="00AE2954">
        <w:rPr>
          <w:rFonts w:asciiTheme="majorHAnsi" w:hAnsiTheme="majorHAnsi"/>
          <w:sz w:val="22"/>
          <w:szCs w:val="22"/>
        </w:rPr>
        <w:t xml:space="preserve">Mix of genders  </w:t>
      </w:r>
    </w:p>
    <w:p w:rsidR="00AE2954" w:rsidRPr="00AE2954" w:rsidRDefault="00AE2954" w:rsidP="00AE2954">
      <w:pPr>
        <w:pStyle w:val="ListNumber2"/>
        <w:keepNext/>
        <w:numPr>
          <w:ilvl w:val="1"/>
          <w:numId w:val="1"/>
        </w:numPr>
        <w:rPr>
          <w:rFonts w:asciiTheme="majorHAnsi" w:hAnsiTheme="majorHAnsi"/>
          <w:noProof/>
          <w:sz w:val="22"/>
          <w:szCs w:val="22"/>
        </w:rPr>
      </w:pPr>
      <w:r w:rsidRPr="00AE2954">
        <w:rPr>
          <w:rFonts w:asciiTheme="majorHAnsi" w:hAnsiTheme="majorHAnsi"/>
          <w:sz w:val="22"/>
          <w:szCs w:val="22"/>
        </w:rPr>
        <w:t>Mix of ethnicities please</w:t>
      </w:r>
    </w:p>
    <w:p w:rsidR="00AE2954" w:rsidRPr="00AE2954" w:rsidRDefault="00AE2954" w:rsidP="00AE2954">
      <w:pPr>
        <w:numPr>
          <w:ilvl w:val="1"/>
          <w:numId w:val="1"/>
        </w:numPr>
        <w:spacing w:before="100" w:beforeAutospacing="1" w:after="100" w:afterAutospacing="1"/>
        <w:rPr>
          <w:rFonts w:cs="Tahoma"/>
          <w:color w:val="000000"/>
          <w:sz w:val="20"/>
          <w:szCs w:val="20"/>
        </w:rPr>
      </w:pPr>
      <w:r w:rsidRPr="00AE2954">
        <w:rPr>
          <w:rFonts w:cs="Tahoma"/>
          <w:color w:val="000000"/>
        </w:rPr>
        <w:t xml:space="preserve">Mix of ages:  </w:t>
      </w:r>
    </w:p>
    <w:tbl>
      <w:tblPr>
        <w:tblStyle w:val="TableGrid"/>
        <w:tblW w:w="8768" w:type="dxa"/>
        <w:jc w:val="center"/>
        <w:tblInd w:w="-2578" w:type="dxa"/>
        <w:tblLook w:val="04A0"/>
      </w:tblPr>
      <w:tblGrid>
        <w:gridCol w:w="7635"/>
        <w:gridCol w:w="529"/>
        <w:gridCol w:w="604"/>
      </w:tblGrid>
      <w:tr w:rsidR="00AE2954" w:rsidRPr="00AE2954" w:rsidTr="00AE2954">
        <w:trPr>
          <w:jc w:val="center"/>
        </w:trPr>
        <w:tc>
          <w:tcPr>
            <w:tcW w:w="76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E2954" w:rsidRPr="00AE2954" w:rsidRDefault="00AE2954">
            <w:pPr>
              <w:pStyle w:val="ListBulletA"/>
              <w:keepNext/>
              <w:numPr>
                <w:ilvl w:val="0"/>
                <w:numId w:val="0"/>
              </w:numPr>
              <w:jc w:val="center"/>
              <w:rPr>
                <w:rFonts w:asciiTheme="majorHAnsi" w:hAnsiTheme="majorHAnsi"/>
                <w:color w:val="C00000"/>
                <w:sz w:val="22"/>
                <w:szCs w:val="22"/>
              </w:rPr>
            </w:pPr>
          </w:p>
        </w:tc>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E2954" w:rsidRPr="00AE2954" w:rsidRDefault="00AE2954">
            <w:pPr>
              <w:pStyle w:val="ListBulletA"/>
              <w:keepNext/>
              <w:numPr>
                <w:ilvl w:val="0"/>
                <w:numId w:val="0"/>
              </w:numPr>
              <w:jc w:val="center"/>
              <w:rPr>
                <w:rFonts w:asciiTheme="majorHAnsi" w:hAnsiTheme="majorHAnsi"/>
                <w:b/>
                <w:sz w:val="22"/>
                <w:szCs w:val="22"/>
              </w:rPr>
            </w:pPr>
            <w:r w:rsidRPr="00AE2954">
              <w:rPr>
                <w:rFonts w:asciiTheme="majorHAnsi" w:hAnsiTheme="majorHAnsi"/>
                <w:b/>
                <w:sz w:val="22"/>
                <w:szCs w:val="22"/>
              </w:rPr>
              <w:t>Yes</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vAlign w:val="center"/>
            <w:hideMark/>
          </w:tcPr>
          <w:p w:rsidR="00AE2954" w:rsidRPr="00AE2954" w:rsidRDefault="00AE2954">
            <w:pPr>
              <w:pStyle w:val="ListBulletA"/>
              <w:keepNext/>
              <w:numPr>
                <w:ilvl w:val="0"/>
                <w:numId w:val="0"/>
              </w:numPr>
              <w:jc w:val="center"/>
              <w:rPr>
                <w:rFonts w:asciiTheme="majorHAnsi" w:hAnsiTheme="majorHAnsi"/>
                <w:b/>
                <w:color w:val="0070C0"/>
                <w:sz w:val="22"/>
                <w:szCs w:val="22"/>
              </w:rPr>
            </w:pPr>
            <w:r w:rsidRPr="00AE2954">
              <w:rPr>
                <w:rFonts w:asciiTheme="majorHAnsi" w:hAnsiTheme="majorHAnsi"/>
                <w:b/>
                <w:color w:val="0070C0"/>
                <w:sz w:val="22"/>
                <w:szCs w:val="22"/>
              </w:rPr>
              <w:t>No*</w:t>
            </w:r>
          </w:p>
        </w:tc>
      </w:tr>
      <w:tr w:rsidR="00AE2954" w:rsidRPr="00AE2954" w:rsidTr="00AE2954">
        <w:trPr>
          <w:jc w:val="center"/>
        </w:trPr>
        <w:tc>
          <w:tcPr>
            <w:tcW w:w="76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2954" w:rsidRPr="00AE2954" w:rsidRDefault="00AE2954">
            <w:pPr>
              <w:spacing w:before="100" w:beforeAutospacing="1" w:after="100" w:afterAutospacing="1"/>
              <w:rPr>
                <w:rFonts w:eastAsia="Times New Roman" w:cs="Tahoma"/>
                <w:color w:val="000000"/>
                <w:sz w:val="24"/>
                <w:szCs w:val="20"/>
              </w:rPr>
            </w:pPr>
            <w:r w:rsidRPr="00AE2954">
              <w:rPr>
                <w:rFonts w:cs="Tahoma"/>
                <w:color w:val="000000"/>
                <w:szCs w:val="20"/>
              </w:rPr>
              <w:t>Criteria 1 (3 participants – age groups below)</w:t>
            </w:r>
          </w:p>
        </w:tc>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E2954" w:rsidRPr="00AE2954" w:rsidRDefault="00AE2954">
            <w:pPr>
              <w:pStyle w:val="ListBulletA"/>
              <w:keepNext/>
              <w:numPr>
                <w:ilvl w:val="0"/>
                <w:numId w:val="0"/>
              </w:numPr>
              <w:jc w:val="center"/>
              <w:rPr>
                <w:rFonts w:asciiTheme="majorHAnsi" w:hAnsiTheme="majorHAnsi"/>
                <w:sz w:val="22"/>
                <w:szCs w:val="22"/>
              </w:rPr>
            </w:pP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vAlign w:val="center"/>
          </w:tcPr>
          <w:p w:rsidR="00AE2954" w:rsidRPr="00AE2954" w:rsidRDefault="00AE2954">
            <w:pPr>
              <w:pStyle w:val="ListBulletA"/>
              <w:keepNext/>
              <w:numPr>
                <w:ilvl w:val="0"/>
                <w:numId w:val="0"/>
              </w:numPr>
              <w:jc w:val="center"/>
              <w:rPr>
                <w:rFonts w:asciiTheme="majorHAnsi" w:hAnsiTheme="majorHAnsi"/>
                <w:color w:val="0070C0"/>
                <w:sz w:val="22"/>
                <w:szCs w:val="22"/>
              </w:rPr>
            </w:pPr>
          </w:p>
        </w:tc>
      </w:tr>
      <w:tr w:rsidR="00AE2954" w:rsidRPr="00AE2954" w:rsidTr="00AE2954">
        <w:trPr>
          <w:jc w:val="center"/>
        </w:trPr>
        <w:tc>
          <w:tcPr>
            <w:tcW w:w="76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2954" w:rsidRPr="00AE2954" w:rsidRDefault="00AE2954">
            <w:pPr>
              <w:spacing w:before="100" w:beforeAutospacing="1" w:after="100" w:afterAutospacing="1"/>
              <w:rPr>
                <w:rFonts w:eastAsia="Times New Roman" w:cs="Tahoma"/>
                <w:color w:val="000000"/>
                <w:sz w:val="24"/>
                <w:szCs w:val="20"/>
              </w:rPr>
            </w:pPr>
            <w:r w:rsidRPr="00AE2954">
              <w:rPr>
                <w:rFonts w:cs="Tahoma"/>
                <w:color w:val="000000"/>
                <w:szCs w:val="20"/>
              </w:rPr>
              <w:t>Criteria 2 (3 participants – age groups below)</w:t>
            </w:r>
          </w:p>
        </w:tc>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E2954" w:rsidRPr="00AE2954" w:rsidRDefault="00AE2954">
            <w:pPr>
              <w:pStyle w:val="ListBulletA"/>
              <w:keepNext/>
              <w:numPr>
                <w:ilvl w:val="0"/>
                <w:numId w:val="0"/>
              </w:numPr>
              <w:jc w:val="center"/>
              <w:rPr>
                <w:rFonts w:asciiTheme="majorHAnsi" w:hAnsiTheme="majorHAnsi"/>
                <w:sz w:val="22"/>
                <w:szCs w:val="22"/>
              </w:rPr>
            </w:pP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vAlign w:val="center"/>
          </w:tcPr>
          <w:p w:rsidR="00AE2954" w:rsidRPr="00AE2954" w:rsidRDefault="00AE2954">
            <w:pPr>
              <w:pStyle w:val="ListBulletA"/>
              <w:keepNext/>
              <w:numPr>
                <w:ilvl w:val="0"/>
                <w:numId w:val="0"/>
              </w:numPr>
              <w:jc w:val="center"/>
              <w:rPr>
                <w:rFonts w:asciiTheme="majorHAnsi" w:hAnsiTheme="majorHAnsi"/>
                <w:sz w:val="22"/>
                <w:szCs w:val="22"/>
              </w:rPr>
            </w:pPr>
          </w:p>
        </w:tc>
      </w:tr>
      <w:tr w:rsidR="00AE2954" w:rsidRPr="00AE2954" w:rsidTr="00AE2954">
        <w:trPr>
          <w:jc w:val="center"/>
        </w:trPr>
        <w:tc>
          <w:tcPr>
            <w:tcW w:w="76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2954" w:rsidRPr="00AE2954" w:rsidRDefault="00AE2954">
            <w:pPr>
              <w:spacing w:before="100" w:beforeAutospacing="1" w:after="100" w:afterAutospacing="1"/>
              <w:rPr>
                <w:rFonts w:eastAsia="Times New Roman" w:cs="Tahoma"/>
                <w:color w:val="000000"/>
                <w:sz w:val="24"/>
                <w:szCs w:val="20"/>
              </w:rPr>
            </w:pPr>
            <w:r w:rsidRPr="00AE2954">
              <w:rPr>
                <w:rFonts w:cs="Tahoma"/>
                <w:color w:val="000000"/>
                <w:szCs w:val="20"/>
              </w:rPr>
              <w:t>Criteria 3 (3 participants – age groups below)</w:t>
            </w:r>
          </w:p>
        </w:tc>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E2954" w:rsidRPr="00AE2954" w:rsidRDefault="00AE2954">
            <w:pPr>
              <w:pStyle w:val="ListBulletA"/>
              <w:keepNext/>
              <w:numPr>
                <w:ilvl w:val="0"/>
                <w:numId w:val="0"/>
              </w:numPr>
              <w:jc w:val="center"/>
              <w:rPr>
                <w:rFonts w:asciiTheme="majorHAnsi" w:hAnsiTheme="majorHAnsi"/>
                <w:sz w:val="22"/>
                <w:szCs w:val="22"/>
              </w:rPr>
            </w:pP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vAlign w:val="center"/>
          </w:tcPr>
          <w:p w:rsidR="00AE2954" w:rsidRPr="00AE2954" w:rsidRDefault="00AE2954">
            <w:pPr>
              <w:pStyle w:val="ListBulletA"/>
              <w:keepNext/>
              <w:numPr>
                <w:ilvl w:val="0"/>
                <w:numId w:val="0"/>
              </w:numPr>
              <w:jc w:val="center"/>
              <w:rPr>
                <w:rFonts w:asciiTheme="majorHAnsi" w:hAnsiTheme="majorHAnsi"/>
                <w:sz w:val="22"/>
                <w:szCs w:val="22"/>
              </w:rPr>
            </w:pPr>
          </w:p>
        </w:tc>
      </w:tr>
      <w:tr w:rsidR="00AE2954" w:rsidRPr="00AE2954" w:rsidTr="00AE2954">
        <w:trPr>
          <w:jc w:val="center"/>
        </w:trPr>
        <w:tc>
          <w:tcPr>
            <w:tcW w:w="76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2954" w:rsidRPr="00AE2954" w:rsidRDefault="00AE2954">
            <w:pPr>
              <w:spacing w:before="100" w:beforeAutospacing="1" w:after="100" w:afterAutospacing="1"/>
              <w:jc w:val="right"/>
              <w:rPr>
                <w:rFonts w:eastAsia="Times New Roman" w:cs="Tahoma"/>
                <w:b/>
                <w:color w:val="C00000"/>
                <w:sz w:val="24"/>
                <w:szCs w:val="24"/>
              </w:rPr>
            </w:pPr>
            <w:r w:rsidRPr="00AE2954">
              <w:rPr>
                <w:rFonts w:cs="Tahoma"/>
                <w:b/>
                <w:color w:val="C00000"/>
              </w:rPr>
              <w:t>Total (9)</w:t>
            </w:r>
          </w:p>
        </w:tc>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E2954" w:rsidRPr="00AE2954" w:rsidRDefault="00AE2954">
            <w:pPr>
              <w:pStyle w:val="ListBulletA"/>
              <w:keepNext/>
              <w:numPr>
                <w:ilvl w:val="0"/>
                <w:numId w:val="0"/>
              </w:numPr>
              <w:jc w:val="center"/>
              <w:rPr>
                <w:rFonts w:asciiTheme="majorHAnsi" w:hAnsiTheme="majorHAnsi"/>
                <w:b/>
                <w:color w:val="C00000"/>
                <w:sz w:val="22"/>
                <w:szCs w:val="22"/>
              </w:rPr>
            </w:pP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vAlign w:val="center"/>
          </w:tcPr>
          <w:p w:rsidR="00AE2954" w:rsidRPr="00AE2954" w:rsidRDefault="00AE2954">
            <w:pPr>
              <w:pStyle w:val="ListBulletA"/>
              <w:keepNext/>
              <w:numPr>
                <w:ilvl w:val="0"/>
                <w:numId w:val="0"/>
              </w:numPr>
              <w:jc w:val="center"/>
              <w:rPr>
                <w:rFonts w:asciiTheme="majorHAnsi" w:hAnsiTheme="majorHAnsi"/>
                <w:b/>
                <w:color w:val="C00000"/>
                <w:sz w:val="22"/>
                <w:szCs w:val="22"/>
              </w:rPr>
            </w:pPr>
          </w:p>
        </w:tc>
      </w:tr>
    </w:tbl>
    <w:p w:rsidR="00AE2954" w:rsidRPr="00AE2954" w:rsidRDefault="00AE2954" w:rsidP="00AE2954">
      <w:pPr>
        <w:pStyle w:val="Body"/>
        <w:widowControl/>
        <w:spacing w:before="120" w:after="120"/>
        <w:rPr>
          <w:rFonts w:asciiTheme="majorHAnsi" w:hAnsiTheme="majorHAnsi"/>
          <w:b/>
          <w:sz w:val="22"/>
          <w:szCs w:val="22"/>
          <w:shd w:val="clear" w:color="auto" w:fill="EEECE1" w:themeFill="background2"/>
        </w:rPr>
      </w:pPr>
    </w:p>
    <w:p w:rsidR="00AE2954" w:rsidRPr="00AE2954" w:rsidRDefault="00AE2954" w:rsidP="00AE2954">
      <w:pPr>
        <w:pStyle w:val="Body"/>
        <w:widowControl/>
        <w:spacing w:before="120" w:after="120"/>
        <w:rPr>
          <w:rFonts w:asciiTheme="majorHAnsi" w:hAnsiTheme="majorHAnsi"/>
          <w:b/>
          <w:sz w:val="22"/>
          <w:szCs w:val="22"/>
        </w:rPr>
      </w:pPr>
      <w:r w:rsidRPr="00AE2954">
        <w:rPr>
          <w:rFonts w:asciiTheme="majorHAnsi" w:hAnsiTheme="majorHAnsi"/>
          <w:b/>
          <w:sz w:val="22"/>
          <w:szCs w:val="22"/>
          <w:shd w:val="clear" w:color="auto" w:fill="EEECE1" w:themeFill="background2"/>
        </w:rPr>
        <w:t>*Note: If all “no” answers:</w:t>
      </w:r>
      <w:r w:rsidRPr="00AE2954">
        <w:rPr>
          <w:rFonts w:asciiTheme="majorHAnsi" w:hAnsiTheme="majorHAnsi"/>
          <w:b/>
          <w:sz w:val="22"/>
          <w:szCs w:val="22"/>
        </w:rPr>
        <w:t xml:space="preserve">  Not Eligible to Participate</w:t>
      </w:r>
    </w:p>
    <w:p w:rsidR="00AE2954" w:rsidRPr="00AE2954" w:rsidRDefault="00AE2954" w:rsidP="00AE2954">
      <w:pPr>
        <w:pStyle w:val="ListNumber2"/>
        <w:keepNext/>
        <w:numPr>
          <w:ilvl w:val="0"/>
          <w:numId w:val="0"/>
        </w:numPr>
        <w:tabs>
          <w:tab w:val="left" w:pos="720"/>
        </w:tabs>
        <w:ind w:left="360"/>
        <w:rPr>
          <w:rFonts w:asciiTheme="majorHAnsi" w:hAnsiTheme="majorHAnsi"/>
          <w:sz w:val="22"/>
          <w:szCs w:val="22"/>
        </w:rPr>
      </w:pPr>
      <w:r w:rsidRPr="00AE2954">
        <w:rPr>
          <w:rFonts w:asciiTheme="majorHAnsi" w:hAnsiTheme="majorHAnsi"/>
          <w:i/>
          <w:sz w:val="22"/>
          <w:szCs w:val="22"/>
        </w:rPr>
        <w:t>“At this time, it appears that your interests and experience are different from the profile we are seeking for this project. We will keep you in mind for future opportunities. Thank you for your time today</w:t>
      </w:r>
    </w:p>
    <w:p w:rsidR="00AE2954" w:rsidRPr="00AE2954" w:rsidRDefault="00AE2954" w:rsidP="00AE2954">
      <w:pPr>
        <w:pStyle w:val="ListNumber2"/>
        <w:keepNext/>
        <w:numPr>
          <w:ilvl w:val="0"/>
          <w:numId w:val="0"/>
        </w:numPr>
        <w:tabs>
          <w:tab w:val="left" w:pos="720"/>
        </w:tabs>
        <w:rPr>
          <w:rFonts w:asciiTheme="majorHAnsi" w:hAnsiTheme="majorHAnsi" w:cs="Arial"/>
          <w:b/>
          <w:sz w:val="22"/>
          <w:szCs w:val="22"/>
          <w:u w:val="single"/>
        </w:rPr>
      </w:pPr>
    </w:p>
    <w:p w:rsidR="00AE2954" w:rsidRPr="00AE2954" w:rsidRDefault="00AE2954" w:rsidP="003D5CCD">
      <w:pPr>
        <w:pStyle w:val="Heading2"/>
      </w:pPr>
      <w:r w:rsidRPr="003D5CCD">
        <w:t>PART</w:t>
      </w:r>
      <w:r w:rsidRPr="00AE2954">
        <w:t xml:space="preserve"> THREE - Additional information</w:t>
      </w:r>
    </w:p>
    <w:p w:rsidR="00AE2954" w:rsidRPr="00AE2954" w:rsidRDefault="00AE2954" w:rsidP="00AE2954">
      <w:pPr>
        <w:pStyle w:val="ListNumber2"/>
        <w:keepNext/>
        <w:numPr>
          <w:ilvl w:val="0"/>
          <w:numId w:val="0"/>
        </w:numPr>
        <w:tabs>
          <w:tab w:val="left" w:pos="720"/>
        </w:tabs>
        <w:rPr>
          <w:rFonts w:asciiTheme="majorHAnsi" w:hAnsiTheme="majorHAnsi"/>
          <w:b/>
          <w:color w:val="0070C0"/>
          <w:sz w:val="22"/>
          <w:szCs w:val="22"/>
        </w:rPr>
      </w:pPr>
    </w:p>
    <w:p w:rsidR="00AE2954" w:rsidRPr="00AE2954" w:rsidRDefault="00AE2954" w:rsidP="00AE2954">
      <w:pPr>
        <w:pStyle w:val="ListNumber2"/>
        <w:keepNext/>
        <w:numPr>
          <w:ilvl w:val="0"/>
          <w:numId w:val="0"/>
        </w:numPr>
        <w:tabs>
          <w:tab w:val="left" w:pos="720"/>
        </w:tabs>
        <w:rPr>
          <w:rFonts w:asciiTheme="majorHAnsi" w:hAnsiTheme="majorHAnsi" w:cs="Arial"/>
          <w:b/>
          <w:sz w:val="22"/>
          <w:szCs w:val="22"/>
        </w:rPr>
      </w:pPr>
      <w:r w:rsidRPr="00AE2954">
        <w:rPr>
          <w:rFonts w:asciiTheme="majorHAnsi" w:hAnsiTheme="majorHAnsi" w:cs="Arial"/>
          <w:b/>
          <w:sz w:val="22"/>
          <w:szCs w:val="22"/>
        </w:rPr>
        <w:t>Ask the appropriate questions based on the nature of the survey and screening requirements.</w:t>
      </w:r>
    </w:p>
    <w:p w:rsidR="00AE2954" w:rsidRPr="00AE2954" w:rsidRDefault="00AE2954" w:rsidP="00AE2954">
      <w:pPr>
        <w:pStyle w:val="ListNumber2"/>
        <w:keepNext/>
        <w:numPr>
          <w:ilvl w:val="0"/>
          <w:numId w:val="0"/>
        </w:numPr>
        <w:tabs>
          <w:tab w:val="left" w:pos="720"/>
        </w:tabs>
        <w:rPr>
          <w:rFonts w:asciiTheme="majorHAnsi" w:hAnsiTheme="majorHAnsi" w:cs="Arial"/>
          <w:b/>
          <w:sz w:val="21"/>
          <w:szCs w:val="21"/>
          <w:u w:val="single"/>
        </w:rPr>
      </w:pPr>
    </w:p>
    <w:p w:rsidR="00AE2954" w:rsidRPr="00AE2954" w:rsidRDefault="00AE2954" w:rsidP="00AE2954">
      <w:pPr>
        <w:pStyle w:val="ListNumber2"/>
        <w:keepNext/>
        <w:numPr>
          <w:ilvl w:val="0"/>
          <w:numId w:val="0"/>
        </w:numPr>
        <w:tabs>
          <w:tab w:val="left" w:pos="720"/>
        </w:tabs>
        <w:rPr>
          <w:rFonts w:asciiTheme="majorHAnsi" w:hAnsiTheme="majorHAnsi" w:cs="Arial"/>
          <w:sz w:val="21"/>
          <w:szCs w:val="21"/>
        </w:rPr>
      </w:pPr>
      <w:r w:rsidRPr="00AE2954">
        <w:rPr>
          <w:rFonts w:asciiTheme="majorHAnsi" w:hAnsiTheme="majorHAnsi" w:cs="Arial"/>
          <w:sz w:val="21"/>
          <w:szCs w:val="21"/>
        </w:rPr>
        <w:t>1)</w:t>
      </w:r>
    </w:p>
    <w:p w:rsidR="00AE2954" w:rsidRPr="00AE2954" w:rsidRDefault="00AE2954" w:rsidP="00AE2954">
      <w:pPr>
        <w:pStyle w:val="ListNumber2"/>
        <w:keepNext/>
        <w:numPr>
          <w:ilvl w:val="0"/>
          <w:numId w:val="0"/>
        </w:numPr>
        <w:tabs>
          <w:tab w:val="left" w:pos="720"/>
        </w:tabs>
        <w:rPr>
          <w:rFonts w:asciiTheme="majorHAnsi" w:hAnsiTheme="majorHAnsi" w:cs="Arial"/>
          <w:sz w:val="21"/>
          <w:szCs w:val="21"/>
        </w:rPr>
      </w:pPr>
      <w:r w:rsidRPr="00AE2954">
        <w:rPr>
          <w:rFonts w:asciiTheme="majorHAnsi" w:hAnsiTheme="majorHAnsi" w:cs="Arial"/>
          <w:sz w:val="21"/>
          <w:szCs w:val="21"/>
        </w:rPr>
        <w:t>2)</w:t>
      </w:r>
    </w:p>
    <w:p w:rsidR="00AE2954" w:rsidRPr="00AE2954" w:rsidRDefault="00AE2954" w:rsidP="00AE2954">
      <w:pPr>
        <w:pStyle w:val="ListNumber2"/>
        <w:keepNext/>
        <w:numPr>
          <w:ilvl w:val="0"/>
          <w:numId w:val="0"/>
        </w:numPr>
        <w:tabs>
          <w:tab w:val="left" w:pos="720"/>
        </w:tabs>
        <w:rPr>
          <w:rFonts w:asciiTheme="majorHAnsi" w:hAnsiTheme="majorHAnsi" w:cs="Arial"/>
          <w:sz w:val="21"/>
          <w:szCs w:val="21"/>
        </w:rPr>
      </w:pPr>
      <w:r w:rsidRPr="00AE2954">
        <w:rPr>
          <w:rFonts w:asciiTheme="majorHAnsi" w:hAnsiTheme="majorHAnsi" w:cs="Arial"/>
          <w:sz w:val="21"/>
          <w:szCs w:val="21"/>
        </w:rPr>
        <w:t>3)</w:t>
      </w:r>
    </w:p>
    <w:p w:rsidR="00AE2954" w:rsidRPr="003D5CCD" w:rsidRDefault="00AE2954" w:rsidP="003D5CCD">
      <w:pPr>
        <w:spacing w:before="100" w:beforeAutospacing="1" w:after="100" w:afterAutospacing="1"/>
        <w:rPr>
          <w:rFonts w:cs="Tahoma"/>
          <w:i/>
          <w:color w:val="000000" w:themeColor="text1"/>
          <w:sz w:val="22"/>
          <w:szCs w:val="20"/>
        </w:rPr>
      </w:pPr>
      <w:r w:rsidRPr="003D5CCD">
        <w:rPr>
          <w:rFonts w:cs="Tahoma"/>
          <w:i/>
          <w:color w:val="000000" w:themeColor="text1"/>
          <w:sz w:val="22"/>
          <w:szCs w:val="20"/>
        </w:rPr>
        <w:t>Proceed to confirmation</w:t>
      </w:r>
    </w:p>
    <w:p w:rsidR="00AE2954" w:rsidRPr="00AE2954" w:rsidRDefault="00AE2954" w:rsidP="003D5CCD">
      <w:pPr>
        <w:pStyle w:val="Heading2"/>
        <w:rPr>
          <w:u w:val="single"/>
        </w:rPr>
      </w:pPr>
      <w:r w:rsidRPr="00AE2954">
        <w:t xml:space="preserve">PART FOUR - </w:t>
      </w:r>
      <w:r w:rsidRPr="003D5CCD">
        <w:t>CONFIRMATION</w:t>
      </w:r>
    </w:p>
    <w:p w:rsidR="00AE2954" w:rsidRPr="00AE2954" w:rsidRDefault="00AE2954" w:rsidP="00AE2954">
      <w:pPr>
        <w:pStyle w:val="ListNumber2"/>
        <w:keepNext/>
        <w:numPr>
          <w:ilvl w:val="0"/>
          <w:numId w:val="0"/>
        </w:numPr>
        <w:tabs>
          <w:tab w:val="left" w:pos="720"/>
        </w:tabs>
        <w:rPr>
          <w:rFonts w:asciiTheme="majorHAnsi" w:hAnsiTheme="majorHAnsi" w:cs="Arial"/>
          <w:b/>
          <w:sz w:val="22"/>
          <w:szCs w:val="22"/>
          <w:u w:val="single"/>
        </w:rPr>
      </w:pPr>
    </w:p>
    <w:p w:rsidR="00AE2954" w:rsidRPr="00AE2954" w:rsidRDefault="00AE2954" w:rsidP="00AE2954">
      <w:pPr>
        <w:pStyle w:val="ListNumber2"/>
        <w:keepNext/>
        <w:numPr>
          <w:ilvl w:val="0"/>
          <w:numId w:val="0"/>
        </w:numPr>
        <w:tabs>
          <w:tab w:val="left" w:pos="720"/>
        </w:tabs>
        <w:rPr>
          <w:rFonts w:asciiTheme="majorHAnsi" w:hAnsiTheme="majorHAnsi" w:cs="Arial"/>
          <w:b/>
          <w:sz w:val="22"/>
          <w:szCs w:val="22"/>
        </w:rPr>
      </w:pPr>
      <w:r w:rsidRPr="00AE2954">
        <w:rPr>
          <w:rFonts w:asciiTheme="majorHAnsi" w:hAnsiTheme="majorHAnsi" w:cs="Arial"/>
          <w:b/>
          <w:sz w:val="22"/>
          <w:szCs w:val="22"/>
        </w:rPr>
        <w:t>All Eligible Participants Once Screened:</w:t>
      </w:r>
    </w:p>
    <w:p w:rsidR="00AE2954" w:rsidRPr="00AE2954" w:rsidRDefault="00AE2954" w:rsidP="00AE2954">
      <w:pPr>
        <w:spacing w:before="100" w:beforeAutospacing="1" w:after="100" w:afterAutospacing="1"/>
        <w:rPr>
          <w:rFonts w:cs="Arial"/>
          <w:sz w:val="22"/>
          <w:szCs w:val="22"/>
        </w:rPr>
      </w:pPr>
      <w:r w:rsidRPr="00AE2954">
        <w:rPr>
          <w:rFonts w:cs="Arial"/>
          <w:sz w:val="22"/>
          <w:szCs w:val="22"/>
        </w:rPr>
        <w:t>Thank you so much for taking the time to speak with us today.</w:t>
      </w:r>
    </w:p>
    <w:p w:rsidR="00AE2954" w:rsidRPr="00AE2954" w:rsidRDefault="00AE2954" w:rsidP="00AE2954">
      <w:pPr>
        <w:spacing w:before="100" w:beforeAutospacing="1" w:after="100" w:afterAutospacing="1"/>
        <w:rPr>
          <w:rFonts w:cs="Tahoma"/>
          <w:color w:val="000000"/>
        </w:rPr>
      </w:pPr>
      <w:r w:rsidRPr="00AE2954">
        <w:rPr>
          <w:rFonts w:cs="Arial"/>
          <w:sz w:val="22"/>
          <w:szCs w:val="22"/>
        </w:rPr>
        <w:t>We will be sending you the URL for the survey via email.  It</w:t>
      </w:r>
      <w:r w:rsidRPr="00AE2954">
        <w:rPr>
          <w:rFonts w:cs="Tahoma"/>
          <w:color w:val="000000"/>
          <w:sz w:val="22"/>
          <w:szCs w:val="22"/>
        </w:rPr>
        <w:t xml:space="preserve"> will take less than 10 minutes to complete and you will be compensated for your time with a </w:t>
      </w:r>
      <w:r w:rsidRPr="00AE2954">
        <w:rPr>
          <w:rFonts w:cs="Tahoma"/>
          <w:color w:val="000000"/>
        </w:rPr>
        <w:t>[</w:t>
      </w:r>
      <w:r w:rsidRPr="00AE2954">
        <w:rPr>
          <w:rFonts w:cs="Tahoma"/>
          <w:color w:val="000000"/>
          <w:highlight w:val="yellow"/>
        </w:rPr>
        <w:t xml:space="preserve">$AMOUNT </w:t>
      </w:r>
      <w:proofErr w:type="spellStart"/>
      <w:r w:rsidRPr="00AE2954">
        <w:rPr>
          <w:rFonts w:cs="Tahoma"/>
          <w:color w:val="000000"/>
          <w:highlight w:val="yellow"/>
        </w:rPr>
        <w:t>egift</w:t>
      </w:r>
      <w:proofErr w:type="spellEnd"/>
      <w:r w:rsidRPr="00AE2954">
        <w:rPr>
          <w:rFonts w:cs="Tahoma"/>
          <w:color w:val="000000"/>
          <w:highlight w:val="yellow"/>
        </w:rPr>
        <w:t xml:space="preserve"> certificate</w:t>
      </w:r>
      <w:r w:rsidRPr="00AE2954">
        <w:rPr>
          <w:rFonts w:cs="Tahoma"/>
          <w:color w:val="000000"/>
        </w:rPr>
        <w:t>].</w:t>
      </w:r>
    </w:p>
    <w:p w:rsidR="00AE2954" w:rsidRPr="00AE2954" w:rsidRDefault="00AE2954" w:rsidP="00AE2954">
      <w:pPr>
        <w:spacing w:before="100" w:beforeAutospacing="1" w:after="100" w:afterAutospacing="1"/>
        <w:rPr>
          <w:rFonts w:cs="Tahoma"/>
          <w:color w:val="000000"/>
          <w:sz w:val="22"/>
          <w:szCs w:val="22"/>
        </w:rPr>
      </w:pPr>
      <w:r w:rsidRPr="00AE2954">
        <w:rPr>
          <w:rFonts w:cs="Tahoma"/>
          <w:color w:val="000000"/>
        </w:rPr>
        <w:t>You will have until [</w:t>
      </w:r>
      <w:r w:rsidRPr="00AE2954">
        <w:rPr>
          <w:rFonts w:cs="Tahoma"/>
          <w:color w:val="000000"/>
          <w:highlight w:val="yellow"/>
        </w:rPr>
        <w:t xml:space="preserve">DAY, DATE, </w:t>
      </w:r>
      <w:proofErr w:type="gramStart"/>
      <w:r w:rsidRPr="00AE2954">
        <w:rPr>
          <w:rFonts w:cs="Tahoma"/>
          <w:color w:val="000000"/>
          <w:highlight w:val="yellow"/>
        </w:rPr>
        <w:t>TIME</w:t>
      </w:r>
      <w:proofErr w:type="gramEnd"/>
      <w:r w:rsidRPr="00AE2954">
        <w:rPr>
          <w:rFonts w:cs="Tahoma"/>
          <w:color w:val="000000"/>
        </w:rPr>
        <w:t>] to complete the survey</w:t>
      </w:r>
    </w:p>
    <w:p w:rsidR="00AE2954" w:rsidRPr="00AE2954" w:rsidRDefault="00AE2954" w:rsidP="00AE2954">
      <w:pPr>
        <w:spacing w:before="100" w:beforeAutospacing="1" w:after="100" w:afterAutospacing="1"/>
        <w:rPr>
          <w:rFonts w:cs="Tahoma"/>
          <w:color w:val="000000"/>
          <w:sz w:val="22"/>
          <w:szCs w:val="22"/>
        </w:rPr>
      </w:pPr>
      <w:r w:rsidRPr="00AE2954">
        <w:rPr>
          <w:rFonts w:cs="Tahoma"/>
          <w:color w:val="000000"/>
          <w:sz w:val="22"/>
          <w:szCs w:val="22"/>
        </w:rPr>
        <w:t>If you have any questions, please contact_______________________________________.</w:t>
      </w:r>
    </w:p>
    <w:p w:rsidR="00AE2954" w:rsidRPr="00AE2954" w:rsidRDefault="00AE2954" w:rsidP="00AE2954">
      <w:pPr>
        <w:pStyle w:val="ListNumber2"/>
        <w:keepNext/>
        <w:numPr>
          <w:ilvl w:val="0"/>
          <w:numId w:val="0"/>
        </w:numPr>
        <w:tabs>
          <w:tab w:val="left" w:pos="720"/>
        </w:tabs>
        <w:rPr>
          <w:rFonts w:asciiTheme="majorHAnsi" w:hAnsiTheme="majorHAnsi" w:cs="Arial"/>
          <w:sz w:val="22"/>
          <w:szCs w:val="22"/>
        </w:rPr>
      </w:pPr>
    </w:p>
    <w:p w:rsidR="007574A0" w:rsidRPr="00AE2954" w:rsidRDefault="007574A0"/>
    <w:sectPr w:rsidR="007574A0" w:rsidRPr="00AE2954"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C34" w:rsidRDefault="00904C34" w:rsidP="00722B06">
      <w:r>
        <w:separator/>
      </w:r>
    </w:p>
  </w:endnote>
  <w:endnote w:type="continuationSeparator" w:id="0">
    <w:p w:rsidR="00904C34" w:rsidRDefault="00904C34" w:rsidP="00722B0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5C1890">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5C1890"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007D6F">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C34" w:rsidRDefault="00904C34" w:rsidP="00722B06">
      <w:r>
        <w:separator/>
      </w:r>
    </w:p>
  </w:footnote>
  <w:footnote w:type="continuationSeparator" w:id="0">
    <w:p w:rsidR="00904C34" w:rsidRDefault="00904C34"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5C1890"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5C1890" w:rsidP="00E65B6C">
          <w:pPr>
            <w:rPr>
              <w:color w:val="FFFFFF" w:themeColor="background1"/>
            </w:rPr>
          </w:pPr>
          <w:sdt>
            <w:sdtPr>
              <w:rPr>
                <w:rFonts w:ascii="Calibri" w:hAnsi="Calibri"/>
                <w:b/>
                <w:bCs/>
                <w:caps/>
                <w:color w:val="FFFFFF" w:themeColor="background1"/>
              </w:rPr>
              <w:alias w:val="Title"/>
              <w:id w:val="1429081954"/>
              <w:placeholder>
                <w:docPart w:val="8A039EA0E39D994096AA40191B26501A"/>
              </w:placeholder>
              <w:dataBinding w:prefixMappings="xmlns:ns0='http://schemas.openxmlformats.org/package/2006/metadata/core-properties' xmlns:ns1='http://purl.org/dc/elements/1.1/'" w:xpath="/ns0:coreProperties[1]/ns1:title[1]" w:storeItemID="{6C3C8BC8-F283-45AE-878A-BAB7291924A1}"/>
              <w:text/>
            </w:sdtPr>
            <w:sdtContent>
              <w:r w:rsidR="00007D6F">
                <w:rPr>
                  <w:rFonts w:ascii="Calibri" w:hAnsi="Calibri"/>
                  <w:b/>
                  <w:bCs/>
                  <w:caps/>
                  <w:color w:val="FFFFFF" w:themeColor="background1"/>
                </w:rPr>
                <w:t>Survey Screener</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628C0"/>
    <w:multiLevelType w:val="multilevel"/>
    <w:tmpl w:val="20EC4D44"/>
    <w:lvl w:ilvl="0">
      <w:start w:val="1"/>
      <w:numFmt w:val="bullet"/>
      <w:pStyle w:val="ListNumber2"/>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lowerRoman"/>
      <w:lvlText w:val="%3."/>
      <w:lvlJc w:val="right"/>
      <w:pPr>
        <w:tabs>
          <w:tab w:val="num" w:pos="1080"/>
        </w:tabs>
        <w:ind w:left="1080" w:hanging="360"/>
      </w:pPr>
    </w:lvl>
    <w:lvl w:ilvl="3">
      <w:start w:val="1"/>
      <w:numFmt w:val="lowerRoman"/>
      <w:lvlText w:val="%4."/>
      <w:lvlJc w:val="righ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38060728"/>
    <w:multiLevelType w:val="singleLevel"/>
    <w:tmpl w:val="F5D48DDE"/>
    <w:lvl w:ilvl="0">
      <w:start w:val="1"/>
      <w:numFmt w:val="bullet"/>
      <w:pStyle w:val="ListBulletA"/>
      <w:lvlText w:val=""/>
      <w:lvlJc w:val="left"/>
      <w:pPr>
        <w:tabs>
          <w:tab w:val="num" w:pos="648"/>
        </w:tabs>
        <w:ind w:left="648" w:hanging="360"/>
      </w:pPr>
      <w:rPr>
        <w:rFonts w:ascii="Wingdings" w:hAnsi="Wingdings" w:hint="default"/>
        <w:color w:val="0070AF"/>
        <w:sz w:val="12"/>
      </w:rPr>
    </w:lvl>
  </w:abstractNum>
  <w:abstractNum w:abstractNumId="2">
    <w:nsid w:val="4C6E66E6"/>
    <w:multiLevelType w:val="hybridMultilevel"/>
    <w:tmpl w:val="F01CF3CE"/>
    <w:lvl w:ilvl="0" w:tplc="D4BA5D8C">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CA92BEF2">
      <w:start w:val="1"/>
      <w:numFmt w:val="bullet"/>
      <w:lvlText w:val=""/>
      <w:lvlJc w:val="left"/>
      <w:pPr>
        <w:tabs>
          <w:tab w:val="num" w:pos="2160"/>
        </w:tabs>
        <w:ind w:left="2160" w:hanging="360"/>
      </w:pPr>
      <w:rPr>
        <w:rFonts w:ascii="Wingdings" w:hAnsi="Wingdings" w:hint="default"/>
        <w:color w:val="0000FF"/>
      </w:rPr>
    </w:lvl>
    <w:lvl w:ilvl="3" w:tplc="F2F8D926">
      <w:start w:val="5"/>
      <w:numFmt w:val="bullet"/>
      <w:lvlText w:val=""/>
      <w:lvlJc w:val="left"/>
      <w:pPr>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722B06"/>
    <w:rsid w:val="00002ACC"/>
    <w:rsid w:val="000031A8"/>
    <w:rsid w:val="00007D6F"/>
    <w:rsid w:val="00043110"/>
    <w:rsid w:val="0007370D"/>
    <w:rsid w:val="000B4D88"/>
    <w:rsid w:val="00142012"/>
    <w:rsid w:val="0014310E"/>
    <w:rsid w:val="00146C58"/>
    <w:rsid w:val="002A538F"/>
    <w:rsid w:val="003D5CCD"/>
    <w:rsid w:val="00445021"/>
    <w:rsid w:val="004A6EE8"/>
    <w:rsid w:val="004F41EF"/>
    <w:rsid w:val="005C1890"/>
    <w:rsid w:val="005E11A2"/>
    <w:rsid w:val="00677486"/>
    <w:rsid w:val="006A20E8"/>
    <w:rsid w:val="00722B06"/>
    <w:rsid w:val="00724345"/>
    <w:rsid w:val="007574A0"/>
    <w:rsid w:val="007B6DF9"/>
    <w:rsid w:val="00904C34"/>
    <w:rsid w:val="00945CB9"/>
    <w:rsid w:val="009A5620"/>
    <w:rsid w:val="009A61DF"/>
    <w:rsid w:val="00AA2008"/>
    <w:rsid w:val="00AA5503"/>
    <w:rsid w:val="00AB56EA"/>
    <w:rsid w:val="00AC4CF7"/>
    <w:rsid w:val="00AE2954"/>
    <w:rsid w:val="00B63B3E"/>
    <w:rsid w:val="00BB7568"/>
    <w:rsid w:val="00BF312F"/>
    <w:rsid w:val="00C32483"/>
    <w:rsid w:val="00CE3A55"/>
    <w:rsid w:val="00CF0AEA"/>
    <w:rsid w:val="00DF774B"/>
    <w:rsid w:val="00E170AA"/>
    <w:rsid w:val="00E65B6C"/>
    <w:rsid w:val="00E93B4A"/>
    <w:rsid w:val="00EC3B7D"/>
    <w:rsid w:val="00EE1C81"/>
    <w:rsid w:val="00F256E8"/>
    <w:rsid w:val="00F36F2B"/>
    <w:rsid w:val="00F76598"/>
    <w:rsid w:val="00FB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954"/>
    <w:rPr>
      <w:rFonts w:asciiTheme="majorHAnsi" w:hAnsiTheme="majorHAnsi"/>
    </w:rPr>
  </w:style>
  <w:style w:type="paragraph" w:styleId="Heading1">
    <w:name w:val="heading 1"/>
    <w:basedOn w:val="Normal"/>
    <w:next w:val="Normal"/>
    <w:link w:val="Heading1Char"/>
    <w:uiPriority w:val="9"/>
    <w:qFormat/>
    <w:rsid w:val="003D5CCD"/>
    <w:pPr>
      <w:keepNext/>
      <w:keepLines/>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3D5CCD"/>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D5CCD"/>
    <w:pPr>
      <w:keepNext/>
      <w:keepLines/>
      <w:spacing w:before="200"/>
      <w:outlineLvl w:val="2"/>
    </w:pPr>
    <w:rPr>
      <w:rFonts w:eastAsiaTheme="majorEastAsia" w:cstheme="majorBidi"/>
      <w:b/>
      <w:bCs/>
      <w:color w:val="000000" w:themeColor="text1"/>
      <w:sz w:val="22"/>
    </w:rPr>
  </w:style>
  <w:style w:type="paragraph" w:styleId="Heading4">
    <w:name w:val="heading 4"/>
    <w:basedOn w:val="Normal"/>
    <w:next w:val="Normal"/>
    <w:link w:val="Heading4Char"/>
    <w:uiPriority w:val="9"/>
    <w:semiHidden/>
    <w:unhideWhenUsed/>
    <w:qFormat/>
    <w:rsid w:val="003D5CCD"/>
    <w:pPr>
      <w:keepNext/>
      <w:keepLines/>
      <w:spacing w:before="200"/>
      <w:outlineLvl w:val="3"/>
    </w:pPr>
    <w:rPr>
      <w:rFonts w:eastAsiaTheme="majorEastAsia" w:cstheme="majorBidi"/>
      <w:b/>
      <w:bCs/>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uiPriority w:val="9"/>
    <w:rsid w:val="003D5CC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D5CCD"/>
    <w:rPr>
      <w:rFonts w:asciiTheme="majorHAnsi" w:eastAsiaTheme="majorEastAsia" w:hAnsiTheme="majorHAnsi" w:cstheme="majorBidi"/>
      <w:b/>
      <w:bCs/>
      <w:sz w:val="28"/>
      <w:szCs w:val="26"/>
    </w:rPr>
  </w:style>
  <w:style w:type="paragraph" w:styleId="ListNumber2">
    <w:name w:val="List Number 2"/>
    <w:basedOn w:val="Normal"/>
    <w:semiHidden/>
    <w:unhideWhenUsed/>
    <w:rsid w:val="00AE2954"/>
    <w:pPr>
      <w:numPr>
        <w:numId w:val="1"/>
      </w:numPr>
    </w:pPr>
    <w:rPr>
      <w:rFonts w:ascii="Arial" w:eastAsia="Times New Roman" w:hAnsi="Arial" w:cs="Times New Roman"/>
      <w:sz w:val="20"/>
    </w:rPr>
  </w:style>
  <w:style w:type="paragraph" w:styleId="ListParagraph">
    <w:name w:val="List Paragraph"/>
    <w:basedOn w:val="Normal"/>
    <w:uiPriority w:val="34"/>
    <w:qFormat/>
    <w:rsid w:val="00AE2954"/>
    <w:pPr>
      <w:ind w:left="720"/>
      <w:contextualSpacing/>
    </w:pPr>
    <w:rPr>
      <w:rFonts w:ascii="Times New Roman" w:eastAsia="Times New Roman" w:hAnsi="Times New Roman" w:cs="Times New Roman"/>
    </w:rPr>
  </w:style>
  <w:style w:type="character" w:customStyle="1" w:styleId="BodyChar">
    <w:name w:val="Body Char"/>
    <w:basedOn w:val="DefaultParagraphFont"/>
    <w:link w:val="Body"/>
    <w:locked/>
    <w:rsid w:val="00AE2954"/>
    <w:rPr>
      <w:rFonts w:ascii="Arial" w:eastAsia="Times New Roman" w:hAnsi="Arial" w:cs="Arial"/>
      <w:sz w:val="20"/>
    </w:rPr>
  </w:style>
  <w:style w:type="paragraph" w:customStyle="1" w:styleId="Body">
    <w:name w:val="Body"/>
    <w:basedOn w:val="Normal"/>
    <w:link w:val="BodyChar"/>
    <w:rsid w:val="00AE2954"/>
    <w:pPr>
      <w:keepNext/>
      <w:widowControl w:val="0"/>
      <w:spacing w:after="60"/>
    </w:pPr>
    <w:rPr>
      <w:rFonts w:ascii="Arial" w:eastAsia="Times New Roman" w:hAnsi="Arial" w:cs="Arial"/>
      <w:sz w:val="20"/>
    </w:rPr>
  </w:style>
  <w:style w:type="paragraph" w:customStyle="1" w:styleId="ListBulletA">
    <w:name w:val="List Bullet A"/>
    <w:basedOn w:val="Normal"/>
    <w:rsid w:val="00AE2954"/>
    <w:pPr>
      <w:numPr>
        <w:numId w:val="2"/>
      </w:numPr>
      <w:spacing w:after="120"/>
      <w:ind w:left="360"/>
    </w:pPr>
    <w:rPr>
      <w:rFonts w:ascii="Arial" w:eastAsia="Times New Roman" w:hAnsi="Arial" w:cs="Times New Roman"/>
      <w:kern w:val="24"/>
      <w:sz w:val="20"/>
      <w:szCs w:val="20"/>
    </w:rPr>
  </w:style>
  <w:style w:type="table" w:styleId="TableGrid">
    <w:name w:val="Table Grid"/>
    <w:basedOn w:val="TableNormal"/>
    <w:uiPriority w:val="59"/>
    <w:rsid w:val="00AE2954"/>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D5CCD"/>
    <w:rPr>
      <w:rFonts w:asciiTheme="majorHAnsi" w:eastAsiaTheme="majorEastAsia" w:hAnsiTheme="majorHAnsi" w:cstheme="majorBidi"/>
      <w:b/>
      <w:bCs/>
      <w:color w:val="000000" w:themeColor="text1"/>
      <w:sz w:val="22"/>
    </w:rPr>
  </w:style>
  <w:style w:type="character" w:customStyle="1" w:styleId="Heading4Char">
    <w:name w:val="Heading 4 Char"/>
    <w:basedOn w:val="DefaultParagraphFont"/>
    <w:link w:val="Heading4"/>
    <w:uiPriority w:val="9"/>
    <w:semiHidden/>
    <w:rsid w:val="003D5CCD"/>
    <w:rPr>
      <w:rFonts w:asciiTheme="majorHAnsi" w:eastAsiaTheme="majorEastAsia" w:hAnsiTheme="majorHAnsi" w:cstheme="majorBidi"/>
      <w:b/>
      <w:bCs/>
      <w:i/>
      <w:iCs/>
      <w:color w:val="000000" w:themeColor="tex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954"/>
    <w:rPr>
      <w:rFonts w:asciiTheme="majorHAnsi" w:hAnsiTheme="majorHAnsi"/>
    </w:rPr>
  </w:style>
  <w:style w:type="paragraph" w:styleId="Heading1">
    <w:name w:val="heading 1"/>
    <w:basedOn w:val="Normal"/>
    <w:next w:val="Normal"/>
    <w:link w:val="Heading1Char"/>
    <w:uiPriority w:val="9"/>
    <w:qFormat/>
    <w:rsid w:val="00AE2954"/>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AE2954"/>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uiPriority w:val="9"/>
    <w:rsid w:val="00AE295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E2954"/>
    <w:rPr>
      <w:rFonts w:asciiTheme="majorHAnsi" w:eastAsiaTheme="majorEastAsia" w:hAnsiTheme="majorHAnsi" w:cstheme="majorBidi"/>
      <w:b/>
      <w:bCs/>
      <w:sz w:val="26"/>
      <w:szCs w:val="26"/>
    </w:rPr>
  </w:style>
  <w:style w:type="paragraph" w:styleId="ListNumber2">
    <w:name w:val="List Number 2"/>
    <w:basedOn w:val="Normal"/>
    <w:semiHidden/>
    <w:unhideWhenUsed/>
    <w:rsid w:val="00AE2954"/>
    <w:pPr>
      <w:numPr>
        <w:numId w:val="1"/>
      </w:numPr>
    </w:pPr>
    <w:rPr>
      <w:rFonts w:ascii="Arial" w:eastAsia="Times New Roman" w:hAnsi="Arial" w:cs="Times New Roman"/>
      <w:sz w:val="20"/>
    </w:rPr>
  </w:style>
  <w:style w:type="paragraph" w:styleId="ListParagraph">
    <w:name w:val="List Paragraph"/>
    <w:basedOn w:val="Normal"/>
    <w:uiPriority w:val="34"/>
    <w:qFormat/>
    <w:rsid w:val="00AE2954"/>
    <w:pPr>
      <w:ind w:left="720"/>
      <w:contextualSpacing/>
    </w:pPr>
    <w:rPr>
      <w:rFonts w:ascii="Times New Roman" w:eastAsia="Times New Roman" w:hAnsi="Times New Roman" w:cs="Times New Roman"/>
    </w:rPr>
  </w:style>
  <w:style w:type="character" w:customStyle="1" w:styleId="BodyChar">
    <w:name w:val="Body Char"/>
    <w:basedOn w:val="DefaultParagraphFont"/>
    <w:link w:val="Body"/>
    <w:locked/>
    <w:rsid w:val="00AE2954"/>
    <w:rPr>
      <w:rFonts w:ascii="Arial" w:eastAsia="Times New Roman" w:hAnsi="Arial" w:cs="Arial"/>
      <w:sz w:val="20"/>
    </w:rPr>
  </w:style>
  <w:style w:type="paragraph" w:customStyle="1" w:styleId="Body">
    <w:name w:val="Body"/>
    <w:basedOn w:val="Normal"/>
    <w:link w:val="BodyChar"/>
    <w:rsid w:val="00AE2954"/>
    <w:pPr>
      <w:keepNext/>
      <w:widowControl w:val="0"/>
      <w:spacing w:after="60"/>
    </w:pPr>
    <w:rPr>
      <w:rFonts w:ascii="Arial" w:eastAsia="Times New Roman" w:hAnsi="Arial" w:cs="Arial"/>
      <w:sz w:val="20"/>
    </w:rPr>
  </w:style>
  <w:style w:type="paragraph" w:customStyle="1" w:styleId="ListBulletA">
    <w:name w:val="List Bullet A"/>
    <w:basedOn w:val="Normal"/>
    <w:rsid w:val="00AE2954"/>
    <w:pPr>
      <w:numPr>
        <w:numId w:val="2"/>
      </w:numPr>
      <w:spacing w:after="120"/>
      <w:ind w:left="360"/>
    </w:pPr>
    <w:rPr>
      <w:rFonts w:ascii="Arial" w:eastAsia="Times New Roman" w:hAnsi="Arial" w:cs="Times New Roman"/>
      <w:kern w:val="24"/>
      <w:sz w:val="20"/>
      <w:szCs w:val="20"/>
    </w:rPr>
  </w:style>
  <w:style w:type="table" w:styleId="TableGrid">
    <w:name w:val="Table Grid"/>
    <w:basedOn w:val="TableNormal"/>
    <w:uiPriority w:val="59"/>
    <w:rsid w:val="00AE2954"/>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158895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039EA0E39D994096AA40191B26501A"/>
        <w:category>
          <w:name w:val="General"/>
          <w:gallery w:val="placeholder"/>
        </w:category>
        <w:types>
          <w:type w:val="bbPlcHdr"/>
        </w:types>
        <w:behaviors>
          <w:behavior w:val="content"/>
        </w:behaviors>
        <w:guid w:val="{73FA9F0F-13A4-4948-B06A-BEF891ABA310}"/>
      </w:docPartPr>
      <w:docPartBody>
        <w:p w:rsidR="00434F9A" w:rsidRDefault="00434F9A" w:rsidP="00434F9A">
          <w:pPr>
            <w:pStyle w:val="8A039EA0E39D994096AA40191B26501A"/>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1D1EB1"/>
    <w:rsid w:val="00403F8F"/>
    <w:rsid w:val="00434F9A"/>
    <w:rsid w:val="009D3EC5"/>
    <w:rsid w:val="00A12927"/>
    <w:rsid w:val="00BF3F12"/>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9CDAC-DDCA-4A21-BB94-9DD04A559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521</Words>
  <Characters>2413</Characters>
  <Application>Microsoft Office Word</Application>
  <DocSecurity>0</DocSecurity>
  <Lines>75</Lines>
  <Paragraphs>46</Paragraphs>
  <ScaleCrop>false</ScaleCrop>
  <HeadingPairs>
    <vt:vector size="2" baseType="variant">
      <vt:variant>
        <vt:lpstr>Title</vt:lpstr>
      </vt:variant>
      <vt:variant>
        <vt:i4>1</vt:i4>
      </vt:variant>
    </vt:vector>
  </HeadingPairs>
  <TitlesOfParts>
    <vt:vector size="1" baseType="lpstr">
      <vt:lpstr>Survey Screener</vt:lpstr>
    </vt:vector>
  </TitlesOfParts>
  <Company>DHHS</Company>
  <LinksUpToDate>false</LinksUpToDate>
  <CharactersWithSpaces>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Screener</dc:title>
  <dc:subject>screener</dc:subject>
  <dc:creator>Usability.gov</dc:creator>
  <cp:keywords>usability</cp:keywords>
  <cp:lastModifiedBy>Kelley Mesa</cp:lastModifiedBy>
  <cp:revision>4</cp:revision>
  <cp:lastPrinted>2013-05-31T16:13:00Z</cp:lastPrinted>
  <dcterms:created xsi:type="dcterms:W3CDTF">2013-06-12T19:43:00Z</dcterms:created>
  <dcterms:modified xsi:type="dcterms:W3CDTF">2013-06-20T20:19:00Z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