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8FC10" w14:textId="77777777" w:rsidR="00F457D3" w:rsidRPr="00E34308" w:rsidRDefault="00F457D3">
      <w:pPr>
        <w:rPr>
          <w:rFonts w:cstheme="minorHAnsi"/>
        </w:rPr>
      </w:pPr>
    </w:p>
    <w:tbl>
      <w:tblPr>
        <w:tblW w:w="12247"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40"/>
        <w:gridCol w:w="975"/>
        <w:gridCol w:w="8325"/>
        <w:gridCol w:w="1507"/>
      </w:tblGrid>
      <w:tr w:rsidR="00F457D3" w:rsidRPr="00E34308" w14:paraId="3A2DAA9E" w14:textId="77777777" w:rsidTr="0069748F">
        <w:trPr>
          <w:trHeight w:val="2730"/>
        </w:trPr>
        <w:tc>
          <w:tcPr>
            <w:tcW w:w="1440" w:type="dxa"/>
            <w:tcBorders>
              <w:top w:val="single" w:sz="12" w:space="0" w:color="1A4480"/>
              <w:left w:val="single" w:sz="12" w:space="0" w:color="1A4480"/>
              <w:bottom w:val="nil"/>
              <w:right w:val="single" w:sz="12" w:space="0" w:color="1A4480"/>
            </w:tcBorders>
            <w:shd w:val="clear" w:color="auto" w:fill="1A4480"/>
            <w:tcMar>
              <w:top w:w="0" w:type="dxa"/>
              <w:left w:w="0" w:type="dxa"/>
              <w:bottom w:w="0" w:type="dxa"/>
              <w:right w:w="0" w:type="dxa"/>
            </w:tcMar>
            <w:vAlign w:val="center"/>
          </w:tcPr>
          <w:p w14:paraId="189ACA75" w14:textId="77777777" w:rsidR="00F457D3" w:rsidRPr="00E34308" w:rsidRDefault="00F457D3">
            <w:pPr>
              <w:pStyle w:val="Title"/>
              <w:rPr>
                <w:rFonts w:asciiTheme="minorHAnsi" w:hAnsiTheme="minorHAnsi" w:cstheme="minorHAnsi"/>
              </w:rPr>
            </w:pPr>
            <w:bookmarkStart w:id="0" w:name="_heading=h.gjdgxs" w:colFirst="0" w:colLast="0"/>
            <w:bookmarkEnd w:id="0"/>
          </w:p>
        </w:tc>
        <w:tc>
          <w:tcPr>
            <w:tcW w:w="9300" w:type="dxa"/>
            <w:gridSpan w:val="2"/>
            <w:tcBorders>
              <w:top w:val="single" w:sz="12" w:space="0" w:color="1A4480"/>
              <w:left w:val="single" w:sz="12" w:space="0" w:color="1A4480"/>
              <w:bottom w:val="nil"/>
              <w:right w:val="nil"/>
            </w:tcBorders>
            <w:shd w:val="clear" w:color="auto" w:fill="1A4480"/>
            <w:tcMar>
              <w:top w:w="0" w:type="dxa"/>
              <w:left w:w="0" w:type="dxa"/>
              <w:bottom w:w="0" w:type="dxa"/>
              <w:right w:w="0" w:type="dxa"/>
            </w:tcMar>
            <w:vAlign w:val="center"/>
          </w:tcPr>
          <w:p w14:paraId="0555996A" w14:textId="77777777" w:rsidR="00F457D3" w:rsidRPr="00E34308" w:rsidRDefault="00E32C4F" w:rsidP="00545FCF">
            <w:pPr>
              <w:jc w:val="center"/>
              <w:rPr>
                <w:rFonts w:cstheme="minorHAnsi"/>
              </w:rPr>
            </w:pPr>
            <w:r w:rsidRPr="00E34308">
              <w:rPr>
                <w:rFonts w:cstheme="minorHAnsi"/>
                <w:noProof/>
              </w:rPr>
              <w:drawing>
                <wp:inline distT="114300" distB="114300" distL="114300" distR="114300" wp14:anchorId="435BDF97" wp14:editId="369D7035">
                  <wp:extent cx="1066800" cy="1166813"/>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t="-3478" r="-2243" b="-3043"/>
                          <a:stretch>
                            <a:fillRect/>
                          </a:stretch>
                        </pic:blipFill>
                        <pic:spPr>
                          <a:xfrm>
                            <a:off x="0" y="0"/>
                            <a:ext cx="1066800" cy="1166813"/>
                          </a:xfrm>
                          <a:prstGeom prst="rect">
                            <a:avLst/>
                          </a:prstGeom>
                          <a:ln/>
                        </pic:spPr>
                      </pic:pic>
                    </a:graphicData>
                  </a:graphic>
                </wp:inline>
              </w:drawing>
            </w:r>
          </w:p>
        </w:tc>
        <w:tc>
          <w:tcPr>
            <w:tcW w:w="1507" w:type="dxa"/>
            <w:tcBorders>
              <w:top w:val="single" w:sz="12" w:space="0" w:color="1A4480"/>
              <w:left w:val="single" w:sz="12" w:space="0" w:color="1A4480"/>
              <w:bottom w:val="nil"/>
              <w:right w:val="single" w:sz="12" w:space="0" w:color="1A4480"/>
            </w:tcBorders>
            <w:shd w:val="clear" w:color="auto" w:fill="1A4480"/>
            <w:tcMar>
              <w:top w:w="0" w:type="dxa"/>
              <w:left w:w="0" w:type="dxa"/>
              <w:bottom w:w="0" w:type="dxa"/>
              <w:right w:w="0" w:type="dxa"/>
            </w:tcMar>
            <w:vAlign w:val="center"/>
          </w:tcPr>
          <w:p w14:paraId="3FEB1FBF" w14:textId="77777777" w:rsidR="00F457D3" w:rsidRPr="00E34308" w:rsidRDefault="00F457D3">
            <w:pPr>
              <w:pStyle w:val="Title"/>
              <w:rPr>
                <w:rFonts w:asciiTheme="minorHAnsi" w:hAnsiTheme="minorHAnsi" w:cstheme="minorHAnsi"/>
              </w:rPr>
            </w:pPr>
            <w:bookmarkStart w:id="1" w:name="_heading=h.30j0zll" w:colFirst="0" w:colLast="0"/>
            <w:bookmarkEnd w:id="1"/>
          </w:p>
        </w:tc>
      </w:tr>
      <w:tr w:rsidR="00F457D3" w:rsidRPr="00E34308" w14:paraId="05009C57" w14:textId="77777777" w:rsidTr="0069748F">
        <w:trPr>
          <w:trHeight w:val="795"/>
        </w:trPr>
        <w:tc>
          <w:tcPr>
            <w:tcW w:w="1440" w:type="dxa"/>
            <w:tcBorders>
              <w:top w:val="nil"/>
              <w:left w:val="nil"/>
              <w:bottom w:val="nil"/>
              <w:right w:val="nil"/>
            </w:tcBorders>
            <w:tcMar>
              <w:top w:w="0" w:type="dxa"/>
              <w:left w:w="0" w:type="dxa"/>
              <w:bottom w:w="0" w:type="dxa"/>
              <w:right w:w="0" w:type="dxa"/>
            </w:tcMar>
            <w:vAlign w:val="center"/>
          </w:tcPr>
          <w:p w14:paraId="04F74D23" w14:textId="77777777" w:rsidR="00F457D3" w:rsidRPr="00E34308" w:rsidRDefault="00F457D3">
            <w:pPr>
              <w:rPr>
                <w:rFonts w:cstheme="minorHAnsi"/>
              </w:rPr>
            </w:pPr>
          </w:p>
        </w:tc>
        <w:tc>
          <w:tcPr>
            <w:tcW w:w="9300" w:type="dxa"/>
            <w:gridSpan w:val="2"/>
            <w:tcBorders>
              <w:top w:val="nil"/>
              <w:left w:val="nil"/>
              <w:bottom w:val="nil"/>
              <w:right w:val="nil"/>
            </w:tcBorders>
            <w:tcMar>
              <w:top w:w="0" w:type="dxa"/>
              <w:left w:w="0" w:type="dxa"/>
              <w:bottom w:w="0" w:type="dxa"/>
              <w:right w:w="0" w:type="dxa"/>
            </w:tcMar>
            <w:vAlign w:val="center"/>
          </w:tcPr>
          <w:p w14:paraId="1E56F41C" w14:textId="77777777" w:rsidR="00F457D3" w:rsidRPr="00E34308" w:rsidRDefault="00F457D3">
            <w:pPr>
              <w:rPr>
                <w:rFonts w:cstheme="minorHAnsi"/>
              </w:rPr>
            </w:pPr>
          </w:p>
        </w:tc>
        <w:tc>
          <w:tcPr>
            <w:tcW w:w="1507" w:type="dxa"/>
            <w:tcBorders>
              <w:top w:val="nil"/>
              <w:left w:val="nil"/>
              <w:bottom w:val="nil"/>
              <w:right w:val="nil"/>
            </w:tcBorders>
            <w:tcMar>
              <w:top w:w="0" w:type="dxa"/>
              <w:left w:w="0" w:type="dxa"/>
              <w:bottom w:w="0" w:type="dxa"/>
              <w:right w:w="0" w:type="dxa"/>
            </w:tcMar>
            <w:vAlign w:val="center"/>
          </w:tcPr>
          <w:p w14:paraId="08DF9916" w14:textId="77777777" w:rsidR="00F457D3" w:rsidRPr="00E34308" w:rsidRDefault="00F457D3">
            <w:pPr>
              <w:rPr>
                <w:rFonts w:cstheme="minorHAnsi"/>
              </w:rPr>
            </w:pPr>
          </w:p>
        </w:tc>
      </w:tr>
      <w:tr w:rsidR="00F457D3" w:rsidRPr="00E34308" w14:paraId="34856468" w14:textId="77777777" w:rsidTr="0069748F">
        <w:trPr>
          <w:trHeight w:val="1686"/>
        </w:trPr>
        <w:tc>
          <w:tcPr>
            <w:tcW w:w="1440" w:type="dxa"/>
            <w:vMerge w:val="restart"/>
            <w:tcBorders>
              <w:top w:val="nil"/>
              <w:left w:val="nil"/>
              <w:bottom w:val="nil"/>
              <w:right w:val="nil"/>
            </w:tcBorders>
            <w:tcMar>
              <w:top w:w="0" w:type="dxa"/>
              <w:left w:w="0" w:type="dxa"/>
              <w:bottom w:w="0" w:type="dxa"/>
              <w:right w:w="0" w:type="dxa"/>
            </w:tcMar>
            <w:vAlign w:val="center"/>
          </w:tcPr>
          <w:p w14:paraId="037A63B1" w14:textId="77777777" w:rsidR="00F457D3" w:rsidRPr="00E34308" w:rsidRDefault="00F457D3">
            <w:pPr>
              <w:pStyle w:val="Title"/>
              <w:rPr>
                <w:rFonts w:asciiTheme="minorHAnsi" w:hAnsiTheme="minorHAnsi" w:cstheme="minorHAnsi"/>
              </w:rPr>
            </w:pPr>
            <w:bookmarkStart w:id="2" w:name="_heading=h.1fob9te" w:colFirst="0" w:colLast="0"/>
            <w:bookmarkEnd w:id="2"/>
          </w:p>
        </w:tc>
        <w:tc>
          <w:tcPr>
            <w:tcW w:w="9300" w:type="dxa"/>
            <w:gridSpan w:val="2"/>
            <w:vMerge w:val="restart"/>
            <w:tcBorders>
              <w:top w:val="nil"/>
              <w:left w:val="nil"/>
              <w:bottom w:val="nil"/>
              <w:right w:val="nil"/>
            </w:tcBorders>
            <w:tcMar>
              <w:top w:w="0" w:type="dxa"/>
              <w:left w:w="0" w:type="dxa"/>
              <w:bottom w:w="0" w:type="dxa"/>
              <w:right w:w="0" w:type="dxa"/>
            </w:tcMar>
            <w:vAlign w:val="center"/>
          </w:tcPr>
          <w:p w14:paraId="094F259E" w14:textId="39D4A3B5" w:rsidR="00BF73FE" w:rsidRPr="00E34308" w:rsidRDefault="00BF73FE" w:rsidP="006917D4">
            <w:pPr>
              <w:pStyle w:val="Title"/>
              <w:spacing w:after="600" w:line="240" w:lineRule="auto"/>
              <w:rPr>
                <w:rFonts w:asciiTheme="minorHAnsi" w:hAnsiTheme="minorHAnsi" w:cstheme="minorHAnsi"/>
                <w:b/>
                <w:bCs/>
              </w:rPr>
            </w:pPr>
            <w:r w:rsidRPr="00E34308">
              <w:rPr>
                <w:rFonts w:asciiTheme="minorHAnsi" w:hAnsiTheme="minorHAnsi" w:cstheme="minorHAnsi"/>
                <w:bCs/>
              </w:rPr>
              <w:t>FedRAMP</w:t>
            </w:r>
            <w:r w:rsidRPr="00E34308">
              <w:rPr>
                <w:rFonts w:asciiTheme="minorHAnsi" w:hAnsiTheme="minorHAnsi" w:cstheme="minorHAnsi"/>
                <w:bCs/>
                <w:vertAlign w:val="superscript"/>
              </w:rPr>
              <w:t>®</w:t>
            </w:r>
            <w:r w:rsidRPr="00E34308">
              <w:rPr>
                <w:rFonts w:asciiTheme="minorHAnsi" w:hAnsiTheme="minorHAnsi" w:cstheme="minorHAnsi"/>
                <w:bCs/>
              </w:rPr>
              <w:t xml:space="preserve"> System</w:t>
            </w:r>
            <w:r w:rsidR="006917D4" w:rsidRPr="00E34308">
              <w:rPr>
                <w:rFonts w:asciiTheme="minorHAnsi" w:hAnsiTheme="minorHAnsi" w:cstheme="minorHAnsi"/>
                <w:bCs/>
              </w:rPr>
              <w:t xml:space="preserve"> </w:t>
            </w:r>
            <w:r w:rsidRPr="00E34308">
              <w:rPr>
                <w:rFonts w:asciiTheme="minorHAnsi" w:hAnsiTheme="minorHAnsi" w:cstheme="minorHAnsi"/>
                <w:bCs/>
              </w:rPr>
              <w:t>Security Plan (SSP)</w:t>
            </w:r>
            <w:r w:rsidRPr="00E34308">
              <w:rPr>
                <w:rFonts w:asciiTheme="minorHAnsi" w:hAnsiTheme="minorHAnsi" w:cstheme="minorHAnsi"/>
                <w:bCs/>
              </w:rPr>
              <w:br/>
              <w:t>Appendix A: Moderate FedRAMP Security Controls</w:t>
            </w:r>
          </w:p>
          <w:p w14:paraId="3C62C73C" w14:textId="5732D531" w:rsidR="009F3EDF" w:rsidRPr="00E34308" w:rsidRDefault="009F3EDF" w:rsidP="009F3EDF">
            <w:pPr>
              <w:pStyle w:val="Subtitle"/>
              <w:spacing w:before="360" w:after="360"/>
              <w:rPr>
                <w:rFonts w:asciiTheme="minorHAnsi" w:hAnsiTheme="minorHAnsi" w:cstheme="minorHAnsi"/>
              </w:rPr>
            </w:pPr>
            <w:bookmarkStart w:id="3" w:name="_heading=h.3znysh7" w:colFirst="0" w:colLast="0"/>
            <w:bookmarkStart w:id="4" w:name="_heading=h.2et92p0" w:colFirst="0" w:colLast="0"/>
            <w:bookmarkEnd w:id="3"/>
            <w:bookmarkEnd w:id="4"/>
            <w:r w:rsidRPr="00E34308">
              <w:rPr>
                <w:rFonts w:asciiTheme="minorHAnsi" w:hAnsiTheme="minorHAnsi" w:cstheme="minorHAnsi"/>
              </w:rPr>
              <w:t xml:space="preserve">for </w:t>
            </w:r>
            <w:sdt>
              <w:sdtPr>
                <w:rPr>
                  <w:rFonts w:asciiTheme="minorHAnsi" w:hAnsiTheme="minorHAnsi" w:cstheme="minorHAnsi"/>
                  <w:b w:val="0"/>
                </w:rPr>
                <w:tag w:val="goog_rdk_0"/>
                <w:id w:val="591819048"/>
              </w:sdtPr>
              <w:sdtContent/>
            </w:sdt>
            <w:r w:rsidRPr="00E34308">
              <w:rPr>
                <w:rFonts w:asciiTheme="minorHAnsi" w:hAnsiTheme="minorHAnsi" w:cstheme="minorHAnsi"/>
              </w:rPr>
              <w:t>&lt;Insert CSP Name&gt;</w:t>
            </w:r>
          </w:p>
          <w:p w14:paraId="3482226A" w14:textId="77777777" w:rsidR="009F3EDF" w:rsidRPr="00E34308" w:rsidRDefault="009F3EDF" w:rsidP="009F3EDF">
            <w:pPr>
              <w:pStyle w:val="Subtitle"/>
              <w:rPr>
                <w:rFonts w:asciiTheme="minorHAnsi" w:hAnsiTheme="minorHAnsi" w:cstheme="minorHAnsi"/>
              </w:rPr>
            </w:pPr>
            <w:bookmarkStart w:id="5" w:name="_heading=h.bsn8vq68jibw" w:colFirst="0" w:colLast="0"/>
            <w:bookmarkEnd w:id="5"/>
            <w:r w:rsidRPr="00E34308">
              <w:rPr>
                <w:rFonts w:asciiTheme="minorHAnsi" w:hAnsiTheme="minorHAnsi" w:cstheme="minorHAnsi"/>
              </w:rPr>
              <w:t>&lt;Insert CSO Name&gt;</w:t>
            </w:r>
          </w:p>
          <w:p w14:paraId="7F6EF945" w14:textId="77777777" w:rsidR="009F3EDF" w:rsidRPr="00E34308" w:rsidRDefault="009F3EDF" w:rsidP="009F3EDF">
            <w:pPr>
              <w:keepNext/>
              <w:keepLines/>
              <w:pBdr>
                <w:top w:val="nil"/>
                <w:left w:val="nil"/>
                <w:bottom w:val="nil"/>
                <w:right w:val="nil"/>
                <w:between w:val="nil"/>
              </w:pBdr>
              <w:spacing w:after="240"/>
              <w:jc w:val="center"/>
              <w:rPr>
                <w:rFonts w:cstheme="minorHAnsi"/>
                <w:color w:val="19447F"/>
                <w:sz w:val="32"/>
                <w:szCs w:val="32"/>
              </w:rPr>
            </w:pPr>
            <w:r w:rsidRPr="00E34308">
              <w:rPr>
                <w:rFonts w:cstheme="minorHAnsi"/>
                <w:color w:val="19447F"/>
                <w:sz w:val="32"/>
                <w:szCs w:val="32"/>
              </w:rPr>
              <w:t>&lt;Insert Version X.X&gt;</w:t>
            </w:r>
          </w:p>
          <w:p w14:paraId="5F5DD82E" w14:textId="77777777" w:rsidR="008A49DB" w:rsidRPr="00E34308" w:rsidRDefault="009F3EDF" w:rsidP="009F3EDF">
            <w:pPr>
              <w:keepNext/>
              <w:keepLines/>
              <w:pBdr>
                <w:top w:val="nil"/>
                <w:left w:val="nil"/>
                <w:bottom w:val="nil"/>
                <w:right w:val="nil"/>
                <w:between w:val="nil"/>
              </w:pBdr>
              <w:spacing w:after="240"/>
              <w:jc w:val="center"/>
              <w:rPr>
                <w:rFonts w:cstheme="minorHAnsi"/>
                <w:color w:val="19447F"/>
                <w:sz w:val="32"/>
                <w:szCs w:val="32"/>
              </w:rPr>
            </w:pPr>
            <w:r w:rsidRPr="00E34308">
              <w:rPr>
                <w:rFonts w:cstheme="minorHAnsi"/>
                <w:color w:val="19447F"/>
                <w:sz w:val="32"/>
                <w:szCs w:val="32"/>
              </w:rPr>
              <w:t>&lt;Insert MM/DD/YYYY&gt;</w:t>
            </w:r>
            <w:r w:rsidR="008A49DB" w:rsidRPr="00E34308">
              <w:rPr>
                <w:rFonts w:cstheme="minorHAnsi"/>
                <w:color w:val="19447F"/>
                <w:sz w:val="32"/>
                <w:szCs w:val="32"/>
              </w:rPr>
              <w:fldChar w:fldCharType="begin"/>
            </w:r>
            <w:r w:rsidR="008A49DB" w:rsidRPr="00E34308">
              <w:rPr>
                <w:rFonts w:cstheme="minorHAnsi"/>
                <w:color w:val="19447F"/>
                <w:sz w:val="32"/>
                <w:szCs w:val="32"/>
              </w:rPr>
              <w:instrText xml:space="preserve"> REF CSPNAME </w:instrText>
            </w:r>
            <w:r w:rsidR="00323664" w:rsidRPr="00E34308">
              <w:rPr>
                <w:rFonts w:cstheme="minorHAnsi"/>
                <w:color w:val="19447F"/>
                <w:sz w:val="32"/>
                <w:szCs w:val="32"/>
              </w:rPr>
              <w:instrText xml:space="preserve"> \* MERGEFORMAT </w:instrText>
            </w:r>
            <w:r w:rsidR="008A49DB" w:rsidRPr="00E34308">
              <w:rPr>
                <w:rFonts w:cstheme="minorHAnsi"/>
                <w:color w:val="19447F"/>
                <w:sz w:val="32"/>
                <w:szCs w:val="32"/>
              </w:rPr>
              <w:fldChar w:fldCharType="end"/>
            </w:r>
            <w:r w:rsidR="000917AF" w:rsidRPr="00E34308">
              <w:rPr>
                <w:rFonts w:cstheme="minorHAnsi"/>
                <w:color w:val="19447F"/>
                <w:sz w:val="32"/>
                <w:szCs w:val="32"/>
              </w:rPr>
              <w:t xml:space="preserve"> </w:t>
            </w:r>
            <w:r w:rsidR="008A49DB" w:rsidRPr="00E34308">
              <w:rPr>
                <w:rFonts w:cstheme="minorHAnsi"/>
                <w:color w:val="19447F"/>
                <w:sz w:val="32"/>
                <w:szCs w:val="32"/>
              </w:rPr>
              <w:fldChar w:fldCharType="begin"/>
            </w:r>
            <w:r w:rsidR="008A49DB" w:rsidRPr="00E34308">
              <w:rPr>
                <w:rFonts w:cstheme="minorHAnsi"/>
                <w:color w:val="19447F"/>
                <w:sz w:val="32"/>
                <w:szCs w:val="32"/>
              </w:rPr>
              <w:instrText xml:space="preserve"> Ref CSPNAME </w:instrText>
            </w:r>
            <w:r w:rsidR="00323664" w:rsidRPr="00E34308">
              <w:rPr>
                <w:rFonts w:cstheme="minorHAnsi"/>
                <w:color w:val="19447F"/>
                <w:sz w:val="32"/>
                <w:szCs w:val="32"/>
              </w:rPr>
              <w:instrText xml:space="preserve"> \* MERGEFORMAT </w:instrText>
            </w:r>
            <w:r w:rsidR="008A49DB" w:rsidRPr="00E34308">
              <w:rPr>
                <w:rFonts w:cstheme="minorHAnsi"/>
                <w:color w:val="19447F"/>
                <w:sz w:val="32"/>
                <w:szCs w:val="32"/>
              </w:rPr>
              <w:fldChar w:fldCharType="end"/>
            </w:r>
          </w:p>
        </w:tc>
        <w:tc>
          <w:tcPr>
            <w:tcW w:w="1507" w:type="dxa"/>
            <w:vMerge w:val="restart"/>
            <w:tcBorders>
              <w:top w:val="nil"/>
              <w:left w:val="nil"/>
              <w:bottom w:val="nil"/>
              <w:right w:val="nil"/>
            </w:tcBorders>
            <w:tcMar>
              <w:top w:w="0" w:type="dxa"/>
              <w:left w:w="0" w:type="dxa"/>
              <w:bottom w:w="0" w:type="dxa"/>
              <w:right w:w="0" w:type="dxa"/>
            </w:tcMar>
            <w:vAlign w:val="center"/>
          </w:tcPr>
          <w:p w14:paraId="2E3B5054" w14:textId="77777777" w:rsidR="00F457D3" w:rsidRPr="00E34308" w:rsidRDefault="00F457D3">
            <w:pPr>
              <w:pStyle w:val="Title"/>
              <w:rPr>
                <w:rFonts w:asciiTheme="minorHAnsi" w:hAnsiTheme="minorHAnsi" w:cstheme="minorHAnsi"/>
              </w:rPr>
            </w:pPr>
            <w:bookmarkStart w:id="6" w:name="_heading=h.tyjcwt" w:colFirst="0" w:colLast="0"/>
            <w:bookmarkEnd w:id="6"/>
          </w:p>
        </w:tc>
      </w:tr>
      <w:tr w:rsidR="00F457D3" w:rsidRPr="00E34308" w14:paraId="507CE95B" w14:textId="77777777" w:rsidTr="0069748F">
        <w:trPr>
          <w:trHeight w:val="7227"/>
        </w:trPr>
        <w:tc>
          <w:tcPr>
            <w:tcW w:w="1440" w:type="dxa"/>
            <w:vMerge/>
            <w:tcBorders>
              <w:top w:val="nil"/>
              <w:left w:val="nil"/>
              <w:bottom w:val="nil"/>
              <w:right w:val="nil"/>
            </w:tcBorders>
            <w:tcMar>
              <w:top w:w="0" w:type="dxa"/>
              <w:left w:w="0" w:type="dxa"/>
              <w:bottom w:w="0" w:type="dxa"/>
              <w:right w:w="0" w:type="dxa"/>
            </w:tcMar>
            <w:vAlign w:val="center"/>
          </w:tcPr>
          <w:p w14:paraId="7C69C4F7" w14:textId="77777777" w:rsidR="00F457D3" w:rsidRPr="00E34308" w:rsidRDefault="00F457D3">
            <w:pPr>
              <w:widowControl w:val="0"/>
              <w:pBdr>
                <w:top w:val="nil"/>
                <w:left w:val="nil"/>
                <w:bottom w:val="nil"/>
                <w:right w:val="nil"/>
                <w:between w:val="nil"/>
              </w:pBdr>
              <w:spacing w:line="276" w:lineRule="auto"/>
              <w:rPr>
                <w:rFonts w:cstheme="minorHAnsi"/>
              </w:rPr>
            </w:pPr>
          </w:p>
        </w:tc>
        <w:tc>
          <w:tcPr>
            <w:tcW w:w="9300" w:type="dxa"/>
            <w:gridSpan w:val="2"/>
            <w:vMerge/>
            <w:tcBorders>
              <w:top w:val="nil"/>
              <w:left w:val="nil"/>
              <w:bottom w:val="nil"/>
              <w:right w:val="nil"/>
            </w:tcBorders>
            <w:tcMar>
              <w:top w:w="0" w:type="dxa"/>
              <w:left w:w="0" w:type="dxa"/>
              <w:bottom w:w="0" w:type="dxa"/>
              <w:right w:w="0" w:type="dxa"/>
            </w:tcMar>
            <w:vAlign w:val="center"/>
          </w:tcPr>
          <w:p w14:paraId="00B63A1C" w14:textId="77777777" w:rsidR="00F457D3" w:rsidRPr="00E34308" w:rsidRDefault="00F457D3">
            <w:pPr>
              <w:widowControl w:val="0"/>
              <w:pBdr>
                <w:top w:val="nil"/>
                <w:left w:val="nil"/>
                <w:bottom w:val="nil"/>
                <w:right w:val="nil"/>
                <w:between w:val="nil"/>
              </w:pBdr>
              <w:spacing w:line="276" w:lineRule="auto"/>
              <w:rPr>
                <w:rFonts w:cstheme="minorHAnsi"/>
              </w:rPr>
            </w:pPr>
          </w:p>
        </w:tc>
        <w:tc>
          <w:tcPr>
            <w:tcW w:w="1507" w:type="dxa"/>
            <w:vMerge/>
            <w:tcBorders>
              <w:top w:val="nil"/>
              <w:left w:val="nil"/>
              <w:bottom w:val="nil"/>
              <w:right w:val="nil"/>
            </w:tcBorders>
            <w:tcMar>
              <w:top w:w="0" w:type="dxa"/>
              <w:left w:w="0" w:type="dxa"/>
              <w:bottom w:w="0" w:type="dxa"/>
              <w:right w:w="0" w:type="dxa"/>
            </w:tcMar>
            <w:vAlign w:val="center"/>
          </w:tcPr>
          <w:p w14:paraId="69DFF9BE" w14:textId="77777777" w:rsidR="00F457D3" w:rsidRPr="00E34308" w:rsidRDefault="00F457D3">
            <w:pPr>
              <w:widowControl w:val="0"/>
              <w:pBdr>
                <w:top w:val="nil"/>
                <w:left w:val="nil"/>
                <w:bottom w:val="nil"/>
                <w:right w:val="nil"/>
                <w:between w:val="nil"/>
              </w:pBdr>
              <w:spacing w:line="276" w:lineRule="auto"/>
              <w:rPr>
                <w:rFonts w:cstheme="minorHAnsi"/>
              </w:rPr>
            </w:pPr>
          </w:p>
        </w:tc>
      </w:tr>
      <w:tr w:rsidR="00F457D3" w:rsidRPr="00E34308" w14:paraId="38316217" w14:textId="77777777" w:rsidTr="006917D4">
        <w:trPr>
          <w:trHeight w:val="720"/>
        </w:trPr>
        <w:tc>
          <w:tcPr>
            <w:tcW w:w="1440" w:type="dxa"/>
            <w:tcBorders>
              <w:top w:val="nil"/>
              <w:left w:val="nil"/>
              <w:bottom w:val="nil"/>
              <w:right w:val="nil"/>
            </w:tcBorders>
            <w:tcMar>
              <w:top w:w="0" w:type="dxa"/>
              <w:left w:w="0" w:type="dxa"/>
              <w:bottom w:w="0" w:type="dxa"/>
              <w:right w:w="0" w:type="dxa"/>
            </w:tcMar>
            <w:vAlign w:val="center"/>
          </w:tcPr>
          <w:p w14:paraId="63112C9C" w14:textId="77777777" w:rsidR="00F457D3" w:rsidRPr="00E34308" w:rsidRDefault="00F457D3">
            <w:pPr>
              <w:rPr>
                <w:rFonts w:cstheme="minorHAnsi"/>
              </w:rPr>
            </w:pPr>
          </w:p>
        </w:tc>
        <w:tc>
          <w:tcPr>
            <w:tcW w:w="9300" w:type="dxa"/>
            <w:gridSpan w:val="2"/>
            <w:tcBorders>
              <w:top w:val="nil"/>
              <w:left w:val="nil"/>
              <w:bottom w:val="nil"/>
              <w:right w:val="nil"/>
            </w:tcBorders>
            <w:tcMar>
              <w:top w:w="0" w:type="dxa"/>
              <w:left w:w="0" w:type="dxa"/>
              <w:bottom w:w="0" w:type="dxa"/>
              <w:right w:w="0" w:type="dxa"/>
            </w:tcMar>
            <w:vAlign w:val="center"/>
          </w:tcPr>
          <w:p w14:paraId="24E953BC" w14:textId="77777777" w:rsidR="00F457D3" w:rsidRPr="00E34308" w:rsidRDefault="00F457D3">
            <w:pPr>
              <w:rPr>
                <w:rFonts w:cstheme="minorHAnsi"/>
              </w:rPr>
            </w:pPr>
          </w:p>
        </w:tc>
        <w:tc>
          <w:tcPr>
            <w:tcW w:w="1507" w:type="dxa"/>
            <w:tcBorders>
              <w:top w:val="nil"/>
              <w:left w:val="nil"/>
              <w:bottom w:val="nil"/>
              <w:right w:val="nil"/>
            </w:tcBorders>
            <w:tcMar>
              <w:top w:w="0" w:type="dxa"/>
              <w:left w:w="0" w:type="dxa"/>
              <w:bottom w:w="0" w:type="dxa"/>
              <w:right w:w="0" w:type="dxa"/>
            </w:tcMar>
            <w:vAlign w:val="center"/>
          </w:tcPr>
          <w:p w14:paraId="263E1ED4" w14:textId="77777777" w:rsidR="00F457D3" w:rsidRPr="00E34308" w:rsidRDefault="00F457D3">
            <w:pPr>
              <w:rPr>
                <w:rFonts w:cstheme="minorHAnsi"/>
              </w:rPr>
            </w:pPr>
          </w:p>
        </w:tc>
      </w:tr>
      <w:tr w:rsidR="00F457D3" w:rsidRPr="00E34308" w14:paraId="58C5AA1D" w14:textId="77777777" w:rsidTr="0069748F">
        <w:trPr>
          <w:trHeight w:val="1671"/>
        </w:trPr>
        <w:tc>
          <w:tcPr>
            <w:tcW w:w="1440" w:type="dxa"/>
            <w:tcBorders>
              <w:top w:val="nil"/>
              <w:left w:val="nil"/>
              <w:bottom w:val="nil"/>
              <w:right w:val="nil"/>
            </w:tcBorders>
            <w:shd w:val="clear" w:color="auto" w:fill="CCECFC"/>
            <w:tcMar>
              <w:top w:w="0" w:type="dxa"/>
              <w:left w:w="0" w:type="dxa"/>
              <w:bottom w:w="0" w:type="dxa"/>
              <w:right w:w="0" w:type="dxa"/>
            </w:tcMar>
            <w:vAlign w:val="bottom"/>
          </w:tcPr>
          <w:p w14:paraId="598CD33D" w14:textId="77777777" w:rsidR="00F457D3" w:rsidRPr="00E34308" w:rsidRDefault="00F457D3">
            <w:pPr>
              <w:pStyle w:val="Title"/>
              <w:rPr>
                <w:rFonts w:asciiTheme="minorHAnsi" w:hAnsiTheme="minorHAnsi" w:cstheme="minorHAnsi"/>
              </w:rPr>
            </w:pPr>
            <w:bookmarkStart w:id="7" w:name="_heading=h.3dy6vkm" w:colFirst="0" w:colLast="0"/>
            <w:bookmarkEnd w:id="7"/>
          </w:p>
        </w:tc>
        <w:tc>
          <w:tcPr>
            <w:tcW w:w="975" w:type="dxa"/>
            <w:tcBorders>
              <w:top w:val="nil"/>
              <w:left w:val="nil"/>
              <w:bottom w:val="nil"/>
              <w:right w:val="nil"/>
            </w:tcBorders>
            <w:shd w:val="clear" w:color="auto" w:fill="CCECFC"/>
            <w:tcMar>
              <w:top w:w="0" w:type="dxa"/>
              <w:left w:w="0" w:type="dxa"/>
              <w:bottom w:w="0" w:type="dxa"/>
              <w:right w:w="0" w:type="dxa"/>
            </w:tcMar>
            <w:vAlign w:val="center"/>
          </w:tcPr>
          <w:p w14:paraId="0A909E8F" w14:textId="77777777" w:rsidR="00F457D3" w:rsidRPr="00E34308" w:rsidRDefault="00E32C4F">
            <w:pPr>
              <w:rPr>
                <w:rFonts w:cstheme="minorHAnsi"/>
              </w:rPr>
            </w:pPr>
            <w:bookmarkStart w:id="8" w:name="_heading=h.1t3h5sf" w:colFirst="0" w:colLast="0"/>
            <w:bookmarkEnd w:id="8"/>
            <w:r w:rsidRPr="00E34308">
              <w:rPr>
                <w:rFonts w:cstheme="minorHAnsi"/>
                <w:noProof/>
              </w:rPr>
              <w:drawing>
                <wp:inline distT="114300" distB="114300" distL="114300" distR="114300" wp14:anchorId="50E67E9D" wp14:editId="35943350">
                  <wp:extent cx="576072" cy="511032"/>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l="312" r="313"/>
                          <a:stretch>
                            <a:fillRect/>
                          </a:stretch>
                        </pic:blipFill>
                        <pic:spPr>
                          <a:xfrm>
                            <a:off x="0" y="0"/>
                            <a:ext cx="576072" cy="511032"/>
                          </a:xfrm>
                          <a:prstGeom prst="rect">
                            <a:avLst/>
                          </a:prstGeom>
                          <a:ln/>
                        </pic:spPr>
                      </pic:pic>
                    </a:graphicData>
                  </a:graphic>
                </wp:inline>
              </w:drawing>
            </w:r>
            <w:r w:rsidR="00BB2BC4" w:rsidRPr="00E34308">
              <w:rPr>
                <w:rFonts w:cstheme="minorHAnsi"/>
              </w:rPr>
              <w:t xml:space="preserve"> </w:t>
            </w:r>
          </w:p>
        </w:tc>
        <w:tc>
          <w:tcPr>
            <w:tcW w:w="8325" w:type="dxa"/>
            <w:tcBorders>
              <w:top w:val="nil"/>
              <w:left w:val="nil"/>
              <w:bottom w:val="nil"/>
              <w:right w:val="nil"/>
            </w:tcBorders>
            <w:shd w:val="clear" w:color="auto" w:fill="CCECFC"/>
            <w:tcMar>
              <w:top w:w="0" w:type="dxa"/>
              <w:left w:w="0" w:type="dxa"/>
              <w:bottom w:w="0" w:type="dxa"/>
              <w:right w:w="0" w:type="dxa"/>
            </w:tcMar>
            <w:vAlign w:val="center"/>
          </w:tcPr>
          <w:p w14:paraId="691F8DCB" w14:textId="77777777" w:rsidR="00F457D3" w:rsidRPr="00E34308" w:rsidRDefault="00BB2BC4">
            <w:pPr>
              <w:jc w:val="right"/>
              <w:rPr>
                <w:rFonts w:cstheme="minorHAnsi"/>
              </w:rPr>
            </w:pPr>
            <w:bookmarkStart w:id="9" w:name="_heading=h.4d34og8" w:colFirst="0" w:colLast="0"/>
            <w:bookmarkEnd w:id="9"/>
            <w:r w:rsidRPr="00E34308">
              <w:rPr>
                <w:rFonts w:cstheme="minorHAnsi"/>
              </w:rPr>
              <w:t xml:space="preserve">  Controlled Unclassified Information                                                info@fedramp.gov</w:t>
            </w:r>
          </w:p>
          <w:p w14:paraId="7A8F8746" w14:textId="77777777" w:rsidR="00F457D3" w:rsidRPr="00E34308" w:rsidRDefault="00E32C4F">
            <w:pPr>
              <w:jc w:val="right"/>
              <w:rPr>
                <w:rFonts w:cstheme="minorHAnsi"/>
                <w:szCs w:val="22"/>
              </w:rPr>
            </w:pPr>
            <w:r w:rsidRPr="00E34308">
              <w:rPr>
                <w:rFonts w:cstheme="minorHAnsi"/>
              </w:rPr>
              <w:t>fedramp.gov</w:t>
            </w:r>
          </w:p>
        </w:tc>
        <w:tc>
          <w:tcPr>
            <w:tcW w:w="1507" w:type="dxa"/>
            <w:tcBorders>
              <w:top w:val="nil"/>
              <w:left w:val="nil"/>
              <w:bottom w:val="nil"/>
              <w:right w:val="nil"/>
            </w:tcBorders>
            <w:shd w:val="clear" w:color="auto" w:fill="CCECFC"/>
            <w:tcMar>
              <w:top w:w="0" w:type="dxa"/>
              <w:left w:w="0" w:type="dxa"/>
              <w:bottom w:w="0" w:type="dxa"/>
              <w:right w:w="0" w:type="dxa"/>
            </w:tcMar>
            <w:vAlign w:val="bottom"/>
          </w:tcPr>
          <w:p w14:paraId="6F458329" w14:textId="77777777" w:rsidR="00F457D3" w:rsidRPr="00E34308" w:rsidRDefault="00F457D3">
            <w:pPr>
              <w:pStyle w:val="Title"/>
              <w:rPr>
                <w:rFonts w:asciiTheme="minorHAnsi" w:hAnsiTheme="minorHAnsi" w:cstheme="minorHAnsi"/>
              </w:rPr>
            </w:pPr>
            <w:bookmarkStart w:id="10" w:name="_heading=h.2s8eyo1" w:colFirst="0" w:colLast="0"/>
            <w:bookmarkEnd w:id="10"/>
          </w:p>
        </w:tc>
      </w:tr>
    </w:tbl>
    <w:p w14:paraId="321BFBDE" w14:textId="77777777" w:rsidR="00BF73FE" w:rsidRPr="00E34308" w:rsidRDefault="00E32C4F" w:rsidP="00943E21">
      <w:pPr>
        <w:tabs>
          <w:tab w:val="left" w:pos="3299"/>
          <w:tab w:val="center" w:pos="4680"/>
        </w:tabs>
        <w:rPr>
          <w:rFonts w:cstheme="minorHAnsi"/>
        </w:rPr>
      </w:pPr>
      <w:r w:rsidRPr="00E34308">
        <w:rPr>
          <w:rFonts w:cstheme="minorHAnsi"/>
        </w:rPr>
        <w:tab/>
      </w:r>
      <w:r w:rsidR="00943E21" w:rsidRPr="00E34308">
        <w:rPr>
          <w:rFonts w:cstheme="minorHAnsi"/>
        </w:rPr>
        <w:tab/>
      </w:r>
    </w:p>
    <w:p w14:paraId="769A4B9C" w14:textId="77777777" w:rsidR="00BF73FE" w:rsidRPr="00E34308" w:rsidRDefault="00BF73FE" w:rsidP="00BF73FE">
      <w:pPr>
        <w:keepNext/>
        <w:keepLines/>
        <w:pBdr>
          <w:top w:val="nil"/>
          <w:left w:val="nil"/>
          <w:bottom w:val="nil"/>
          <w:right w:val="nil"/>
          <w:between w:val="nil"/>
        </w:pBdr>
        <w:spacing w:before="360" w:after="360"/>
        <w:rPr>
          <w:rFonts w:cstheme="minorHAnsi"/>
          <w:color w:val="1A98C5"/>
        </w:rPr>
      </w:pPr>
      <w:r w:rsidRPr="00E34308">
        <w:rPr>
          <w:rFonts w:cstheme="minorHAnsi"/>
        </w:rPr>
        <w:br w:type="page"/>
      </w:r>
      <w:r w:rsidRPr="00E34308">
        <w:rPr>
          <w:rFonts w:cstheme="minorHAnsi"/>
          <w:color w:val="1A98C5"/>
          <w:sz w:val="36"/>
          <w:szCs w:val="36"/>
        </w:rPr>
        <w:lastRenderedPageBreak/>
        <w:t>TEMPLATE REVISION HISTORY</w:t>
      </w:r>
    </w:p>
    <w:tbl>
      <w:tblPr>
        <w:tblStyle w:val="FedRAMP"/>
        <w:tblW w:w="9445" w:type="dxa"/>
        <w:tblLayout w:type="fixed"/>
        <w:tblLook w:val="0420" w:firstRow="1" w:lastRow="0" w:firstColumn="0" w:lastColumn="0" w:noHBand="0" w:noVBand="1"/>
      </w:tblPr>
      <w:tblGrid>
        <w:gridCol w:w="1435"/>
        <w:gridCol w:w="1170"/>
        <w:gridCol w:w="990"/>
        <w:gridCol w:w="3240"/>
        <w:gridCol w:w="2610"/>
      </w:tblGrid>
      <w:tr w:rsidR="00BF73FE" w:rsidRPr="00E34308" w14:paraId="7F653D1B" w14:textId="77777777" w:rsidTr="00E34308">
        <w:trPr>
          <w:cnfStyle w:val="100000000000" w:firstRow="1" w:lastRow="0" w:firstColumn="0" w:lastColumn="0" w:oddVBand="0" w:evenVBand="0" w:oddHBand="0" w:evenHBand="0" w:firstRowFirstColumn="0" w:firstRowLastColumn="0" w:lastRowFirstColumn="0" w:lastRowLastColumn="0"/>
          <w:trHeight w:val="566"/>
        </w:trPr>
        <w:tc>
          <w:tcPr>
            <w:tcW w:w="1435" w:type="dxa"/>
          </w:tcPr>
          <w:p w14:paraId="1853A951" w14:textId="77777777" w:rsidR="00BF73FE" w:rsidRPr="00E34308" w:rsidRDefault="00BF73FE" w:rsidP="003D2327">
            <w:pPr>
              <w:rPr>
                <w:rFonts w:cstheme="minorHAnsi"/>
              </w:rPr>
            </w:pPr>
            <w:r w:rsidRPr="00E34308">
              <w:rPr>
                <w:rFonts w:cstheme="minorHAnsi"/>
              </w:rPr>
              <w:t>Date</w:t>
            </w:r>
          </w:p>
        </w:tc>
        <w:tc>
          <w:tcPr>
            <w:tcW w:w="1170" w:type="dxa"/>
          </w:tcPr>
          <w:p w14:paraId="5C9355D3" w14:textId="77777777" w:rsidR="00BF73FE" w:rsidRPr="00E34308" w:rsidRDefault="00BF73FE" w:rsidP="003D2327">
            <w:pPr>
              <w:rPr>
                <w:rFonts w:cstheme="minorHAnsi"/>
              </w:rPr>
            </w:pPr>
            <w:r w:rsidRPr="00E34308">
              <w:rPr>
                <w:rFonts w:cstheme="minorHAnsi"/>
              </w:rPr>
              <w:t>Version</w:t>
            </w:r>
          </w:p>
        </w:tc>
        <w:tc>
          <w:tcPr>
            <w:tcW w:w="990" w:type="dxa"/>
          </w:tcPr>
          <w:p w14:paraId="1B5071D8" w14:textId="77777777" w:rsidR="00BF73FE" w:rsidRPr="00E34308" w:rsidRDefault="00BF73FE" w:rsidP="003D2327">
            <w:pPr>
              <w:rPr>
                <w:rFonts w:cstheme="minorHAnsi"/>
              </w:rPr>
            </w:pPr>
            <w:r w:rsidRPr="00E34308">
              <w:rPr>
                <w:rFonts w:cstheme="minorHAnsi"/>
              </w:rPr>
              <w:t>Pages</w:t>
            </w:r>
          </w:p>
        </w:tc>
        <w:tc>
          <w:tcPr>
            <w:tcW w:w="3240" w:type="dxa"/>
          </w:tcPr>
          <w:p w14:paraId="782C3E69" w14:textId="77777777" w:rsidR="00BF73FE" w:rsidRPr="00E34308" w:rsidRDefault="00BF73FE" w:rsidP="003D2327">
            <w:pPr>
              <w:rPr>
                <w:rFonts w:cstheme="minorHAnsi"/>
              </w:rPr>
            </w:pPr>
            <w:r w:rsidRPr="00E34308">
              <w:rPr>
                <w:rFonts w:cstheme="minorHAnsi"/>
              </w:rPr>
              <w:t>Description</w:t>
            </w:r>
          </w:p>
        </w:tc>
        <w:tc>
          <w:tcPr>
            <w:tcW w:w="2610" w:type="dxa"/>
          </w:tcPr>
          <w:p w14:paraId="54634545" w14:textId="77777777" w:rsidR="00BF73FE" w:rsidRPr="00E34308" w:rsidRDefault="00BF73FE" w:rsidP="003D2327">
            <w:pPr>
              <w:rPr>
                <w:rFonts w:cstheme="minorHAnsi"/>
              </w:rPr>
            </w:pPr>
            <w:r w:rsidRPr="00E34308">
              <w:rPr>
                <w:rFonts w:cstheme="minorHAnsi"/>
              </w:rPr>
              <w:t>Author</w:t>
            </w:r>
          </w:p>
        </w:tc>
      </w:tr>
      <w:tr w:rsidR="00BF73FE" w:rsidRPr="00E34308" w14:paraId="47DC9CC1" w14:textId="77777777" w:rsidTr="00E34308">
        <w:trPr>
          <w:cnfStyle w:val="000000100000" w:firstRow="0" w:lastRow="0" w:firstColumn="0" w:lastColumn="0" w:oddVBand="0" w:evenVBand="0" w:oddHBand="1" w:evenHBand="0" w:firstRowFirstColumn="0" w:firstRowLastColumn="0" w:lastRowFirstColumn="0" w:lastRowLastColumn="0"/>
          <w:trHeight w:val="22"/>
        </w:trPr>
        <w:tc>
          <w:tcPr>
            <w:tcW w:w="1435" w:type="dxa"/>
          </w:tcPr>
          <w:p w14:paraId="69E63B3A" w14:textId="77777777" w:rsidR="00BF73FE" w:rsidRPr="00E34308" w:rsidRDefault="00BF73FE" w:rsidP="003D2327">
            <w:pPr>
              <w:spacing w:after="80"/>
              <w:rPr>
                <w:rFonts w:cstheme="minorHAnsi"/>
              </w:rPr>
            </w:pPr>
            <w:r w:rsidRPr="00E34308">
              <w:rPr>
                <w:rFonts w:cstheme="minorHAnsi"/>
              </w:rPr>
              <w:t>06/30/2023</w:t>
            </w:r>
          </w:p>
        </w:tc>
        <w:tc>
          <w:tcPr>
            <w:tcW w:w="1170" w:type="dxa"/>
          </w:tcPr>
          <w:p w14:paraId="407B1B2E" w14:textId="77777777" w:rsidR="00BF73FE" w:rsidRPr="00E34308" w:rsidRDefault="00BF73FE" w:rsidP="003D2327">
            <w:pPr>
              <w:spacing w:after="80"/>
              <w:rPr>
                <w:rFonts w:cstheme="minorHAnsi"/>
              </w:rPr>
            </w:pPr>
            <w:r w:rsidRPr="00E34308">
              <w:rPr>
                <w:rFonts w:cstheme="minorHAnsi"/>
              </w:rPr>
              <w:t>1.0</w:t>
            </w:r>
          </w:p>
        </w:tc>
        <w:tc>
          <w:tcPr>
            <w:tcW w:w="990" w:type="dxa"/>
          </w:tcPr>
          <w:p w14:paraId="4DCE77E5" w14:textId="77777777" w:rsidR="00BF73FE" w:rsidRPr="00E34308" w:rsidRDefault="00BF73FE" w:rsidP="003D2327">
            <w:pPr>
              <w:spacing w:after="80"/>
              <w:rPr>
                <w:rFonts w:cstheme="minorHAnsi"/>
              </w:rPr>
            </w:pPr>
            <w:r w:rsidRPr="00E34308">
              <w:rPr>
                <w:rFonts w:cstheme="minorHAnsi"/>
              </w:rPr>
              <w:t>All</w:t>
            </w:r>
          </w:p>
        </w:tc>
        <w:tc>
          <w:tcPr>
            <w:tcW w:w="3240" w:type="dxa"/>
          </w:tcPr>
          <w:p w14:paraId="04DA7146" w14:textId="77777777" w:rsidR="00BF73FE" w:rsidRPr="00E34308" w:rsidRDefault="0040123D" w:rsidP="003D2327">
            <w:pPr>
              <w:spacing w:after="80"/>
              <w:rPr>
                <w:rFonts w:cstheme="minorHAnsi"/>
              </w:rPr>
            </w:pPr>
            <w:r w:rsidRPr="00E34308">
              <w:rPr>
                <w:rFonts w:cstheme="minorHAnsi"/>
              </w:rPr>
              <w:t>Initial publication. SSP security control sections are now provided as separate templates.</w:t>
            </w:r>
          </w:p>
        </w:tc>
        <w:tc>
          <w:tcPr>
            <w:tcW w:w="2610" w:type="dxa"/>
          </w:tcPr>
          <w:p w14:paraId="4B383F2E" w14:textId="77777777" w:rsidR="00BF73FE" w:rsidRPr="00E34308" w:rsidRDefault="00BF73FE" w:rsidP="003D2327">
            <w:pPr>
              <w:spacing w:after="80"/>
              <w:rPr>
                <w:rFonts w:cstheme="minorHAnsi"/>
              </w:rPr>
            </w:pPr>
            <w:r w:rsidRPr="00E34308">
              <w:rPr>
                <w:rFonts w:cstheme="minorHAnsi"/>
              </w:rPr>
              <w:t>FedRAMP PMO</w:t>
            </w:r>
          </w:p>
        </w:tc>
      </w:tr>
      <w:tr w:rsidR="00BF73FE" w:rsidRPr="00E34308" w14:paraId="7BFEA554" w14:textId="77777777" w:rsidTr="00E34308">
        <w:trPr>
          <w:cnfStyle w:val="000000010000" w:firstRow="0" w:lastRow="0" w:firstColumn="0" w:lastColumn="0" w:oddVBand="0" w:evenVBand="0" w:oddHBand="0" w:evenHBand="1" w:firstRowFirstColumn="0" w:firstRowLastColumn="0" w:lastRowFirstColumn="0" w:lastRowLastColumn="0"/>
        </w:trPr>
        <w:tc>
          <w:tcPr>
            <w:tcW w:w="1435" w:type="dxa"/>
          </w:tcPr>
          <w:p w14:paraId="7576782B" w14:textId="01EEC68E" w:rsidR="00BF73FE" w:rsidRPr="00E34308" w:rsidRDefault="000422F0" w:rsidP="003D2327">
            <w:pPr>
              <w:spacing w:after="80"/>
              <w:rPr>
                <w:rFonts w:cstheme="minorHAnsi"/>
              </w:rPr>
            </w:pPr>
            <w:r>
              <w:rPr>
                <w:rFonts w:cstheme="minorHAnsi"/>
              </w:rPr>
              <w:t>08/30/2023</w:t>
            </w:r>
          </w:p>
        </w:tc>
        <w:tc>
          <w:tcPr>
            <w:tcW w:w="1170" w:type="dxa"/>
          </w:tcPr>
          <w:p w14:paraId="5CED0494" w14:textId="4079129A" w:rsidR="00BF73FE" w:rsidRPr="00E34308" w:rsidRDefault="000422F0" w:rsidP="003D2327">
            <w:pPr>
              <w:spacing w:after="80"/>
              <w:rPr>
                <w:rFonts w:cstheme="minorHAnsi"/>
              </w:rPr>
            </w:pPr>
            <w:r>
              <w:rPr>
                <w:rFonts w:cstheme="minorHAnsi"/>
              </w:rPr>
              <w:t>1.1</w:t>
            </w:r>
          </w:p>
        </w:tc>
        <w:tc>
          <w:tcPr>
            <w:tcW w:w="990" w:type="dxa"/>
          </w:tcPr>
          <w:p w14:paraId="0BD57E75" w14:textId="21D1F692" w:rsidR="00BF73FE" w:rsidRPr="00E34308" w:rsidRDefault="000422F0" w:rsidP="003D2327">
            <w:pPr>
              <w:spacing w:after="80"/>
              <w:rPr>
                <w:rFonts w:cstheme="minorHAnsi"/>
              </w:rPr>
            </w:pPr>
            <w:r>
              <w:rPr>
                <w:rFonts w:cstheme="minorHAnsi"/>
              </w:rPr>
              <w:t>All</w:t>
            </w:r>
          </w:p>
        </w:tc>
        <w:tc>
          <w:tcPr>
            <w:tcW w:w="3240" w:type="dxa"/>
          </w:tcPr>
          <w:p w14:paraId="1C963ED3" w14:textId="77777777" w:rsidR="000422F0" w:rsidRPr="000422F0" w:rsidRDefault="000422F0" w:rsidP="000422F0">
            <w:pPr>
              <w:spacing w:after="80"/>
              <w:rPr>
                <w:rFonts w:cstheme="minorHAnsi"/>
              </w:rPr>
            </w:pPr>
            <w:r w:rsidRPr="000422F0">
              <w:rPr>
                <w:rFonts w:cstheme="minorHAnsi"/>
              </w:rPr>
              <w:t xml:space="preserve">Separate parameter fields were added for control sub-parts with multiple parameters. </w:t>
            </w:r>
          </w:p>
          <w:p w14:paraId="1860F612" w14:textId="4AF4E2D8" w:rsidR="00BF73FE" w:rsidRPr="00E34308" w:rsidRDefault="000422F0" w:rsidP="000422F0">
            <w:pPr>
              <w:spacing w:after="80"/>
              <w:rPr>
                <w:rFonts w:cstheme="minorHAnsi"/>
              </w:rPr>
            </w:pPr>
            <w:r w:rsidRPr="000422F0">
              <w:rPr>
                <w:rFonts w:cstheme="minorHAnsi"/>
              </w:rPr>
              <w:t>Minor editorial and formatting changes.</w:t>
            </w:r>
          </w:p>
        </w:tc>
        <w:tc>
          <w:tcPr>
            <w:tcW w:w="2610" w:type="dxa"/>
          </w:tcPr>
          <w:p w14:paraId="5ACCC06B" w14:textId="36CB9D08" w:rsidR="00BF73FE" w:rsidRPr="00E34308" w:rsidRDefault="000422F0" w:rsidP="003D2327">
            <w:pPr>
              <w:spacing w:after="80"/>
              <w:rPr>
                <w:rFonts w:cstheme="minorHAnsi"/>
              </w:rPr>
            </w:pPr>
            <w:r>
              <w:rPr>
                <w:rFonts w:cstheme="minorHAnsi"/>
              </w:rPr>
              <w:t>FedRAMP PMO</w:t>
            </w:r>
          </w:p>
        </w:tc>
      </w:tr>
      <w:tr w:rsidR="006A7481" w:rsidRPr="00E34308" w14:paraId="5A9AE495" w14:textId="77777777" w:rsidTr="00E34308">
        <w:trPr>
          <w:cnfStyle w:val="000000100000" w:firstRow="0" w:lastRow="0" w:firstColumn="0" w:lastColumn="0" w:oddVBand="0" w:evenVBand="0" w:oddHBand="1" w:evenHBand="0" w:firstRowFirstColumn="0" w:firstRowLastColumn="0" w:lastRowFirstColumn="0" w:lastRowLastColumn="0"/>
        </w:trPr>
        <w:tc>
          <w:tcPr>
            <w:tcW w:w="1435" w:type="dxa"/>
          </w:tcPr>
          <w:p w14:paraId="032540FF" w14:textId="056209EF" w:rsidR="006A7481" w:rsidRDefault="006A7481" w:rsidP="003D2327">
            <w:pPr>
              <w:spacing w:after="80"/>
              <w:rPr>
                <w:rFonts w:cstheme="minorHAnsi"/>
              </w:rPr>
            </w:pPr>
            <w:r>
              <w:rPr>
                <w:rFonts w:cstheme="minorHAnsi"/>
              </w:rPr>
              <w:t>02/15/2024</w:t>
            </w:r>
          </w:p>
        </w:tc>
        <w:tc>
          <w:tcPr>
            <w:tcW w:w="1170" w:type="dxa"/>
          </w:tcPr>
          <w:p w14:paraId="473B373A" w14:textId="66227626" w:rsidR="006A7481" w:rsidRDefault="006A7481" w:rsidP="003D2327">
            <w:pPr>
              <w:spacing w:after="80"/>
              <w:rPr>
                <w:rFonts w:cstheme="minorHAnsi"/>
              </w:rPr>
            </w:pPr>
            <w:r>
              <w:rPr>
                <w:rFonts w:cstheme="minorHAnsi"/>
              </w:rPr>
              <w:t>1.2</w:t>
            </w:r>
          </w:p>
        </w:tc>
        <w:tc>
          <w:tcPr>
            <w:tcW w:w="990" w:type="dxa"/>
          </w:tcPr>
          <w:p w14:paraId="45C28113" w14:textId="55DFD750" w:rsidR="006A7481" w:rsidRDefault="006A7481" w:rsidP="003D2327">
            <w:pPr>
              <w:spacing w:after="80"/>
              <w:rPr>
                <w:rFonts w:cstheme="minorHAnsi"/>
              </w:rPr>
            </w:pPr>
            <w:r>
              <w:rPr>
                <w:rFonts w:cstheme="minorHAnsi"/>
              </w:rPr>
              <w:t>All</w:t>
            </w:r>
          </w:p>
        </w:tc>
        <w:tc>
          <w:tcPr>
            <w:tcW w:w="3240" w:type="dxa"/>
          </w:tcPr>
          <w:p w14:paraId="51DE8EB1" w14:textId="26DBEF2F" w:rsidR="006A7481" w:rsidRPr="000422F0" w:rsidRDefault="006A7481" w:rsidP="000422F0">
            <w:pPr>
              <w:spacing w:after="80"/>
              <w:rPr>
                <w:rFonts w:cstheme="minorHAnsi"/>
              </w:rPr>
            </w:pPr>
            <w:r>
              <w:rPr>
                <w:rFonts w:cstheme="minorHAnsi"/>
              </w:rPr>
              <w:t>F</w:t>
            </w:r>
            <w:r w:rsidRPr="006A7481">
              <w:rPr>
                <w:rFonts w:cstheme="minorHAnsi"/>
              </w:rPr>
              <w:t>ix</w:t>
            </w:r>
            <w:r>
              <w:rPr>
                <w:rFonts w:cstheme="minorHAnsi"/>
              </w:rPr>
              <w:t>ed</w:t>
            </w:r>
            <w:r w:rsidRPr="006A7481">
              <w:rPr>
                <w:rFonts w:cstheme="minorHAnsi"/>
              </w:rPr>
              <w:t xml:space="preserve"> typos</w:t>
            </w:r>
          </w:p>
        </w:tc>
        <w:tc>
          <w:tcPr>
            <w:tcW w:w="2610" w:type="dxa"/>
          </w:tcPr>
          <w:p w14:paraId="6214FF81" w14:textId="5749BE7C" w:rsidR="006A7481" w:rsidRDefault="006A7481" w:rsidP="003D2327">
            <w:pPr>
              <w:spacing w:after="80"/>
              <w:rPr>
                <w:rFonts w:cstheme="minorHAnsi"/>
              </w:rPr>
            </w:pPr>
            <w:r>
              <w:rPr>
                <w:rFonts w:cstheme="minorHAnsi"/>
              </w:rPr>
              <w:t>FedRAMP PMO</w:t>
            </w:r>
          </w:p>
        </w:tc>
      </w:tr>
    </w:tbl>
    <w:p w14:paraId="73198D43" w14:textId="77777777" w:rsidR="00BF73FE" w:rsidRPr="00E34308" w:rsidRDefault="00BF73FE" w:rsidP="00BF73FE">
      <w:pPr>
        <w:rPr>
          <w:rFonts w:cstheme="minorHAnsi"/>
        </w:rPr>
      </w:pPr>
    </w:p>
    <w:p w14:paraId="364D2605" w14:textId="77777777" w:rsidR="00BF73FE" w:rsidRPr="00E34308" w:rsidRDefault="00BF73FE" w:rsidP="00BF73FE">
      <w:pPr>
        <w:rPr>
          <w:rFonts w:cstheme="minorHAnsi"/>
          <w:b/>
          <w:bCs/>
          <w:szCs w:val="21"/>
        </w:rPr>
      </w:pPr>
      <w:r w:rsidRPr="00E34308">
        <w:rPr>
          <w:rFonts w:cstheme="minorHAnsi"/>
          <w:b/>
          <w:bCs/>
          <w:szCs w:val="21"/>
        </w:rPr>
        <w:t>How to contact us</w:t>
      </w:r>
    </w:p>
    <w:p w14:paraId="48B87032" w14:textId="77777777" w:rsidR="00BF73FE" w:rsidRPr="00E34308" w:rsidRDefault="00BF73FE" w:rsidP="00BF73FE">
      <w:pPr>
        <w:rPr>
          <w:rFonts w:cstheme="minorHAnsi"/>
        </w:rPr>
      </w:pPr>
      <w:r w:rsidRPr="00E34308">
        <w:rPr>
          <w:rFonts w:cstheme="minorHAnsi"/>
        </w:rPr>
        <w:t xml:space="preserve">For questions about FedRAMP, or for questions about this document including how to use it, contact </w:t>
      </w:r>
      <w:hyperlink r:id="rId11">
        <w:r w:rsidRPr="00E34308">
          <w:rPr>
            <w:rFonts w:cstheme="minorHAnsi"/>
            <w:color w:val="1A4480" w:themeColor="accent4"/>
            <w:u w:val="single"/>
          </w:rPr>
          <w:t>info@FedRAMP.gov.</w:t>
        </w:r>
      </w:hyperlink>
      <w:r w:rsidRPr="00E34308">
        <w:rPr>
          <w:rFonts w:cstheme="minorHAnsi"/>
          <w:color w:val="1A4480" w:themeColor="accent4"/>
        </w:rPr>
        <w:t xml:space="preserve">  </w:t>
      </w:r>
    </w:p>
    <w:p w14:paraId="66B51AF5" w14:textId="77777777" w:rsidR="00BF73FE" w:rsidRPr="00E34308" w:rsidRDefault="00BF73FE" w:rsidP="00BF73FE">
      <w:pPr>
        <w:rPr>
          <w:rFonts w:cstheme="minorHAnsi"/>
        </w:rPr>
      </w:pPr>
      <w:r w:rsidRPr="00E34308">
        <w:rPr>
          <w:rFonts w:cstheme="minorHAnsi"/>
        </w:rPr>
        <w:t xml:space="preserve">For more information about FedRAMP, see </w:t>
      </w:r>
      <w:hyperlink r:id="rId12">
        <w:r w:rsidRPr="00E34308">
          <w:rPr>
            <w:rFonts w:cstheme="minorHAnsi"/>
            <w:color w:val="1A4480" w:themeColor="accent4"/>
            <w:u w:val="single"/>
          </w:rPr>
          <w:t>www.FedRAMP.gov</w:t>
        </w:r>
      </w:hyperlink>
      <w:r w:rsidRPr="00E34308">
        <w:rPr>
          <w:rFonts w:cstheme="minorHAnsi"/>
          <w:color w:val="1A4480" w:themeColor="accent4"/>
          <w:u w:val="single"/>
        </w:rPr>
        <w:t>.</w:t>
      </w:r>
      <w:r w:rsidRPr="00E34308">
        <w:rPr>
          <w:rFonts w:cstheme="minorHAnsi"/>
          <w:color w:val="1A4480" w:themeColor="accent4"/>
        </w:rPr>
        <w:t xml:space="preserve"> </w:t>
      </w:r>
    </w:p>
    <w:p w14:paraId="4CD81F51" w14:textId="77777777" w:rsidR="00BF73FE" w:rsidRPr="00E34308" w:rsidRDefault="00BF73FE" w:rsidP="00BF73FE">
      <w:pPr>
        <w:pStyle w:val="deletioninstruction"/>
        <w:rPr>
          <w:rFonts w:asciiTheme="minorHAnsi" w:hAnsiTheme="minorHAnsi" w:cstheme="minorHAnsi"/>
        </w:rPr>
      </w:pPr>
      <w:r w:rsidRPr="00E34308">
        <w:rPr>
          <w:rFonts w:asciiTheme="minorHAnsi" w:hAnsiTheme="minorHAnsi" w:cstheme="minorHAnsi"/>
        </w:rPr>
        <w:t>Delete this Template Revision History page and all other instructional text from your final version of this document.</w:t>
      </w:r>
    </w:p>
    <w:p w14:paraId="1A363900" w14:textId="77777777" w:rsidR="00BF73FE" w:rsidRPr="00E34308" w:rsidRDefault="00BF73FE" w:rsidP="00BF73FE">
      <w:pPr>
        <w:rPr>
          <w:rFonts w:cstheme="minorHAnsi"/>
          <w:i/>
          <w:color w:val="CC1D1D" w:themeColor="accent3"/>
        </w:rPr>
      </w:pPr>
      <w:r w:rsidRPr="00E34308">
        <w:rPr>
          <w:rFonts w:cstheme="minorHAnsi"/>
          <w:i/>
          <w:color w:val="CC1D1D" w:themeColor="accent3"/>
        </w:rPr>
        <w:br w:type="page"/>
      </w:r>
    </w:p>
    <w:tbl>
      <w:tblPr>
        <w:tblStyle w:val="TableGrid"/>
        <w:tblW w:w="9605" w:type="dxa"/>
        <w:jc w:val="center"/>
        <w:tblLayout w:type="fixed"/>
        <w:tblLook w:val="04A0" w:firstRow="1" w:lastRow="0" w:firstColumn="1" w:lastColumn="0" w:noHBand="0" w:noVBand="1"/>
      </w:tblPr>
      <w:tblGrid>
        <w:gridCol w:w="9605"/>
      </w:tblGrid>
      <w:tr w:rsidR="00BF73FE" w:rsidRPr="00E34308" w14:paraId="23933943" w14:textId="77777777" w:rsidTr="00F201FF">
        <w:trPr>
          <w:jc w:val="center"/>
        </w:trPr>
        <w:tc>
          <w:tcPr>
            <w:tcW w:w="9605" w:type="dxa"/>
            <w:tcBorders>
              <w:top w:val="single" w:sz="4" w:space="0" w:color="FFFFFF" w:themeColor="background1"/>
              <w:left w:val="single" w:sz="4" w:space="0" w:color="FFFFFF" w:themeColor="background1"/>
              <w:bottom w:val="single" w:sz="4" w:space="0" w:color="8F8F8F" w:themeColor="text1" w:themeTint="99"/>
              <w:right w:val="single" w:sz="4" w:space="0" w:color="FFFFFF" w:themeColor="background1"/>
            </w:tcBorders>
          </w:tcPr>
          <w:p w14:paraId="2D356EEC" w14:textId="770E5CBA" w:rsidR="00BF73FE" w:rsidRPr="00E34308" w:rsidRDefault="006917D4" w:rsidP="00E34308">
            <w:pPr>
              <w:rPr>
                <w:rFonts w:cstheme="minorHAnsi"/>
                <w:color w:val="1A4480" w:themeColor="accent4"/>
                <w:sz w:val="40"/>
                <w:szCs w:val="40"/>
              </w:rPr>
            </w:pPr>
            <w:r w:rsidRPr="00E34308">
              <w:rPr>
                <w:rFonts w:cstheme="minorHAnsi"/>
                <w:color w:val="1A4480" w:themeColor="accent4"/>
                <w:sz w:val="40"/>
                <w:szCs w:val="40"/>
              </w:rPr>
              <w:lastRenderedPageBreak/>
              <w:t>Appendix</w:t>
            </w:r>
            <w:r w:rsidR="00BF73FE" w:rsidRPr="00E34308">
              <w:rPr>
                <w:rFonts w:cstheme="minorHAnsi"/>
                <w:color w:val="1A4480" w:themeColor="accent4"/>
                <w:sz w:val="40"/>
                <w:szCs w:val="40"/>
              </w:rPr>
              <w:t xml:space="preserve"> A Moderate: &lt;CSO&gt; F</w:t>
            </w:r>
            <w:r w:rsidR="00F201FF" w:rsidRPr="00E34308">
              <w:rPr>
                <w:rFonts w:cstheme="minorHAnsi"/>
                <w:color w:val="1A4480" w:themeColor="accent4"/>
                <w:sz w:val="40"/>
                <w:szCs w:val="40"/>
              </w:rPr>
              <w:t>ed</w:t>
            </w:r>
            <w:r w:rsidR="00BF73FE" w:rsidRPr="00E34308">
              <w:rPr>
                <w:rFonts w:cstheme="minorHAnsi"/>
                <w:color w:val="1A4480" w:themeColor="accent4"/>
                <w:sz w:val="40"/>
                <w:szCs w:val="40"/>
              </w:rPr>
              <w:t xml:space="preserve">RAMP </w:t>
            </w:r>
            <w:r w:rsidR="00F201FF" w:rsidRPr="00E34308">
              <w:rPr>
                <w:rFonts w:cstheme="minorHAnsi"/>
                <w:color w:val="1A4480" w:themeColor="accent4"/>
                <w:sz w:val="40"/>
                <w:szCs w:val="40"/>
              </w:rPr>
              <w:t>Security Controls</w:t>
            </w:r>
          </w:p>
          <w:p w14:paraId="75ED16DE" w14:textId="77777777" w:rsidR="00F201FF" w:rsidRPr="00E34308" w:rsidRDefault="00A67E6D" w:rsidP="00F201FF">
            <w:pPr>
              <w:spacing w:before="120" w:after="240"/>
              <w:rPr>
                <w:rFonts w:eastAsia="Calibri" w:cstheme="minorHAnsi"/>
                <w:color w:val="3C67B4"/>
                <w:szCs w:val="22"/>
              </w:rPr>
            </w:pPr>
            <w:r w:rsidRPr="00E34308">
              <w:rPr>
                <w:rFonts w:cstheme="minorHAnsi"/>
              </w:rPr>
              <w:t>Below is the baseline template for the Moderate impact security controls</w:t>
            </w:r>
            <w:r w:rsidR="00BF73FE" w:rsidRPr="00E34308">
              <w:rPr>
                <w:rFonts w:cstheme="minorHAnsi"/>
                <w:lang w:val="en-US"/>
              </w:rPr>
              <w:t>.</w:t>
            </w:r>
            <w:r w:rsidR="00BF73FE" w:rsidRPr="00E34308">
              <w:rPr>
                <w:rFonts w:eastAsia="Calibri" w:cstheme="minorHAnsi"/>
                <w:color w:val="3C67B4"/>
                <w:szCs w:val="22"/>
              </w:rPr>
              <w:t>  </w:t>
            </w:r>
          </w:p>
        </w:tc>
      </w:tr>
      <w:tr w:rsidR="00F201FF" w:rsidRPr="00E34308" w14:paraId="7C42E9E6" w14:textId="77777777" w:rsidTr="00F201FF">
        <w:trPr>
          <w:jc w:val="center"/>
        </w:trPr>
        <w:tc>
          <w:tcPr>
            <w:tcW w:w="9605" w:type="dxa"/>
            <w:tcBorders>
              <w:top w:val="single" w:sz="4" w:space="0" w:color="8F8F8F" w:themeColor="text1" w:themeTint="99"/>
              <w:left w:val="single" w:sz="4" w:space="0" w:color="8F8F8F" w:themeColor="text1" w:themeTint="99"/>
              <w:bottom w:val="single" w:sz="4" w:space="0" w:color="8F8F8F" w:themeColor="text1" w:themeTint="99"/>
              <w:right w:val="single" w:sz="4" w:space="0" w:color="8F8F8F" w:themeColor="text1" w:themeTint="99"/>
            </w:tcBorders>
            <w:shd w:val="clear" w:color="auto" w:fill="1A4480" w:themeFill="accent4"/>
          </w:tcPr>
          <w:p w14:paraId="6208877E" w14:textId="77777777" w:rsidR="00F201FF" w:rsidRPr="00E34308" w:rsidRDefault="00F201FF" w:rsidP="00F201FF">
            <w:pPr>
              <w:rPr>
                <w:rFonts w:eastAsia="Calibri" w:cstheme="minorHAnsi"/>
                <w:b/>
                <w:bCs/>
                <w:i/>
                <w:color w:val="FFFFFF" w:themeColor="background1"/>
                <w:szCs w:val="22"/>
              </w:rPr>
            </w:pPr>
            <w:r w:rsidRPr="00E34308">
              <w:rPr>
                <w:rFonts w:eastAsia="Calibri" w:cstheme="minorHAnsi"/>
                <w:b/>
                <w:bCs/>
                <w:i/>
                <w:color w:val="FFFFFF" w:themeColor="background1"/>
                <w:szCs w:val="22"/>
              </w:rPr>
              <w:t>Instructions:</w:t>
            </w:r>
          </w:p>
        </w:tc>
      </w:tr>
      <w:tr w:rsidR="00BF73FE" w:rsidRPr="00E34308" w14:paraId="2ED9EB10" w14:textId="77777777" w:rsidTr="00E34308">
        <w:trPr>
          <w:jc w:val="center"/>
        </w:trPr>
        <w:tc>
          <w:tcPr>
            <w:tcW w:w="9605" w:type="dxa"/>
            <w:tcBorders>
              <w:top w:val="single" w:sz="4" w:space="0" w:color="8F8F8F" w:themeColor="text1" w:themeTint="99"/>
              <w:left w:val="single" w:sz="4" w:space="0" w:color="8F8F8F" w:themeColor="text1" w:themeTint="99"/>
              <w:bottom w:val="single" w:sz="4" w:space="0" w:color="8F8F8F" w:themeColor="text1" w:themeTint="99"/>
              <w:right w:val="single" w:sz="4" w:space="0" w:color="8F8F8F" w:themeColor="text1" w:themeTint="99"/>
            </w:tcBorders>
            <w:shd w:val="clear" w:color="auto" w:fill="F0F0F0"/>
          </w:tcPr>
          <w:p w14:paraId="2E1429CC" w14:textId="77777777" w:rsidR="00A67E6D" w:rsidRPr="00E34308" w:rsidRDefault="00A67E6D" w:rsidP="00A67E6D">
            <w:pPr>
              <w:spacing w:after="80"/>
              <w:rPr>
                <w:rFonts w:cstheme="minorHAnsi"/>
                <w:szCs w:val="20"/>
              </w:rPr>
            </w:pPr>
            <w:r w:rsidRPr="00E34308">
              <w:rPr>
                <w:rFonts w:cstheme="minorHAnsi"/>
                <w:i/>
                <w:szCs w:val="20"/>
              </w:rPr>
              <w:t>A cloud service provider (CSP) is encouraged to maintain the controls as a separate document from the System Security Plan (SSP) as the size will impact the level of effort needed to review/edit the SSP.</w:t>
            </w:r>
          </w:p>
          <w:p w14:paraId="569439B8" w14:textId="77777777" w:rsidR="00A67E6D" w:rsidRPr="00E34308" w:rsidRDefault="00A67E6D" w:rsidP="00A67E6D">
            <w:pPr>
              <w:numPr>
                <w:ilvl w:val="0"/>
                <w:numId w:val="42"/>
              </w:numPr>
              <w:spacing w:after="80"/>
              <w:rPr>
                <w:rFonts w:cstheme="minorHAnsi"/>
                <w:i/>
                <w:szCs w:val="20"/>
              </w:rPr>
            </w:pPr>
            <w:r w:rsidRPr="00E34308">
              <w:rPr>
                <w:rFonts w:cstheme="minorHAnsi"/>
                <w:i/>
                <w:szCs w:val="20"/>
              </w:rPr>
              <w:t xml:space="preserve">The controls tables describe the security controls as they are implemented for the system. For each control, it is important to describe </w:t>
            </w:r>
            <w:r w:rsidRPr="00E34308">
              <w:rPr>
                <w:rFonts w:cstheme="minorHAnsi"/>
                <w:b/>
                <w:i/>
                <w:szCs w:val="20"/>
                <w:u w:val="single"/>
              </w:rPr>
              <w:t>how</w:t>
            </w:r>
            <w:r w:rsidRPr="00E34308">
              <w:rPr>
                <w:rFonts w:cstheme="minorHAnsi"/>
                <w:i/>
                <w:szCs w:val="20"/>
              </w:rPr>
              <w:t xml:space="preserve"> the control is implemented and </w:t>
            </w:r>
            <w:r w:rsidRPr="00E34308">
              <w:rPr>
                <w:rFonts w:cstheme="minorHAnsi"/>
                <w:b/>
                <w:i/>
                <w:szCs w:val="20"/>
                <w:u w:val="single"/>
              </w:rPr>
              <w:t>from where the control originates</w:t>
            </w:r>
            <w:r w:rsidRPr="00E34308">
              <w:rPr>
                <w:rFonts w:cstheme="minorHAnsi"/>
                <w:i/>
                <w:szCs w:val="20"/>
              </w:rPr>
              <w:t xml:space="preserve"> so that it is clear whose responsibility it is to implement, manage, and monitor the control.  </w:t>
            </w:r>
          </w:p>
          <w:p w14:paraId="0F77340B" w14:textId="77777777" w:rsidR="00A67E6D" w:rsidRPr="00E34308" w:rsidRDefault="00A67E6D" w:rsidP="00A67E6D">
            <w:pPr>
              <w:numPr>
                <w:ilvl w:val="0"/>
                <w:numId w:val="42"/>
              </w:numPr>
              <w:spacing w:after="80"/>
              <w:rPr>
                <w:rFonts w:cstheme="minorHAnsi"/>
                <w:i/>
                <w:szCs w:val="20"/>
              </w:rPr>
            </w:pPr>
            <w:r w:rsidRPr="00E34308">
              <w:rPr>
                <w:rFonts w:cstheme="minorHAnsi"/>
                <w:i/>
                <w:szCs w:val="20"/>
              </w:rPr>
              <w:t>Controls inheritance needs to be considered for each control – both from the perspective of a CSP inheriting controls from another CSP and inheritability of controls from a CSP to its customers (agencies or other CSPs). Please see the use case guidance, below:</w:t>
            </w:r>
          </w:p>
          <w:p w14:paraId="6B14488F" w14:textId="77777777" w:rsidR="00A67E6D" w:rsidRPr="00E34308" w:rsidRDefault="00A67E6D" w:rsidP="00A67E6D">
            <w:pPr>
              <w:numPr>
                <w:ilvl w:val="1"/>
                <w:numId w:val="42"/>
              </w:numPr>
              <w:spacing w:after="80"/>
              <w:rPr>
                <w:rFonts w:cstheme="minorHAnsi"/>
                <w:i/>
                <w:szCs w:val="20"/>
              </w:rPr>
            </w:pPr>
            <w:r w:rsidRPr="00E34308">
              <w:rPr>
                <w:rFonts w:cstheme="minorHAnsi"/>
                <w:i/>
                <w:szCs w:val="20"/>
              </w:rPr>
              <w:t>For controls that are inherited from another CSP, the inheriting CSP should ensure that the “Inherited” box is selected with the name of the CSP being inherited from and that the control solution description states</w:t>
            </w:r>
            <w:r w:rsidRPr="00E34308">
              <w:rPr>
                <w:rFonts w:cstheme="minorHAnsi"/>
                <w:b/>
                <w:i/>
                <w:szCs w:val="20"/>
              </w:rPr>
              <w:t xml:space="preserve"> what </w:t>
            </w:r>
            <w:r w:rsidRPr="00E34308">
              <w:rPr>
                <w:rFonts w:cstheme="minorHAnsi"/>
                <w:i/>
                <w:szCs w:val="20"/>
              </w:rPr>
              <w:t>functionality is being inherited from the other CSP.  </w:t>
            </w:r>
          </w:p>
          <w:p w14:paraId="0430897E" w14:textId="77777777" w:rsidR="00A67E6D" w:rsidRPr="00E34308" w:rsidRDefault="00A67E6D" w:rsidP="00A67E6D">
            <w:pPr>
              <w:numPr>
                <w:ilvl w:val="2"/>
                <w:numId w:val="42"/>
              </w:numPr>
              <w:spacing w:after="80"/>
              <w:rPr>
                <w:rFonts w:cstheme="minorHAnsi"/>
                <w:i/>
                <w:szCs w:val="20"/>
              </w:rPr>
            </w:pPr>
            <w:r w:rsidRPr="00E34308">
              <w:rPr>
                <w:rFonts w:cstheme="minorHAnsi"/>
                <w:i/>
                <w:szCs w:val="20"/>
              </w:rPr>
              <w:t xml:space="preserve">Note that “-1” controls (AC-1, AU-1, SC-1, etc.) are </w:t>
            </w:r>
            <w:r w:rsidRPr="00E34308">
              <w:rPr>
                <w:rFonts w:cstheme="minorHAnsi"/>
                <w:b/>
                <w:i/>
                <w:szCs w:val="20"/>
              </w:rPr>
              <w:t>not</w:t>
            </w:r>
            <w:r w:rsidRPr="00E34308">
              <w:rPr>
                <w:rFonts w:cstheme="minorHAnsi"/>
                <w:i/>
                <w:szCs w:val="20"/>
              </w:rPr>
              <w:t xml:space="preserve"> 100% inherited; the inheriting CSP must describe their functions to enable inheritance; in some cases, the role may be minimal. </w:t>
            </w:r>
          </w:p>
          <w:p w14:paraId="55175DD8" w14:textId="77777777" w:rsidR="00A67E6D" w:rsidRPr="00E34308" w:rsidRDefault="00A67E6D" w:rsidP="00A67E6D">
            <w:pPr>
              <w:numPr>
                <w:ilvl w:val="2"/>
                <w:numId w:val="42"/>
              </w:numPr>
              <w:spacing w:after="80"/>
              <w:rPr>
                <w:rFonts w:cstheme="minorHAnsi"/>
                <w:i/>
                <w:szCs w:val="20"/>
              </w:rPr>
            </w:pPr>
            <w:r w:rsidRPr="00E34308">
              <w:rPr>
                <w:rFonts w:cstheme="minorHAnsi"/>
                <w:i/>
                <w:szCs w:val="20"/>
              </w:rPr>
              <w:t>Please remember that “inheritance” can be claimed from FedRAMP Authorized services only. If a system or service is not FedRAMP Authorized, a CSP is fully responsible for the control (though another entity may perform its function).</w:t>
            </w:r>
          </w:p>
          <w:p w14:paraId="7C7814B6" w14:textId="77777777" w:rsidR="00A67E6D" w:rsidRPr="00E34308" w:rsidRDefault="00A67E6D" w:rsidP="00A67E6D">
            <w:pPr>
              <w:numPr>
                <w:ilvl w:val="1"/>
                <w:numId w:val="42"/>
              </w:numPr>
              <w:spacing w:after="80"/>
              <w:rPr>
                <w:rFonts w:cstheme="minorHAnsi"/>
                <w:i/>
                <w:szCs w:val="20"/>
              </w:rPr>
            </w:pPr>
            <w:r w:rsidRPr="00E34308">
              <w:rPr>
                <w:rFonts w:cstheme="minorHAnsi"/>
                <w:i/>
                <w:szCs w:val="20"/>
              </w:rPr>
              <w:t>For controls defined as fully inheritable by the customer:</w:t>
            </w:r>
          </w:p>
          <w:p w14:paraId="25BF83E1" w14:textId="77777777" w:rsidR="00A67E6D" w:rsidRPr="00E34308" w:rsidRDefault="00A67E6D" w:rsidP="00A67E6D">
            <w:pPr>
              <w:numPr>
                <w:ilvl w:val="2"/>
                <w:numId w:val="42"/>
              </w:numPr>
              <w:spacing w:after="80"/>
              <w:rPr>
                <w:rFonts w:cstheme="minorHAnsi"/>
                <w:i/>
                <w:szCs w:val="20"/>
              </w:rPr>
            </w:pPr>
            <w:r w:rsidRPr="00E34308">
              <w:rPr>
                <w:rFonts w:cstheme="minorHAnsi"/>
                <w:i/>
                <w:szCs w:val="20"/>
              </w:rPr>
              <w:t>A CSP is responsible for ensuring its implementation meets federal/FedRAMP control requirements.</w:t>
            </w:r>
          </w:p>
          <w:p w14:paraId="3F3308A9" w14:textId="77777777" w:rsidR="00A67E6D" w:rsidRPr="00E34308" w:rsidRDefault="00A67E6D" w:rsidP="00A67E6D">
            <w:pPr>
              <w:numPr>
                <w:ilvl w:val="2"/>
                <w:numId w:val="42"/>
              </w:numPr>
              <w:spacing w:after="80"/>
              <w:rPr>
                <w:rFonts w:cstheme="minorHAnsi"/>
                <w:i/>
                <w:szCs w:val="20"/>
              </w:rPr>
            </w:pPr>
            <w:r w:rsidRPr="00E34308">
              <w:rPr>
                <w:rFonts w:cstheme="minorHAnsi"/>
                <w:i/>
                <w:szCs w:val="20"/>
              </w:rPr>
              <w:t>A third party assessment organization (3PAO) is required to validate that inherited security features can be inherited.</w:t>
            </w:r>
          </w:p>
          <w:p w14:paraId="23DFFE88" w14:textId="77777777" w:rsidR="00A67E6D" w:rsidRPr="00E34308" w:rsidRDefault="00A67E6D" w:rsidP="00A67E6D">
            <w:pPr>
              <w:numPr>
                <w:ilvl w:val="1"/>
                <w:numId w:val="42"/>
              </w:numPr>
              <w:spacing w:after="80"/>
              <w:rPr>
                <w:rFonts w:cstheme="minorHAnsi"/>
                <w:i/>
                <w:szCs w:val="20"/>
              </w:rPr>
            </w:pPr>
            <w:r w:rsidRPr="00E34308">
              <w:rPr>
                <w:rFonts w:cstheme="minorHAnsi"/>
                <w:i/>
                <w:szCs w:val="20"/>
              </w:rPr>
              <w:lastRenderedPageBreak/>
              <w:t>For a control that can only be inherited, under a specific use case:</w:t>
            </w:r>
          </w:p>
          <w:p w14:paraId="633477A7" w14:textId="77777777" w:rsidR="00A67E6D" w:rsidRPr="00E34308" w:rsidRDefault="00A67E6D" w:rsidP="00A67E6D">
            <w:pPr>
              <w:numPr>
                <w:ilvl w:val="2"/>
                <w:numId w:val="42"/>
              </w:numPr>
              <w:spacing w:after="80"/>
              <w:rPr>
                <w:rFonts w:cstheme="minorHAnsi"/>
                <w:i/>
                <w:szCs w:val="20"/>
              </w:rPr>
            </w:pPr>
            <w:r w:rsidRPr="00E34308">
              <w:rPr>
                <w:rFonts w:cstheme="minorHAnsi"/>
                <w:i/>
                <w:szCs w:val="20"/>
              </w:rPr>
              <w:t>The CSP must describe that use case in the SSP.</w:t>
            </w:r>
          </w:p>
          <w:p w14:paraId="6EDF301C" w14:textId="77777777" w:rsidR="00A67E6D" w:rsidRPr="00E34308" w:rsidRDefault="00A67E6D" w:rsidP="00A67E6D">
            <w:pPr>
              <w:numPr>
                <w:ilvl w:val="2"/>
                <w:numId w:val="42"/>
              </w:numPr>
              <w:spacing w:after="80"/>
              <w:rPr>
                <w:rFonts w:cstheme="minorHAnsi"/>
                <w:i/>
                <w:szCs w:val="20"/>
              </w:rPr>
            </w:pPr>
            <w:r w:rsidRPr="00E34308">
              <w:rPr>
                <w:rFonts w:cstheme="minorHAnsi"/>
                <w:i/>
                <w:szCs w:val="20"/>
              </w:rPr>
              <w:t>The 3PAO is required to validate the control inheritability (as dictated by the use case).</w:t>
            </w:r>
          </w:p>
          <w:p w14:paraId="03459856" w14:textId="77777777" w:rsidR="00A67E6D" w:rsidRPr="00E34308" w:rsidRDefault="00A67E6D" w:rsidP="00A67E6D">
            <w:pPr>
              <w:numPr>
                <w:ilvl w:val="1"/>
                <w:numId w:val="42"/>
              </w:numPr>
              <w:spacing w:after="80"/>
              <w:rPr>
                <w:rFonts w:cstheme="minorHAnsi"/>
                <w:i/>
                <w:szCs w:val="20"/>
              </w:rPr>
            </w:pPr>
            <w:r w:rsidRPr="00E34308">
              <w:rPr>
                <w:rFonts w:cstheme="minorHAnsi"/>
                <w:i/>
                <w:szCs w:val="20"/>
              </w:rPr>
              <w:t>For controls defined as a customer responsibility, agencies are responsible for implementing, documenting, and testing the control.</w:t>
            </w:r>
          </w:p>
          <w:p w14:paraId="1FF1DFF4" w14:textId="77777777" w:rsidR="00A67E6D" w:rsidRPr="00E34308" w:rsidRDefault="00A67E6D" w:rsidP="00A67E6D">
            <w:pPr>
              <w:numPr>
                <w:ilvl w:val="1"/>
                <w:numId w:val="42"/>
              </w:numPr>
              <w:spacing w:after="80"/>
              <w:rPr>
                <w:rFonts w:cstheme="minorHAnsi"/>
                <w:i/>
                <w:szCs w:val="20"/>
              </w:rPr>
            </w:pPr>
            <w:r w:rsidRPr="00E34308">
              <w:rPr>
                <w:rFonts w:cstheme="minorHAnsi"/>
                <w:i/>
                <w:szCs w:val="20"/>
              </w:rPr>
              <w:t>For shared responsibility controls: </w:t>
            </w:r>
          </w:p>
          <w:p w14:paraId="1D295CC7" w14:textId="76D0B005" w:rsidR="00A67E6D" w:rsidRPr="00E34308" w:rsidRDefault="00A67E6D" w:rsidP="00A67E6D">
            <w:pPr>
              <w:numPr>
                <w:ilvl w:val="2"/>
                <w:numId w:val="42"/>
              </w:numPr>
              <w:spacing w:after="80"/>
              <w:rPr>
                <w:rFonts w:cstheme="minorHAnsi"/>
                <w:i/>
                <w:szCs w:val="20"/>
              </w:rPr>
            </w:pPr>
            <w:r w:rsidRPr="00E34308">
              <w:rPr>
                <w:rFonts w:cstheme="minorHAnsi"/>
                <w:i/>
                <w:szCs w:val="20"/>
              </w:rPr>
              <w:t>Function(s), provided by a CSP, must be clearly documented in the SSP, specifying a CSP’s responsibilities AND the responsibilities provided or configured by their agency customer.</w:t>
            </w:r>
          </w:p>
          <w:p w14:paraId="56D8ED32" w14:textId="77777777" w:rsidR="00A67E6D" w:rsidRPr="00E34308" w:rsidRDefault="00A67E6D" w:rsidP="00A67E6D">
            <w:pPr>
              <w:numPr>
                <w:ilvl w:val="2"/>
                <w:numId w:val="42"/>
              </w:numPr>
              <w:spacing w:after="80"/>
              <w:rPr>
                <w:rFonts w:cstheme="minorHAnsi"/>
                <w:i/>
                <w:szCs w:val="20"/>
              </w:rPr>
            </w:pPr>
            <w:r w:rsidRPr="00E34308">
              <w:rPr>
                <w:rFonts w:cstheme="minorHAnsi"/>
                <w:i/>
                <w:szCs w:val="20"/>
              </w:rPr>
              <w:t>A 3PAO is required to test a CSP’s responsibilities.</w:t>
            </w:r>
          </w:p>
          <w:p w14:paraId="5B108C20" w14:textId="77777777" w:rsidR="00A67E6D" w:rsidRPr="00E34308" w:rsidRDefault="00A67E6D" w:rsidP="00A67E6D">
            <w:pPr>
              <w:numPr>
                <w:ilvl w:val="1"/>
                <w:numId w:val="42"/>
              </w:numPr>
              <w:spacing w:after="80"/>
              <w:rPr>
                <w:rFonts w:cstheme="minorHAnsi"/>
                <w:i/>
                <w:szCs w:val="20"/>
              </w:rPr>
            </w:pPr>
            <w:r w:rsidRPr="00E34308">
              <w:rPr>
                <w:rFonts w:cstheme="minorHAnsi"/>
                <w:i/>
                <w:szCs w:val="20"/>
              </w:rPr>
              <w:t>For all controls, if a CSP provides options for an agency/customer, in implementing a control, the CSP must make clear what options are compliant with federal policy.</w:t>
            </w:r>
          </w:p>
          <w:p w14:paraId="24DC9639" w14:textId="77777777" w:rsidR="00A67E6D" w:rsidRPr="00E34308" w:rsidRDefault="00A67E6D" w:rsidP="00A67E6D">
            <w:pPr>
              <w:numPr>
                <w:ilvl w:val="1"/>
                <w:numId w:val="42"/>
              </w:numPr>
              <w:spacing w:after="80"/>
              <w:rPr>
                <w:rFonts w:cstheme="minorHAnsi"/>
                <w:i/>
                <w:szCs w:val="20"/>
              </w:rPr>
            </w:pPr>
            <w:r w:rsidRPr="00E34308">
              <w:rPr>
                <w:rFonts w:cstheme="minorHAnsi"/>
                <w:i/>
                <w:szCs w:val="20"/>
              </w:rPr>
              <w:t>A CSP is NOT responsible for having their agency customer’s implementation of inherited controls tested.</w:t>
            </w:r>
          </w:p>
          <w:p w14:paraId="3D7BC014" w14:textId="77777777" w:rsidR="00A67E6D" w:rsidRPr="00E34308" w:rsidRDefault="00A67E6D" w:rsidP="00A67E6D">
            <w:pPr>
              <w:numPr>
                <w:ilvl w:val="1"/>
                <w:numId w:val="42"/>
              </w:numPr>
              <w:spacing w:after="80"/>
              <w:rPr>
                <w:rFonts w:cstheme="minorHAnsi"/>
                <w:i/>
                <w:szCs w:val="20"/>
              </w:rPr>
            </w:pPr>
            <w:r w:rsidRPr="00E34308">
              <w:rPr>
                <w:rFonts w:cstheme="minorHAnsi"/>
                <w:i/>
                <w:szCs w:val="20"/>
              </w:rPr>
              <w:t>A CSP is NOT responsible for having customer-responsible controls tested. </w:t>
            </w:r>
          </w:p>
          <w:p w14:paraId="4F84A205" w14:textId="77777777" w:rsidR="00A67E6D" w:rsidRPr="00E34308" w:rsidRDefault="00A67E6D" w:rsidP="00A67E6D">
            <w:pPr>
              <w:numPr>
                <w:ilvl w:val="0"/>
                <w:numId w:val="42"/>
              </w:numPr>
              <w:spacing w:after="80"/>
              <w:rPr>
                <w:rFonts w:cstheme="minorHAnsi"/>
                <w:i/>
                <w:iCs/>
                <w:szCs w:val="20"/>
              </w:rPr>
            </w:pPr>
            <w:r w:rsidRPr="00E34308">
              <w:rPr>
                <w:rFonts w:cstheme="minorHAnsi"/>
                <w:i/>
                <w:iCs/>
                <w:szCs w:val="20"/>
              </w:rPr>
              <w:t>Throughout the controls, policies and procedures must be explicitly referenced (title and date or version and the applicable section or paragraph numbers) so that it’s clear which document is being referred to and where, within the document, applicable details can be found.  </w:t>
            </w:r>
          </w:p>
          <w:p w14:paraId="2E488318" w14:textId="77777777" w:rsidR="00BF73FE" w:rsidRPr="00E34308" w:rsidRDefault="00A67E6D" w:rsidP="00A67E6D">
            <w:pPr>
              <w:spacing w:after="80"/>
              <w:rPr>
                <w:rFonts w:cstheme="minorHAnsi"/>
              </w:rPr>
            </w:pPr>
            <w:r w:rsidRPr="00E34308">
              <w:rPr>
                <w:rFonts w:cstheme="minorHAnsi"/>
                <w:i/>
                <w:color w:val="CC1D1D" w:themeColor="accent3"/>
                <w:szCs w:val="22"/>
              </w:rPr>
              <w:t>Delete this instructional text from your final version of this document.</w:t>
            </w:r>
          </w:p>
        </w:tc>
      </w:tr>
    </w:tbl>
    <w:p w14:paraId="791B9941" w14:textId="77777777" w:rsidR="00BF73FE" w:rsidRPr="00E34308" w:rsidRDefault="00BF73FE" w:rsidP="00BF73FE">
      <w:pPr>
        <w:rPr>
          <w:rFonts w:cstheme="minorHAnsi"/>
        </w:rPr>
      </w:pPr>
    </w:p>
    <w:tbl>
      <w:tblPr>
        <w:tblStyle w:val="TableGrid"/>
        <w:tblW w:w="9605" w:type="dxa"/>
        <w:jc w:val="center"/>
        <w:tblLayout w:type="fixed"/>
        <w:tblLook w:val="04A0" w:firstRow="1" w:lastRow="0" w:firstColumn="1" w:lastColumn="0" w:noHBand="0" w:noVBand="1"/>
      </w:tblPr>
      <w:tblGrid>
        <w:gridCol w:w="9605"/>
      </w:tblGrid>
      <w:tr w:rsidR="00F201FF" w:rsidRPr="00E34308" w14:paraId="6E70A104" w14:textId="77777777" w:rsidTr="003D2327">
        <w:trPr>
          <w:jc w:val="center"/>
        </w:trPr>
        <w:tc>
          <w:tcPr>
            <w:tcW w:w="9605" w:type="dxa"/>
            <w:tcBorders>
              <w:top w:val="single" w:sz="4" w:space="0" w:color="8F8F8F" w:themeColor="text1" w:themeTint="99"/>
              <w:left w:val="single" w:sz="4" w:space="0" w:color="8F8F8F" w:themeColor="text1" w:themeTint="99"/>
              <w:bottom w:val="single" w:sz="4" w:space="0" w:color="8F8F8F" w:themeColor="text1" w:themeTint="99"/>
              <w:right w:val="single" w:sz="4" w:space="0" w:color="8F8F8F" w:themeColor="text1" w:themeTint="99"/>
            </w:tcBorders>
            <w:shd w:val="clear" w:color="auto" w:fill="1A4480" w:themeFill="accent4"/>
          </w:tcPr>
          <w:p w14:paraId="32D347A7" w14:textId="77777777" w:rsidR="00F201FF" w:rsidRPr="00E34308" w:rsidRDefault="00F201FF" w:rsidP="003D2327">
            <w:pPr>
              <w:rPr>
                <w:rFonts w:eastAsia="Calibri" w:cstheme="minorHAnsi"/>
                <w:b/>
                <w:bCs/>
                <w:i/>
                <w:color w:val="FFFFFF" w:themeColor="background1"/>
                <w:szCs w:val="22"/>
              </w:rPr>
            </w:pPr>
            <w:r w:rsidRPr="00E34308">
              <w:rPr>
                <w:rFonts w:eastAsia="Calibri" w:cstheme="minorHAnsi"/>
                <w:b/>
                <w:bCs/>
                <w:i/>
                <w:color w:val="FFFFFF" w:themeColor="background1"/>
                <w:szCs w:val="22"/>
              </w:rPr>
              <w:t>Instructions:</w:t>
            </w:r>
          </w:p>
        </w:tc>
      </w:tr>
      <w:tr w:rsidR="00F201FF" w:rsidRPr="00E34308" w14:paraId="6232BB26" w14:textId="77777777" w:rsidTr="00E34308">
        <w:trPr>
          <w:jc w:val="center"/>
        </w:trPr>
        <w:tc>
          <w:tcPr>
            <w:tcW w:w="9605" w:type="dxa"/>
            <w:tcBorders>
              <w:top w:val="single" w:sz="4" w:space="0" w:color="8F8F8F" w:themeColor="text1" w:themeTint="99"/>
              <w:left w:val="single" w:sz="4" w:space="0" w:color="8F8F8F" w:themeColor="text1" w:themeTint="99"/>
              <w:bottom w:val="single" w:sz="4" w:space="0" w:color="8F8F8F" w:themeColor="text1" w:themeTint="99"/>
              <w:right w:val="single" w:sz="4" w:space="0" w:color="8F8F8F" w:themeColor="text1" w:themeTint="99"/>
            </w:tcBorders>
            <w:shd w:val="clear" w:color="auto" w:fill="F0F0F0"/>
          </w:tcPr>
          <w:p w14:paraId="71DDFE00" w14:textId="77777777" w:rsidR="00A67E6D" w:rsidRPr="00E34308" w:rsidRDefault="00A67E6D" w:rsidP="00A67E6D">
            <w:pPr>
              <w:pStyle w:val="BasicParagraph"/>
              <w:spacing w:after="80"/>
              <w:rPr>
                <w:rFonts w:asciiTheme="minorHAnsi" w:hAnsiTheme="minorHAnsi" w:cstheme="minorHAnsi"/>
                <w:i/>
                <w:iCs/>
                <w:color w:val="454545" w:themeColor="text1"/>
                <w:szCs w:val="22"/>
              </w:rPr>
            </w:pPr>
            <w:r w:rsidRPr="00E34308">
              <w:rPr>
                <w:rFonts w:asciiTheme="minorHAnsi" w:hAnsiTheme="minorHAnsi" w:cstheme="minorHAnsi"/>
                <w:i/>
                <w:iCs/>
                <w:color w:val="454545" w:themeColor="text1"/>
                <w:szCs w:val="22"/>
              </w:rPr>
              <w:t xml:space="preserve">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their customer. Use the definitions, in the table that follows, to indicate where each security control originates from. Throughout this SSP, policies and procedures must be explicitly referenced (title and date or version and the applicable section or paragraph numbers) so that it </w:t>
            </w:r>
            <w:r w:rsidRPr="00E34308">
              <w:rPr>
                <w:rFonts w:asciiTheme="minorHAnsi" w:hAnsiTheme="minorHAnsi" w:cstheme="minorHAnsi"/>
                <w:i/>
                <w:iCs/>
                <w:color w:val="454545" w:themeColor="text1"/>
                <w:szCs w:val="22"/>
              </w:rPr>
              <w:lastRenderedPageBreak/>
              <w:t xml:space="preserve">is clear which document is being referred to. Section numbers, or similar mechanisms, should allow the reviewer to easily find the reference. </w:t>
            </w:r>
          </w:p>
          <w:p w14:paraId="6C664766" w14:textId="77777777" w:rsidR="00A67E6D" w:rsidRPr="00E34308" w:rsidRDefault="00A67E6D" w:rsidP="00A67E6D">
            <w:pPr>
              <w:pStyle w:val="BasicParagraph"/>
              <w:spacing w:after="80"/>
              <w:rPr>
                <w:rFonts w:asciiTheme="minorHAnsi" w:hAnsiTheme="minorHAnsi" w:cstheme="minorHAnsi"/>
                <w:i/>
                <w:iCs/>
                <w:color w:val="454545" w:themeColor="text1"/>
                <w:szCs w:val="22"/>
              </w:rPr>
            </w:pPr>
            <w:r w:rsidRPr="00E34308">
              <w:rPr>
                <w:rFonts w:asciiTheme="minorHAnsi" w:hAnsiTheme="minorHAnsi" w:cstheme="minorHAnsi"/>
                <w:i/>
                <w:iCs/>
                <w:color w:val="454545" w:themeColor="text1"/>
                <w:szCs w:val="22"/>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p>
          <w:p w14:paraId="2ACE0892" w14:textId="77777777" w:rsidR="00A67E6D" w:rsidRPr="00E34308" w:rsidRDefault="00A67E6D" w:rsidP="00A67E6D">
            <w:pPr>
              <w:pStyle w:val="BasicParagraph"/>
              <w:spacing w:after="80"/>
              <w:rPr>
                <w:rFonts w:asciiTheme="minorHAnsi" w:hAnsiTheme="minorHAnsi" w:cstheme="minorHAnsi"/>
                <w:i/>
                <w:iCs/>
                <w:color w:val="454545" w:themeColor="text1"/>
                <w:szCs w:val="22"/>
              </w:rPr>
            </w:pPr>
            <w:r w:rsidRPr="00E34308">
              <w:rPr>
                <w:rFonts w:asciiTheme="minorHAnsi" w:hAnsiTheme="minorHAnsi" w:cstheme="minorHAnsi"/>
                <w:i/>
                <w:iCs/>
                <w:color w:val="454545" w:themeColor="text1"/>
                <w:szCs w:val="22"/>
              </w:rPr>
              <w:t>The NIST term "Organization Defined" must be interpreted as being a CSP's responsibility unless otherwise indicated. In some cases, the JAB has chosen to define or provide parameters, and in others, they have left the decision up to CSPs.</w:t>
            </w:r>
          </w:p>
          <w:p w14:paraId="3D2B8DE6" w14:textId="77777777" w:rsidR="00A67E6D" w:rsidRPr="00E34308" w:rsidRDefault="00A67E6D" w:rsidP="00A67E6D">
            <w:pPr>
              <w:pStyle w:val="BasicParagraph"/>
              <w:spacing w:after="80"/>
              <w:rPr>
                <w:rFonts w:asciiTheme="minorHAnsi" w:hAnsiTheme="minorHAnsi" w:cstheme="minorHAnsi"/>
                <w:i/>
                <w:iCs/>
                <w:color w:val="454545" w:themeColor="text1"/>
                <w:szCs w:val="22"/>
              </w:rPr>
            </w:pPr>
            <w:r w:rsidRPr="00E34308">
              <w:rPr>
                <w:rFonts w:asciiTheme="minorHAnsi" w:hAnsiTheme="minorHAnsi" w:cstheme="minorHAnsi"/>
                <w:i/>
                <w:iCs/>
                <w:color w:val="454545" w:themeColor="text1"/>
                <w:szCs w:val="22"/>
              </w:rPr>
              <w:t>Please note: CSPs should not modify the control requirement text, including the parameter assignment instructions and additional FedRAMP requirements. CSP responses must be documented in the “Control Summary Information” and “What is the solution and how is it implemented?” tables.</w:t>
            </w:r>
          </w:p>
          <w:p w14:paraId="4AEF879F" w14:textId="77777777" w:rsidR="00F201FF" w:rsidRPr="00E34308" w:rsidRDefault="00A67E6D" w:rsidP="00A67E6D">
            <w:pPr>
              <w:spacing w:before="86" w:after="80"/>
              <w:ind w:right="144"/>
              <w:rPr>
                <w:rFonts w:cstheme="minorHAnsi"/>
              </w:rPr>
            </w:pPr>
            <w:r w:rsidRPr="00E34308">
              <w:rPr>
                <w:rFonts w:cstheme="minorHAnsi"/>
                <w:i/>
                <w:color w:val="CC1D1D" w:themeColor="accent3"/>
              </w:rPr>
              <w:t>Delete this instructional text from your final version of this document.</w:t>
            </w:r>
          </w:p>
        </w:tc>
      </w:tr>
    </w:tbl>
    <w:p w14:paraId="4F427938" w14:textId="77777777" w:rsidR="00BF73FE" w:rsidRPr="00E34308" w:rsidRDefault="00BF73FE" w:rsidP="00BF73FE">
      <w:pPr>
        <w:rPr>
          <w:rFonts w:cstheme="minorHAnsi"/>
        </w:rPr>
      </w:pPr>
    </w:p>
    <w:p w14:paraId="44314012" w14:textId="77777777" w:rsidR="00A67E6D" w:rsidRPr="00E34308" w:rsidRDefault="00A67E6D" w:rsidP="00A67E6D">
      <w:pPr>
        <w:rPr>
          <w:rFonts w:cstheme="minorHAnsi"/>
        </w:rPr>
      </w:pPr>
      <w:r w:rsidRPr="00E34308">
        <w:rPr>
          <w:rFonts w:cstheme="minorHAnsi"/>
        </w:rPr>
        <w:t>The definitions in Table A-1. Control Origination and Definitions indicate where each security control originates. </w:t>
      </w:r>
    </w:p>
    <w:p w14:paraId="3073CD81" w14:textId="77777777" w:rsidR="00BF73FE" w:rsidRPr="00E34308" w:rsidRDefault="00BF73FE" w:rsidP="00F201FF">
      <w:pPr>
        <w:pStyle w:val="tabletitle0"/>
        <w:rPr>
          <w:rFonts w:asciiTheme="minorHAnsi" w:hAnsiTheme="minorHAnsi" w:cstheme="minorHAnsi"/>
        </w:rPr>
      </w:pPr>
      <w:r w:rsidRPr="00E34308">
        <w:rPr>
          <w:rFonts w:asciiTheme="minorHAnsi" w:hAnsiTheme="minorHAnsi" w:cstheme="minorHAnsi"/>
        </w:rPr>
        <w:t>Table A-1. Control Origination and Definitions</w:t>
      </w:r>
    </w:p>
    <w:tbl>
      <w:tblPr>
        <w:tblW w:w="9590" w:type="dxa"/>
        <w:jc w:val="center"/>
        <w:tblLayout w:type="fixed"/>
        <w:tblLook w:val="0400" w:firstRow="0" w:lastRow="0" w:firstColumn="0" w:lastColumn="0" w:noHBand="0" w:noVBand="1"/>
      </w:tblPr>
      <w:tblGrid>
        <w:gridCol w:w="1932"/>
        <w:gridCol w:w="3101"/>
        <w:gridCol w:w="4557"/>
      </w:tblGrid>
      <w:tr w:rsidR="00BF73FE" w:rsidRPr="00E34308" w14:paraId="7E25CF6C" w14:textId="77777777" w:rsidTr="00F201FF">
        <w:trPr>
          <w:tblHeade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CCECFC" w:themeFill="background2"/>
            <w:tcMar>
              <w:top w:w="72" w:type="dxa"/>
              <w:left w:w="115" w:type="dxa"/>
              <w:bottom w:w="72" w:type="dxa"/>
              <w:right w:w="115" w:type="dxa"/>
            </w:tcMar>
          </w:tcPr>
          <w:p w14:paraId="659F94F8" w14:textId="77777777" w:rsidR="00BF73FE" w:rsidRPr="00E34308" w:rsidRDefault="00BF73FE" w:rsidP="003D2327">
            <w:pPr>
              <w:jc w:val="center"/>
              <w:rPr>
                <w:rFonts w:cstheme="minorHAnsi"/>
                <w:b/>
                <w:szCs w:val="20"/>
              </w:rPr>
            </w:pPr>
            <w:r w:rsidRPr="00E34308">
              <w:rPr>
                <w:rFonts w:eastAsia="Gill Sans" w:cstheme="minorHAnsi"/>
                <w:b/>
                <w:szCs w:val="20"/>
              </w:rPr>
              <w:t>Control Origination</w:t>
            </w:r>
          </w:p>
        </w:tc>
        <w:tc>
          <w:tcPr>
            <w:tcW w:w="3101" w:type="dxa"/>
            <w:tcBorders>
              <w:top w:val="single" w:sz="4" w:space="0" w:color="969996"/>
              <w:left w:val="single" w:sz="4" w:space="0" w:color="969996"/>
              <w:bottom w:val="single" w:sz="4" w:space="0" w:color="969996"/>
              <w:right w:val="single" w:sz="4" w:space="0" w:color="969996"/>
            </w:tcBorders>
            <w:shd w:val="clear" w:color="auto" w:fill="CCECFC" w:themeFill="background2"/>
            <w:tcMar>
              <w:top w:w="72" w:type="dxa"/>
              <w:left w:w="115" w:type="dxa"/>
              <w:bottom w:w="72" w:type="dxa"/>
              <w:right w:w="115" w:type="dxa"/>
            </w:tcMar>
          </w:tcPr>
          <w:p w14:paraId="3622D665" w14:textId="77777777" w:rsidR="00BF73FE" w:rsidRPr="00E34308" w:rsidRDefault="00BF73FE" w:rsidP="003D2327">
            <w:pPr>
              <w:jc w:val="center"/>
              <w:rPr>
                <w:rFonts w:cstheme="minorHAnsi"/>
                <w:b/>
                <w:szCs w:val="20"/>
              </w:rPr>
            </w:pPr>
            <w:r w:rsidRPr="00E34308">
              <w:rPr>
                <w:rFonts w:eastAsia="Gill Sans" w:cstheme="minorHAnsi"/>
                <w:b/>
                <w:szCs w:val="20"/>
              </w:rPr>
              <w:t>Definition</w:t>
            </w:r>
          </w:p>
        </w:tc>
        <w:tc>
          <w:tcPr>
            <w:tcW w:w="4557" w:type="dxa"/>
            <w:tcBorders>
              <w:top w:val="single" w:sz="4" w:space="0" w:color="969996"/>
              <w:left w:val="single" w:sz="4" w:space="0" w:color="969996"/>
              <w:bottom w:val="single" w:sz="4" w:space="0" w:color="969996"/>
              <w:right w:val="single" w:sz="4" w:space="0" w:color="969996"/>
            </w:tcBorders>
            <w:shd w:val="clear" w:color="auto" w:fill="CCECFC" w:themeFill="background2"/>
            <w:tcMar>
              <w:top w:w="72" w:type="dxa"/>
              <w:left w:w="115" w:type="dxa"/>
              <w:bottom w:w="72" w:type="dxa"/>
              <w:right w:w="115" w:type="dxa"/>
            </w:tcMar>
          </w:tcPr>
          <w:p w14:paraId="7187B489" w14:textId="77777777" w:rsidR="00BF73FE" w:rsidRPr="00E34308" w:rsidRDefault="00BF73FE" w:rsidP="003D2327">
            <w:pPr>
              <w:jc w:val="center"/>
              <w:rPr>
                <w:rFonts w:cstheme="minorHAnsi"/>
                <w:b/>
                <w:szCs w:val="20"/>
              </w:rPr>
            </w:pPr>
            <w:r w:rsidRPr="00E34308">
              <w:rPr>
                <w:rFonts w:eastAsia="Gill Sans" w:cstheme="minorHAnsi"/>
                <w:b/>
                <w:szCs w:val="20"/>
              </w:rPr>
              <w:t>Example</w:t>
            </w:r>
          </w:p>
        </w:tc>
      </w:tr>
      <w:tr w:rsidR="00A67E6D" w:rsidRPr="00E34308" w14:paraId="4A59A6B1" w14:textId="77777777" w:rsidTr="00F201FF">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0B93528E" w14:textId="77777777" w:rsidR="00A67E6D" w:rsidRPr="00E34308" w:rsidRDefault="00A67E6D" w:rsidP="00A67E6D">
            <w:pPr>
              <w:rPr>
                <w:rFonts w:cstheme="minorHAnsi"/>
                <w:b/>
                <w:bCs/>
                <w:sz w:val="20"/>
                <w:szCs w:val="20"/>
              </w:rPr>
            </w:pPr>
            <w:r w:rsidRPr="00E34308">
              <w:rPr>
                <w:rFonts w:eastAsia="Calibri" w:cstheme="minorHAnsi"/>
                <w:b/>
                <w:bCs/>
                <w:sz w:val="20"/>
                <w:szCs w:val="20"/>
              </w:rPr>
              <w:t>Service Provider Corporate</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2DD2CFDA" w14:textId="77777777" w:rsidR="00A67E6D" w:rsidRPr="00E34308" w:rsidRDefault="00A67E6D" w:rsidP="00A67E6D">
            <w:pPr>
              <w:rPr>
                <w:rFonts w:cstheme="minorHAnsi"/>
                <w:sz w:val="20"/>
                <w:szCs w:val="20"/>
              </w:rPr>
            </w:pPr>
            <w:r w:rsidRPr="00E34308">
              <w:rPr>
                <w:rFonts w:eastAsia="Calibri" w:cstheme="minorHAnsi"/>
                <w:sz w:val="20"/>
                <w:szCs w:val="20"/>
              </w:rPr>
              <w:t>A control that originates from a CSP’s corporate network.  </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0B7CB5DD" w14:textId="77777777" w:rsidR="00A67E6D" w:rsidRPr="00E34308" w:rsidRDefault="00A67E6D" w:rsidP="00A67E6D">
            <w:pPr>
              <w:rPr>
                <w:rFonts w:cstheme="minorHAnsi"/>
                <w:sz w:val="20"/>
                <w:szCs w:val="20"/>
              </w:rPr>
            </w:pPr>
            <w:r w:rsidRPr="00E34308">
              <w:rPr>
                <w:rFonts w:eastAsia="Calibri" w:cstheme="minorHAnsi"/>
                <w:sz w:val="20"/>
                <w:szCs w:val="20"/>
              </w:rPr>
              <w:t>DNS from the corporate network provides address resolution services for the information system and the service offering.  </w:t>
            </w:r>
          </w:p>
        </w:tc>
      </w:tr>
      <w:tr w:rsidR="00A67E6D" w:rsidRPr="00E34308" w14:paraId="42843CEC" w14:textId="77777777" w:rsidTr="003D2327">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6C5CB21C" w14:textId="77777777" w:rsidR="00A67E6D" w:rsidRPr="00E34308" w:rsidRDefault="00A67E6D" w:rsidP="00A67E6D">
            <w:pPr>
              <w:rPr>
                <w:rFonts w:cstheme="minorHAnsi"/>
                <w:b/>
                <w:bCs/>
                <w:sz w:val="20"/>
                <w:szCs w:val="20"/>
              </w:rPr>
            </w:pPr>
            <w:r w:rsidRPr="00E34308">
              <w:rPr>
                <w:rFonts w:eastAsia="Calibri" w:cstheme="minorHAnsi"/>
                <w:b/>
                <w:bCs/>
                <w:sz w:val="20"/>
                <w:szCs w:val="20"/>
              </w:rPr>
              <w:t>Service Provider System Specific</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3B29C5E5" w14:textId="77777777" w:rsidR="00A67E6D" w:rsidRPr="00E34308" w:rsidRDefault="00A67E6D" w:rsidP="00A67E6D">
            <w:pPr>
              <w:rPr>
                <w:rFonts w:cstheme="minorHAnsi"/>
                <w:sz w:val="20"/>
                <w:szCs w:val="20"/>
              </w:rPr>
            </w:pPr>
            <w:r w:rsidRPr="00E34308">
              <w:rPr>
                <w:rFonts w:eastAsia="Calibri" w:cstheme="minorHAnsi"/>
                <w:sz w:val="20"/>
                <w:szCs w:val="20"/>
              </w:rPr>
              <w:t>A control specific to a particular CSP system and the control is not part of the standard corporate controls.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4C99C76B" w14:textId="77777777" w:rsidR="00A67E6D" w:rsidRPr="00E34308" w:rsidRDefault="00A67E6D" w:rsidP="00A67E6D">
            <w:pPr>
              <w:rPr>
                <w:rFonts w:cstheme="minorHAnsi"/>
                <w:sz w:val="20"/>
                <w:szCs w:val="20"/>
              </w:rPr>
            </w:pPr>
            <w:r w:rsidRPr="00E34308">
              <w:rPr>
                <w:rFonts w:eastAsia="Calibri" w:cstheme="minorHAnsi"/>
                <w:sz w:val="20"/>
                <w:szCs w:val="20"/>
              </w:rPr>
              <w:t>A unique host-based intrusion detection system (HIDs) is available on the service offering platform but is not available on the corporate network.  </w:t>
            </w:r>
          </w:p>
        </w:tc>
      </w:tr>
      <w:tr w:rsidR="00A67E6D" w:rsidRPr="00E34308" w14:paraId="7FECA230" w14:textId="77777777" w:rsidTr="00F201FF">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6621F689" w14:textId="77777777" w:rsidR="00A67E6D" w:rsidRPr="00E34308" w:rsidRDefault="00A67E6D" w:rsidP="00A67E6D">
            <w:pPr>
              <w:rPr>
                <w:rFonts w:cstheme="minorHAnsi"/>
                <w:b/>
                <w:bCs/>
                <w:sz w:val="20"/>
                <w:szCs w:val="20"/>
              </w:rPr>
            </w:pPr>
            <w:r w:rsidRPr="00E34308">
              <w:rPr>
                <w:rFonts w:eastAsia="Calibri" w:cstheme="minorHAnsi"/>
                <w:b/>
                <w:bCs/>
                <w:sz w:val="20"/>
                <w:szCs w:val="20"/>
              </w:rPr>
              <w:lastRenderedPageBreak/>
              <w:t>Service Provider Hybrid</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3FFBC694" w14:textId="77777777" w:rsidR="00A67E6D" w:rsidRPr="00E34308" w:rsidRDefault="00A67E6D" w:rsidP="00A67E6D">
            <w:pPr>
              <w:rPr>
                <w:rFonts w:cstheme="minorHAnsi"/>
                <w:sz w:val="20"/>
                <w:szCs w:val="20"/>
              </w:rPr>
            </w:pPr>
            <w:r w:rsidRPr="00E34308">
              <w:rPr>
                <w:rFonts w:eastAsia="Calibri" w:cstheme="minorHAnsi"/>
                <w:sz w:val="20"/>
                <w:szCs w:val="20"/>
              </w:rPr>
              <w:t>A control that makes use of both corporate controls and additional controls specific to a particular system.</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38FDE951" w14:textId="77777777" w:rsidR="00A67E6D" w:rsidRPr="00E34308" w:rsidRDefault="00A67E6D" w:rsidP="00A67E6D">
            <w:pPr>
              <w:rPr>
                <w:rFonts w:cstheme="minorHAnsi"/>
                <w:sz w:val="20"/>
                <w:szCs w:val="20"/>
              </w:rPr>
            </w:pPr>
            <w:r w:rsidRPr="00E34308">
              <w:rPr>
                <w:rFonts w:eastAsia="Calibri" w:cstheme="minorHAnsi"/>
                <w:sz w:val="20"/>
                <w:szCs w:val="20"/>
              </w:rPr>
              <w:t>There are scans of the corporate network infrastructure; scans of databases and web-based applications are system specific.</w:t>
            </w:r>
          </w:p>
        </w:tc>
      </w:tr>
      <w:tr w:rsidR="00A67E6D" w:rsidRPr="00E34308" w14:paraId="77F3B6BB" w14:textId="77777777" w:rsidTr="003D2327">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3416FC81" w14:textId="77777777" w:rsidR="00A67E6D" w:rsidRPr="00E34308" w:rsidRDefault="00A67E6D" w:rsidP="00A67E6D">
            <w:pPr>
              <w:rPr>
                <w:rFonts w:cstheme="minorHAnsi"/>
                <w:b/>
                <w:bCs/>
                <w:sz w:val="20"/>
                <w:szCs w:val="20"/>
              </w:rPr>
            </w:pPr>
            <w:r w:rsidRPr="00E34308">
              <w:rPr>
                <w:rFonts w:eastAsia="Calibri" w:cstheme="minorHAnsi"/>
                <w:b/>
                <w:bCs/>
                <w:sz w:val="20"/>
                <w:szCs w:val="20"/>
              </w:rPr>
              <w:t>Configured by Customer</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70E1BE72" w14:textId="77777777" w:rsidR="00A67E6D" w:rsidRPr="00E34308" w:rsidRDefault="00A67E6D" w:rsidP="00A67E6D">
            <w:pPr>
              <w:rPr>
                <w:rFonts w:cstheme="minorHAnsi"/>
                <w:sz w:val="20"/>
                <w:szCs w:val="20"/>
              </w:rPr>
            </w:pPr>
            <w:r w:rsidRPr="00E34308">
              <w:rPr>
                <w:rFonts w:eastAsia="Calibri" w:cstheme="minorHAnsi"/>
                <w:sz w:val="20"/>
                <w:szCs w:val="20"/>
              </w:rPr>
              <w:t>A control where the customer needs to apply a configuration to meet the control requirement.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1F541699" w14:textId="77777777" w:rsidR="00A67E6D" w:rsidRPr="00E34308" w:rsidRDefault="00A67E6D" w:rsidP="00A67E6D">
            <w:pPr>
              <w:rPr>
                <w:rFonts w:cstheme="minorHAnsi"/>
                <w:sz w:val="20"/>
                <w:szCs w:val="20"/>
              </w:rPr>
            </w:pPr>
            <w:r w:rsidRPr="00E34308">
              <w:rPr>
                <w:rFonts w:eastAsia="Calibri" w:cstheme="minorHAnsi"/>
                <w:sz w:val="20"/>
                <w:szCs w:val="20"/>
              </w:rPr>
              <w:t>User profiles, policy/audit configurations, enabling/disabling key switches (e.g., enable/disable http* or https, etc.), entering an IP range specific to their organization are configurable by the customer.  </w:t>
            </w:r>
          </w:p>
        </w:tc>
      </w:tr>
      <w:tr w:rsidR="00A67E6D" w:rsidRPr="00E34308" w14:paraId="6FAEDF7A" w14:textId="77777777" w:rsidTr="00F201FF">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5BB62B41" w14:textId="77777777" w:rsidR="00A67E6D" w:rsidRPr="00E34308" w:rsidRDefault="00A67E6D" w:rsidP="00A67E6D">
            <w:pPr>
              <w:rPr>
                <w:rFonts w:cstheme="minorHAnsi"/>
                <w:b/>
                <w:bCs/>
                <w:sz w:val="20"/>
                <w:szCs w:val="20"/>
              </w:rPr>
            </w:pPr>
            <w:r w:rsidRPr="00E34308">
              <w:rPr>
                <w:rFonts w:eastAsia="Calibri" w:cstheme="minorHAnsi"/>
                <w:b/>
                <w:bCs/>
                <w:sz w:val="20"/>
                <w:szCs w:val="20"/>
              </w:rPr>
              <w:t>Provided by Customer</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76A6383F" w14:textId="77777777" w:rsidR="00A67E6D" w:rsidRPr="00E34308" w:rsidRDefault="00A67E6D" w:rsidP="00A67E6D">
            <w:pPr>
              <w:rPr>
                <w:rFonts w:cstheme="minorHAnsi"/>
                <w:sz w:val="20"/>
                <w:szCs w:val="20"/>
              </w:rPr>
            </w:pPr>
            <w:r w:rsidRPr="00E34308">
              <w:rPr>
                <w:rFonts w:eastAsia="Calibri" w:cstheme="minorHAnsi"/>
                <w:sz w:val="20"/>
                <w:szCs w:val="20"/>
              </w:rPr>
              <w:t>A control where the customer needs to provide additional hardware or software to meet the control requirement.  </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61C8CEB5" w14:textId="77777777" w:rsidR="00A67E6D" w:rsidRPr="00E34308" w:rsidRDefault="00A67E6D" w:rsidP="00A67E6D">
            <w:pPr>
              <w:rPr>
                <w:rFonts w:cstheme="minorHAnsi"/>
                <w:sz w:val="20"/>
                <w:szCs w:val="20"/>
              </w:rPr>
            </w:pPr>
            <w:r w:rsidRPr="00E34308">
              <w:rPr>
                <w:rFonts w:eastAsia="Calibri" w:cstheme="minorHAnsi"/>
                <w:sz w:val="20"/>
                <w:szCs w:val="20"/>
              </w:rPr>
              <w:t>The customer provides a SAML SSO solution to implement two-factor authentication.</w:t>
            </w:r>
          </w:p>
        </w:tc>
      </w:tr>
      <w:tr w:rsidR="00A67E6D" w:rsidRPr="00E34308" w14:paraId="7C511FCC" w14:textId="77777777" w:rsidTr="003D2327">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22C0307A" w14:textId="77777777" w:rsidR="00A67E6D" w:rsidRPr="00E34308" w:rsidRDefault="00A67E6D" w:rsidP="00A67E6D">
            <w:pPr>
              <w:rPr>
                <w:rFonts w:cstheme="minorHAnsi"/>
                <w:b/>
                <w:bCs/>
                <w:sz w:val="20"/>
                <w:szCs w:val="20"/>
              </w:rPr>
            </w:pPr>
            <w:r w:rsidRPr="00E34308">
              <w:rPr>
                <w:rFonts w:eastAsia="Calibri" w:cstheme="minorHAnsi"/>
                <w:b/>
                <w:bCs/>
                <w:sz w:val="20"/>
                <w:szCs w:val="20"/>
              </w:rPr>
              <w:t>Shared</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42107430" w14:textId="77777777" w:rsidR="00A67E6D" w:rsidRPr="00E34308" w:rsidRDefault="00A67E6D" w:rsidP="00A67E6D">
            <w:pPr>
              <w:rPr>
                <w:rFonts w:cstheme="minorHAnsi"/>
                <w:sz w:val="20"/>
                <w:szCs w:val="20"/>
              </w:rPr>
            </w:pPr>
            <w:r w:rsidRPr="00E34308">
              <w:rPr>
                <w:rFonts w:eastAsia="Calibri" w:cstheme="minorHAnsi"/>
                <w:sz w:val="20"/>
                <w:szCs w:val="20"/>
              </w:rPr>
              <w:t>A control that is managed and implemented partially by a CSP and partially by their customer.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0C46344D" w14:textId="77777777" w:rsidR="00A67E6D" w:rsidRPr="00E34308" w:rsidRDefault="00A67E6D" w:rsidP="00A67E6D">
            <w:pPr>
              <w:rPr>
                <w:rFonts w:cstheme="minorHAnsi"/>
                <w:sz w:val="20"/>
                <w:szCs w:val="20"/>
              </w:rPr>
            </w:pPr>
            <w:r w:rsidRPr="00E34308">
              <w:rPr>
                <w:rFonts w:eastAsia="Calibri" w:cstheme="minorHAnsi"/>
                <w:sz w:val="20"/>
                <w:szCs w:val="20"/>
              </w:rPr>
              <w:t>Security awareness training must be conducted by both the CSPN and the customer.  </w:t>
            </w:r>
          </w:p>
        </w:tc>
      </w:tr>
      <w:tr w:rsidR="00A67E6D" w:rsidRPr="00E34308" w14:paraId="61136077" w14:textId="77777777" w:rsidTr="00F201FF">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4F3DCD4B" w14:textId="77777777" w:rsidR="00A67E6D" w:rsidRPr="00E34308" w:rsidRDefault="00A67E6D" w:rsidP="00A67E6D">
            <w:pPr>
              <w:rPr>
                <w:rFonts w:cstheme="minorHAnsi"/>
                <w:b/>
                <w:bCs/>
                <w:sz w:val="20"/>
                <w:szCs w:val="20"/>
              </w:rPr>
            </w:pPr>
            <w:r w:rsidRPr="00E34308">
              <w:rPr>
                <w:rFonts w:eastAsia="Calibri" w:cstheme="minorHAnsi"/>
                <w:b/>
                <w:bCs/>
                <w:sz w:val="20"/>
                <w:szCs w:val="20"/>
              </w:rPr>
              <w:t>Inherited from pre-existing FedRAMP Authorization</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10F99D93" w14:textId="77777777" w:rsidR="00A67E6D" w:rsidRPr="00E34308" w:rsidRDefault="00A67E6D" w:rsidP="00A67E6D">
            <w:pPr>
              <w:rPr>
                <w:rFonts w:cstheme="minorHAnsi"/>
                <w:sz w:val="20"/>
                <w:szCs w:val="20"/>
              </w:rPr>
            </w:pPr>
            <w:r w:rsidRPr="00E34308">
              <w:rPr>
                <w:rFonts w:eastAsia="Calibri" w:cstheme="minorHAnsi"/>
                <w:sz w:val="20"/>
                <w:szCs w:val="20"/>
              </w:rPr>
              <w:t>A control that is inherited from another CSP system that has already received a FedRAMP authorization.</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531ED662" w14:textId="77777777" w:rsidR="00A67E6D" w:rsidRPr="00E34308" w:rsidRDefault="00A67E6D" w:rsidP="00A67E6D">
            <w:pPr>
              <w:rPr>
                <w:rFonts w:cstheme="minorHAnsi"/>
                <w:sz w:val="20"/>
                <w:szCs w:val="20"/>
              </w:rPr>
            </w:pPr>
            <w:r w:rsidRPr="00E34308">
              <w:rPr>
                <w:rFonts w:eastAsia="Calibri" w:cstheme="minorHAnsi"/>
                <w:sz w:val="20"/>
                <w:szCs w:val="20"/>
              </w:rPr>
              <w:t>A PaaS or SaaS provider inherits PE controls from an IaaS provider.</w:t>
            </w:r>
          </w:p>
        </w:tc>
      </w:tr>
    </w:tbl>
    <w:p w14:paraId="3F68A087" w14:textId="77777777" w:rsidR="00BF73FE" w:rsidRPr="00E34308" w:rsidRDefault="00BF73FE" w:rsidP="00BF73FE">
      <w:pPr>
        <w:spacing w:before="120" w:after="120"/>
        <w:rPr>
          <w:rFonts w:cstheme="minorHAnsi"/>
          <w:szCs w:val="22"/>
        </w:rPr>
      </w:pPr>
      <w:r w:rsidRPr="00E34308">
        <w:rPr>
          <w:rFonts w:eastAsia="Calibri" w:cstheme="minorHAnsi"/>
          <w:szCs w:val="22"/>
        </w:rPr>
        <w:t>*Hyper Text Transport Protocol (http)</w:t>
      </w:r>
    </w:p>
    <w:p w14:paraId="2BE33914" w14:textId="77777777" w:rsidR="00A67E6D" w:rsidRPr="00E34308" w:rsidRDefault="00A67E6D" w:rsidP="00A67E6D">
      <w:pPr>
        <w:rPr>
          <w:rFonts w:cstheme="minorHAnsi"/>
        </w:rPr>
      </w:pPr>
      <w:r w:rsidRPr="00E34308">
        <w:rPr>
          <w:rFonts w:cstheme="minorHAnsi"/>
        </w:rPr>
        <w:t>Responsible role indicates the role of a CSP employee who can best respond to questions about the particular control that is described.</w:t>
      </w:r>
    </w:p>
    <w:p w14:paraId="47118C88" w14:textId="77777777" w:rsidR="000149CA" w:rsidRPr="00E34308" w:rsidRDefault="000149CA">
      <w:pPr>
        <w:rPr>
          <w:rFonts w:cstheme="minorHAnsi"/>
          <w:color w:val="1A98C5"/>
          <w:sz w:val="36"/>
          <w:szCs w:val="36"/>
        </w:rPr>
      </w:pPr>
      <w:r w:rsidRPr="00E34308">
        <w:rPr>
          <w:rFonts w:cstheme="minorHAnsi"/>
          <w:color w:val="1A98C5"/>
          <w:sz w:val="36"/>
          <w:szCs w:val="36"/>
        </w:rPr>
        <w:br w:type="page"/>
      </w:r>
    </w:p>
    <w:p w14:paraId="2C7B4115" w14:textId="77777777" w:rsidR="00E34308" w:rsidRPr="00E34308" w:rsidRDefault="000149CA" w:rsidP="00BF73FE">
      <w:pPr>
        <w:spacing w:before="120" w:after="120"/>
        <w:rPr>
          <w:rFonts w:cstheme="minorHAnsi"/>
          <w:noProof/>
        </w:rPr>
      </w:pPr>
      <w:r w:rsidRPr="00E34308">
        <w:rPr>
          <w:rFonts w:cstheme="minorHAnsi"/>
          <w:color w:val="1A98C5"/>
          <w:sz w:val="36"/>
          <w:szCs w:val="36"/>
        </w:rPr>
        <w:lastRenderedPageBreak/>
        <w:t>TABLE OF CONTENTS</w:t>
      </w:r>
      <w:r w:rsidRPr="00E34308">
        <w:rPr>
          <w:rFonts w:cstheme="minorHAnsi"/>
        </w:rPr>
        <w:t xml:space="preserve"> </w:t>
      </w:r>
      <w:r w:rsidR="00BF73FE" w:rsidRPr="00E34308">
        <w:rPr>
          <w:rFonts w:cstheme="minorHAnsi"/>
          <w:sz w:val="24"/>
        </w:rPr>
        <w:fldChar w:fldCharType="begin"/>
      </w:r>
      <w:r w:rsidR="00BF73FE" w:rsidRPr="00E34308">
        <w:rPr>
          <w:rFonts w:cstheme="minorHAnsi"/>
        </w:rPr>
        <w:instrText>TOC \o "1-3" \h \z \u</w:instrText>
      </w:r>
      <w:r w:rsidR="00BF73FE" w:rsidRPr="00E34308">
        <w:rPr>
          <w:rFonts w:cstheme="minorHAnsi"/>
          <w:sz w:val="24"/>
        </w:rPr>
        <w:fldChar w:fldCharType="separate"/>
      </w:r>
    </w:p>
    <w:p w14:paraId="0F7C94C1" w14:textId="432C5A6D" w:rsidR="00E34308" w:rsidRPr="00E34308" w:rsidRDefault="00000000">
      <w:pPr>
        <w:pStyle w:val="TOC1"/>
        <w:tabs>
          <w:tab w:val="right" w:leader="dot" w:pos="9350"/>
        </w:tabs>
        <w:rPr>
          <w:rFonts w:eastAsiaTheme="minorEastAsia" w:cstheme="minorHAnsi"/>
          <w:noProof/>
          <w:color w:val="auto"/>
          <w:kern w:val="2"/>
          <w:sz w:val="24"/>
          <w14:ligatures w14:val="standardContextual"/>
        </w:rPr>
      </w:pPr>
      <w:hyperlink w:anchor="_Toc144060746" w:history="1">
        <w:r w:rsidR="00E34308" w:rsidRPr="00E34308">
          <w:rPr>
            <w:rStyle w:val="Hyperlink"/>
            <w:rFonts w:eastAsiaTheme="majorEastAsia" w:cstheme="minorHAnsi"/>
            <w:noProof/>
          </w:rPr>
          <w:t>Access Control</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_Toc144060746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21</w:t>
        </w:r>
        <w:r w:rsidR="00E34308" w:rsidRPr="00E34308">
          <w:rPr>
            <w:rFonts w:cstheme="minorHAnsi"/>
            <w:noProof/>
            <w:webHidden/>
          </w:rPr>
          <w:fldChar w:fldCharType="end"/>
        </w:r>
      </w:hyperlink>
    </w:p>
    <w:p w14:paraId="39636696" w14:textId="69EE0EC4"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747" w:history="1">
        <w:r w:rsidR="00E34308" w:rsidRPr="00E34308">
          <w:rPr>
            <w:rStyle w:val="Hyperlink"/>
            <w:rFonts w:eastAsiaTheme="majorEastAsia" w:cstheme="minorHAnsi"/>
            <w:noProof/>
          </w:rPr>
          <w:t>AC-1 Policy and Procedures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_Toc144060747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21</w:t>
        </w:r>
        <w:r w:rsidR="00E34308" w:rsidRPr="00E34308">
          <w:rPr>
            <w:rFonts w:cstheme="minorHAnsi"/>
            <w:noProof/>
            <w:webHidden/>
          </w:rPr>
          <w:fldChar w:fldCharType="end"/>
        </w:r>
      </w:hyperlink>
    </w:p>
    <w:p w14:paraId="3563645B" w14:textId="1E956E17"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748" w:history="1">
        <w:r w:rsidR="00E34308" w:rsidRPr="00E34308">
          <w:rPr>
            <w:rStyle w:val="Hyperlink"/>
            <w:rFonts w:eastAsiaTheme="majorEastAsia" w:cstheme="minorHAnsi"/>
            <w:noProof/>
          </w:rPr>
          <w:t>AC-2 Account Management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_Toc144060748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22</w:t>
        </w:r>
        <w:r w:rsidR="00E34308" w:rsidRPr="00E34308">
          <w:rPr>
            <w:rFonts w:cstheme="minorHAnsi"/>
            <w:noProof/>
            <w:webHidden/>
          </w:rPr>
          <w:fldChar w:fldCharType="end"/>
        </w:r>
      </w:hyperlink>
    </w:p>
    <w:p w14:paraId="410DC50F" w14:textId="3E817B7F" w:rsidR="00E34308" w:rsidRPr="00E34308" w:rsidRDefault="00000000" w:rsidP="00E34308">
      <w:pPr>
        <w:pStyle w:val="TOC3"/>
        <w:rPr>
          <w:rFonts w:eastAsiaTheme="minorEastAsia"/>
          <w:noProof/>
          <w:color w:val="auto"/>
          <w:kern w:val="2"/>
          <w:sz w:val="24"/>
          <w14:ligatures w14:val="standardContextual"/>
        </w:rPr>
      </w:pPr>
      <w:hyperlink w:anchor="_Toc144060749" w:history="1">
        <w:r w:rsidR="00E34308" w:rsidRPr="00E34308">
          <w:rPr>
            <w:rStyle w:val="Hyperlink"/>
            <w:rFonts w:eastAsiaTheme="majorEastAsia" w:cstheme="minorHAnsi"/>
            <w:noProof/>
          </w:rPr>
          <w:t>AC-2(1) Automated System Account Management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_Toc144060749 \h </w:instrText>
        </w:r>
        <w:r w:rsidR="00E34308" w:rsidRPr="00E34308">
          <w:rPr>
            <w:noProof/>
            <w:webHidden/>
          </w:rPr>
        </w:r>
        <w:r w:rsidR="00E34308" w:rsidRPr="00E34308">
          <w:rPr>
            <w:noProof/>
            <w:webHidden/>
          </w:rPr>
          <w:fldChar w:fldCharType="separate"/>
        </w:r>
        <w:r w:rsidR="00E34308">
          <w:rPr>
            <w:noProof/>
            <w:webHidden/>
          </w:rPr>
          <w:t>25</w:t>
        </w:r>
        <w:r w:rsidR="00E34308" w:rsidRPr="00E34308">
          <w:rPr>
            <w:noProof/>
            <w:webHidden/>
          </w:rPr>
          <w:fldChar w:fldCharType="end"/>
        </w:r>
      </w:hyperlink>
    </w:p>
    <w:p w14:paraId="484DADA9" w14:textId="230448B7" w:rsidR="00E34308" w:rsidRPr="00E34308" w:rsidRDefault="00000000" w:rsidP="00E34308">
      <w:pPr>
        <w:pStyle w:val="TOC3"/>
        <w:rPr>
          <w:rFonts w:eastAsiaTheme="minorEastAsia"/>
          <w:noProof/>
          <w:color w:val="auto"/>
          <w:kern w:val="2"/>
          <w:sz w:val="24"/>
          <w14:ligatures w14:val="standardContextual"/>
        </w:rPr>
      </w:pPr>
      <w:hyperlink w:anchor="_Toc144060750" w:history="1">
        <w:r w:rsidR="00E34308" w:rsidRPr="00E34308">
          <w:rPr>
            <w:rStyle w:val="Hyperlink"/>
            <w:rFonts w:eastAsiaTheme="majorEastAsia" w:cstheme="minorHAnsi"/>
            <w:noProof/>
          </w:rPr>
          <w:t>AC-2(2) Automated Temporary and Emergency Account Management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_Toc144060750 \h </w:instrText>
        </w:r>
        <w:r w:rsidR="00E34308" w:rsidRPr="00E34308">
          <w:rPr>
            <w:noProof/>
            <w:webHidden/>
          </w:rPr>
        </w:r>
        <w:r w:rsidR="00E34308" w:rsidRPr="00E34308">
          <w:rPr>
            <w:noProof/>
            <w:webHidden/>
          </w:rPr>
          <w:fldChar w:fldCharType="separate"/>
        </w:r>
        <w:r w:rsidR="00E34308">
          <w:rPr>
            <w:noProof/>
            <w:webHidden/>
          </w:rPr>
          <w:t>26</w:t>
        </w:r>
        <w:r w:rsidR="00E34308" w:rsidRPr="00E34308">
          <w:rPr>
            <w:noProof/>
            <w:webHidden/>
          </w:rPr>
          <w:fldChar w:fldCharType="end"/>
        </w:r>
      </w:hyperlink>
    </w:p>
    <w:p w14:paraId="670C04BC" w14:textId="51F69938" w:rsidR="00E34308" w:rsidRPr="00E34308" w:rsidRDefault="00000000" w:rsidP="00E34308">
      <w:pPr>
        <w:pStyle w:val="TOC3"/>
        <w:rPr>
          <w:rFonts w:eastAsiaTheme="minorEastAsia"/>
          <w:noProof/>
          <w:color w:val="auto"/>
          <w:kern w:val="2"/>
          <w:sz w:val="24"/>
          <w14:ligatures w14:val="standardContextual"/>
        </w:rPr>
      </w:pPr>
      <w:hyperlink w:anchor="_Toc144060751" w:history="1">
        <w:r w:rsidR="00E34308" w:rsidRPr="00E34308">
          <w:rPr>
            <w:rStyle w:val="Hyperlink"/>
            <w:rFonts w:eastAsiaTheme="majorEastAsia" w:cstheme="minorHAnsi"/>
            <w:noProof/>
          </w:rPr>
          <w:t>AC-2(3) Disable Accounts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_Toc144060751 \h </w:instrText>
        </w:r>
        <w:r w:rsidR="00E34308" w:rsidRPr="00E34308">
          <w:rPr>
            <w:noProof/>
            <w:webHidden/>
          </w:rPr>
        </w:r>
        <w:r w:rsidR="00E34308" w:rsidRPr="00E34308">
          <w:rPr>
            <w:noProof/>
            <w:webHidden/>
          </w:rPr>
          <w:fldChar w:fldCharType="separate"/>
        </w:r>
        <w:r w:rsidR="00E34308">
          <w:rPr>
            <w:noProof/>
            <w:webHidden/>
          </w:rPr>
          <w:t>28</w:t>
        </w:r>
        <w:r w:rsidR="00E34308" w:rsidRPr="00E34308">
          <w:rPr>
            <w:noProof/>
            <w:webHidden/>
          </w:rPr>
          <w:fldChar w:fldCharType="end"/>
        </w:r>
      </w:hyperlink>
    </w:p>
    <w:p w14:paraId="531E800E" w14:textId="2C1666C7" w:rsidR="00E34308" w:rsidRPr="00E34308" w:rsidRDefault="00000000" w:rsidP="00E34308">
      <w:pPr>
        <w:pStyle w:val="TOC3"/>
        <w:rPr>
          <w:rFonts w:eastAsiaTheme="minorEastAsia"/>
          <w:noProof/>
          <w:color w:val="auto"/>
          <w:kern w:val="2"/>
          <w:sz w:val="24"/>
          <w14:ligatures w14:val="standardContextual"/>
        </w:rPr>
      </w:pPr>
      <w:hyperlink w:anchor="_Toc144060752" w:history="1">
        <w:r w:rsidR="00E34308" w:rsidRPr="00E34308">
          <w:rPr>
            <w:rStyle w:val="Hyperlink"/>
            <w:rFonts w:eastAsiaTheme="majorEastAsia" w:cstheme="minorHAnsi"/>
            <w:noProof/>
          </w:rPr>
          <w:t>AC-2(4) Automated Audit Actions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_Toc144060752 \h </w:instrText>
        </w:r>
        <w:r w:rsidR="00E34308" w:rsidRPr="00E34308">
          <w:rPr>
            <w:noProof/>
            <w:webHidden/>
          </w:rPr>
        </w:r>
        <w:r w:rsidR="00E34308" w:rsidRPr="00E34308">
          <w:rPr>
            <w:noProof/>
            <w:webHidden/>
          </w:rPr>
          <w:fldChar w:fldCharType="separate"/>
        </w:r>
        <w:r w:rsidR="00E34308">
          <w:rPr>
            <w:noProof/>
            <w:webHidden/>
          </w:rPr>
          <w:t>29</w:t>
        </w:r>
        <w:r w:rsidR="00E34308" w:rsidRPr="00E34308">
          <w:rPr>
            <w:noProof/>
            <w:webHidden/>
          </w:rPr>
          <w:fldChar w:fldCharType="end"/>
        </w:r>
      </w:hyperlink>
    </w:p>
    <w:p w14:paraId="5423782B" w14:textId="0F9700AF" w:rsidR="00E34308" w:rsidRPr="00E34308" w:rsidRDefault="00000000" w:rsidP="00E34308">
      <w:pPr>
        <w:pStyle w:val="TOC3"/>
        <w:rPr>
          <w:rFonts w:eastAsiaTheme="minorEastAsia"/>
          <w:noProof/>
          <w:color w:val="auto"/>
          <w:kern w:val="2"/>
          <w:sz w:val="24"/>
          <w14:ligatures w14:val="standardContextual"/>
        </w:rPr>
      </w:pPr>
      <w:hyperlink w:anchor="_Toc144060753" w:history="1">
        <w:r w:rsidR="00E34308" w:rsidRPr="00E34308">
          <w:rPr>
            <w:rStyle w:val="Hyperlink"/>
            <w:rFonts w:eastAsiaTheme="majorEastAsia" w:cstheme="minorHAnsi"/>
            <w:noProof/>
          </w:rPr>
          <w:t>AC-2(5) Inactivity Logout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_Toc144060753 \h </w:instrText>
        </w:r>
        <w:r w:rsidR="00E34308" w:rsidRPr="00E34308">
          <w:rPr>
            <w:noProof/>
            <w:webHidden/>
          </w:rPr>
        </w:r>
        <w:r w:rsidR="00E34308" w:rsidRPr="00E34308">
          <w:rPr>
            <w:noProof/>
            <w:webHidden/>
          </w:rPr>
          <w:fldChar w:fldCharType="separate"/>
        </w:r>
        <w:r w:rsidR="00E34308">
          <w:rPr>
            <w:noProof/>
            <w:webHidden/>
          </w:rPr>
          <w:t>30</w:t>
        </w:r>
        <w:r w:rsidR="00E34308" w:rsidRPr="00E34308">
          <w:rPr>
            <w:noProof/>
            <w:webHidden/>
          </w:rPr>
          <w:fldChar w:fldCharType="end"/>
        </w:r>
      </w:hyperlink>
    </w:p>
    <w:p w14:paraId="6FC5F6B7" w14:textId="7720E6B4" w:rsidR="00E34308" w:rsidRPr="00E34308" w:rsidRDefault="00000000" w:rsidP="00E34308">
      <w:pPr>
        <w:pStyle w:val="TOC3"/>
        <w:rPr>
          <w:rFonts w:eastAsiaTheme="minorEastAsia"/>
          <w:noProof/>
          <w:color w:val="auto"/>
          <w:kern w:val="2"/>
          <w:sz w:val="24"/>
          <w14:ligatures w14:val="standardContextual"/>
        </w:rPr>
      </w:pPr>
      <w:hyperlink w:anchor="_Toc144060754" w:history="1">
        <w:r w:rsidR="00E34308" w:rsidRPr="00E34308">
          <w:rPr>
            <w:rStyle w:val="Hyperlink"/>
            <w:rFonts w:eastAsiaTheme="majorEastAsia" w:cstheme="minorHAnsi"/>
            <w:noProof/>
          </w:rPr>
          <w:t>AC-2(7) Privileged User Accounts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_Toc144060754 \h </w:instrText>
        </w:r>
        <w:r w:rsidR="00E34308" w:rsidRPr="00E34308">
          <w:rPr>
            <w:noProof/>
            <w:webHidden/>
          </w:rPr>
        </w:r>
        <w:r w:rsidR="00E34308" w:rsidRPr="00E34308">
          <w:rPr>
            <w:noProof/>
            <w:webHidden/>
          </w:rPr>
          <w:fldChar w:fldCharType="separate"/>
        </w:r>
        <w:r w:rsidR="00E34308">
          <w:rPr>
            <w:noProof/>
            <w:webHidden/>
          </w:rPr>
          <w:t>31</w:t>
        </w:r>
        <w:r w:rsidR="00E34308" w:rsidRPr="00E34308">
          <w:rPr>
            <w:noProof/>
            <w:webHidden/>
          </w:rPr>
          <w:fldChar w:fldCharType="end"/>
        </w:r>
      </w:hyperlink>
    </w:p>
    <w:p w14:paraId="1896B64E" w14:textId="52A97654" w:rsidR="00E34308" w:rsidRPr="00E34308" w:rsidRDefault="00000000" w:rsidP="00E34308">
      <w:pPr>
        <w:pStyle w:val="TOC3"/>
        <w:rPr>
          <w:rFonts w:eastAsiaTheme="minorEastAsia"/>
          <w:noProof/>
          <w:color w:val="auto"/>
          <w:kern w:val="2"/>
          <w:sz w:val="24"/>
          <w14:ligatures w14:val="standardContextual"/>
        </w:rPr>
      </w:pPr>
      <w:hyperlink w:anchor="_Toc144060755" w:history="1">
        <w:r w:rsidR="00E34308" w:rsidRPr="00E34308">
          <w:rPr>
            <w:rStyle w:val="Hyperlink"/>
            <w:rFonts w:eastAsiaTheme="majorEastAsia" w:cstheme="minorHAnsi"/>
            <w:noProof/>
          </w:rPr>
          <w:t>AC-2(9) Restrictions on Use of Shared and Group Accounts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_Toc144060755 \h </w:instrText>
        </w:r>
        <w:r w:rsidR="00E34308" w:rsidRPr="00E34308">
          <w:rPr>
            <w:noProof/>
            <w:webHidden/>
          </w:rPr>
        </w:r>
        <w:r w:rsidR="00E34308" w:rsidRPr="00E34308">
          <w:rPr>
            <w:noProof/>
            <w:webHidden/>
          </w:rPr>
          <w:fldChar w:fldCharType="separate"/>
        </w:r>
        <w:r w:rsidR="00E34308">
          <w:rPr>
            <w:noProof/>
            <w:webHidden/>
          </w:rPr>
          <w:t>33</w:t>
        </w:r>
        <w:r w:rsidR="00E34308" w:rsidRPr="00E34308">
          <w:rPr>
            <w:noProof/>
            <w:webHidden/>
          </w:rPr>
          <w:fldChar w:fldCharType="end"/>
        </w:r>
      </w:hyperlink>
    </w:p>
    <w:p w14:paraId="68DC907F" w14:textId="49938EAB" w:rsidR="00E34308" w:rsidRPr="00E34308" w:rsidRDefault="00000000" w:rsidP="00E34308">
      <w:pPr>
        <w:pStyle w:val="TOC3"/>
        <w:rPr>
          <w:rFonts w:eastAsiaTheme="minorEastAsia"/>
          <w:noProof/>
          <w:color w:val="auto"/>
          <w:kern w:val="2"/>
          <w:sz w:val="24"/>
          <w14:ligatures w14:val="standardContextual"/>
        </w:rPr>
      </w:pPr>
      <w:hyperlink w:anchor="_Toc144060756" w:history="1">
        <w:r w:rsidR="00E34308" w:rsidRPr="00E34308">
          <w:rPr>
            <w:rStyle w:val="Hyperlink"/>
            <w:rFonts w:eastAsiaTheme="majorEastAsia" w:cstheme="minorHAnsi"/>
            <w:noProof/>
          </w:rPr>
          <w:t>AC-2(12) Account Monitoring for Atypical Usage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_Toc144060756 \h </w:instrText>
        </w:r>
        <w:r w:rsidR="00E34308" w:rsidRPr="00E34308">
          <w:rPr>
            <w:noProof/>
            <w:webHidden/>
          </w:rPr>
        </w:r>
        <w:r w:rsidR="00E34308" w:rsidRPr="00E34308">
          <w:rPr>
            <w:noProof/>
            <w:webHidden/>
          </w:rPr>
          <w:fldChar w:fldCharType="separate"/>
        </w:r>
        <w:r w:rsidR="00E34308">
          <w:rPr>
            <w:noProof/>
            <w:webHidden/>
          </w:rPr>
          <w:t>34</w:t>
        </w:r>
        <w:r w:rsidR="00E34308" w:rsidRPr="00E34308">
          <w:rPr>
            <w:noProof/>
            <w:webHidden/>
          </w:rPr>
          <w:fldChar w:fldCharType="end"/>
        </w:r>
      </w:hyperlink>
    </w:p>
    <w:p w14:paraId="70A040E2" w14:textId="52F7D761" w:rsidR="00E34308" w:rsidRPr="00E34308" w:rsidRDefault="00000000" w:rsidP="00E34308">
      <w:pPr>
        <w:pStyle w:val="TOC3"/>
        <w:rPr>
          <w:rFonts w:eastAsiaTheme="minorEastAsia"/>
          <w:noProof/>
          <w:color w:val="auto"/>
          <w:kern w:val="2"/>
          <w:sz w:val="24"/>
          <w14:ligatures w14:val="standardContextual"/>
        </w:rPr>
      </w:pPr>
      <w:hyperlink w:anchor="_Toc144060757" w:history="1">
        <w:r w:rsidR="00E34308" w:rsidRPr="00E34308">
          <w:rPr>
            <w:rStyle w:val="Hyperlink"/>
            <w:rFonts w:eastAsiaTheme="majorEastAsia" w:cstheme="minorHAnsi"/>
            <w:noProof/>
          </w:rPr>
          <w:t>AC-2(13) Disable Accounts for High-risk Individuals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_Toc144060757 \h </w:instrText>
        </w:r>
        <w:r w:rsidR="00E34308" w:rsidRPr="00E34308">
          <w:rPr>
            <w:noProof/>
            <w:webHidden/>
          </w:rPr>
        </w:r>
        <w:r w:rsidR="00E34308" w:rsidRPr="00E34308">
          <w:rPr>
            <w:noProof/>
            <w:webHidden/>
          </w:rPr>
          <w:fldChar w:fldCharType="separate"/>
        </w:r>
        <w:r w:rsidR="00E34308">
          <w:rPr>
            <w:noProof/>
            <w:webHidden/>
          </w:rPr>
          <w:t>35</w:t>
        </w:r>
        <w:r w:rsidR="00E34308" w:rsidRPr="00E34308">
          <w:rPr>
            <w:noProof/>
            <w:webHidden/>
          </w:rPr>
          <w:fldChar w:fldCharType="end"/>
        </w:r>
      </w:hyperlink>
    </w:p>
    <w:p w14:paraId="4EE61BC1" w14:textId="0A6109F4"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758" w:history="1">
        <w:r w:rsidR="00E34308" w:rsidRPr="00E34308">
          <w:rPr>
            <w:rStyle w:val="Hyperlink"/>
            <w:rFonts w:eastAsiaTheme="majorEastAsia" w:cstheme="minorHAnsi"/>
            <w:noProof/>
          </w:rPr>
          <w:t>AC-3 Access Enforcement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_Toc144060758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36</w:t>
        </w:r>
        <w:r w:rsidR="00E34308" w:rsidRPr="00E34308">
          <w:rPr>
            <w:rFonts w:cstheme="minorHAnsi"/>
            <w:noProof/>
            <w:webHidden/>
          </w:rPr>
          <w:fldChar w:fldCharType="end"/>
        </w:r>
      </w:hyperlink>
    </w:p>
    <w:p w14:paraId="6CC3AC7A" w14:textId="4B9F442F"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759" w:history="1">
        <w:r w:rsidR="00E34308" w:rsidRPr="00E34308">
          <w:rPr>
            <w:rStyle w:val="Hyperlink"/>
            <w:rFonts w:eastAsiaTheme="majorEastAsia" w:cstheme="minorHAnsi"/>
            <w:noProof/>
          </w:rPr>
          <w:t>AC-4 Information Flow Enforcement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_Toc144060759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37</w:t>
        </w:r>
        <w:r w:rsidR="00E34308" w:rsidRPr="00E34308">
          <w:rPr>
            <w:rFonts w:cstheme="minorHAnsi"/>
            <w:noProof/>
            <w:webHidden/>
          </w:rPr>
          <w:fldChar w:fldCharType="end"/>
        </w:r>
      </w:hyperlink>
    </w:p>
    <w:p w14:paraId="29BCBDB5" w14:textId="173CF247" w:rsidR="00E34308" w:rsidRPr="00E34308" w:rsidRDefault="00000000" w:rsidP="00E34308">
      <w:pPr>
        <w:pStyle w:val="TOC3"/>
        <w:rPr>
          <w:rFonts w:eastAsiaTheme="minorEastAsia"/>
          <w:noProof/>
          <w:color w:val="auto"/>
          <w:kern w:val="2"/>
          <w:sz w:val="24"/>
          <w14:ligatures w14:val="standardContextual"/>
        </w:rPr>
      </w:pPr>
      <w:hyperlink w:anchor="_Toc144060760" w:history="1">
        <w:r w:rsidR="00E34308" w:rsidRPr="00E34308">
          <w:rPr>
            <w:rStyle w:val="Hyperlink"/>
            <w:rFonts w:eastAsiaTheme="majorEastAsia" w:cstheme="minorHAnsi"/>
            <w:noProof/>
          </w:rPr>
          <w:t>AC-4(21) Physical or Logical Separation of Information Flows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_Toc144060760 \h </w:instrText>
        </w:r>
        <w:r w:rsidR="00E34308" w:rsidRPr="00E34308">
          <w:rPr>
            <w:noProof/>
            <w:webHidden/>
          </w:rPr>
        </w:r>
        <w:r w:rsidR="00E34308" w:rsidRPr="00E34308">
          <w:rPr>
            <w:noProof/>
            <w:webHidden/>
          </w:rPr>
          <w:fldChar w:fldCharType="separate"/>
        </w:r>
        <w:r w:rsidR="00E34308">
          <w:rPr>
            <w:noProof/>
            <w:webHidden/>
          </w:rPr>
          <w:t>38</w:t>
        </w:r>
        <w:r w:rsidR="00E34308" w:rsidRPr="00E34308">
          <w:rPr>
            <w:noProof/>
            <w:webHidden/>
          </w:rPr>
          <w:fldChar w:fldCharType="end"/>
        </w:r>
      </w:hyperlink>
    </w:p>
    <w:p w14:paraId="48C6861F" w14:textId="3508655A"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761" w:history="1">
        <w:r w:rsidR="00E34308" w:rsidRPr="00E34308">
          <w:rPr>
            <w:rStyle w:val="Hyperlink"/>
            <w:rFonts w:eastAsiaTheme="majorEastAsia" w:cstheme="minorHAnsi"/>
            <w:noProof/>
          </w:rPr>
          <w:t>AC-5 Separation of Duties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_Toc144060761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39</w:t>
        </w:r>
        <w:r w:rsidR="00E34308" w:rsidRPr="00E34308">
          <w:rPr>
            <w:rFonts w:cstheme="minorHAnsi"/>
            <w:noProof/>
            <w:webHidden/>
          </w:rPr>
          <w:fldChar w:fldCharType="end"/>
        </w:r>
      </w:hyperlink>
    </w:p>
    <w:p w14:paraId="0314240A" w14:textId="0BB35A8F"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762" w:history="1">
        <w:r w:rsidR="00E34308" w:rsidRPr="00E34308">
          <w:rPr>
            <w:rStyle w:val="Hyperlink"/>
            <w:rFonts w:eastAsiaTheme="majorEastAsia" w:cstheme="minorHAnsi"/>
            <w:noProof/>
          </w:rPr>
          <w:t>AC-6 Least Privilege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_Toc144060762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41</w:t>
        </w:r>
        <w:r w:rsidR="00E34308" w:rsidRPr="00E34308">
          <w:rPr>
            <w:rFonts w:cstheme="minorHAnsi"/>
            <w:noProof/>
            <w:webHidden/>
          </w:rPr>
          <w:fldChar w:fldCharType="end"/>
        </w:r>
      </w:hyperlink>
    </w:p>
    <w:p w14:paraId="36B73FC4" w14:textId="48BAD69A" w:rsidR="00E34308" w:rsidRPr="00E34308" w:rsidRDefault="00000000" w:rsidP="00E34308">
      <w:pPr>
        <w:pStyle w:val="TOC3"/>
        <w:rPr>
          <w:rFonts w:eastAsiaTheme="minorEastAsia"/>
          <w:noProof/>
          <w:color w:val="auto"/>
          <w:kern w:val="2"/>
          <w:sz w:val="24"/>
          <w14:ligatures w14:val="standardContextual"/>
        </w:rPr>
      </w:pPr>
      <w:hyperlink w:anchor="_Toc144060763" w:history="1">
        <w:r w:rsidR="00E34308" w:rsidRPr="00E34308">
          <w:rPr>
            <w:rStyle w:val="Hyperlink"/>
            <w:rFonts w:eastAsiaTheme="majorEastAsia" w:cstheme="minorHAnsi"/>
            <w:noProof/>
          </w:rPr>
          <w:t>AC-6(1) Authorize Access to Security Functions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_Toc144060763 \h </w:instrText>
        </w:r>
        <w:r w:rsidR="00E34308" w:rsidRPr="00E34308">
          <w:rPr>
            <w:noProof/>
            <w:webHidden/>
          </w:rPr>
        </w:r>
        <w:r w:rsidR="00E34308" w:rsidRPr="00E34308">
          <w:rPr>
            <w:noProof/>
            <w:webHidden/>
          </w:rPr>
          <w:fldChar w:fldCharType="separate"/>
        </w:r>
        <w:r w:rsidR="00E34308">
          <w:rPr>
            <w:noProof/>
            <w:webHidden/>
          </w:rPr>
          <w:t>42</w:t>
        </w:r>
        <w:r w:rsidR="00E34308" w:rsidRPr="00E34308">
          <w:rPr>
            <w:noProof/>
            <w:webHidden/>
          </w:rPr>
          <w:fldChar w:fldCharType="end"/>
        </w:r>
      </w:hyperlink>
    </w:p>
    <w:p w14:paraId="2F161B85" w14:textId="02FEB9B6" w:rsidR="00E34308" w:rsidRPr="00E34308" w:rsidRDefault="00000000" w:rsidP="00E34308">
      <w:pPr>
        <w:pStyle w:val="TOC3"/>
        <w:rPr>
          <w:rFonts w:eastAsiaTheme="minorEastAsia"/>
          <w:noProof/>
          <w:color w:val="auto"/>
          <w:kern w:val="2"/>
          <w:sz w:val="24"/>
          <w14:ligatures w14:val="standardContextual"/>
        </w:rPr>
      </w:pPr>
      <w:hyperlink w:anchor="_Toc144060764" w:history="1">
        <w:r w:rsidR="00E34308" w:rsidRPr="00E34308">
          <w:rPr>
            <w:rStyle w:val="Hyperlink"/>
            <w:rFonts w:eastAsiaTheme="majorEastAsia" w:cstheme="minorHAnsi"/>
            <w:noProof/>
          </w:rPr>
          <w:t>AC-6(2) Non-privileged Access for Nonsecurity Functions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_Toc144060764 \h </w:instrText>
        </w:r>
        <w:r w:rsidR="00E34308" w:rsidRPr="00E34308">
          <w:rPr>
            <w:noProof/>
            <w:webHidden/>
          </w:rPr>
        </w:r>
        <w:r w:rsidR="00E34308" w:rsidRPr="00E34308">
          <w:rPr>
            <w:noProof/>
            <w:webHidden/>
          </w:rPr>
          <w:fldChar w:fldCharType="separate"/>
        </w:r>
        <w:r w:rsidR="00E34308">
          <w:rPr>
            <w:noProof/>
            <w:webHidden/>
          </w:rPr>
          <w:t>43</w:t>
        </w:r>
        <w:r w:rsidR="00E34308" w:rsidRPr="00E34308">
          <w:rPr>
            <w:noProof/>
            <w:webHidden/>
          </w:rPr>
          <w:fldChar w:fldCharType="end"/>
        </w:r>
      </w:hyperlink>
    </w:p>
    <w:p w14:paraId="7E2A9B93" w14:textId="55A0E0FF" w:rsidR="00E34308" w:rsidRPr="00E34308" w:rsidRDefault="00000000" w:rsidP="00E34308">
      <w:pPr>
        <w:pStyle w:val="TOC3"/>
        <w:rPr>
          <w:rFonts w:eastAsiaTheme="minorEastAsia"/>
          <w:noProof/>
          <w:color w:val="auto"/>
          <w:kern w:val="2"/>
          <w:sz w:val="24"/>
          <w14:ligatures w14:val="standardContextual"/>
        </w:rPr>
      </w:pPr>
      <w:hyperlink w:anchor="_Toc144060765" w:history="1">
        <w:r w:rsidR="00E34308" w:rsidRPr="00E34308">
          <w:rPr>
            <w:rStyle w:val="Hyperlink"/>
            <w:rFonts w:eastAsiaTheme="majorEastAsia" w:cstheme="minorHAnsi"/>
            <w:noProof/>
          </w:rPr>
          <w:t>AC-6(5) Privileged Accounts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_Toc144060765 \h </w:instrText>
        </w:r>
        <w:r w:rsidR="00E34308" w:rsidRPr="00E34308">
          <w:rPr>
            <w:noProof/>
            <w:webHidden/>
          </w:rPr>
        </w:r>
        <w:r w:rsidR="00E34308" w:rsidRPr="00E34308">
          <w:rPr>
            <w:noProof/>
            <w:webHidden/>
          </w:rPr>
          <w:fldChar w:fldCharType="separate"/>
        </w:r>
        <w:r w:rsidR="00E34308">
          <w:rPr>
            <w:noProof/>
            <w:webHidden/>
          </w:rPr>
          <w:t>44</w:t>
        </w:r>
        <w:r w:rsidR="00E34308" w:rsidRPr="00E34308">
          <w:rPr>
            <w:noProof/>
            <w:webHidden/>
          </w:rPr>
          <w:fldChar w:fldCharType="end"/>
        </w:r>
      </w:hyperlink>
    </w:p>
    <w:p w14:paraId="439F4393" w14:textId="35564702" w:rsidR="00E34308" w:rsidRPr="00E34308" w:rsidRDefault="00000000" w:rsidP="00E34308">
      <w:pPr>
        <w:pStyle w:val="TOC3"/>
        <w:rPr>
          <w:rFonts w:eastAsiaTheme="minorEastAsia"/>
          <w:noProof/>
          <w:color w:val="auto"/>
          <w:kern w:val="2"/>
          <w:sz w:val="24"/>
          <w14:ligatures w14:val="standardContextual"/>
        </w:rPr>
      </w:pPr>
      <w:hyperlink w:anchor="_Toc144060766" w:history="1">
        <w:r w:rsidR="00E34308" w:rsidRPr="00E34308">
          <w:rPr>
            <w:rStyle w:val="Hyperlink"/>
            <w:rFonts w:eastAsiaTheme="majorEastAsia" w:cstheme="minorHAnsi"/>
            <w:noProof/>
          </w:rPr>
          <w:t>AC-6(7) Review of User Privileges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_Toc144060766 \h </w:instrText>
        </w:r>
        <w:r w:rsidR="00E34308" w:rsidRPr="00E34308">
          <w:rPr>
            <w:noProof/>
            <w:webHidden/>
          </w:rPr>
        </w:r>
        <w:r w:rsidR="00E34308" w:rsidRPr="00E34308">
          <w:rPr>
            <w:noProof/>
            <w:webHidden/>
          </w:rPr>
          <w:fldChar w:fldCharType="separate"/>
        </w:r>
        <w:r w:rsidR="00E34308">
          <w:rPr>
            <w:noProof/>
            <w:webHidden/>
          </w:rPr>
          <w:t>45</w:t>
        </w:r>
        <w:r w:rsidR="00E34308" w:rsidRPr="00E34308">
          <w:rPr>
            <w:noProof/>
            <w:webHidden/>
          </w:rPr>
          <w:fldChar w:fldCharType="end"/>
        </w:r>
      </w:hyperlink>
    </w:p>
    <w:p w14:paraId="4FF02AE7" w14:textId="6FCA0CEE" w:rsidR="00E34308" w:rsidRPr="00E34308" w:rsidRDefault="00000000" w:rsidP="00E34308">
      <w:pPr>
        <w:pStyle w:val="TOC3"/>
        <w:rPr>
          <w:rFonts w:eastAsiaTheme="minorEastAsia"/>
          <w:noProof/>
          <w:color w:val="auto"/>
          <w:kern w:val="2"/>
          <w:sz w:val="24"/>
          <w14:ligatures w14:val="standardContextual"/>
        </w:rPr>
      </w:pPr>
      <w:hyperlink w:anchor="_Toc144060767" w:history="1">
        <w:r w:rsidR="00E34308" w:rsidRPr="00E34308">
          <w:rPr>
            <w:rStyle w:val="Hyperlink"/>
            <w:rFonts w:eastAsiaTheme="majorEastAsia" w:cstheme="minorHAnsi"/>
            <w:noProof/>
          </w:rPr>
          <w:t>AC-6(9) Log Use of Privileged Functions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_Toc144060767 \h </w:instrText>
        </w:r>
        <w:r w:rsidR="00E34308" w:rsidRPr="00E34308">
          <w:rPr>
            <w:noProof/>
            <w:webHidden/>
          </w:rPr>
        </w:r>
        <w:r w:rsidR="00E34308" w:rsidRPr="00E34308">
          <w:rPr>
            <w:noProof/>
            <w:webHidden/>
          </w:rPr>
          <w:fldChar w:fldCharType="separate"/>
        </w:r>
        <w:r w:rsidR="00E34308">
          <w:rPr>
            <w:noProof/>
            <w:webHidden/>
          </w:rPr>
          <w:t>46</w:t>
        </w:r>
        <w:r w:rsidR="00E34308" w:rsidRPr="00E34308">
          <w:rPr>
            <w:noProof/>
            <w:webHidden/>
          </w:rPr>
          <w:fldChar w:fldCharType="end"/>
        </w:r>
      </w:hyperlink>
    </w:p>
    <w:p w14:paraId="4BAACB37" w14:textId="17B24EFA" w:rsidR="00E34308" w:rsidRPr="00E34308" w:rsidRDefault="00000000" w:rsidP="00E34308">
      <w:pPr>
        <w:pStyle w:val="TOC3"/>
        <w:rPr>
          <w:rFonts w:eastAsiaTheme="minorEastAsia"/>
          <w:noProof/>
          <w:color w:val="auto"/>
          <w:kern w:val="2"/>
          <w:sz w:val="24"/>
          <w14:ligatures w14:val="standardContextual"/>
        </w:rPr>
      </w:pPr>
      <w:hyperlink w:anchor="_Toc144060768" w:history="1">
        <w:r w:rsidR="00E34308" w:rsidRPr="00E34308">
          <w:rPr>
            <w:rStyle w:val="Hyperlink"/>
            <w:rFonts w:eastAsiaTheme="majorEastAsia" w:cstheme="minorHAnsi"/>
            <w:noProof/>
          </w:rPr>
          <w:t>AC-6(10) Prohibit Non-privileged Users from Executing Privileged Functions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_Toc144060768 \h </w:instrText>
        </w:r>
        <w:r w:rsidR="00E34308" w:rsidRPr="00E34308">
          <w:rPr>
            <w:noProof/>
            <w:webHidden/>
          </w:rPr>
        </w:r>
        <w:r w:rsidR="00E34308" w:rsidRPr="00E34308">
          <w:rPr>
            <w:noProof/>
            <w:webHidden/>
          </w:rPr>
          <w:fldChar w:fldCharType="separate"/>
        </w:r>
        <w:r w:rsidR="00E34308">
          <w:rPr>
            <w:noProof/>
            <w:webHidden/>
          </w:rPr>
          <w:t>47</w:t>
        </w:r>
        <w:r w:rsidR="00E34308" w:rsidRPr="00E34308">
          <w:rPr>
            <w:noProof/>
            <w:webHidden/>
          </w:rPr>
          <w:fldChar w:fldCharType="end"/>
        </w:r>
      </w:hyperlink>
    </w:p>
    <w:p w14:paraId="7242DB03" w14:textId="5F259526"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769" w:history="1">
        <w:r w:rsidR="00E34308" w:rsidRPr="00E34308">
          <w:rPr>
            <w:rStyle w:val="Hyperlink"/>
            <w:rFonts w:eastAsiaTheme="majorEastAsia" w:cstheme="minorHAnsi"/>
            <w:noProof/>
          </w:rPr>
          <w:t>AC-7 Unsuccessful Logon Attempts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_Toc144060769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48</w:t>
        </w:r>
        <w:r w:rsidR="00E34308" w:rsidRPr="00E34308">
          <w:rPr>
            <w:rFonts w:cstheme="minorHAnsi"/>
            <w:noProof/>
            <w:webHidden/>
          </w:rPr>
          <w:fldChar w:fldCharType="end"/>
        </w:r>
      </w:hyperlink>
    </w:p>
    <w:p w14:paraId="09D900B9" w14:textId="55176D49"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770" w:history="1">
        <w:r w:rsidR="00E34308" w:rsidRPr="00E34308">
          <w:rPr>
            <w:rStyle w:val="Hyperlink"/>
            <w:rFonts w:eastAsiaTheme="majorEastAsia" w:cstheme="minorHAnsi"/>
            <w:noProof/>
          </w:rPr>
          <w:t>AC-8 System Use Notification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_Toc144060770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50</w:t>
        </w:r>
        <w:r w:rsidR="00E34308" w:rsidRPr="00E34308">
          <w:rPr>
            <w:rFonts w:cstheme="minorHAnsi"/>
            <w:noProof/>
            <w:webHidden/>
          </w:rPr>
          <w:fldChar w:fldCharType="end"/>
        </w:r>
      </w:hyperlink>
    </w:p>
    <w:p w14:paraId="64FD6BC8" w14:textId="6BB4CE45"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771" w:history="1">
        <w:r w:rsidR="00E34308" w:rsidRPr="00E34308">
          <w:rPr>
            <w:rStyle w:val="Hyperlink"/>
            <w:rFonts w:eastAsiaTheme="majorEastAsia" w:cstheme="minorHAnsi"/>
            <w:noProof/>
          </w:rPr>
          <w:t>AC-11 Device Lock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_Toc144060771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52</w:t>
        </w:r>
        <w:r w:rsidR="00E34308" w:rsidRPr="00E34308">
          <w:rPr>
            <w:rFonts w:cstheme="minorHAnsi"/>
            <w:noProof/>
            <w:webHidden/>
          </w:rPr>
          <w:fldChar w:fldCharType="end"/>
        </w:r>
      </w:hyperlink>
    </w:p>
    <w:p w14:paraId="691CC8CC" w14:textId="2420B483" w:rsidR="00E34308" w:rsidRPr="00E34308" w:rsidRDefault="00000000" w:rsidP="00E34308">
      <w:pPr>
        <w:pStyle w:val="TOC3"/>
        <w:rPr>
          <w:rFonts w:eastAsiaTheme="minorEastAsia"/>
          <w:noProof/>
          <w:color w:val="auto"/>
          <w:kern w:val="2"/>
          <w:sz w:val="24"/>
          <w14:ligatures w14:val="standardContextual"/>
        </w:rPr>
      </w:pPr>
      <w:hyperlink w:anchor="_Toc144060772" w:history="1">
        <w:r w:rsidR="00E34308" w:rsidRPr="00E34308">
          <w:rPr>
            <w:rStyle w:val="Hyperlink"/>
            <w:rFonts w:eastAsiaTheme="majorEastAsia" w:cstheme="minorHAnsi"/>
            <w:noProof/>
          </w:rPr>
          <w:t>AC-11(1) Pattern-hiding Displays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_Toc144060772 \h </w:instrText>
        </w:r>
        <w:r w:rsidR="00E34308" w:rsidRPr="00E34308">
          <w:rPr>
            <w:noProof/>
            <w:webHidden/>
          </w:rPr>
        </w:r>
        <w:r w:rsidR="00E34308" w:rsidRPr="00E34308">
          <w:rPr>
            <w:noProof/>
            <w:webHidden/>
          </w:rPr>
          <w:fldChar w:fldCharType="separate"/>
        </w:r>
        <w:r w:rsidR="00E34308">
          <w:rPr>
            <w:noProof/>
            <w:webHidden/>
          </w:rPr>
          <w:t>53</w:t>
        </w:r>
        <w:r w:rsidR="00E34308" w:rsidRPr="00E34308">
          <w:rPr>
            <w:noProof/>
            <w:webHidden/>
          </w:rPr>
          <w:fldChar w:fldCharType="end"/>
        </w:r>
      </w:hyperlink>
    </w:p>
    <w:p w14:paraId="10501E97" w14:textId="1298A05B"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773" w:history="1">
        <w:r w:rsidR="00E34308" w:rsidRPr="00E34308">
          <w:rPr>
            <w:rStyle w:val="Hyperlink"/>
            <w:rFonts w:eastAsiaTheme="majorEastAsia" w:cstheme="minorHAnsi"/>
            <w:noProof/>
          </w:rPr>
          <w:t>AC-12 Session Termination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_Toc144060773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54</w:t>
        </w:r>
        <w:r w:rsidR="00E34308" w:rsidRPr="00E34308">
          <w:rPr>
            <w:rFonts w:cstheme="minorHAnsi"/>
            <w:noProof/>
            <w:webHidden/>
          </w:rPr>
          <w:fldChar w:fldCharType="end"/>
        </w:r>
      </w:hyperlink>
    </w:p>
    <w:p w14:paraId="6CB25095" w14:textId="0806EDEE"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774" w:history="1">
        <w:r w:rsidR="00E34308" w:rsidRPr="00E34308">
          <w:rPr>
            <w:rStyle w:val="Hyperlink"/>
            <w:rFonts w:eastAsiaTheme="majorEastAsia" w:cstheme="minorHAnsi"/>
            <w:noProof/>
          </w:rPr>
          <w:t>AC-14 Permitted Actions Without Identification or Authentication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_Toc144060774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56</w:t>
        </w:r>
        <w:r w:rsidR="00E34308" w:rsidRPr="00E34308">
          <w:rPr>
            <w:rFonts w:cstheme="minorHAnsi"/>
            <w:noProof/>
            <w:webHidden/>
          </w:rPr>
          <w:fldChar w:fldCharType="end"/>
        </w:r>
      </w:hyperlink>
    </w:p>
    <w:p w14:paraId="0FCA5A25" w14:textId="69E2255D"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775" w:history="1">
        <w:r w:rsidR="00E34308" w:rsidRPr="00E34308">
          <w:rPr>
            <w:rStyle w:val="Hyperlink"/>
            <w:rFonts w:eastAsiaTheme="majorEastAsia" w:cstheme="minorHAnsi"/>
            <w:noProof/>
          </w:rPr>
          <w:t>AC-17 Remote Access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_Toc144060775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57</w:t>
        </w:r>
        <w:r w:rsidR="00E34308" w:rsidRPr="00E34308">
          <w:rPr>
            <w:rFonts w:cstheme="minorHAnsi"/>
            <w:noProof/>
            <w:webHidden/>
          </w:rPr>
          <w:fldChar w:fldCharType="end"/>
        </w:r>
      </w:hyperlink>
    </w:p>
    <w:p w14:paraId="60F0F436" w14:textId="218A32CE" w:rsidR="00E34308" w:rsidRPr="00E34308" w:rsidRDefault="00000000" w:rsidP="00E34308">
      <w:pPr>
        <w:pStyle w:val="TOC3"/>
        <w:rPr>
          <w:rFonts w:eastAsiaTheme="minorEastAsia"/>
          <w:noProof/>
          <w:color w:val="auto"/>
          <w:kern w:val="2"/>
          <w:sz w:val="24"/>
          <w14:ligatures w14:val="standardContextual"/>
        </w:rPr>
      </w:pPr>
      <w:hyperlink w:anchor="_Toc144060776" w:history="1">
        <w:r w:rsidR="00E34308" w:rsidRPr="00E34308">
          <w:rPr>
            <w:rStyle w:val="Hyperlink"/>
            <w:rFonts w:eastAsiaTheme="majorEastAsia" w:cstheme="minorHAnsi"/>
            <w:noProof/>
          </w:rPr>
          <w:t>AC-17(1) Monitoring and Control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_Toc144060776 \h </w:instrText>
        </w:r>
        <w:r w:rsidR="00E34308" w:rsidRPr="00E34308">
          <w:rPr>
            <w:noProof/>
            <w:webHidden/>
          </w:rPr>
        </w:r>
        <w:r w:rsidR="00E34308" w:rsidRPr="00E34308">
          <w:rPr>
            <w:noProof/>
            <w:webHidden/>
          </w:rPr>
          <w:fldChar w:fldCharType="separate"/>
        </w:r>
        <w:r w:rsidR="00E34308">
          <w:rPr>
            <w:noProof/>
            <w:webHidden/>
          </w:rPr>
          <w:t>58</w:t>
        </w:r>
        <w:r w:rsidR="00E34308" w:rsidRPr="00E34308">
          <w:rPr>
            <w:noProof/>
            <w:webHidden/>
          </w:rPr>
          <w:fldChar w:fldCharType="end"/>
        </w:r>
      </w:hyperlink>
    </w:p>
    <w:p w14:paraId="16D5B35B" w14:textId="20F201F6" w:rsidR="00E34308" w:rsidRPr="00E34308" w:rsidRDefault="00000000" w:rsidP="00E34308">
      <w:pPr>
        <w:pStyle w:val="TOC3"/>
        <w:rPr>
          <w:rFonts w:eastAsiaTheme="minorEastAsia"/>
          <w:noProof/>
          <w:color w:val="auto"/>
          <w:kern w:val="2"/>
          <w:sz w:val="24"/>
          <w14:ligatures w14:val="standardContextual"/>
        </w:rPr>
      </w:pPr>
      <w:hyperlink w:anchor="_Toc144060777" w:history="1">
        <w:r w:rsidR="00E34308" w:rsidRPr="00E34308">
          <w:rPr>
            <w:rStyle w:val="Hyperlink"/>
            <w:rFonts w:eastAsiaTheme="majorEastAsia" w:cstheme="minorHAnsi"/>
            <w:noProof/>
          </w:rPr>
          <w:t>AC-17(2) Protection of Confidentiality and Integrity Using Encryption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_Toc144060777 \h </w:instrText>
        </w:r>
        <w:r w:rsidR="00E34308" w:rsidRPr="00E34308">
          <w:rPr>
            <w:noProof/>
            <w:webHidden/>
          </w:rPr>
        </w:r>
        <w:r w:rsidR="00E34308" w:rsidRPr="00E34308">
          <w:rPr>
            <w:noProof/>
            <w:webHidden/>
          </w:rPr>
          <w:fldChar w:fldCharType="separate"/>
        </w:r>
        <w:r w:rsidR="00E34308">
          <w:rPr>
            <w:noProof/>
            <w:webHidden/>
          </w:rPr>
          <w:t>59</w:t>
        </w:r>
        <w:r w:rsidR="00E34308" w:rsidRPr="00E34308">
          <w:rPr>
            <w:noProof/>
            <w:webHidden/>
          </w:rPr>
          <w:fldChar w:fldCharType="end"/>
        </w:r>
      </w:hyperlink>
    </w:p>
    <w:p w14:paraId="1F4E6794" w14:textId="2413F22E" w:rsidR="00E34308" w:rsidRPr="00E34308" w:rsidRDefault="00000000" w:rsidP="00E34308">
      <w:pPr>
        <w:pStyle w:val="TOC3"/>
        <w:rPr>
          <w:rFonts w:eastAsiaTheme="minorEastAsia"/>
          <w:noProof/>
          <w:color w:val="auto"/>
          <w:kern w:val="2"/>
          <w:sz w:val="24"/>
          <w14:ligatures w14:val="standardContextual"/>
        </w:rPr>
      </w:pPr>
      <w:hyperlink w:anchor="_Toc144060778" w:history="1">
        <w:r w:rsidR="00E34308" w:rsidRPr="00E34308">
          <w:rPr>
            <w:rStyle w:val="Hyperlink"/>
            <w:rFonts w:eastAsiaTheme="majorEastAsia" w:cstheme="minorHAnsi"/>
            <w:noProof/>
          </w:rPr>
          <w:t>AC-17(3) Managed Access Control Points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_Toc144060778 \h </w:instrText>
        </w:r>
        <w:r w:rsidR="00E34308" w:rsidRPr="00E34308">
          <w:rPr>
            <w:noProof/>
            <w:webHidden/>
          </w:rPr>
        </w:r>
        <w:r w:rsidR="00E34308" w:rsidRPr="00E34308">
          <w:rPr>
            <w:noProof/>
            <w:webHidden/>
          </w:rPr>
          <w:fldChar w:fldCharType="separate"/>
        </w:r>
        <w:r w:rsidR="00E34308">
          <w:rPr>
            <w:noProof/>
            <w:webHidden/>
          </w:rPr>
          <w:t>60</w:t>
        </w:r>
        <w:r w:rsidR="00E34308" w:rsidRPr="00E34308">
          <w:rPr>
            <w:noProof/>
            <w:webHidden/>
          </w:rPr>
          <w:fldChar w:fldCharType="end"/>
        </w:r>
      </w:hyperlink>
    </w:p>
    <w:p w14:paraId="1DE8511D" w14:textId="7703A6DD" w:rsidR="00E34308" w:rsidRPr="00E34308" w:rsidRDefault="00000000" w:rsidP="00E34308">
      <w:pPr>
        <w:pStyle w:val="TOC3"/>
        <w:rPr>
          <w:rFonts w:eastAsiaTheme="minorEastAsia"/>
          <w:noProof/>
          <w:color w:val="auto"/>
          <w:kern w:val="2"/>
          <w:sz w:val="24"/>
          <w14:ligatures w14:val="standardContextual"/>
        </w:rPr>
      </w:pPr>
      <w:hyperlink w:anchor="_Toc144060779" w:history="1">
        <w:r w:rsidR="00E34308" w:rsidRPr="00E34308">
          <w:rPr>
            <w:rStyle w:val="Hyperlink"/>
            <w:rFonts w:eastAsiaTheme="majorEastAsia" w:cstheme="minorHAnsi"/>
            <w:noProof/>
          </w:rPr>
          <w:t>AC-17(4) Privileged Commands and Access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_Toc144060779 \h </w:instrText>
        </w:r>
        <w:r w:rsidR="00E34308" w:rsidRPr="00E34308">
          <w:rPr>
            <w:noProof/>
            <w:webHidden/>
          </w:rPr>
        </w:r>
        <w:r w:rsidR="00E34308" w:rsidRPr="00E34308">
          <w:rPr>
            <w:noProof/>
            <w:webHidden/>
          </w:rPr>
          <w:fldChar w:fldCharType="separate"/>
        </w:r>
        <w:r w:rsidR="00E34308">
          <w:rPr>
            <w:noProof/>
            <w:webHidden/>
          </w:rPr>
          <w:t>61</w:t>
        </w:r>
        <w:r w:rsidR="00E34308" w:rsidRPr="00E34308">
          <w:rPr>
            <w:noProof/>
            <w:webHidden/>
          </w:rPr>
          <w:fldChar w:fldCharType="end"/>
        </w:r>
      </w:hyperlink>
    </w:p>
    <w:p w14:paraId="747C8FC9" w14:textId="4DF1297D"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780" w:history="1">
        <w:r w:rsidR="00E34308" w:rsidRPr="00E34308">
          <w:rPr>
            <w:rStyle w:val="Hyperlink"/>
            <w:rFonts w:eastAsiaTheme="majorEastAsia" w:cstheme="minorHAnsi"/>
            <w:noProof/>
          </w:rPr>
          <w:t>AC-18 Wireless Access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_Toc144060780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62</w:t>
        </w:r>
        <w:r w:rsidR="00E34308" w:rsidRPr="00E34308">
          <w:rPr>
            <w:rFonts w:cstheme="minorHAnsi"/>
            <w:noProof/>
            <w:webHidden/>
          </w:rPr>
          <w:fldChar w:fldCharType="end"/>
        </w:r>
      </w:hyperlink>
    </w:p>
    <w:p w14:paraId="69A51272" w14:textId="7A71193D" w:rsidR="00E34308" w:rsidRPr="00E34308" w:rsidRDefault="00000000" w:rsidP="00E34308">
      <w:pPr>
        <w:pStyle w:val="TOC3"/>
        <w:rPr>
          <w:rFonts w:eastAsiaTheme="minorEastAsia"/>
          <w:noProof/>
          <w:color w:val="auto"/>
          <w:kern w:val="2"/>
          <w:sz w:val="24"/>
          <w14:ligatures w14:val="standardContextual"/>
        </w:rPr>
      </w:pPr>
      <w:hyperlink w:anchor="_Toc144060781" w:history="1">
        <w:r w:rsidR="00E34308" w:rsidRPr="00E34308">
          <w:rPr>
            <w:rStyle w:val="Hyperlink"/>
            <w:rFonts w:eastAsiaTheme="majorEastAsia" w:cstheme="minorHAnsi"/>
            <w:noProof/>
          </w:rPr>
          <w:t>AC-18(1) Authentication and Encryption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_Toc144060781 \h </w:instrText>
        </w:r>
        <w:r w:rsidR="00E34308" w:rsidRPr="00E34308">
          <w:rPr>
            <w:noProof/>
            <w:webHidden/>
          </w:rPr>
        </w:r>
        <w:r w:rsidR="00E34308" w:rsidRPr="00E34308">
          <w:rPr>
            <w:noProof/>
            <w:webHidden/>
          </w:rPr>
          <w:fldChar w:fldCharType="separate"/>
        </w:r>
        <w:r w:rsidR="00E34308">
          <w:rPr>
            <w:noProof/>
            <w:webHidden/>
          </w:rPr>
          <w:t>63</w:t>
        </w:r>
        <w:r w:rsidR="00E34308" w:rsidRPr="00E34308">
          <w:rPr>
            <w:noProof/>
            <w:webHidden/>
          </w:rPr>
          <w:fldChar w:fldCharType="end"/>
        </w:r>
      </w:hyperlink>
    </w:p>
    <w:p w14:paraId="7CC18623" w14:textId="0266B1A4" w:rsidR="00E34308" w:rsidRPr="00E34308" w:rsidRDefault="00000000" w:rsidP="00E34308">
      <w:pPr>
        <w:pStyle w:val="TOC3"/>
        <w:rPr>
          <w:rFonts w:eastAsiaTheme="minorEastAsia"/>
          <w:noProof/>
          <w:color w:val="auto"/>
          <w:kern w:val="2"/>
          <w:sz w:val="24"/>
          <w14:ligatures w14:val="standardContextual"/>
        </w:rPr>
      </w:pPr>
      <w:hyperlink w:anchor="_Toc144060782" w:history="1">
        <w:r w:rsidR="00E34308" w:rsidRPr="00E34308">
          <w:rPr>
            <w:rStyle w:val="Hyperlink"/>
            <w:rFonts w:eastAsiaTheme="majorEastAsia" w:cstheme="minorHAnsi"/>
            <w:noProof/>
          </w:rPr>
          <w:t>AC-18(3) Disable Wireless Networking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_Toc144060782 \h </w:instrText>
        </w:r>
        <w:r w:rsidR="00E34308" w:rsidRPr="00E34308">
          <w:rPr>
            <w:noProof/>
            <w:webHidden/>
          </w:rPr>
        </w:r>
        <w:r w:rsidR="00E34308" w:rsidRPr="00E34308">
          <w:rPr>
            <w:noProof/>
            <w:webHidden/>
          </w:rPr>
          <w:fldChar w:fldCharType="separate"/>
        </w:r>
        <w:r w:rsidR="00E34308">
          <w:rPr>
            <w:noProof/>
            <w:webHidden/>
          </w:rPr>
          <w:t>64</w:t>
        </w:r>
        <w:r w:rsidR="00E34308" w:rsidRPr="00E34308">
          <w:rPr>
            <w:noProof/>
            <w:webHidden/>
          </w:rPr>
          <w:fldChar w:fldCharType="end"/>
        </w:r>
      </w:hyperlink>
    </w:p>
    <w:p w14:paraId="2743EE0B" w14:textId="414F5BD3"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783" w:history="1">
        <w:r w:rsidR="00E34308" w:rsidRPr="00E34308">
          <w:rPr>
            <w:rStyle w:val="Hyperlink"/>
            <w:rFonts w:eastAsiaTheme="majorEastAsia" w:cstheme="minorHAnsi"/>
            <w:noProof/>
          </w:rPr>
          <w:t>AC-19 Access Control for Mobile Devices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_Toc144060783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65</w:t>
        </w:r>
        <w:r w:rsidR="00E34308" w:rsidRPr="00E34308">
          <w:rPr>
            <w:rFonts w:cstheme="minorHAnsi"/>
            <w:noProof/>
            <w:webHidden/>
          </w:rPr>
          <w:fldChar w:fldCharType="end"/>
        </w:r>
      </w:hyperlink>
    </w:p>
    <w:p w14:paraId="740FE340" w14:textId="5358E3B1" w:rsidR="00E34308" w:rsidRPr="00E34308" w:rsidRDefault="00000000" w:rsidP="00E34308">
      <w:pPr>
        <w:pStyle w:val="TOC3"/>
        <w:rPr>
          <w:rFonts w:eastAsiaTheme="minorEastAsia"/>
          <w:noProof/>
          <w:color w:val="auto"/>
          <w:kern w:val="2"/>
          <w:sz w:val="24"/>
          <w14:ligatures w14:val="standardContextual"/>
        </w:rPr>
      </w:pPr>
      <w:hyperlink w:anchor="_Toc144060784" w:history="1">
        <w:r w:rsidR="00E34308" w:rsidRPr="00E34308">
          <w:rPr>
            <w:rStyle w:val="Hyperlink"/>
            <w:rFonts w:eastAsiaTheme="majorEastAsia" w:cstheme="minorHAnsi"/>
            <w:noProof/>
          </w:rPr>
          <w:t>AC-19(5) Full Device or Container-based Encryption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_Toc144060784 \h </w:instrText>
        </w:r>
        <w:r w:rsidR="00E34308" w:rsidRPr="00E34308">
          <w:rPr>
            <w:noProof/>
            <w:webHidden/>
          </w:rPr>
        </w:r>
        <w:r w:rsidR="00E34308" w:rsidRPr="00E34308">
          <w:rPr>
            <w:noProof/>
            <w:webHidden/>
          </w:rPr>
          <w:fldChar w:fldCharType="separate"/>
        </w:r>
        <w:r w:rsidR="00E34308">
          <w:rPr>
            <w:noProof/>
            <w:webHidden/>
          </w:rPr>
          <w:t>66</w:t>
        </w:r>
        <w:r w:rsidR="00E34308" w:rsidRPr="00E34308">
          <w:rPr>
            <w:noProof/>
            <w:webHidden/>
          </w:rPr>
          <w:fldChar w:fldCharType="end"/>
        </w:r>
      </w:hyperlink>
    </w:p>
    <w:p w14:paraId="208E047D" w14:textId="3D9416AA"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785" w:history="1">
        <w:r w:rsidR="00E34308" w:rsidRPr="00E34308">
          <w:rPr>
            <w:rStyle w:val="Hyperlink"/>
            <w:rFonts w:eastAsiaTheme="majorEastAsia" w:cstheme="minorHAnsi"/>
            <w:noProof/>
          </w:rPr>
          <w:t>AC-20 Use of External Systems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_Toc144060785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67</w:t>
        </w:r>
        <w:r w:rsidR="00E34308" w:rsidRPr="00E34308">
          <w:rPr>
            <w:rFonts w:cstheme="minorHAnsi"/>
            <w:noProof/>
            <w:webHidden/>
          </w:rPr>
          <w:fldChar w:fldCharType="end"/>
        </w:r>
      </w:hyperlink>
    </w:p>
    <w:p w14:paraId="034EFB2B" w14:textId="404CA799" w:rsidR="00E34308" w:rsidRPr="00E34308" w:rsidRDefault="00000000" w:rsidP="00E34308">
      <w:pPr>
        <w:pStyle w:val="TOC3"/>
        <w:rPr>
          <w:rFonts w:eastAsiaTheme="minorEastAsia"/>
          <w:noProof/>
          <w:color w:val="auto"/>
          <w:kern w:val="2"/>
          <w:sz w:val="24"/>
          <w14:ligatures w14:val="standardContextual"/>
        </w:rPr>
      </w:pPr>
      <w:hyperlink w:anchor="_Toc144060786" w:history="1">
        <w:r w:rsidR="00E34308" w:rsidRPr="00E34308">
          <w:rPr>
            <w:rStyle w:val="Hyperlink"/>
            <w:rFonts w:eastAsiaTheme="majorEastAsia" w:cstheme="minorHAnsi"/>
            <w:noProof/>
          </w:rPr>
          <w:t>AC-20(1) Limits on Authorized Use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_Toc144060786 \h </w:instrText>
        </w:r>
        <w:r w:rsidR="00E34308" w:rsidRPr="00E34308">
          <w:rPr>
            <w:noProof/>
            <w:webHidden/>
          </w:rPr>
        </w:r>
        <w:r w:rsidR="00E34308" w:rsidRPr="00E34308">
          <w:rPr>
            <w:noProof/>
            <w:webHidden/>
          </w:rPr>
          <w:fldChar w:fldCharType="separate"/>
        </w:r>
        <w:r w:rsidR="00E34308">
          <w:rPr>
            <w:noProof/>
            <w:webHidden/>
          </w:rPr>
          <w:t>69</w:t>
        </w:r>
        <w:r w:rsidR="00E34308" w:rsidRPr="00E34308">
          <w:rPr>
            <w:noProof/>
            <w:webHidden/>
          </w:rPr>
          <w:fldChar w:fldCharType="end"/>
        </w:r>
      </w:hyperlink>
    </w:p>
    <w:p w14:paraId="0806463D" w14:textId="73D862A0" w:rsidR="00E34308" w:rsidRPr="00E34308" w:rsidRDefault="00000000" w:rsidP="00E34308">
      <w:pPr>
        <w:pStyle w:val="TOC3"/>
        <w:rPr>
          <w:rFonts w:eastAsiaTheme="minorEastAsia"/>
          <w:noProof/>
          <w:color w:val="auto"/>
          <w:kern w:val="2"/>
          <w:sz w:val="24"/>
          <w14:ligatures w14:val="standardContextual"/>
        </w:rPr>
      </w:pPr>
      <w:hyperlink w:anchor="_Toc144060787" w:history="1">
        <w:r w:rsidR="00E34308" w:rsidRPr="00E34308">
          <w:rPr>
            <w:rStyle w:val="Hyperlink"/>
            <w:rFonts w:eastAsiaTheme="majorEastAsia" w:cstheme="minorHAnsi"/>
            <w:noProof/>
          </w:rPr>
          <w:t>AC-20(2) Portable Storage Devices — Restricted Use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_Toc144060787 \h </w:instrText>
        </w:r>
        <w:r w:rsidR="00E34308" w:rsidRPr="00E34308">
          <w:rPr>
            <w:noProof/>
            <w:webHidden/>
          </w:rPr>
        </w:r>
        <w:r w:rsidR="00E34308" w:rsidRPr="00E34308">
          <w:rPr>
            <w:noProof/>
            <w:webHidden/>
          </w:rPr>
          <w:fldChar w:fldCharType="separate"/>
        </w:r>
        <w:r w:rsidR="00E34308">
          <w:rPr>
            <w:noProof/>
            <w:webHidden/>
          </w:rPr>
          <w:t>70</w:t>
        </w:r>
        <w:r w:rsidR="00E34308" w:rsidRPr="00E34308">
          <w:rPr>
            <w:noProof/>
            <w:webHidden/>
          </w:rPr>
          <w:fldChar w:fldCharType="end"/>
        </w:r>
      </w:hyperlink>
    </w:p>
    <w:p w14:paraId="73C14CAE" w14:textId="4889E4C3"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788" w:history="1">
        <w:r w:rsidR="00E34308" w:rsidRPr="00E34308">
          <w:rPr>
            <w:rStyle w:val="Hyperlink"/>
            <w:rFonts w:eastAsiaTheme="majorEastAsia" w:cstheme="minorHAnsi"/>
            <w:noProof/>
          </w:rPr>
          <w:t>AC-21 Information Sharing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_Toc144060788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71</w:t>
        </w:r>
        <w:r w:rsidR="00E34308" w:rsidRPr="00E34308">
          <w:rPr>
            <w:rFonts w:cstheme="minorHAnsi"/>
            <w:noProof/>
            <w:webHidden/>
          </w:rPr>
          <w:fldChar w:fldCharType="end"/>
        </w:r>
      </w:hyperlink>
    </w:p>
    <w:p w14:paraId="59A79AB9" w14:textId="155A56E5"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789" w:history="1">
        <w:r w:rsidR="00E34308" w:rsidRPr="00E34308">
          <w:rPr>
            <w:rStyle w:val="Hyperlink"/>
            <w:rFonts w:eastAsiaTheme="majorEastAsia" w:cstheme="minorHAnsi"/>
            <w:noProof/>
          </w:rPr>
          <w:t>AC-22 Publicly Accessible Content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_Toc144060789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72</w:t>
        </w:r>
        <w:r w:rsidR="00E34308" w:rsidRPr="00E34308">
          <w:rPr>
            <w:rFonts w:cstheme="minorHAnsi"/>
            <w:noProof/>
            <w:webHidden/>
          </w:rPr>
          <w:fldChar w:fldCharType="end"/>
        </w:r>
      </w:hyperlink>
    </w:p>
    <w:p w14:paraId="0DE78EF1" w14:textId="1715D696" w:rsidR="00E34308" w:rsidRPr="00E34308" w:rsidRDefault="00000000">
      <w:pPr>
        <w:pStyle w:val="TOC1"/>
        <w:tabs>
          <w:tab w:val="right" w:leader="dot" w:pos="9350"/>
        </w:tabs>
        <w:rPr>
          <w:rFonts w:eastAsiaTheme="minorEastAsia" w:cstheme="minorHAnsi"/>
          <w:noProof/>
          <w:color w:val="auto"/>
          <w:kern w:val="2"/>
          <w:sz w:val="24"/>
          <w14:ligatures w14:val="standardContextual"/>
        </w:rPr>
      </w:pPr>
      <w:hyperlink w:anchor="_Toc144060790" w:history="1">
        <w:r w:rsidR="00E34308" w:rsidRPr="00E34308">
          <w:rPr>
            <w:rStyle w:val="Hyperlink"/>
            <w:rFonts w:eastAsiaTheme="majorEastAsia" w:cstheme="minorHAnsi"/>
            <w:noProof/>
          </w:rPr>
          <w:t>Awareness and Training</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_Toc144060790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74</w:t>
        </w:r>
        <w:r w:rsidR="00E34308" w:rsidRPr="00E34308">
          <w:rPr>
            <w:rFonts w:cstheme="minorHAnsi"/>
            <w:noProof/>
            <w:webHidden/>
          </w:rPr>
          <w:fldChar w:fldCharType="end"/>
        </w:r>
      </w:hyperlink>
    </w:p>
    <w:p w14:paraId="07635DF7" w14:textId="1AEC8232"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791" w:history="1">
        <w:r w:rsidR="00E34308" w:rsidRPr="00E34308">
          <w:rPr>
            <w:rStyle w:val="Hyperlink"/>
            <w:rFonts w:eastAsiaTheme="majorEastAsia" w:cstheme="minorHAnsi"/>
            <w:noProof/>
          </w:rPr>
          <w:t>AT-1 Policy and Procedures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_Toc144060791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74</w:t>
        </w:r>
        <w:r w:rsidR="00E34308" w:rsidRPr="00E34308">
          <w:rPr>
            <w:rFonts w:cstheme="minorHAnsi"/>
            <w:noProof/>
            <w:webHidden/>
          </w:rPr>
          <w:fldChar w:fldCharType="end"/>
        </w:r>
      </w:hyperlink>
    </w:p>
    <w:p w14:paraId="0A1878DE" w14:textId="31C01DF9"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792" w:history="1">
        <w:r w:rsidR="00E34308" w:rsidRPr="00E34308">
          <w:rPr>
            <w:rStyle w:val="Hyperlink"/>
            <w:rFonts w:eastAsiaTheme="majorEastAsia" w:cstheme="minorHAnsi"/>
            <w:noProof/>
          </w:rPr>
          <w:t>AT-2 Literacy Training and Awareness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_Toc144060792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76</w:t>
        </w:r>
        <w:r w:rsidR="00E34308" w:rsidRPr="00E34308">
          <w:rPr>
            <w:rFonts w:cstheme="minorHAnsi"/>
            <w:noProof/>
            <w:webHidden/>
          </w:rPr>
          <w:fldChar w:fldCharType="end"/>
        </w:r>
      </w:hyperlink>
    </w:p>
    <w:p w14:paraId="67E18F99" w14:textId="722CF190" w:rsidR="00E34308" w:rsidRPr="00E34308" w:rsidRDefault="00000000" w:rsidP="00E34308">
      <w:pPr>
        <w:pStyle w:val="TOC3"/>
        <w:rPr>
          <w:rFonts w:eastAsiaTheme="minorEastAsia"/>
          <w:noProof/>
          <w:color w:val="auto"/>
          <w:kern w:val="2"/>
          <w:sz w:val="24"/>
          <w14:ligatures w14:val="standardContextual"/>
        </w:rPr>
      </w:pPr>
      <w:hyperlink w:anchor="_Toc144060793" w:history="1">
        <w:r w:rsidR="00E34308" w:rsidRPr="00E34308">
          <w:rPr>
            <w:rStyle w:val="Hyperlink"/>
            <w:rFonts w:eastAsiaTheme="majorEastAsia" w:cstheme="minorHAnsi"/>
            <w:noProof/>
          </w:rPr>
          <w:t>AT-2(2) Insider Threat (L)(M)(H)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_Toc144060793 \h </w:instrText>
        </w:r>
        <w:r w:rsidR="00E34308" w:rsidRPr="00E34308">
          <w:rPr>
            <w:noProof/>
            <w:webHidden/>
          </w:rPr>
        </w:r>
        <w:r w:rsidR="00E34308" w:rsidRPr="00E34308">
          <w:rPr>
            <w:noProof/>
            <w:webHidden/>
          </w:rPr>
          <w:fldChar w:fldCharType="separate"/>
        </w:r>
        <w:r w:rsidR="00E34308">
          <w:rPr>
            <w:noProof/>
            <w:webHidden/>
          </w:rPr>
          <w:t>77</w:t>
        </w:r>
        <w:r w:rsidR="00E34308" w:rsidRPr="00E34308">
          <w:rPr>
            <w:noProof/>
            <w:webHidden/>
          </w:rPr>
          <w:fldChar w:fldCharType="end"/>
        </w:r>
      </w:hyperlink>
    </w:p>
    <w:p w14:paraId="534ECE34" w14:textId="3689089F" w:rsidR="00E34308" w:rsidRPr="00E34308" w:rsidRDefault="00000000" w:rsidP="00E34308">
      <w:pPr>
        <w:pStyle w:val="TOC3"/>
        <w:rPr>
          <w:rFonts w:eastAsiaTheme="minorEastAsia"/>
          <w:noProof/>
          <w:color w:val="auto"/>
          <w:kern w:val="2"/>
          <w:sz w:val="24"/>
          <w14:ligatures w14:val="standardContextual"/>
        </w:rPr>
      </w:pPr>
      <w:hyperlink w:anchor="_Toc144060794" w:history="1">
        <w:r w:rsidR="00E34308" w:rsidRPr="00E34308">
          <w:rPr>
            <w:rStyle w:val="Hyperlink"/>
            <w:rFonts w:eastAsiaTheme="majorEastAsia" w:cstheme="minorHAnsi"/>
            <w:noProof/>
          </w:rPr>
          <w:t>AT-2(3) Social Engineering and Mining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_Toc144060794 \h </w:instrText>
        </w:r>
        <w:r w:rsidR="00E34308" w:rsidRPr="00E34308">
          <w:rPr>
            <w:noProof/>
            <w:webHidden/>
          </w:rPr>
        </w:r>
        <w:r w:rsidR="00E34308" w:rsidRPr="00E34308">
          <w:rPr>
            <w:noProof/>
            <w:webHidden/>
          </w:rPr>
          <w:fldChar w:fldCharType="separate"/>
        </w:r>
        <w:r w:rsidR="00E34308">
          <w:rPr>
            <w:noProof/>
            <w:webHidden/>
          </w:rPr>
          <w:t>78</w:t>
        </w:r>
        <w:r w:rsidR="00E34308" w:rsidRPr="00E34308">
          <w:rPr>
            <w:noProof/>
            <w:webHidden/>
          </w:rPr>
          <w:fldChar w:fldCharType="end"/>
        </w:r>
      </w:hyperlink>
    </w:p>
    <w:p w14:paraId="114970C4" w14:textId="5B8A7ECD"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795" w:history="1">
        <w:r w:rsidR="00E34308" w:rsidRPr="00E34308">
          <w:rPr>
            <w:rStyle w:val="Hyperlink"/>
            <w:rFonts w:eastAsiaTheme="majorEastAsia" w:cstheme="minorHAnsi"/>
            <w:noProof/>
          </w:rPr>
          <w:t>AT-3 Role-based Training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_Toc144060795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79</w:t>
        </w:r>
        <w:r w:rsidR="00E34308" w:rsidRPr="00E34308">
          <w:rPr>
            <w:rFonts w:cstheme="minorHAnsi"/>
            <w:noProof/>
            <w:webHidden/>
          </w:rPr>
          <w:fldChar w:fldCharType="end"/>
        </w:r>
      </w:hyperlink>
    </w:p>
    <w:p w14:paraId="4977DACE" w14:textId="12CBE1B2"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796" w:history="1">
        <w:r w:rsidR="00E34308" w:rsidRPr="00E34308">
          <w:rPr>
            <w:rStyle w:val="Hyperlink"/>
            <w:rFonts w:eastAsiaTheme="majorEastAsia" w:cstheme="minorHAnsi"/>
            <w:noProof/>
          </w:rPr>
          <w:t>AT-4 Training Records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_Toc144060796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81</w:t>
        </w:r>
        <w:r w:rsidR="00E34308" w:rsidRPr="00E34308">
          <w:rPr>
            <w:rFonts w:cstheme="minorHAnsi"/>
            <w:noProof/>
            <w:webHidden/>
          </w:rPr>
          <w:fldChar w:fldCharType="end"/>
        </w:r>
      </w:hyperlink>
    </w:p>
    <w:p w14:paraId="1611F53E" w14:textId="75AB8CF0" w:rsidR="00E34308" w:rsidRPr="00E34308" w:rsidRDefault="00000000">
      <w:pPr>
        <w:pStyle w:val="TOC1"/>
        <w:tabs>
          <w:tab w:val="right" w:leader="dot" w:pos="9350"/>
        </w:tabs>
        <w:rPr>
          <w:rFonts w:eastAsiaTheme="minorEastAsia" w:cstheme="minorHAnsi"/>
          <w:noProof/>
          <w:color w:val="auto"/>
          <w:kern w:val="2"/>
          <w:sz w:val="24"/>
          <w14:ligatures w14:val="standardContextual"/>
        </w:rPr>
      </w:pPr>
      <w:hyperlink w:anchor="_Toc144060797" w:history="1">
        <w:r w:rsidR="00E34308" w:rsidRPr="00E34308">
          <w:rPr>
            <w:rStyle w:val="Hyperlink"/>
            <w:rFonts w:eastAsiaTheme="majorEastAsia" w:cstheme="minorHAnsi"/>
            <w:noProof/>
          </w:rPr>
          <w:t>Audit and Accountability</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_Toc144060797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82</w:t>
        </w:r>
        <w:r w:rsidR="00E34308" w:rsidRPr="00E34308">
          <w:rPr>
            <w:rFonts w:cstheme="minorHAnsi"/>
            <w:noProof/>
            <w:webHidden/>
          </w:rPr>
          <w:fldChar w:fldCharType="end"/>
        </w:r>
      </w:hyperlink>
    </w:p>
    <w:p w14:paraId="49FA0E49" w14:textId="3E4BF8B2"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798" w:history="1">
        <w:r w:rsidR="00E34308" w:rsidRPr="00E34308">
          <w:rPr>
            <w:rStyle w:val="Hyperlink"/>
            <w:rFonts w:eastAsiaTheme="majorEastAsia" w:cstheme="minorHAnsi"/>
            <w:noProof/>
          </w:rPr>
          <w:t>AU-1 Policy and Procedures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_Toc144060798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82</w:t>
        </w:r>
        <w:r w:rsidR="00E34308" w:rsidRPr="00E34308">
          <w:rPr>
            <w:rFonts w:cstheme="minorHAnsi"/>
            <w:noProof/>
            <w:webHidden/>
          </w:rPr>
          <w:fldChar w:fldCharType="end"/>
        </w:r>
      </w:hyperlink>
    </w:p>
    <w:p w14:paraId="1902DA4B" w14:textId="5F2320C4"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799" w:history="1">
        <w:r w:rsidR="00E34308" w:rsidRPr="00E34308">
          <w:rPr>
            <w:rStyle w:val="Hyperlink"/>
            <w:rFonts w:eastAsiaTheme="majorEastAsia" w:cstheme="minorHAnsi"/>
            <w:noProof/>
          </w:rPr>
          <w:t>AU-2 Event Logging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_Toc144060799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84</w:t>
        </w:r>
        <w:r w:rsidR="00E34308" w:rsidRPr="00E34308">
          <w:rPr>
            <w:rFonts w:cstheme="minorHAnsi"/>
            <w:noProof/>
            <w:webHidden/>
          </w:rPr>
          <w:fldChar w:fldCharType="end"/>
        </w:r>
      </w:hyperlink>
    </w:p>
    <w:p w14:paraId="1D7D2592" w14:textId="40489E92"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00" w:history="1">
        <w:r w:rsidR="00E34308" w:rsidRPr="00E34308">
          <w:rPr>
            <w:rStyle w:val="Hyperlink"/>
            <w:rFonts w:eastAsiaTheme="majorEastAsia" w:cstheme="minorHAnsi"/>
            <w:noProof/>
          </w:rPr>
          <w:t>AU-3 Content of Audit Records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_Toc144060800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86</w:t>
        </w:r>
        <w:r w:rsidR="00E34308" w:rsidRPr="00E34308">
          <w:rPr>
            <w:rFonts w:cstheme="minorHAnsi"/>
            <w:noProof/>
            <w:webHidden/>
          </w:rPr>
          <w:fldChar w:fldCharType="end"/>
        </w:r>
      </w:hyperlink>
    </w:p>
    <w:p w14:paraId="65171FF6" w14:textId="17AD36EB" w:rsidR="00E34308" w:rsidRPr="00E34308" w:rsidRDefault="00000000" w:rsidP="00E34308">
      <w:pPr>
        <w:pStyle w:val="TOC3"/>
        <w:rPr>
          <w:rFonts w:eastAsiaTheme="minorEastAsia"/>
          <w:noProof/>
          <w:color w:val="auto"/>
          <w:kern w:val="2"/>
          <w:sz w:val="24"/>
          <w14:ligatures w14:val="standardContextual"/>
        </w:rPr>
      </w:pPr>
      <w:hyperlink w:anchor="_Toc144060801" w:history="1">
        <w:r w:rsidR="00E34308" w:rsidRPr="00E34308">
          <w:rPr>
            <w:rStyle w:val="Hyperlink"/>
            <w:rFonts w:eastAsiaTheme="majorEastAsia" w:cstheme="minorHAnsi"/>
            <w:noProof/>
          </w:rPr>
          <w:t>AU-3(1) Additional Audit Information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_Toc144060801 \h </w:instrText>
        </w:r>
        <w:r w:rsidR="00E34308" w:rsidRPr="00E34308">
          <w:rPr>
            <w:noProof/>
            <w:webHidden/>
          </w:rPr>
        </w:r>
        <w:r w:rsidR="00E34308" w:rsidRPr="00E34308">
          <w:rPr>
            <w:noProof/>
            <w:webHidden/>
          </w:rPr>
          <w:fldChar w:fldCharType="separate"/>
        </w:r>
        <w:r w:rsidR="00E34308">
          <w:rPr>
            <w:noProof/>
            <w:webHidden/>
          </w:rPr>
          <w:t>87</w:t>
        </w:r>
        <w:r w:rsidR="00E34308" w:rsidRPr="00E34308">
          <w:rPr>
            <w:noProof/>
            <w:webHidden/>
          </w:rPr>
          <w:fldChar w:fldCharType="end"/>
        </w:r>
      </w:hyperlink>
    </w:p>
    <w:p w14:paraId="43321CF9" w14:textId="5DC974FD"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02" w:history="1">
        <w:r w:rsidR="00E34308" w:rsidRPr="00E34308">
          <w:rPr>
            <w:rStyle w:val="Hyperlink"/>
            <w:rFonts w:eastAsiaTheme="majorEastAsia" w:cstheme="minorHAnsi"/>
            <w:noProof/>
          </w:rPr>
          <w:t>AU-4 Audit Log Storage Capacity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_Toc144060802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89</w:t>
        </w:r>
        <w:r w:rsidR="00E34308" w:rsidRPr="00E34308">
          <w:rPr>
            <w:rFonts w:cstheme="minorHAnsi"/>
            <w:noProof/>
            <w:webHidden/>
          </w:rPr>
          <w:fldChar w:fldCharType="end"/>
        </w:r>
      </w:hyperlink>
    </w:p>
    <w:p w14:paraId="748E58EA" w14:textId="7247E0CB"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03" w:history="1">
        <w:r w:rsidR="00E34308" w:rsidRPr="00E34308">
          <w:rPr>
            <w:rStyle w:val="Hyperlink"/>
            <w:rFonts w:eastAsiaTheme="majorEastAsia" w:cstheme="minorHAnsi"/>
            <w:noProof/>
          </w:rPr>
          <w:t>AU-5 Response to Audit Logging Process Failures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_Toc144060803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90</w:t>
        </w:r>
        <w:r w:rsidR="00E34308" w:rsidRPr="00E34308">
          <w:rPr>
            <w:rFonts w:cstheme="minorHAnsi"/>
            <w:noProof/>
            <w:webHidden/>
          </w:rPr>
          <w:fldChar w:fldCharType="end"/>
        </w:r>
      </w:hyperlink>
    </w:p>
    <w:p w14:paraId="13F60EC2" w14:textId="56FE3725"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04" w:history="1">
        <w:r w:rsidR="00E34308" w:rsidRPr="00E34308">
          <w:rPr>
            <w:rStyle w:val="Hyperlink"/>
            <w:rFonts w:eastAsiaTheme="majorEastAsia" w:cstheme="minorHAnsi"/>
            <w:noProof/>
          </w:rPr>
          <w:t>AU-6 Audit Record Review, Analysis, and Reporting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_Toc144060804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91</w:t>
        </w:r>
        <w:r w:rsidR="00E34308" w:rsidRPr="00E34308">
          <w:rPr>
            <w:rFonts w:cstheme="minorHAnsi"/>
            <w:noProof/>
            <w:webHidden/>
          </w:rPr>
          <w:fldChar w:fldCharType="end"/>
        </w:r>
      </w:hyperlink>
    </w:p>
    <w:p w14:paraId="61A0E4CB" w14:textId="30AADF52" w:rsidR="00E34308" w:rsidRPr="00E34308" w:rsidRDefault="00000000" w:rsidP="00E34308">
      <w:pPr>
        <w:pStyle w:val="TOC3"/>
        <w:rPr>
          <w:rFonts w:eastAsiaTheme="minorEastAsia"/>
          <w:noProof/>
          <w:color w:val="auto"/>
          <w:kern w:val="2"/>
          <w:sz w:val="24"/>
          <w14:ligatures w14:val="standardContextual"/>
        </w:rPr>
      </w:pPr>
      <w:hyperlink w:anchor="_Toc144060805" w:history="1">
        <w:r w:rsidR="00E34308" w:rsidRPr="00E34308">
          <w:rPr>
            <w:rStyle w:val="Hyperlink"/>
            <w:rFonts w:eastAsiaTheme="majorEastAsia" w:cstheme="minorHAnsi"/>
            <w:noProof/>
          </w:rPr>
          <w:t>AU-6(1) Automated Process Integration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_Toc144060805 \h </w:instrText>
        </w:r>
        <w:r w:rsidR="00E34308" w:rsidRPr="00E34308">
          <w:rPr>
            <w:noProof/>
            <w:webHidden/>
          </w:rPr>
        </w:r>
        <w:r w:rsidR="00E34308" w:rsidRPr="00E34308">
          <w:rPr>
            <w:noProof/>
            <w:webHidden/>
          </w:rPr>
          <w:fldChar w:fldCharType="separate"/>
        </w:r>
        <w:r w:rsidR="00E34308">
          <w:rPr>
            <w:noProof/>
            <w:webHidden/>
          </w:rPr>
          <w:t>93</w:t>
        </w:r>
        <w:r w:rsidR="00E34308" w:rsidRPr="00E34308">
          <w:rPr>
            <w:noProof/>
            <w:webHidden/>
          </w:rPr>
          <w:fldChar w:fldCharType="end"/>
        </w:r>
      </w:hyperlink>
    </w:p>
    <w:p w14:paraId="7476220D" w14:textId="6BA3C766" w:rsidR="00E34308" w:rsidRPr="00E34308" w:rsidRDefault="00000000" w:rsidP="00E34308">
      <w:pPr>
        <w:pStyle w:val="TOC3"/>
        <w:rPr>
          <w:rFonts w:eastAsiaTheme="minorEastAsia"/>
          <w:noProof/>
          <w:color w:val="auto"/>
          <w:kern w:val="2"/>
          <w:sz w:val="24"/>
          <w14:ligatures w14:val="standardContextual"/>
        </w:rPr>
      </w:pPr>
      <w:hyperlink w:anchor="_Toc144060806" w:history="1">
        <w:r w:rsidR="00E34308" w:rsidRPr="00E34308">
          <w:rPr>
            <w:rStyle w:val="Hyperlink"/>
            <w:rFonts w:eastAsiaTheme="majorEastAsia" w:cstheme="minorHAnsi"/>
            <w:noProof/>
          </w:rPr>
          <w:t>AU-6(3) Correlate Audit Record Repositories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_Toc144060806 \h </w:instrText>
        </w:r>
        <w:r w:rsidR="00E34308" w:rsidRPr="00E34308">
          <w:rPr>
            <w:noProof/>
            <w:webHidden/>
          </w:rPr>
        </w:r>
        <w:r w:rsidR="00E34308" w:rsidRPr="00E34308">
          <w:rPr>
            <w:noProof/>
            <w:webHidden/>
          </w:rPr>
          <w:fldChar w:fldCharType="separate"/>
        </w:r>
        <w:r w:rsidR="00E34308">
          <w:rPr>
            <w:noProof/>
            <w:webHidden/>
          </w:rPr>
          <w:t>94</w:t>
        </w:r>
        <w:r w:rsidR="00E34308" w:rsidRPr="00E34308">
          <w:rPr>
            <w:noProof/>
            <w:webHidden/>
          </w:rPr>
          <w:fldChar w:fldCharType="end"/>
        </w:r>
      </w:hyperlink>
    </w:p>
    <w:p w14:paraId="7305328C" w14:textId="0DBB3978"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07" w:history="1">
        <w:r w:rsidR="00E34308" w:rsidRPr="00E34308">
          <w:rPr>
            <w:rStyle w:val="Hyperlink"/>
            <w:rFonts w:eastAsiaTheme="majorEastAsia" w:cstheme="minorHAnsi"/>
            <w:noProof/>
          </w:rPr>
          <w:t>AU-7 Audit Record Reduction and Report Generation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_Toc144060807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95</w:t>
        </w:r>
        <w:r w:rsidR="00E34308" w:rsidRPr="00E34308">
          <w:rPr>
            <w:rFonts w:cstheme="minorHAnsi"/>
            <w:noProof/>
            <w:webHidden/>
          </w:rPr>
          <w:fldChar w:fldCharType="end"/>
        </w:r>
      </w:hyperlink>
    </w:p>
    <w:p w14:paraId="29711F5E" w14:textId="0B01BB30" w:rsidR="00E34308" w:rsidRPr="00E34308" w:rsidRDefault="00000000" w:rsidP="00E34308">
      <w:pPr>
        <w:pStyle w:val="TOC3"/>
        <w:rPr>
          <w:rFonts w:eastAsiaTheme="minorEastAsia"/>
          <w:noProof/>
          <w:color w:val="auto"/>
          <w:kern w:val="2"/>
          <w:sz w:val="24"/>
          <w14:ligatures w14:val="standardContextual"/>
        </w:rPr>
      </w:pPr>
      <w:hyperlink w:anchor="_Toc144060808" w:history="1">
        <w:r w:rsidR="00E34308" w:rsidRPr="00E34308">
          <w:rPr>
            <w:rStyle w:val="Hyperlink"/>
            <w:rFonts w:eastAsiaTheme="majorEastAsia" w:cstheme="minorHAnsi"/>
            <w:noProof/>
          </w:rPr>
          <w:t>AU-7(1) Automatic Processing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_Toc144060808 \h </w:instrText>
        </w:r>
        <w:r w:rsidR="00E34308" w:rsidRPr="00E34308">
          <w:rPr>
            <w:noProof/>
            <w:webHidden/>
          </w:rPr>
        </w:r>
        <w:r w:rsidR="00E34308" w:rsidRPr="00E34308">
          <w:rPr>
            <w:noProof/>
            <w:webHidden/>
          </w:rPr>
          <w:fldChar w:fldCharType="separate"/>
        </w:r>
        <w:r w:rsidR="00E34308">
          <w:rPr>
            <w:noProof/>
            <w:webHidden/>
          </w:rPr>
          <w:t>96</w:t>
        </w:r>
        <w:r w:rsidR="00E34308" w:rsidRPr="00E34308">
          <w:rPr>
            <w:noProof/>
            <w:webHidden/>
          </w:rPr>
          <w:fldChar w:fldCharType="end"/>
        </w:r>
      </w:hyperlink>
    </w:p>
    <w:p w14:paraId="73CD3263" w14:textId="58500B49"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09" w:history="1">
        <w:r w:rsidR="00E34308" w:rsidRPr="00E34308">
          <w:rPr>
            <w:rStyle w:val="Hyperlink"/>
            <w:rFonts w:eastAsiaTheme="majorEastAsia" w:cstheme="minorHAnsi"/>
            <w:noProof/>
          </w:rPr>
          <w:t>AU-8 Time Stamps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_Toc144060809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97</w:t>
        </w:r>
        <w:r w:rsidR="00E34308" w:rsidRPr="00E34308">
          <w:rPr>
            <w:rFonts w:cstheme="minorHAnsi"/>
            <w:noProof/>
            <w:webHidden/>
          </w:rPr>
          <w:fldChar w:fldCharType="end"/>
        </w:r>
      </w:hyperlink>
    </w:p>
    <w:p w14:paraId="2212E69E" w14:textId="22F9CED3"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10" w:history="1">
        <w:r w:rsidR="00E34308" w:rsidRPr="00E34308">
          <w:rPr>
            <w:rStyle w:val="Hyperlink"/>
            <w:rFonts w:eastAsiaTheme="majorEastAsia" w:cstheme="minorHAnsi"/>
            <w:noProof/>
          </w:rPr>
          <w:t>AU-9 Protection of Audit Information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_Toc144060810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98</w:t>
        </w:r>
        <w:r w:rsidR="00E34308" w:rsidRPr="00E34308">
          <w:rPr>
            <w:rFonts w:cstheme="minorHAnsi"/>
            <w:noProof/>
            <w:webHidden/>
          </w:rPr>
          <w:fldChar w:fldCharType="end"/>
        </w:r>
      </w:hyperlink>
    </w:p>
    <w:p w14:paraId="4A260F8B" w14:textId="23E967A7" w:rsidR="00E34308" w:rsidRPr="00E34308" w:rsidRDefault="00000000" w:rsidP="00E34308">
      <w:pPr>
        <w:pStyle w:val="TOC3"/>
        <w:rPr>
          <w:rFonts w:eastAsiaTheme="minorEastAsia"/>
          <w:noProof/>
          <w:color w:val="auto"/>
          <w:kern w:val="2"/>
          <w:sz w:val="24"/>
          <w14:ligatures w14:val="standardContextual"/>
        </w:rPr>
      </w:pPr>
      <w:hyperlink w:anchor="_Toc144060811" w:history="1">
        <w:r w:rsidR="00E34308" w:rsidRPr="00E34308">
          <w:rPr>
            <w:rStyle w:val="Hyperlink"/>
            <w:rFonts w:eastAsiaTheme="majorEastAsia" w:cstheme="minorHAnsi"/>
            <w:noProof/>
          </w:rPr>
          <w:t>AU-9(4) Access by Subset of Privileged Users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_Toc144060811 \h </w:instrText>
        </w:r>
        <w:r w:rsidR="00E34308" w:rsidRPr="00E34308">
          <w:rPr>
            <w:noProof/>
            <w:webHidden/>
          </w:rPr>
        </w:r>
        <w:r w:rsidR="00E34308" w:rsidRPr="00E34308">
          <w:rPr>
            <w:noProof/>
            <w:webHidden/>
          </w:rPr>
          <w:fldChar w:fldCharType="separate"/>
        </w:r>
        <w:r w:rsidR="00E34308">
          <w:rPr>
            <w:noProof/>
            <w:webHidden/>
          </w:rPr>
          <w:t>99</w:t>
        </w:r>
        <w:r w:rsidR="00E34308" w:rsidRPr="00E34308">
          <w:rPr>
            <w:noProof/>
            <w:webHidden/>
          </w:rPr>
          <w:fldChar w:fldCharType="end"/>
        </w:r>
      </w:hyperlink>
    </w:p>
    <w:p w14:paraId="312F20A9" w14:textId="71788287"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12" w:history="1">
        <w:r w:rsidR="00E34308" w:rsidRPr="00E34308">
          <w:rPr>
            <w:rStyle w:val="Hyperlink"/>
            <w:rFonts w:eastAsiaTheme="majorEastAsia" w:cstheme="minorHAnsi"/>
            <w:noProof/>
          </w:rPr>
          <w:t>AU-11 Audit Record Retention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_Toc144060812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100</w:t>
        </w:r>
        <w:r w:rsidR="00E34308" w:rsidRPr="00E34308">
          <w:rPr>
            <w:rFonts w:cstheme="minorHAnsi"/>
            <w:noProof/>
            <w:webHidden/>
          </w:rPr>
          <w:fldChar w:fldCharType="end"/>
        </w:r>
      </w:hyperlink>
    </w:p>
    <w:p w14:paraId="7804D313" w14:textId="714971CD"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13" w:history="1">
        <w:r w:rsidR="00E34308" w:rsidRPr="00E34308">
          <w:rPr>
            <w:rStyle w:val="Hyperlink"/>
            <w:rFonts w:eastAsiaTheme="majorEastAsia" w:cstheme="minorHAnsi"/>
            <w:noProof/>
          </w:rPr>
          <w:t>AU-12 Audit Record Generation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_Toc144060813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102</w:t>
        </w:r>
        <w:r w:rsidR="00E34308" w:rsidRPr="00E34308">
          <w:rPr>
            <w:rFonts w:cstheme="minorHAnsi"/>
            <w:noProof/>
            <w:webHidden/>
          </w:rPr>
          <w:fldChar w:fldCharType="end"/>
        </w:r>
      </w:hyperlink>
    </w:p>
    <w:p w14:paraId="6C227E61" w14:textId="71C86BA8" w:rsidR="00E34308" w:rsidRPr="00E34308" w:rsidRDefault="00000000">
      <w:pPr>
        <w:pStyle w:val="TOC1"/>
        <w:tabs>
          <w:tab w:val="right" w:leader="dot" w:pos="9350"/>
        </w:tabs>
        <w:rPr>
          <w:rFonts w:eastAsiaTheme="minorEastAsia" w:cstheme="minorHAnsi"/>
          <w:noProof/>
          <w:color w:val="auto"/>
          <w:kern w:val="2"/>
          <w:sz w:val="24"/>
          <w14:ligatures w14:val="standardContextual"/>
        </w:rPr>
      </w:pPr>
      <w:hyperlink w:anchor="_Toc144060814" w:history="1">
        <w:r w:rsidR="00E34308" w:rsidRPr="00E34308">
          <w:rPr>
            <w:rStyle w:val="Hyperlink"/>
            <w:rFonts w:eastAsiaTheme="majorEastAsia" w:cstheme="minorHAnsi"/>
            <w:noProof/>
          </w:rPr>
          <w:t>Assessment, Authorization, and Monitoring</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_Toc144060814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103</w:t>
        </w:r>
        <w:r w:rsidR="00E34308" w:rsidRPr="00E34308">
          <w:rPr>
            <w:rFonts w:cstheme="minorHAnsi"/>
            <w:noProof/>
            <w:webHidden/>
          </w:rPr>
          <w:fldChar w:fldCharType="end"/>
        </w:r>
      </w:hyperlink>
    </w:p>
    <w:p w14:paraId="02574076" w14:textId="451CCA32"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15" w:history="1">
        <w:r w:rsidR="00E34308" w:rsidRPr="00E34308">
          <w:rPr>
            <w:rStyle w:val="Hyperlink"/>
            <w:rFonts w:eastAsiaTheme="majorEastAsia" w:cstheme="minorHAnsi"/>
            <w:noProof/>
          </w:rPr>
          <w:t>CA-1 Policy and Procedures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_Toc144060815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103</w:t>
        </w:r>
        <w:r w:rsidR="00E34308" w:rsidRPr="00E34308">
          <w:rPr>
            <w:rFonts w:cstheme="minorHAnsi"/>
            <w:noProof/>
            <w:webHidden/>
          </w:rPr>
          <w:fldChar w:fldCharType="end"/>
        </w:r>
      </w:hyperlink>
    </w:p>
    <w:p w14:paraId="68508DA9" w14:textId="32379EC9"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16" w:history="1">
        <w:r w:rsidR="00E34308" w:rsidRPr="00E34308">
          <w:rPr>
            <w:rStyle w:val="Hyperlink"/>
            <w:rFonts w:eastAsiaTheme="majorEastAsia" w:cstheme="minorHAnsi"/>
            <w:noProof/>
          </w:rPr>
          <w:t>CA-2 Control Assessments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_Toc144060816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105</w:t>
        </w:r>
        <w:r w:rsidR="00E34308" w:rsidRPr="00E34308">
          <w:rPr>
            <w:rFonts w:cstheme="minorHAnsi"/>
            <w:noProof/>
            <w:webHidden/>
          </w:rPr>
          <w:fldChar w:fldCharType="end"/>
        </w:r>
      </w:hyperlink>
    </w:p>
    <w:p w14:paraId="75577F55" w14:textId="37DFC722" w:rsidR="00E34308" w:rsidRPr="00E34308" w:rsidRDefault="00000000" w:rsidP="00E34308">
      <w:pPr>
        <w:pStyle w:val="TOC3"/>
        <w:rPr>
          <w:rFonts w:eastAsiaTheme="minorEastAsia"/>
          <w:noProof/>
          <w:color w:val="auto"/>
          <w:kern w:val="2"/>
          <w:sz w:val="24"/>
          <w14:ligatures w14:val="standardContextual"/>
        </w:rPr>
      </w:pPr>
      <w:hyperlink w:anchor="_Toc144060817" w:history="1">
        <w:r w:rsidR="00E34308" w:rsidRPr="00E34308">
          <w:rPr>
            <w:rStyle w:val="Hyperlink"/>
            <w:rFonts w:eastAsiaTheme="majorEastAsia" w:cstheme="minorHAnsi"/>
            <w:noProof/>
          </w:rPr>
          <w:t>CA-2(1) Independent Assessors (L)(M)(H)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_Toc144060817 \h </w:instrText>
        </w:r>
        <w:r w:rsidR="00E34308" w:rsidRPr="00E34308">
          <w:rPr>
            <w:noProof/>
            <w:webHidden/>
          </w:rPr>
        </w:r>
        <w:r w:rsidR="00E34308" w:rsidRPr="00E34308">
          <w:rPr>
            <w:noProof/>
            <w:webHidden/>
          </w:rPr>
          <w:fldChar w:fldCharType="separate"/>
        </w:r>
        <w:r w:rsidR="00E34308">
          <w:rPr>
            <w:noProof/>
            <w:webHidden/>
          </w:rPr>
          <w:t>107</w:t>
        </w:r>
        <w:r w:rsidR="00E34308" w:rsidRPr="00E34308">
          <w:rPr>
            <w:noProof/>
            <w:webHidden/>
          </w:rPr>
          <w:fldChar w:fldCharType="end"/>
        </w:r>
      </w:hyperlink>
    </w:p>
    <w:p w14:paraId="38BCE926" w14:textId="257CF0FF" w:rsidR="00E34308" w:rsidRPr="00E34308" w:rsidRDefault="00000000" w:rsidP="00E34308">
      <w:pPr>
        <w:pStyle w:val="TOC3"/>
        <w:rPr>
          <w:rFonts w:eastAsiaTheme="minorEastAsia"/>
          <w:noProof/>
          <w:color w:val="auto"/>
          <w:kern w:val="2"/>
          <w:sz w:val="24"/>
          <w14:ligatures w14:val="standardContextual"/>
        </w:rPr>
      </w:pPr>
      <w:hyperlink w:anchor="_Toc144060818" w:history="1">
        <w:r w:rsidR="00E34308" w:rsidRPr="00E34308">
          <w:rPr>
            <w:rStyle w:val="Hyperlink"/>
            <w:rFonts w:eastAsiaTheme="majorEastAsia" w:cstheme="minorHAnsi"/>
            <w:noProof/>
          </w:rPr>
          <w:t>CA-2(3) Leveraging Results from External Organizations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_Toc144060818 \h </w:instrText>
        </w:r>
        <w:r w:rsidR="00E34308" w:rsidRPr="00E34308">
          <w:rPr>
            <w:noProof/>
            <w:webHidden/>
          </w:rPr>
        </w:r>
        <w:r w:rsidR="00E34308" w:rsidRPr="00E34308">
          <w:rPr>
            <w:noProof/>
            <w:webHidden/>
          </w:rPr>
          <w:fldChar w:fldCharType="separate"/>
        </w:r>
        <w:r w:rsidR="00E34308">
          <w:rPr>
            <w:noProof/>
            <w:webHidden/>
          </w:rPr>
          <w:t>108</w:t>
        </w:r>
        <w:r w:rsidR="00E34308" w:rsidRPr="00E34308">
          <w:rPr>
            <w:noProof/>
            <w:webHidden/>
          </w:rPr>
          <w:fldChar w:fldCharType="end"/>
        </w:r>
      </w:hyperlink>
    </w:p>
    <w:p w14:paraId="424927A7" w14:textId="4988C5B4"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19" w:history="1">
        <w:r w:rsidR="00E34308" w:rsidRPr="00E34308">
          <w:rPr>
            <w:rStyle w:val="Hyperlink"/>
            <w:rFonts w:eastAsiaTheme="majorEastAsia" w:cstheme="minorHAnsi"/>
            <w:noProof/>
          </w:rPr>
          <w:t>CA-3 Information Exchange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_Toc144060819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109</w:t>
        </w:r>
        <w:r w:rsidR="00E34308" w:rsidRPr="00E34308">
          <w:rPr>
            <w:rFonts w:cstheme="minorHAnsi"/>
            <w:noProof/>
            <w:webHidden/>
          </w:rPr>
          <w:fldChar w:fldCharType="end"/>
        </w:r>
      </w:hyperlink>
    </w:p>
    <w:p w14:paraId="0B830B23" w14:textId="1467E973"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20" w:history="1">
        <w:r w:rsidR="00E34308" w:rsidRPr="00E34308">
          <w:rPr>
            <w:rStyle w:val="Hyperlink"/>
            <w:rFonts w:eastAsiaTheme="majorEastAsia" w:cstheme="minorHAnsi"/>
            <w:noProof/>
          </w:rPr>
          <w:t>CA-5 Plan of Action and Milestones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_Toc144060820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110</w:t>
        </w:r>
        <w:r w:rsidR="00E34308" w:rsidRPr="00E34308">
          <w:rPr>
            <w:rFonts w:cstheme="minorHAnsi"/>
            <w:noProof/>
            <w:webHidden/>
          </w:rPr>
          <w:fldChar w:fldCharType="end"/>
        </w:r>
      </w:hyperlink>
    </w:p>
    <w:p w14:paraId="3D4EEC8C" w14:textId="7DD6E792"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21" w:history="1">
        <w:r w:rsidR="00E34308" w:rsidRPr="00E34308">
          <w:rPr>
            <w:rStyle w:val="Hyperlink"/>
            <w:rFonts w:eastAsiaTheme="majorEastAsia" w:cstheme="minorHAnsi"/>
            <w:noProof/>
          </w:rPr>
          <w:t>CA-6 Authorization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_Toc144060821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112</w:t>
        </w:r>
        <w:r w:rsidR="00E34308" w:rsidRPr="00E34308">
          <w:rPr>
            <w:rFonts w:cstheme="minorHAnsi"/>
            <w:noProof/>
            <w:webHidden/>
          </w:rPr>
          <w:fldChar w:fldCharType="end"/>
        </w:r>
      </w:hyperlink>
    </w:p>
    <w:p w14:paraId="17D57E7E" w14:textId="7196CD7A"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22" w:history="1">
        <w:r w:rsidR="00E34308" w:rsidRPr="00E34308">
          <w:rPr>
            <w:rStyle w:val="Hyperlink"/>
            <w:rFonts w:eastAsiaTheme="majorEastAsia" w:cstheme="minorHAnsi"/>
            <w:noProof/>
          </w:rPr>
          <w:t>CA-7 Continuous Monitoring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_Toc144060822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114</w:t>
        </w:r>
        <w:r w:rsidR="00E34308" w:rsidRPr="00E34308">
          <w:rPr>
            <w:rFonts w:cstheme="minorHAnsi"/>
            <w:noProof/>
            <w:webHidden/>
          </w:rPr>
          <w:fldChar w:fldCharType="end"/>
        </w:r>
      </w:hyperlink>
    </w:p>
    <w:p w14:paraId="7462741F" w14:textId="10B4B19A" w:rsidR="00E34308" w:rsidRPr="00E34308" w:rsidRDefault="00000000" w:rsidP="00E34308">
      <w:pPr>
        <w:pStyle w:val="TOC3"/>
        <w:rPr>
          <w:rFonts w:eastAsiaTheme="minorEastAsia"/>
          <w:noProof/>
          <w:color w:val="auto"/>
          <w:kern w:val="2"/>
          <w:sz w:val="24"/>
          <w14:ligatures w14:val="standardContextual"/>
        </w:rPr>
      </w:pPr>
      <w:hyperlink w:anchor="_Toc144060823" w:history="1">
        <w:r w:rsidR="00E34308" w:rsidRPr="00E34308">
          <w:rPr>
            <w:rStyle w:val="Hyperlink"/>
            <w:rFonts w:eastAsiaTheme="majorEastAsia" w:cstheme="minorHAnsi"/>
            <w:noProof/>
          </w:rPr>
          <w:t>CA-7(1) Independent Assessment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_Toc144060823 \h </w:instrText>
        </w:r>
        <w:r w:rsidR="00E34308" w:rsidRPr="00E34308">
          <w:rPr>
            <w:noProof/>
            <w:webHidden/>
          </w:rPr>
        </w:r>
        <w:r w:rsidR="00E34308" w:rsidRPr="00E34308">
          <w:rPr>
            <w:noProof/>
            <w:webHidden/>
          </w:rPr>
          <w:fldChar w:fldCharType="separate"/>
        </w:r>
        <w:r w:rsidR="00E34308">
          <w:rPr>
            <w:noProof/>
            <w:webHidden/>
          </w:rPr>
          <w:t>116</w:t>
        </w:r>
        <w:r w:rsidR="00E34308" w:rsidRPr="00E34308">
          <w:rPr>
            <w:noProof/>
            <w:webHidden/>
          </w:rPr>
          <w:fldChar w:fldCharType="end"/>
        </w:r>
      </w:hyperlink>
    </w:p>
    <w:p w14:paraId="000DCCFD" w14:textId="5A8B60E5" w:rsidR="00E34308" w:rsidRPr="00E34308" w:rsidRDefault="00000000" w:rsidP="00E34308">
      <w:pPr>
        <w:pStyle w:val="TOC3"/>
        <w:rPr>
          <w:rFonts w:eastAsiaTheme="minorEastAsia"/>
          <w:noProof/>
          <w:color w:val="auto"/>
          <w:kern w:val="2"/>
          <w:sz w:val="24"/>
          <w14:ligatures w14:val="standardContextual"/>
        </w:rPr>
      </w:pPr>
      <w:hyperlink w:anchor="_Toc144060824" w:history="1">
        <w:r w:rsidR="00E34308" w:rsidRPr="00E34308">
          <w:rPr>
            <w:rStyle w:val="Hyperlink"/>
            <w:rFonts w:eastAsiaTheme="majorEastAsia" w:cstheme="minorHAnsi"/>
            <w:noProof/>
          </w:rPr>
          <w:t>CA-7(4) Risk Monitoring (L)(M)(H)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_Toc144060824 \h </w:instrText>
        </w:r>
        <w:r w:rsidR="00E34308" w:rsidRPr="00E34308">
          <w:rPr>
            <w:noProof/>
            <w:webHidden/>
          </w:rPr>
        </w:r>
        <w:r w:rsidR="00E34308" w:rsidRPr="00E34308">
          <w:rPr>
            <w:noProof/>
            <w:webHidden/>
          </w:rPr>
          <w:fldChar w:fldCharType="separate"/>
        </w:r>
        <w:r w:rsidR="00E34308">
          <w:rPr>
            <w:noProof/>
            <w:webHidden/>
          </w:rPr>
          <w:t>117</w:t>
        </w:r>
        <w:r w:rsidR="00E34308" w:rsidRPr="00E34308">
          <w:rPr>
            <w:noProof/>
            <w:webHidden/>
          </w:rPr>
          <w:fldChar w:fldCharType="end"/>
        </w:r>
      </w:hyperlink>
    </w:p>
    <w:p w14:paraId="2C7DC5FA" w14:textId="1CAC97DE"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25" w:history="1">
        <w:r w:rsidR="00E34308" w:rsidRPr="00E34308">
          <w:rPr>
            <w:rStyle w:val="Hyperlink"/>
            <w:rFonts w:eastAsiaTheme="majorEastAsia" w:cstheme="minorHAnsi"/>
            <w:noProof/>
          </w:rPr>
          <w:t>CA-8 Penetration Testing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_Toc144060825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118</w:t>
        </w:r>
        <w:r w:rsidR="00E34308" w:rsidRPr="00E34308">
          <w:rPr>
            <w:rFonts w:cstheme="minorHAnsi"/>
            <w:noProof/>
            <w:webHidden/>
          </w:rPr>
          <w:fldChar w:fldCharType="end"/>
        </w:r>
      </w:hyperlink>
    </w:p>
    <w:p w14:paraId="7020C6E9" w14:textId="697A974A" w:rsidR="00E34308" w:rsidRPr="00E34308" w:rsidRDefault="00000000" w:rsidP="00E34308">
      <w:pPr>
        <w:pStyle w:val="TOC3"/>
        <w:rPr>
          <w:rFonts w:eastAsiaTheme="minorEastAsia"/>
          <w:noProof/>
          <w:color w:val="auto"/>
          <w:kern w:val="2"/>
          <w:sz w:val="24"/>
          <w14:ligatures w14:val="standardContextual"/>
        </w:rPr>
      </w:pPr>
      <w:hyperlink w:anchor="_Toc144060826" w:history="1">
        <w:r w:rsidR="00E34308" w:rsidRPr="00E34308">
          <w:rPr>
            <w:rStyle w:val="Hyperlink"/>
            <w:rFonts w:eastAsiaTheme="majorEastAsia" w:cstheme="minorHAnsi"/>
            <w:noProof/>
          </w:rPr>
          <w:t>CA-8(1) Independent Penetration Testing Agent or Team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_Toc144060826 \h </w:instrText>
        </w:r>
        <w:r w:rsidR="00E34308" w:rsidRPr="00E34308">
          <w:rPr>
            <w:noProof/>
            <w:webHidden/>
          </w:rPr>
        </w:r>
        <w:r w:rsidR="00E34308" w:rsidRPr="00E34308">
          <w:rPr>
            <w:noProof/>
            <w:webHidden/>
          </w:rPr>
          <w:fldChar w:fldCharType="separate"/>
        </w:r>
        <w:r w:rsidR="00E34308">
          <w:rPr>
            <w:noProof/>
            <w:webHidden/>
          </w:rPr>
          <w:t>119</w:t>
        </w:r>
        <w:r w:rsidR="00E34308" w:rsidRPr="00E34308">
          <w:rPr>
            <w:noProof/>
            <w:webHidden/>
          </w:rPr>
          <w:fldChar w:fldCharType="end"/>
        </w:r>
      </w:hyperlink>
    </w:p>
    <w:p w14:paraId="347BBDE0" w14:textId="7FB161C9" w:rsidR="00E34308" w:rsidRPr="00E34308" w:rsidRDefault="00000000" w:rsidP="00E34308">
      <w:pPr>
        <w:pStyle w:val="TOC3"/>
        <w:rPr>
          <w:rFonts w:eastAsiaTheme="minorEastAsia"/>
          <w:noProof/>
          <w:color w:val="auto"/>
          <w:kern w:val="2"/>
          <w:sz w:val="24"/>
          <w14:ligatures w14:val="standardContextual"/>
        </w:rPr>
      </w:pPr>
      <w:hyperlink w:anchor="_Toc144060827" w:history="1">
        <w:r w:rsidR="00E34308" w:rsidRPr="00E34308">
          <w:rPr>
            <w:rStyle w:val="Hyperlink"/>
            <w:rFonts w:eastAsiaTheme="majorEastAsia" w:cstheme="minorHAnsi"/>
            <w:noProof/>
          </w:rPr>
          <w:t>CA-8(2) Red Team Exercises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_Toc144060827 \h </w:instrText>
        </w:r>
        <w:r w:rsidR="00E34308" w:rsidRPr="00E34308">
          <w:rPr>
            <w:noProof/>
            <w:webHidden/>
          </w:rPr>
        </w:r>
        <w:r w:rsidR="00E34308" w:rsidRPr="00E34308">
          <w:rPr>
            <w:noProof/>
            <w:webHidden/>
          </w:rPr>
          <w:fldChar w:fldCharType="separate"/>
        </w:r>
        <w:r w:rsidR="00E34308">
          <w:rPr>
            <w:noProof/>
            <w:webHidden/>
          </w:rPr>
          <w:t>120</w:t>
        </w:r>
        <w:r w:rsidR="00E34308" w:rsidRPr="00E34308">
          <w:rPr>
            <w:noProof/>
            <w:webHidden/>
          </w:rPr>
          <w:fldChar w:fldCharType="end"/>
        </w:r>
      </w:hyperlink>
    </w:p>
    <w:p w14:paraId="0A2FFD24" w14:textId="746FDD25"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28" w:history="1">
        <w:r w:rsidR="00E34308" w:rsidRPr="00E34308">
          <w:rPr>
            <w:rStyle w:val="Hyperlink"/>
            <w:rFonts w:eastAsiaTheme="majorEastAsia" w:cstheme="minorHAnsi"/>
            <w:noProof/>
          </w:rPr>
          <w:t>CA-9 Internal System Connections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_Toc144060828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122</w:t>
        </w:r>
        <w:r w:rsidR="00E34308" w:rsidRPr="00E34308">
          <w:rPr>
            <w:rFonts w:cstheme="minorHAnsi"/>
            <w:noProof/>
            <w:webHidden/>
          </w:rPr>
          <w:fldChar w:fldCharType="end"/>
        </w:r>
      </w:hyperlink>
    </w:p>
    <w:p w14:paraId="6E0EFB7B" w14:textId="12CFDA50" w:rsidR="00E34308" w:rsidRPr="00E34308" w:rsidRDefault="00000000">
      <w:pPr>
        <w:pStyle w:val="TOC1"/>
        <w:tabs>
          <w:tab w:val="right" w:leader="dot" w:pos="9350"/>
        </w:tabs>
        <w:rPr>
          <w:rFonts w:eastAsiaTheme="minorEastAsia" w:cstheme="minorHAnsi"/>
          <w:noProof/>
          <w:color w:val="auto"/>
          <w:kern w:val="2"/>
          <w:sz w:val="24"/>
          <w14:ligatures w14:val="standardContextual"/>
        </w:rPr>
      </w:pPr>
      <w:hyperlink w:anchor="_Toc144060829" w:history="1">
        <w:r w:rsidR="00E34308" w:rsidRPr="00E34308">
          <w:rPr>
            <w:rStyle w:val="Hyperlink"/>
            <w:rFonts w:eastAsiaTheme="majorEastAsia" w:cstheme="minorHAnsi"/>
            <w:noProof/>
          </w:rPr>
          <w:t>Configuration Management</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_Toc144060829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123</w:t>
        </w:r>
        <w:r w:rsidR="00E34308" w:rsidRPr="00E34308">
          <w:rPr>
            <w:rFonts w:cstheme="minorHAnsi"/>
            <w:noProof/>
            <w:webHidden/>
          </w:rPr>
          <w:fldChar w:fldCharType="end"/>
        </w:r>
      </w:hyperlink>
    </w:p>
    <w:p w14:paraId="4FD2A0BC" w14:textId="005A22E7"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30" w:history="1">
        <w:r w:rsidR="00E34308" w:rsidRPr="00E34308">
          <w:rPr>
            <w:rStyle w:val="Hyperlink"/>
            <w:rFonts w:eastAsiaTheme="majorEastAsia" w:cstheme="minorHAnsi"/>
            <w:noProof/>
          </w:rPr>
          <w:t>CM-1 Policy and Procedures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_Toc144060830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123</w:t>
        </w:r>
        <w:r w:rsidR="00E34308" w:rsidRPr="00E34308">
          <w:rPr>
            <w:rFonts w:cstheme="minorHAnsi"/>
            <w:noProof/>
            <w:webHidden/>
          </w:rPr>
          <w:fldChar w:fldCharType="end"/>
        </w:r>
      </w:hyperlink>
    </w:p>
    <w:p w14:paraId="5E6D1A4C" w14:textId="2EFDACB7"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31" w:history="1">
        <w:r w:rsidR="00E34308" w:rsidRPr="00E34308">
          <w:rPr>
            <w:rStyle w:val="Hyperlink"/>
            <w:rFonts w:eastAsiaTheme="majorEastAsia" w:cstheme="minorHAnsi"/>
            <w:noProof/>
          </w:rPr>
          <w:t>CM-2 Baseline Configuration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_Toc144060831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125</w:t>
        </w:r>
        <w:r w:rsidR="00E34308" w:rsidRPr="00E34308">
          <w:rPr>
            <w:rFonts w:cstheme="minorHAnsi"/>
            <w:noProof/>
            <w:webHidden/>
          </w:rPr>
          <w:fldChar w:fldCharType="end"/>
        </w:r>
      </w:hyperlink>
    </w:p>
    <w:p w14:paraId="1A96B2D3" w14:textId="70EDFBFF" w:rsidR="00E34308" w:rsidRPr="00E34308" w:rsidRDefault="00000000" w:rsidP="00E34308">
      <w:pPr>
        <w:pStyle w:val="TOC3"/>
        <w:rPr>
          <w:rFonts w:eastAsiaTheme="minorEastAsia"/>
          <w:noProof/>
          <w:color w:val="auto"/>
          <w:kern w:val="2"/>
          <w:sz w:val="24"/>
          <w14:ligatures w14:val="standardContextual"/>
        </w:rPr>
      </w:pPr>
      <w:hyperlink w:anchor="_Toc144060832" w:history="1">
        <w:r w:rsidR="00E34308" w:rsidRPr="00E34308">
          <w:rPr>
            <w:rStyle w:val="Hyperlink"/>
            <w:rFonts w:eastAsiaTheme="majorEastAsia" w:cstheme="minorHAnsi"/>
            <w:noProof/>
          </w:rPr>
          <w:t>CM-2(2) Automation Support for Accuracy and Currency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_Toc144060832 \h </w:instrText>
        </w:r>
        <w:r w:rsidR="00E34308" w:rsidRPr="00E34308">
          <w:rPr>
            <w:noProof/>
            <w:webHidden/>
          </w:rPr>
        </w:r>
        <w:r w:rsidR="00E34308" w:rsidRPr="00E34308">
          <w:rPr>
            <w:noProof/>
            <w:webHidden/>
          </w:rPr>
          <w:fldChar w:fldCharType="separate"/>
        </w:r>
        <w:r w:rsidR="00E34308">
          <w:rPr>
            <w:noProof/>
            <w:webHidden/>
          </w:rPr>
          <w:t>126</w:t>
        </w:r>
        <w:r w:rsidR="00E34308" w:rsidRPr="00E34308">
          <w:rPr>
            <w:noProof/>
            <w:webHidden/>
          </w:rPr>
          <w:fldChar w:fldCharType="end"/>
        </w:r>
      </w:hyperlink>
    </w:p>
    <w:p w14:paraId="2256FAA2" w14:textId="38F4BADA" w:rsidR="00E34308" w:rsidRPr="00E34308" w:rsidRDefault="00000000" w:rsidP="00E34308">
      <w:pPr>
        <w:pStyle w:val="TOC3"/>
        <w:rPr>
          <w:rFonts w:eastAsiaTheme="minorEastAsia"/>
          <w:noProof/>
          <w:color w:val="auto"/>
          <w:kern w:val="2"/>
          <w:sz w:val="24"/>
          <w14:ligatures w14:val="standardContextual"/>
        </w:rPr>
      </w:pPr>
      <w:hyperlink w:anchor="_Toc144060833" w:history="1">
        <w:r w:rsidR="00E34308" w:rsidRPr="00E34308">
          <w:rPr>
            <w:rStyle w:val="Hyperlink"/>
            <w:rFonts w:eastAsiaTheme="majorEastAsia" w:cstheme="minorHAnsi"/>
            <w:noProof/>
          </w:rPr>
          <w:t>CM-2(3) Retention of Previous Configurations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_Toc144060833 \h </w:instrText>
        </w:r>
        <w:r w:rsidR="00E34308" w:rsidRPr="00E34308">
          <w:rPr>
            <w:noProof/>
            <w:webHidden/>
          </w:rPr>
        </w:r>
        <w:r w:rsidR="00E34308" w:rsidRPr="00E34308">
          <w:rPr>
            <w:noProof/>
            <w:webHidden/>
          </w:rPr>
          <w:fldChar w:fldCharType="separate"/>
        </w:r>
        <w:r w:rsidR="00E34308">
          <w:rPr>
            <w:noProof/>
            <w:webHidden/>
          </w:rPr>
          <w:t>127</w:t>
        </w:r>
        <w:r w:rsidR="00E34308" w:rsidRPr="00E34308">
          <w:rPr>
            <w:noProof/>
            <w:webHidden/>
          </w:rPr>
          <w:fldChar w:fldCharType="end"/>
        </w:r>
      </w:hyperlink>
    </w:p>
    <w:p w14:paraId="7DD9D23E" w14:textId="68CA7A8F" w:rsidR="00E34308" w:rsidRPr="00E34308" w:rsidRDefault="00000000" w:rsidP="00E34308">
      <w:pPr>
        <w:pStyle w:val="TOC3"/>
        <w:rPr>
          <w:rFonts w:eastAsiaTheme="minorEastAsia"/>
          <w:noProof/>
          <w:color w:val="auto"/>
          <w:kern w:val="2"/>
          <w:sz w:val="24"/>
          <w14:ligatures w14:val="standardContextual"/>
        </w:rPr>
      </w:pPr>
      <w:hyperlink w:anchor="_Toc144060834" w:history="1">
        <w:r w:rsidR="00E34308" w:rsidRPr="00E34308">
          <w:rPr>
            <w:rStyle w:val="Hyperlink"/>
            <w:rFonts w:eastAsiaTheme="majorEastAsia" w:cstheme="minorHAnsi"/>
            <w:noProof/>
          </w:rPr>
          <w:t>CM-2(7) Configure Systems and Components for High-risk Areas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_Toc144060834 \h </w:instrText>
        </w:r>
        <w:r w:rsidR="00E34308" w:rsidRPr="00E34308">
          <w:rPr>
            <w:noProof/>
            <w:webHidden/>
          </w:rPr>
        </w:r>
        <w:r w:rsidR="00E34308" w:rsidRPr="00E34308">
          <w:rPr>
            <w:noProof/>
            <w:webHidden/>
          </w:rPr>
          <w:fldChar w:fldCharType="separate"/>
        </w:r>
        <w:r w:rsidR="00E34308">
          <w:rPr>
            <w:noProof/>
            <w:webHidden/>
          </w:rPr>
          <w:t>129</w:t>
        </w:r>
        <w:r w:rsidR="00E34308" w:rsidRPr="00E34308">
          <w:rPr>
            <w:noProof/>
            <w:webHidden/>
          </w:rPr>
          <w:fldChar w:fldCharType="end"/>
        </w:r>
      </w:hyperlink>
    </w:p>
    <w:p w14:paraId="286399F9" w14:textId="5948489E"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35" w:history="1">
        <w:r w:rsidR="00E34308" w:rsidRPr="00E34308">
          <w:rPr>
            <w:rStyle w:val="Hyperlink"/>
            <w:rFonts w:eastAsiaTheme="majorEastAsia" w:cstheme="minorHAnsi"/>
            <w:noProof/>
          </w:rPr>
          <w:t>CM-3 Configuration Change Control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_Toc144060835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130</w:t>
        </w:r>
        <w:r w:rsidR="00E34308" w:rsidRPr="00E34308">
          <w:rPr>
            <w:rFonts w:cstheme="minorHAnsi"/>
            <w:noProof/>
            <w:webHidden/>
          </w:rPr>
          <w:fldChar w:fldCharType="end"/>
        </w:r>
      </w:hyperlink>
    </w:p>
    <w:p w14:paraId="1016AC44" w14:textId="157DE41B" w:rsidR="00E34308" w:rsidRPr="00E34308" w:rsidRDefault="00000000" w:rsidP="00E34308">
      <w:pPr>
        <w:pStyle w:val="TOC3"/>
        <w:rPr>
          <w:rFonts w:eastAsiaTheme="minorEastAsia"/>
          <w:noProof/>
          <w:color w:val="auto"/>
          <w:kern w:val="2"/>
          <w:sz w:val="24"/>
          <w14:ligatures w14:val="standardContextual"/>
        </w:rPr>
      </w:pPr>
      <w:hyperlink w:anchor="_Toc144060836" w:history="1">
        <w:r w:rsidR="00E34308" w:rsidRPr="00E34308">
          <w:rPr>
            <w:rStyle w:val="Hyperlink"/>
            <w:rFonts w:eastAsiaTheme="majorEastAsia" w:cstheme="minorHAnsi"/>
            <w:noProof/>
          </w:rPr>
          <w:t>CM-3(2) Testing, Validation, and Documentation of Changes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_Toc144060836 \h </w:instrText>
        </w:r>
        <w:r w:rsidR="00E34308" w:rsidRPr="00E34308">
          <w:rPr>
            <w:noProof/>
            <w:webHidden/>
          </w:rPr>
        </w:r>
        <w:r w:rsidR="00E34308" w:rsidRPr="00E34308">
          <w:rPr>
            <w:noProof/>
            <w:webHidden/>
          </w:rPr>
          <w:fldChar w:fldCharType="separate"/>
        </w:r>
        <w:r w:rsidR="00E34308">
          <w:rPr>
            <w:noProof/>
            <w:webHidden/>
          </w:rPr>
          <w:t>132</w:t>
        </w:r>
        <w:r w:rsidR="00E34308" w:rsidRPr="00E34308">
          <w:rPr>
            <w:noProof/>
            <w:webHidden/>
          </w:rPr>
          <w:fldChar w:fldCharType="end"/>
        </w:r>
      </w:hyperlink>
    </w:p>
    <w:p w14:paraId="50DB7921" w14:textId="5C764960" w:rsidR="00E34308" w:rsidRPr="00E34308" w:rsidRDefault="00000000" w:rsidP="00E34308">
      <w:pPr>
        <w:pStyle w:val="TOC3"/>
        <w:rPr>
          <w:rFonts w:eastAsiaTheme="minorEastAsia"/>
          <w:noProof/>
          <w:color w:val="auto"/>
          <w:kern w:val="2"/>
          <w:sz w:val="24"/>
          <w14:ligatures w14:val="standardContextual"/>
        </w:rPr>
      </w:pPr>
      <w:hyperlink w:anchor="_Toc144060837" w:history="1">
        <w:r w:rsidR="00E34308" w:rsidRPr="00E34308">
          <w:rPr>
            <w:rStyle w:val="Hyperlink"/>
            <w:rFonts w:eastAsiaTheme="majorEastAsia" w:cstheme="minorHAnsi"/>
            <w:noProof/>
          </w:rPr>
          <w:t>CM-3(4) Security and Privacy Representatives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_Toc144060837 \h </w:instrText>
        </w:r>
        <w:r w:rsidR="00E34308" w:rsidRPr="00E34308">
          <w:rPr>
            <w:noProof/>
            <w:webHidden/>
          </w:rPr>
        </w:r>
        <w:r w:rsidR="00E34308" w:rsidRPr="00E34308">
          <w:rPr>
            <w:noProof/>
            <w:webHidden/>
          </w:rPr>
          <w:fldChar w:fldCharType="separate"/>
        </w:r>
        <w:r w:rsidR="00E34308">
          <w:rPr>
            <w:noProof/>
            <w:webHidden/>
          </w:rPr>
          <w:t>133</w:t>
        </w:r>
        <w:r w:rsidR="00E34308" w:rsidRPr="00E34308">
          <w:rPr>
            <w:noProof/>
            <w:webHidden/>
          </w:rPr>
          <w:fldChar w:fldCharType="end"/>
        </w:r>
      </w:hyperlink>
    </w:p>
    <w:p w14:paraId="0EC2CB52" w14:textId="65F535E8"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38" w:history="1">
        <w:r w:rsidR="00E34308" w:rsidRPr="00E34308">
          <w:rPr>
            <w:rStyle w:val="Hyperlink"/>
            <w:rFonts w:eastAsiaTheme="majorEastAsia" w:cstheme="minorHAnsi"/>
            <w:noProof/>
          </w:rPr>
          <w:t>CM-4 Impact Analyses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_Toc144060838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134</w:t>
        </w:r>
        <w:r w:rsidR="00E34308" w:rsidRPr="00E34308">
          <w:rPr>
            <w:rFonts w:cstheme="minorHAnsi"/>
            <w:noProof/>
            <w:webHidden/>
          </w:rPr>
          <w:fldChar w:fldCharType="end"/>
        </w:r>
      </w:hyperlink>
    </w:p>
    <w:p w14:paraId="61FEC495" w14:textId="2DC43693" w:rsidR="00E34308" w:rsidRPr="00E34308" w:rsidRDefault="00000000" w:rsidP="00E34308">
      <w:pPr>
        <w:pStyle w:val="TOC3"/>
        <w:rPr>
          <w:rFonts w:eastAsiaTheme="minorEastAsia"/>
          <w:noProof/>
          <w:color w:val="auto"/>
          <w:kern w:val="2"/>
          <w:sz w:val="24"/>
          <w14:ligatures w14:val="standardContextual"/>
        </w:rPr>
      </w:pPr>
      <w:hyperlink w:anchor="_Toc144060839" w:history="1">
        <w:r w:rsidR="00E34308" w:rsidRPr="00E34308">
          <w:rPr>
            <w:rStyle w:val="Hyperlink"/>
            <w:rFonts w:eastAsiaTheme="majorEastAsia" w:cstheme="minorHAnsi"/>
            <w:noProof/>
          </w:rPr>
          <w:t>CM-4(2) Verification of Controls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_Toc144060839 \h </w:instrText>
        </w:r>
        <w:r w:rsidR="00E34308" w:rsidRPr="00E34308">
          <w:rPr>
            <w:noProof/>
            <w:webHidden/>
          </w:rPr>
        </w:r>
        <w:r w:rsidR="00E34308" w:rsidRPr="00E34308">
          <w:rPr>
            <w:noProof/>
            <w:webHidden/>
          </w:rPr>
          <w:fldChar w:fldCharType="separate"/>
        </w:r>
        <w:r w:rsidR="00E34308">
          <w:rPr>
            <w:noProof/>
            <w:webHidden/>
          </w:rPr>
          <w:t>135</w:t>
        </w:r>
        <w:r w:rsidR="00E34308" w:rsidRPr="00E34308">
          <w:rPr>
            <w:noProof/>
            <w:webHidden/>
          </w:rPr>
          <w:fldChar w:fldCharType="end"/>
        </w:r>
      </w:hyperlink>
    </w:p>
    <w:p w14:paraId="05C86006" w14:textId="3473F47B"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40" w:history="1">
        <w:r w:rsidR="00E34308" w:rsidRPr="00E34308">
          <w:rPr>
            <w:rStyle w:val="Hyperlink"/>
            <w:rFonts w:eastAsiaTheme="majorEastAsia" w:cstheme="minorHAnsi"/>
            <w:noProof/>
          </w:rPr>
          <w:t>CM-5 Access Restrictions for Change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_Toc144060840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136</w:t>
        </w:r>
        <w:r w:rsidR="00E34308" w:rsidRPr="00E34308">
          <w:rPr>
            <w:rFonts w:cstheme="minorHAnsi"/>
            <w:noProof/>
            <w:webHidden/>
          </w:rPr>
          <w:fldChar w:fldCharType="end"/>
        </w:r>
      </w:hyperlink>
    </w:p>
    <w:p w14:paraId="73187C20" w14:textId="6C071445" w:rsidR="00E34308" w:rsidRPr="00E34308" w:rsidRDefault="00000000" w:rsidP="00E34308">
      <w:pPr>
        <w:pStyle w:val="TOC3"/>
        <w:rPr>
          <w:rFonts w:eastAsiaTheme="minorEastAsia"/>
          <w:noProof/>
          <w:color w:val="auto"/>
          <w:kern w:val="2"/>
          <w:sz w:val="24"/>
          <w14:ligatures w14:val="standardContextual"/>
        </w:rPr>
      </w:pPr>
      <w:hyperlink w:anchor="_Toc144060841" w:history="1">
        <w:r w:rsidR="00E34308" w:rsidRPr="00E34308">
          <w:rPr>
            <w:rStyle w:val="Hyperlink"/>
            <w:rFonts w:eastAsiaTheme="majorEastAsia" w:cstheme="minorHAnsi"/>
            <w:noProof/>
          </w:rPr>
          <w:t>CM-5(1) Automated Access Enforcement and Audit Records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_Toc144060841 \h </w:instrText>
        </w:r>
        <w:r w:rsidR="00E34308" w:rsidRPr="00E34308">
          <w:rPr>
            <w:noProof/>
            <w:webHidden/>
          </w:rPr>
        </w:r>
        <w:r w:rsidR="00E34308" w:rsidRPr="00E34308">
          <w:rPr>
            <w:noProof/>
            <w:webHidden/>
          </w:rPr>
          <w:fldChar w:fldCharType="separate"/>
        </w:r>
        <w:r w:rsidR="00E34308">
          <w:rPr>
            <w:noProof/>
            <w:webHidden/>
          </w:rPr>
          <w:t>137</w:t>
        </w:r>
        <w:r w:rsidR="00E34308" w:rsidRPr="00E34308">
          <w:rPr>
            <w:noProof/>
            <w:webHidden/>
          </w:rPr>
          <w:fldChar w:fldCharType="end"/>
        </w:r>
      </w:hyperlink>
    </w:p>
    <w:p w14:paraId="0D5ECF70" w14:textId="5DA99C06" w:rsidR="00E34308" w:rsidRPr="00E34308" w:rsidRDefault="00000000" w:rsidP="00E34308">
      <w:pPr>
        <w:pStyle w:val="TOC3"/>
        <w:rPr>
          <w:rFonts w:eastAsiaTheme="minorEastAsia"/>
          <w:noProof/>
          <w:color w:val="auto"/>
          <w:kern w:val="2"/>
          <w:sz w:val="24"/>
          <w14:ligatures w14:val="standardContextual"/>
        </w:rPr>
      </w:pPr>
      <w:hyperlink w:anchor="_Toc144060842" w:history="1">
        <w:r w:rsidR="00E34308" w:rsidRPr="00E34308">
          <w:rPr>
            <w:rStyle w:val="Hyperlink"/>
            <w:rFonts w:eastAsiaTheme="majorEastAsia" w:cstheme="minorHAnsi"/>
            <w:noProof/>
          </w:rPr>
          <w:t>CM-5(5) Privilege Limitation for Production and Operation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_Toc144060842 \h </w:instrText>
        </w:r>
        <w:r w:rsidR="00E34308" w:rsidRPr="00E34308">
          <w:rPr>
            <w:noProof/>
            <w:webHidden/>
          </w:rPr>
        </w:r>
        <w:r w:rsidR="00E34308" w:rsidRPr="00E34308">
          <w:rPr>
            <w:noProof/>
            <w:webHidden/>
          </w:rPr>
          <w:fldChar w:fldCharType="separate"/>
        </w:r>
        <w:r w:rsidR="00E34308">
          <w:rPr>
            <w:noProof/>
            <w:webHidden/>
          </w:rPr>
          <w:t>138</w:t>
        </w:r>
        <w:r w:rsidR="00E34308" w:rsidRPr="00E34308">
          <w:rPr>
            <w:noProof/>
            <w:webHidden/>
          </w:rPr>
          <w:fldChar w:fldCharType="end"/>
        </w:r>
      </w:hyperlink>
    </w:p>
    <w:p w14:paraId="0948C040" w14:textId="2150DD11"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43" w:history="1">
        <w:r w:rsidR="00E34308" w:rsidRPr="00E34308">
          <w:rPr>
            <w:rStyle w:val="Hyperlink"/>
            <w:rFonts w:eastAsiaTheme="majorEastAsia" w:cstheme="minorHAnsi"/>
            <w:noProof/>
          </w:rPr>
          <w:t>CM-6 Configuration Settings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_Toc144060843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139</w:t>
        </w:r>
        <w:r w:rsidR="00E34308" w:rsidRPr="00E34308">
          <w:rPr>
            <w:rFonts w:cstheme="minorHAnsi"/>
            <w:noProof/>
            <w:webHidden/>
          </w:rPr>
          <w:fldChar w:fldCharType="end"/>
        </w:r>
      </w:hyperlink>
    </w:p>
    <w:p w14:paraId="47041271" w14:textId="73AD0972" w:rsidR="00E34308" w:rsidRPr="00E34308" w:rsidRDefault="00000000" w:rsidP="00E34308">
      <w:pPr>
        <w:pStyle w:val="TOC3"/>
        <w:rPr>
          <w:rFonts w:eastAsiaTheme="minorEastAsia"/>
          <w:noProof/>
          <w:color w:val="auto"/>
          <w:kern w:val="2"/>
          <w:sz w:val="24"/>
          <w14:ligatures w14:val="standardContextual"/>
        </w:rPr>
      </w:pPr>
      <w:hyperlink w:anchor="_Toc144060844" w:history="1">
        <w:r w:rsidR="00E34308" w:rsidRPr="00E34308">
          <w:rPr>
            <w:rStyle w:val="Hyperlink"/>
            <w:rFonts w:eastAsiaTheme="majorEastAsia" w:cstheme="minorHAnsi"/>
            <w:noProof/>
          </w:rPr>
          <w:t>CM-6(1) Automated Management, Application, and Verification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_Toc144060844 \h </w:instrText>
        </w:r>
        <w:r w:rsidR="00E34308" w:rsidRPr="00E34308">
          <w:rPr>
            <w:noProof/>
            <w:webHidden/>
          </w:rPr>
        </w:r>
        <w:r w:rsidR="00E34308" w:rsidRPr="00E34308">
          <w:rPr>
            <w:noProof/>
            <w:webHidden/>
          </w:rPr>
          <w:fldChar w:fldCharType="separate"/>
        </w:r>
        <w:r w:rsidR="00E34308">
          <w:rPr>
            <w:noProof/>
            <w:webHidden/>
          </w:rPr>
          <w:t>142</w:t>
        </w:r>
        <w:r w:rsidR="00E34308" w:rsidRPr="00E34308">
          <w:rPr>
            <w:noProof/>
            <w:webHidden/>
          </w:rPr>
          <w:fldChar w:fldCharType="end"/>
        </w:r>
      </w:hyperlink>
    </w:p>
    <w:p w14:paraId="024465ED" w14:textId="358BD2E7"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45" w:history="1">
        <w:r w:rsidR="00E34308" w:rsidRPr="00E34308">
          <w:rPr>
            <w:rStyle w:val="Hyperlink"/>
            <w:rFonts w:eastAsiaTheme="majorEastAsia" w:cstheme="minorHAnsi"/>
            <w:noProof/>
          </w:rPr>
          <w:t>CM-7 Least Functionality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_Toc144060845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143</w:t>
        </w:r>
        <w:r w:rsidR="00E34308" w:rsidRPr="00E34308">
          <w:rPr>
            <w:rFonts w:cstheme="minorHAnsi"/>
            <w:noProof/>
            <w:webHidden/>
          </w:rPr>
          <w:fldChar w:fldCharType="end"/>
        </w:r>
      </w:hyperlink>
    </w:p>
    <w:p w14:paraId="1506E5A7" w14:textId="787131D4" w:rsidR="00E34308" w:rsidRPr="00E34308" w:rsidRDefault="00000000" w:rsidP="00E34308">
      <w:pPr>
        <w:pStyle w:val="TOC3"/>
        <w:rPr>
          <w:rFonts w:eastAsiaTheme="minorEastAsia"/>
          <w:noProof/>
          <w:color w:val="auto"/>
          <w:kern w:val="2"/>
          <w:sz w:val="24"/>
          <w14:ligatures w14:val="standardContextual"/>
        </w:rPr>
      </w:pPr>
      <w:hyperlink w:anchor="_Toc144060846" w:history="1">
        <w:r w:rsidR="00E34308" w:rsidRPr="00E34308">
          <w:rPr>
            <w:rStyle w:val="Hyperlink"/>
            <w:rFonts w:eastAsiaTheme="majorEastAsia" w:cstheme="minorHAnsi"/>
            <w:noProof/>
          </w:rPr>
          <w:t>CM-7(1) Periodic Review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_Toc144060846 \h </w:instrText>
        </w:r>
        <w:r w:rsidR="00E34308" w:rsidRPr="00E34308">
          <w:rPr>
            <w:noProof/>
            <w:webHidden/>
          </w:rPr>
        </w:r>
        <w:r w:rsidR="00E34308" w:rsidRPr="00E34308">
          <w:rPr>
            <w:noProof/>
            <w:webHidden/>
          </w:rPr>
          <w:fldChar w:fldCharType="separate"/>
        </w:r>
        <w:r w:rsidR="00E34308">
          <w:rPr>
            <w:noProof/>
            <w:webHidden/>
          </w:rPr>
          <w:t>144</w:t>
        </w:r>
        <w:r w:rsidR="00E34308" w:rsidRPr="00E34308">
          <w:rPr>
            <w:noProof/>
            <w:webHidden/>
          </w:rPr>
          <w:fldChar w:fldCharType="end"/>
        </w:r>
      </w:hyperlink>
    </w:p>
    <w:p w14:paraId="44A5061F" w14:textId="4FC02A3B" w:rsidR="00E34308" w:rsidRPr="00E34308" w:rsidRDefault="00000000" w:rsidP="00E34308">
      <w:pPr>
        <w:pStyle w:val="TOC3"/>
        <w:rPr>
          <w:rFonts w:eastAsiaTheme="minorEastAsia"/>
          <w:noProof/>
          <w:color w:val="auto"/>
          <w:kern w:val="2"/>
          <w:sz w:val="24"/>
          <w14:ligatures w14:val="standardContextual"/>
        </w:rPr>
      </w:pPr>
      <w:hyperlink w:anchor="_Toc144060847" w:history="1">
        <w:r w:rsidR="00E34308" w:rsidRPr="00E34308">
          <w:rPr>
            <w:rStyle w:val="Hyperlink"/>
            <w:rFonts w:eastAsiaTheme="majorEastAsia" w:cstheme="minorHAnsi"/>
            <w:noProof/>
          </w:rPr>
          <w:t>CM-7(2) Prevent Program Execution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_Toc144060847 \h </w:instrText>
        </w:r>
        <w:r w:rsidR="00E34308" w:rsidRPr="00E34308">
          <w:rPr>
            <w:noProof/>
            <w:webHidden/>
          </w:rPr>
        </w:r>
        <w:r w:rsidR="00E34308" w:rsidRPr="00E34308">
          <w:rPr>
            <w:noProof/>
            <w:webHidden/>
          </w:rPr>
          <w:fldChar w:fldCharType="separate"/>
        </w:r>
        <w:r w:rsidR="00E34308">
          <w:rPr>
            <w:noProof/>
            <w:webHidden/>
          </w:rPr>
          <w:t>145</w:t>
        </w:r>
        <w:r w:rsidR="00E34308" w:rsidRPr="00E34308">
          <w:rPr>
            <w:noProof/>
            <w:webHidden/>
          </w:rPr>
          <w:fldChar w:fldCharType="end"/>
        </w:r>
      </w:hyperlink>
    </w:p>
    <w:p w14:paraId="09E8A490" w14:textId="7FDC16AC" w:rsidR="00E34308" w:rsidRPr="00E34308" w:rsidRDefault="00000000" w:rsidP="00E34308">
      <w:pPr>
        <w:pStyle w:val="TOC3"/>
        <w:rPr>
          <w:rFonts w:eastAsiaTheme="minorEastAsia"/>
          <w:noProof/>
          <w:color w:val="auto"/>
          <w:kern w:val="2"/>
          <w:sz w:val="24"/>
          <w14:ligatures w14:val="standardContextual"/>
        </w:rPr>
      </w:pPr>
      <w:hyperlink w:anchor="_Toc144060848" w:history="1">
        <w:r w:rsidR="00E34308" w:rsidRPr="00E34308">
          <w:rPr>
            <w:rStyle w:val="Hyperlink"/>
            <w:rFonts w:eastAsiaTheme="majorEastAsia" w:cstheme="minorHAnsi"/>
            <w:noProof/>
          </w:rPr>
          <w:t>CM-7(5) Authorized Software — Allow-by-exception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_Toc144060848 \h </w:instrText>
        </w:r>
        <w:r w:rsidR="00E34308" w:rsidRPr="00E34308">
          <w:rPr>
            <w:noProof/>
            <w:webHidden/>
          </w:rPr>
        </w:r>
        <w:r w:rsidR="00E34308" w:rsidRPr="00E34308">
          <w:rPr>
            <w:noProof/>
            <w:webHidden/>
          </w:rPr>
          <w:fldChar w:fldCharType="separate"/>
        </w:r>
        <w:r w:rsidR="00E34308">
          <w:rPr>
            <w:noProof/>
            <w:webHidden/>
          </w:rPr>
          <w:t>147</w:t>
        </w:r>
        <w:r w:rsidR="00E34308" w:rsidRPr="00E34308">
          <w:rPr>
            <w:noProof/>
            <w:webHidden/>
          </w:rPr>
          <w:fldChar w:fldCharType="end"/>
        </w:r>
      </w:hyperlink>
    </w:p>
    <w:p w14:paraId="3CFDDEDC" w14:textId="0302CD3E"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49" w:history="1">
        <w:r w:rsidR="00E34308" w:rsidRPr="00E34308">
          <w:rPr>
            <w:rStyle w:val="Hyperlink"/>
            <w:rFonts w:eastAsiaTheme="majorEastAsia" w:cstheme="minorHAnsi"/>
            <w:noProof/>
          </w:rPr>
          <w:t>CM-8 System Component Inventory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_Toc144060849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148</w:t>
        </w:r>
        <w:r w:rsidR="00E34308" w:rsidRPr="00E34308">
          <w:rPr>
            <w:rFonts w:cstheme="minorHAnsi"/>
            <w:noProof/>
            <w:webHidden/>
          </w:rPr>
          <w:fldChar w:fldCharType="end"/>
        </w:r>
      </w:hyperlink>
    </w:p>
    <w:p w14:paraId="725B80C0" w14:textId="192A1714" w:rsidR="00E34308" w:rsidRPr="00E34308" w:rsidRDefault="00000000" w:rsidP="00E34308">
      <w:pPr>
        <w:pStyle w:val="TOC3"/>
        <w:rPr>
          <w:rFonts w:eastAsiaTheme="minorEastAsia"/>
          <w:noProof/>
          <w:color w:val="auto"/>
          <w:kern w:val="2"/>
          <w:sz w:val="24"/>
          <w14:ligatures w14:val="standardContextual"/>
        </w:rPr>
      </w:pPr>
      <w:hyperlink w:anchor="_Toc144060850" w:history="1">
        <w:r w:rsidR="00E34308" w:rsidRPr="00E34308">
          <w:rPr>
            <w:rStyle w:val="Hyperlink"/>
            <w:rFonts w:eastAsiaTheme="majorEastAsia" w:cstheme="minorHAnsi"/>
            <w:noProof/>
          </w:rPr>
          <w:t>CM-8(1) Updates During Installation and Removal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_Toc144060850 \h </w:instrText>
        </w:r>
        <w:r w:rsidR="00E34308" w:rsidRPr="00E34308">
          <w:rPr>
            <w:noProof/>
            <w:webHidden/>
          </w:rPr>
        </w:r>
        <w:r w:rsidR="00E34308" w:rsidRPr="00E34308">
          <w:rPr>
            <w:noProof/>
            <w:webHidden/>
          </w:rPr>
          <w:fldChar w:fldCharType="separate"/>
        </w:r>
        <w:r w:rsidR="00E34308">
          <w:rPr>
            <w:noProof/>
            <w:webHidden/>
          </w:rPr>
          <w:t>149</w:t>
        </w:r>
        <w:r w:rsidR="00E34308" w:rsidRPr="00E34308">
          <w:rPr>
            <w:noProof/>
            <w:webHidden/>
          </w:rPr>
          <w:fldChar w:fldCharType="end"/>
        </w:r>
      </w:hyperlink>
    </w:p>
    <w:p w14:paraId="3B6735FE" w14:textId="460A58C2" w:rsidR="00E34308" w:rsidRPr="00E34308" w:rsidRDefault="00000000" w:rsidP="00E34308">
      <w:pPr>
        <w:pStyle w:val="TOC3"/>
        <w:rPr>
          <w:rFonts w:eastAsiaTheme="minorEastAsia"/>
          <w:noProof/>
          <w:color w:val="auto"/>
          <w:kern w:val="2"/>
          <w:sz w:val="24"/>
          <w14:ligatures w14:val="standardContextual"/>
        </w:rPr>
      </w:pPr>
      <w:hyperlink w:anchor="_Toc144060851" w:history="1">
        <w:r w:rsidR="00E34308" w:rsidRPr="00E34308">
          <w:rPr>
            <w:rStyle w:val="Hyperlink"/>
            <w:rFonts w:eastAsiaTheme="majorEastAsia" w:cstheme="minorHAnsi"/>
            <w:noProof/>
          </w:rPr>
          <w:t>CM-8(3) Automated Unauthorized Component Detection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_Toc144060851 \h </w:instrText>
        </w:r>
        <w:r w:rsidR="00E34308" w:rsidRPr="00E34308">
          <w:rPr>
            <w:noProof/>
            <w:webHidden/>
          </w:rPr>
        </w:r>
        <w:r w:rsidR="00E34308" w:rsidRPr="00E34308">
          <w:rPr>
            <w:noProof/>
            <w:webHidden/>
          </w:rPr>
          <w:fldChar w:fldCharType="separate"/>
        </w:r>
        <w:r w:rsidR="00E34308">
          <w:rPr>
            <w:noProof/>
            <w:webHidden/>
          </w:rPr>
          <w:t>150</w:t>
        </w:r>
        <w:r w:rsidR="00E34308" w:rsidRPr="00E34308">
          <w:rPr>
            <w:noProof/>
            <w:webHidden/>
          </w:rPr>
          <w:fldChar w:fldCharType="end"/>
        </w:r>
      </w:hyperlink>
    </w:p>
    <w:p w14:paraId="018F2F03" w14:textId="7D55B35E"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52" w:history="1">
        <w:r w:rsidR="00E34308" w:rsidRPr="00E34308">
          <w:rPr>
            <w:rStyle w:val="Hyperlink"/>
            <w:rFonts w:eastAsiaTheme="majorEastAsia" w:cstheme="minorHAnsi"/>
            <w:noProof/>
          </w:rPr>
          <w:t>CM-9 Configuration Management Plan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_Toc144060852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152</w:t>
        </w:r>
        <w:r w:rsidR="00E34308" w:rsidRPr="00E34308">
          <w:rPr>
            <w:rFonts w:cstheme="minorHAnsi"/>
            <w:noProof/>
            <w:webHidden/>
          </w:rPr>
          <w:fldChar w:fldCharType="end"/>
        </w:r>
      </w:hyperlink>
    </w:p>
    <w:p w14:paraId="6D0B427B" w14:textId="334F9B53"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53" w:history="1">
        <w:r w:rsidR="00E34308" w:rsidRPr="00E34308">
          <w:rPr>
            <w:rStyle w:val="Hyperlink"/>
            <w:rFonts w:eastAsiaTheme="majorEastAsia" w:cstheme="minorHAnsi"/>
            <w:noProof/>
          </w:rPr>
          <w:t>CM-10 Software Usage Restrictions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_Toc144060853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153</w:t>
        </w:r>
        <w:r w:rsidR="00E34308" w:rsidRPr="00E34308">
          <w:rPr>
            <w:rFonts w:cstheme="minorHAnsi"/>
            <w:noProof/>
            <w:webHidden/>
          </w:rPr>
          <w:fldChar w:fldCharType="end"/>
        </w:r>
      </w:hyperlink>
    </w:p>
    <w:p w14:paraId="640251F5" w14:textId="64AA222A"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54" w:history="1">
        <w:r w:rsidR="00E34308" w:rsidRPr="00E34308">
          <w:rPr>
            <w:rStyle w:val="Hyperlink"/>
            <w:rFonts w:eastAsiaTheme="majorEastAsia" w:cstheme="minorHAnsi"/>
            <w:noProof/>
          </w:rPr>
          <w:t>CM-11 User-installed Software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_Toc144060854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155</w:t>
        </w:r>
        <w:r w:rsidR="00E34308" w:rsidRPr="00E34308">
          <w:rPr>
            <w:rFonts w:cstheme="minorHAnsi"/>
            <w:noProof/>
            <w:webHidden/>
          </w:rPr>
          <w:fldChar w:fldCharType="end"/>
        </w:r>
      </w:hyperlink>
    </w:p>
    <w:p w14:paraId="480F1153" w14:textId="4D793980"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55" w:history="1">
        <w:r w:rsidR="00E34308" w:rsidRPr="00E34308">
          <w:rPr>
            <w:rStyle w:val="Hyperlink"/>
            <w:rFonts w:eastAsiaTheme="majorEastAsia" w:cstheme="minorHAnsi"/>
            <w:noProof/>
          </w:rPr>
          <w:t>CM-12 Information Location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_Toc144060855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156</w:t>
        </w:r>
        <w:r w:rsidR="00E34308" w:rsidRPr="00E34308">
          <w:rPr>
            <w:rFonts w:cstheme="minorHAnsi"/>
            <w:noProof/>
            <w:webHidden/>
          </w:rPr>
          <w:fldChar w:fldCharType="end"/>
        </w:r>
      </w:hyperlink>
    </w:p>
    <w:p w14:paraId="05187785" w14:textId="123DB820" w:rsidR="00E34308" w:rsidRPr="00E34308" w:rsidRDefault="00000000" w:rsidP="00E34308">
      <w:pPr>
        <w:pStyle w:val="TOC3"/>
        <w:rPr>
          <w:rFonts w:eastAsiaTheme="minorEastAsia"/>
          <w:noProof/>
          <w:color w:val="auto"/>
          <w:kern w:val="2"/>
          <w:sz w:val="24"/>
          <w14:ligatures w14:val="standardContextual"/>
        </w:rPr>
      </w:pPr>
      <w:hyperlink w:anchor="_Toc144060856" w:history="1">
        <w:r w:rsidR="00E34308" w:rsidRPr="00E34308">
          <w:rPr>
            <w:rStyle w:val="Hyperlink"/>
            <w:rFonts w:eastAsiaTheme="majorEastAsia" w:cstheme="minorHAnsi"/>
            <w:noProof/>
          </w:rPr>
          <w:t>CM-12(1) Automated Tools to Support Information Location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_Toc144060856 \h </w:instrText>
        </w:r>
        <w:r w:rsidR="00E34308" w:rsidRPr="00E34308">
          <w:rPr>
            <w:noProof/>
            <w:webHidden/>
          </w:rPr>
        </w:r>
        <w:r w:rsidR="00E34308" w:rsidRPr="00E34308">
          <w:rPr>
            <w:noProof/>
            <w:webHidden/>
          </w:rPr>
          <w:fldChar w:fldCharType="separate"/>
        </w:r>
        <w:r w:rsidR="00E34308">
          <w:rPr>
            <w:noProof/>
            <w:webHidden/>
          </w:rPr>
          <w:t>157</w:t>
        </w:r>
        <w:r w:rsidR="00E34308" w:rsidRPr="00E34308">
          <w:rPr>
            <w:noProof/>
            <w:webHidden/>
          </w:rPr>
          <w:fldChar w:fldCharType="end"/>
        </w:r>
      </w:hyperlink>
    </w:p>
    <w:p w14:paraId="16ADDF0B" w14:textId="33F2595C" w:rsidR="00E34308" w:rsidRPr="00E34308" w:rsidRDefault="00000000">
      <w:pPr>
        <w:pStyle w:val="TOC1"/>
        <w:tabs>
          <w:tab w:val="right" w:leader="dot" w:pos="9350"/>
        </w:tabs>
        <w:rPr>
          <w:rFonts w:eastAsiaTheme="minorEastAsia" w:cstheme="minorHAnsi"/>
          <w:noProof/>
          <w:color w:val="auto"/>
          <w:kern w:val="2"/>
          <w:sz w:val="24"/>
          <w14:ligatures w14:val="standardContextual"/>
        </w:rPr>
      </w:pPr>
      <w:hyperlink w:anchor="_Toc144060857" w:history="1">
        <w:r w:rsidR="00E34308" w:rsidRPr="00E34308">
          <w:rPr>
            <w:rStyle w:val="Hyperlink"/>
            <w:rFonts w:eastAsiaTheme="majorEastAsia" w:cstheme="minorHAnsi"/>
            <w:noProof/>
          </w:rPr>
          <w:t>Contingency Planning</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_Toc144060857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159</w:t>
        </w:r>
        <w:r w:rsidR="00E34308" w:rsidRPr="00E34308">
          <w:rPr>
            <w:rFonts w:cstheme="minorHAnsi"/>
            <w:noProof/>
            <w:webHidden/>
          </w:rPr>
          <w:fldChar w:fldCharType="end"/>
        </w:r>
      </w:hyperlink>
    </w:p>
    <w:p w14:paraId="2752658A" w14:textId="03F8B3C2"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58" w:history="1">
        <w:r w:rsidR="00E34308" w:rsidRPr="00E34308">
          <w:rPr>
            <w:rStyle w:val="Hyperlink"/>
            <w:rFonts w:eastAsiaTheme="majorEastAsia" w:cstheme="minorHAnsi"/>
            <w:noProof/>
          </w:rPr>
          <w:t>CP-1 Policy and Procedures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_Toc144060858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159</w:t>
        </w:r>
        <w:r w:rsidR="00E34308" w:rsidRPr="00E34308">
          <w:rPr>
            <w:rFonts w:cstheme="minorHAnsi"/>
            <w:noProof/>
            <w:webHidden/>
          </w:rPr>
          <w:fldChar w:fldCharType="end"/>
        </w:r>
      </w:hyperlink>
    </w:p>
    <w:p w14:paraId="1F0E2FFC" w14:textId="72BA0D50"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59" w:history="1">
        <w:r w:rsidR="00E34308" w:rsidRPr="00E34308">
          <w:rPr>
            <w:rStyle w:val="Hyperlink"/>
            <w:rFonts w:eastAsiaTheme="majorEastAsia" w:cstheme="minorHAnsi"/>
            <w:noProof/>
          </w:rPr>
          <w:t>CP-2 Contingency Plan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_Toc144060859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160</w:t>
        </w:r>
        <w:r w:rsidR="00E34308" w:rsidRPr="00E34308">
          <w:rPr>
            <w:rFonts w:cstheme="minorHAnsi"/>
            <w:noProof/>
            <w:webHidden/>
          </w:rPr>
          <w:fldChar w:fldCharType="end"/>
        </w:r>
      </w:hyperlink>
    </w:p>
    <w:p w14:paraId="7E5389A5" w14:textId="484144A9" w:rsidR="00E34308" w:rsidRPr="00E34308" w:rsidRDefault="00000000" w:rsidP="00E34308">
      <w:pPr>
        <w:pStyle w:val="TOC3"/>
        <w:rPr>
          <w:rFonts w:eastAsiaTheme="minorEastAsia"/>
          <w:noProof/>
          <w:color w:val="auto"/>
          <w:kern w:val="2"/>
          <w:sz w:val="24"/>
          <w14:ligatures w14:val="standardContextual"/>
        </w:rPr>
      </w:pPr>
      <w:hyperlink w:anchor="_Toc144060860" w:history="1">
        <w:r w:rsidR="00E34308" w:rsidRPr="00E34308">
          <w:rPr>
            <w:rStyle w:val="Hyperlink"/>
            <w:rFonts w:eastAsiaTheme="majorEastAsia" w:cstheme="minorHAnsi"/>
            <w:noProof/>
          </w:rPr>
          <w:t>CP-2(1) Coordinate with Related Plans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_Toc144060860 \h </w:instrText>
        </w:r>
        <w:r w:rsidR="00E34308" w:rsidRPr="00E34308">
          <w:rPr>
            <w:noProof/>
            <w:webHidden/>
          </w:rPr>
        </w:r>
        <w:r w:rsidR="00E34308" w:rsidRPr="00E34308">
          <w:rPr>
            <w:noProof/>
            <w:webHidden/>
          </w:rPr>
          <w:fldChar w:fldCharType="separate"/>
        </w:r>
        <w:r w:rsidR="00E34308">
          <w:rPr>
            <w:noProof/>
            <w:webHidden/>
          </w:rPr>
          <w:t>163</w:t>
        </w:r>
        <w:r w:rsidR="00E34308" w:rsidRPr="00E34308">
          <w:rPr>
            <w:noProof/>
            <w:webHidden/>
          </w:rPr>
          <w:fldChar w:fldCharType="end"/>
        </w:r>
      </w:hyperlink>
    </w:p>
    <w:p w14:paraId="65D47A7F" w14:textId="4A819C0B" w:rsidR="00E34308" w:rsidRPr="00E34308" w:rsidRDefault="00000000" w:rsidP="00E34308">
      <w:pPr>
        <w:pStyle w:val="TOC3"/>
        <w:rPr>
          <w:rFonts w:eastAsiaTheme="minorEastAsia"/>
          <w:noProof/>
          <w:color w:val="auto"/>
          <w:kern w:val="2"/>
          <w:sz w:val="24"/>
          <w14:ligatures w14:val="standardContextual"/>
        </w:rPr>
      </w:pPr>
      <w:hyperlink w:anchor="_Toc144060861" w:history="1">
        <w:r w:rsidR="00E34308" w:rsidRPr="00E34308">
          <w:rPr>
            <w:rStyle w:val="Hyperlink"/>
            <w:rFonts w:eastAsiaTheme="majorEastAsia" w:cstheme="minorHAnsi"/>
            <w:noProof/>
          </w:rPr>
          <w:t>CP-2(3) Resume Mission and Business Functions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_Toc144060861 \h </w:instrText>
        </w:r>
        <w:r w:rsidR="00E34308" w:rsidRPr="00E34308">
          <w:rPr>
            <w:noProof/>
            <w:webHidden/>
          </w:rPr>
        </w:r>
        <w:r w:rsidR="00E34308" w:rsidRPr="00E34308">
          <w:rPr>
            <w:noProof/>
            <w:webHidden/>
          </w:rPr>
          <w:fldChar w:fldCharType="separate"/>
        </w:r>
        <w:r w:rsidR="00E34308">
          <w:rPr>
            <w:noProof/>
            <w:webHidden/>
          </w:rPr>
          <w:t>164</w:t>
        </w:r>
        <w:r w:rsidR="00E34308" w:rsidRPr="00E34308">
          <w:rPr>
            <w:noProof/>
            <w:webHidden/>
          </w:rPr>
          <w:fldChar w:fldCharType="end"/>
        </w:r>
      </w:hyperlink>
    </w:p>
    <w:p w14:paraId="236C4835" w14:textId="2C374B86" w:rsidR="00E34308" w:rsidRPr="00E34308" w:rsidRDefault="00000000" w:rsidP="00E34308">
      <w:pPr>
        <w:pStyle w:val="TOC3"/>
        <w:rPr>
          <w:rFonts w:eastAsiaTheme="minorEastAsia"/>
          <w:noProof/>
          <w:color w:val="auto"/>
          <w:kern w:val="2"/>
          <w:sz w:val="24"/>
          <w14:ligatures w14:val="standardContextual"/>
        </w:rPr>
      </w:pPr>
      <w:hyperlink w:anchor="_Toc144060862" w:history="1">
        <w:r w:rsidR="00E34308" w:rsidRPr="00E34308">
          <w:rPr>
            <w:rStyle w:val="Hyperlink"/>
            <w:rFonts w:eastAsiaTheme="majorEastAsia" w:cstheme="minorHAnsi"/>
            <w:noProof/>
          </w:rPr>
          <w:t>CP-2(8) Identify Critical Assets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_Toc144060862 \h </w:instrText>
        </w:r>
        <w:r w:rsidR="00E34308" w:rsidRPr="00E34308">
          <w:rPr>
            <w:noProof/>
            <w:webHidden/>
          </w:rPr>
        </w:r>
        <w:r w:rsidR="00E34308" w:rsidRPr="00E34308">
          <w:rPr>
            <w:noProof/>
            <w:webHidden/>
          </w:rPr>
          <w:fldChar w:fldCharType="separate"/>
        </w:r>
        <w:r w:rsidR="00E34308">
          <w:rPr>
            <w:noProof/>
            <w:webHidden/>
          </w:rPr>
          <w:t>165</w:t>
        </w:r>
        <w:r w:rsidR="00E34308" w:rsidRPr="00E34308">
          <w:rPr>
            <w:noProof/>
            <w:webHidden/>
          </w:rPr>
          <w:fldChar w:fldCharType="end"/>
        </w:r>
      </w:hyperlink>
    </w:p>
    <w:p w14:paraId="0C1AEC94" w14:textId="580EBAAB"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63" w:history="1">
        <w:r w:rsidR="00E34308" w:rsidRPr="00E34308">
          <w:rPr>
            <w:rStyle w:val="Hyperlink"/>
            <w:rFonts w:eastAsiaTheme="majorEastAsia" w:cstheme="minorHAnsi"/>
            <w:noProof/>
          </w:rPr>
          <w:t>CP-3 Contingency Training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_Toc144060863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166</w:t>
        </w:r>
        <w:r w:rsidR="00E34308" w:rsidRPr="00E34308">
          <w:rPr>
            <w:rFonts w:cstheme="minorHAnsi"/>
            <w:noProof/>
            <w:webHidden/>
          </w:rPr>
          <w:fldChar w:fldCharType="end"/>
        </w:r>
      </w:hyperlink>
    </w:p>
    <w:p w14:paraId="7FF29CA3" w14:textId="7939F48F"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64" w:history="1">
        <w:r w:rsidR="00E34308" w:rsidRPr="00E34308">
          <w:rPr>
            <w:rStyle w:val="Hyperlink"/>
            <w:rFonts w:eastAsiaTheme="majorEastAsia" w:cstheme="minorHAnsi"/>
            <w:noProof/>
          </w:rPr>
          <w:t>CP-4 Contingency Plan Testing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_Toc144060864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168</w:t>
        </w:r>
        <w:r w:rsidR="00E34308" w:rsidRPr="00E34308">
          <w:rPr>
            <w:rFonts w:cstheme="minorHAnsi"/>
            <w:noProof/>
            <w:webHidden/>
          </w:rPr>
          <w:fldChar w:fldCharType="end"/>
        </w:r>
      </w:hyperlink>
    </w:p>
    <w:p w14:paraId="1970263C" w14:textId="158D5F81" w:rsidR="00E34308" w:rsidRPr="00E34308" w:rsidRDefault="00000000" w:rsidP="00E34308">
      <w:pPr>
        <w:pStyle w:val="TOC3"/>
        <w:rPr>
          <w:rFonts w:eastAsiaTheme="minorEastAsia"/>
          <w:noProof/>
          <w:color w:val="auto"/>
          <w:kern w:val="2"/>
          <w:sz w:val="24"/>
          <w14:ligatures w14:val="standardContextual"/>
        </w:rPr>
      </w:pPr>
      <w:hyperlink w:anchor="_Toc144060865" w:history="1">
        <w:r w:rsidR="00E34308" w:rsidRPr="00E34308">
          <w:rPr>
            <w:rStyle w:val="Hyperlink"/>
            <w:rFonts w:eastAsiaTheme="majorEastAsia" w:cstheme="minorHAnsi"/>
            <w:noProof/>
          </w:rPr>
          <w:t>CP-4(1) Coordinate with Related Plans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_Toc144060865 \h </w:instrText>
        </w:r>
        <w:r w:rsidR="00E34308" w:rsidRPr="00E34308">
          <w:rPr>
            <w:noProof/>
            <w:webHidden/>
          </w:rPr>
        </w:r>
        <w:r w:rsidR="00E34308" w:rsidRPr="00E34308">
          <w:rPr>
            <w:noProof/>
            <w:webHidden/>
          </w:rPr>
          <w:fldChar w:fldCharType="separate"/>
        </w:r>
        <w:r w:rsidR="00E34308">
          <w:rPr>
            <w:noProof/>
            <w:webHidden/>
          </w:rPr>
          <w:t>169</w:t>
        </w:r>
        <w:r w:rsidR="00E34308" w:rsidRPr="00E34308">
          <w:rPr>
            <w:noProof/>
            <w:webHidden/>
          </w:rPr>
          <w:fldChar w:fldCharType="end"/>
        </w:r>
      </w:hyperlink>
    </w:p>
    <w:p w14:paraId="7E777993" w14:textId="628E0018"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66" w:history="1">
        <w:r w:rsidR="00E34308" w:rsidRPr="00E34308">
          <w:rPr>
            <w:rStyle w:val="Hyperlink"/>
            <w:rFonts w:eastAsiaTheme="majorEastAsia" w:cstheme="minorHAnsi"/>
            <w:noProof/>
          </w:rPr>
          <w:t>CP-6 Alternate Storage Site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_Toc144060866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170</w:t>
        </w:r>
        <w:r w:rsidR="00E34308" w:rsidRPr="00E34308">
          <w:rPr>
            <w:rFonts w:cstheme="minorHAnsi"/>
            <w:noProof/>
            <w:webHidden/>
          </w:rPr>
          <w:fldChar w:fldCharType="end"/>
        </w:r>
      </w:hyperlink>
    </w:p>
    <w:p w14:paraId="487FFBEE" w14:textId="1D42B30C" w:rsidR="00E34308" w:rsidRPr="00E34308" w:rsidRDefault="00000000" w:rsidP="00E34308">
      <w:pPr>
        <w:pStyle w:val="TOC3"/>
        <w:rPr>
          <w:rFonts w:eastAsiaTheme="minorEastAsia"/>
          <w:noProof/>
          <w:color w:val="auto"/>
          <w:kern w:val="2"/>
          <w:sz w:val="24"/>
          <w14:ligatures w14:val="standardContextual"/>
        </w:rPr>
      </w:pPr>
      <w:hyperlink w:anchor="_Toc144060867" w:history="1">
        <w:r w:rsidR="00E34308" w:rsidRPr="00E34308">
          <w:rPr>
            <w:rStyle w:val="Hyperlink"/>
            <w:rFonts w:eastAsiaTheme="majorEastAsia" w:cstheme="minorHAnsi"/>
            <w:noProof/>
          </w:rPr>
          <w:t>CP-6(1) Separation from Primary Site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_Toc144060867 \h </w:instrText>
        </w:r>
        <w:r w:rsidR="00E34308" w:rsidRPr="00E34308">
          <w:rPr>
            <w:noProof/>
            <w:webHidden/>
          </w:rPr>
        </w:r>
        <w:r w:rsidR="00E34308" w:rsidRPr="00E34308">
          <w:rPr>
            <w:noProof/>
            <w:webHidden/>
          </w:rPr>
          <w:fldChar w:fldCharType="separate"/>
        </w:r>
        <w:r w:rsidR="00E34308">
          <w:rPr>
            <w:noProof/>
            <w:webHidden/>
          </w:rPr>
          <w:t>171</w:t>
        </w:r>
        <w:r w:rsidR="00E34308" w:rsidRPr="00E34308">
          <w:rPr>
            <w:noProof/>
            <w:webHidden/>
          </w:rPr>
          <w:fldChar w:fldCharType="end"/>
        </w:r>
      </w:hyperlink>
    </w:p>
    <w:p w14:paraId="70F0B94B" w14:textId="5E9665F6" w:rsidR="00E34308" w:rsidRPr="00E34308" w:rsidRDefault="00000000" w:rsidP="00E34308">
      <w:pPr>
        <w:pStyle w:val="TOC3"/>
        <w:rPr>
          <w:rFonts w:eastAsiaTheme="minorEastAsia"/>
          <w:noProof/>
          <w:color w:val="auto"/>
          <w:kern w:val="2"/>
          <w:sz w:val="24"/>
          <w14:ligatures w14:val="standardContextual"/>
        </w:rPr>
      </w:pPr>
      <w:hyperlink w:anchor="_Toc144060868" w:history="1">
        <w:r w:rsidR="00E34308" w:rsidRPr="00E34308">
          <w:rPr>
            <w:rStyle w:val="Hyperlink"/>
            <w:rFonts w:eastAsiaTheme="majorEastAsia" w:cstheme="minorHAnsi"/>
            <w:noProof/>
          </w:rPr>
          <w:t>CP-6(3) Accessibility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_Toc144060868 \h </w:instrText>
        </w:r>
        <w:r w:rsidR="00E34308" w:rsidRPr="00E34308">
          <w:rPr>
            <w:noProof/>
            <w:webHidden/>
          </w:rPr>
        </w:r>
        <w:r w:rsidR="00E34308" w:rsidRPr="00E34308">
          <w:rPr>
            <w:noProof/>
            <w:webHidden/>
          </w:rPr>
          <w:fldChar w:fldCharType="separate"/>
        </w:r>
        <w:r w:rsidR="00E34308">
          <w:rPr>
            <w:noProof/>
            <w:webHidden/>
          </w:rPr>
          <w:t>172</w:t>
        </w:r>
        <w:r w:rsidR="00E34308" w:rsidRPr="00E34308">
          <w:rPr>
            <w:noProof/>
            <w:webHidden/>
          </w:rPr>
          <w:fldChar w:fldCharType="end"/>
        </w:r>
      </w:hyperlink>
    </w:p>
    <w:p w14:paraId="5E01584C" w14:textId="045951EA"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69" w:history="1">
        <w:r w:rsidR="00E34308" w:rsidRPr="00E34308">
          <w:rPr>
            <w:rStyle w:val="Hyperlink"/>
            <w:rFonts w:eastAsiaTheme="majorEastAsia" w:cstheme="minorHAnsi"/>
            <w:noProof/>
          </w:rPr>
          <w:t>CP-7 Alternate Processing Site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_Toc144060869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173</w:t>
        </w:r>
        <w:r w:rsidR="00E34308" w:rsidRPr="00E34308">
          <w:rPr>
            <w:rFonts w:cstheme="minorHAnsi"/>
            <w:noProof/>
            <w:webHidden/>
          </w:rPr>
          <w:fldChar w:fldCharType="end"/>
        </w:r>
      </w:hyperlink>
    </w:p>
    <w:p w14:paraId="74A544BB" w14:textId="5B48C1AF" w:rsidR="00E34308" w:rsidRPr="00E34308" w:rsidRDefault="00000000" w:rsidP="00E34308">
      <w:pPr>
        <w:pStyle w:val="TOC3"/>
        <w:rPr>
          <w:rFonts w:eastAsiaTheme="minorEastAsia"/>
          <w:noProof/>
          <w:color w:val="auto"/>
          <w:kern w:val="2"/>
          <w:sz w:val="24"/>
          <w14:ligatures w14:val="standardContextual"/>
        </w:rPr>
      </w:pPr>
      <w:hyperlink w:anchor="_Toc144060870" w:history="1">
        <w:r w:rsidR="00E34308" w:rsidRPr="00E34308">
          <w:rPr>
            <w:rStyle w:val="Hyperlink"/>
            <w:rFonts w:eastAsiaTheme="majorEastAsia" w:cstheme="minorHAnsi"/>
            <w:noProof/>
          </w:rPr>
          <w:t>CP-7(1) Separation from Primary Site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_Toc144060870 \h </w:instrText>
        </w:r>
        <w:r w:rsidR="00E34308" w:rsidRPr="00E34308">
          <w:rPr>
            <w:noProof/>
            <w:webHidden/>
          </w:rPr>
        </w:r>
        <w:r w:rsidR="00E34308" w:rsidRPr="00E34308">
          <w:rPr>
            <w:noProof/>
            <w:webHidden/>
          </w:rPr>
          <w:fldChar w:fldCharType="separate"/>
        </w:r>
        <w:r w:rsidR="00E34308">
          <w:rPr>
            <w:noProof/>
            <w:webHidden/>
          </w:rPr>
          <w:t>175</w:t>
        </w:r>
        <w:r w:rsidR="00E34308" w:rsidRPr="00E34308">
          <w:rPr>
            <w:noProof/>
            <w:webHidden/>
          </w:rPr>
          <w:fldChar w:fldCharType="end"/>
        </w:r>
      </w:hyperlink>
    </w:p>
    <w:p w14:paraId="034AB412" w14:textId="2A26FCDE" w:rsidR="00E34308" w:rsidRPr="00E34308" w:rsidRDefault="00000000" w:rsidP="00E34308">
      <w:pPr>
        <w:pStyle w:val="TOC3"/>
        <w:rPr>
          <w:rFonts w:eastAsiaTheme="minorEastAsia"/>
          <w:noProof/>
          <w:color w:val="auto"/>
          <w:kern w:val="2"/>
          <w:sz w:val="24"/>
          <w14:ligatures w14:val="standardContextual"/>
        </w:rPr>
      </w:pPr>
      <w:hyperlink w:anchor="_Toc144060871" w:history="1">
        <w:r w:rsidR="00E34308" w:rsidRPr="00E34308">
          <w:rPr>
            <w:rStyle w:val="Hyperlink"/>
            <w:rFonts w:eastAsiaTheme="majorEastAsia" w:cstheme="minorHAnsi"/>
            <w:noProof/>
          </w:rPr>
          <w:t>CP-7(2) Accessibility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_Toc144060871 \h </w:instrText>
        </w:r>
        <w:r w:rsidR="00E34308" w:rsidRPr="00E34308">
          <w:rPr>
            <w:noProof/>
            <w:webHidden/>
          </w:rPr>
        </w:r>
        <w:r w:rsidR="00E34308" w:rsidRPr="00E34308">
          <w:rPr>
            <w:noProof/>
            <w:webHidden/>
          </w:rPr>
          <w:fldChar w:fldCharType="separate"/>
        </w:r>
        <w:r w:rsidR="00E34308">
          <w:rPr>
            <w:noProof/>
            <w:webHidden/>
          </w:rPr>
          <w:t>176</w:t>
        </w:r>
        <w:r w:rsidR="00E34308" w:rsidRPr="00E34308">
          <w:rPr>
            <w:noProof/>
            <w:webHidden/>
          </w:rPr>
          <w:fldChar w:fldCharType="end"/>
        </w:r>
      </w:hyperlink>
    </w:p>
    <w:p w14:paraId="63EACD03" w14:textId="34253B50" w:rsidR="00E34308" w:rsidRPr="00E34308" w:rsidRDefault="00000000" w:rsidP="00E34308">
      <w:pPr>
        <w:pStyle w:val="TOC3"/>
        <w:rPr>
          <w:rFonts w:eastAsiaTheme="minorEastAsia"/>
          <w:noProof/>
          <w:color w:val="auto"/>
          <w:kern w:val="2"/>
          <w:sz w:val="24"/>
          <w14:ligatures w14:val="standardContextual"/>
        </w:rPr>
      </w:pPr>
      <w:hyperlink w:anchor="_Toc144060872" w:history="1">
        <w:r w:rsidR="00E34308" w:rsidRPr="00E34308">
          <w:rPr>
            <w:rStyle w:val="Hyperlink"/>
            <w:rFonts w:eastAsiaTheme="majorEastAsia" w:cstheme="minorHAnsi"/>
            <w:noProof/>
          </w:rPr>
          <w:t>CP-7(3) Priority of Service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_Toc144060872 \h </w:instrText>
        </w:r>
        <w:r w:rsidR="00E34308" w:rsidRPr="00E34308">
          <w:rPr>
            <w:noProof/>
            <w:webHidden/>
          </w:rPr>
        </w:r>
        <w:r w:rsidR="00E34308" w:rsidRPr="00E34308">
          <w:rPr>
            <w:noProof/>
            <w:webHidden/>
          </w:rPr>
          <w:fldChar w:fldCharType="separate"/>
        </w:r>
        <w:r w:rsidR="00E34308">
          <w:rPr>
            <w:noProof/>
            <w:webHidden/>
          </w:rPr>
          <w:t>177</w:t>
        </w:r>
        <w:r w:rsidR="00E34308" w:rsidRPr="00E34308">
          <w:rPr>
            <w:noProof/>
            <w:webHidden/>
          </w:rPr>
          <w:fldChar w:fldCharType="end"/>
        </w:r>
      </w:hyperlink>
    </w:p>
    <w:p w14:paraId="41C7C7F4" w14:textId="143112B3"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73" w:history="1">
        <w:r w:rsidR="00E34308" w:rsidRPr="00E34308">
          <w:rPr>
            <w:rStyle w:val="Hyperlink"/>
            <w:rFonts w:eastAsiaTheme="majorEastAsia" w:cstheme="minorHAnsi"/>
            <w:noProof/>
          </w:rPr>
          <w:t>CP-8 Telecommunications Services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_Toc144060873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178</w:t>
        </w:r>
        <w:r w:rsidR="00E34308" w:rsidRPr="00E34308">
          <w:rPr>
            <w:rFonts w:cstheme="minorHAnsi"/>
            <w:noProof/>
            <w:webHidden/>
          </w:rPr>
          <w:fldChar w:fldCharType="end"/>
        </w:r>
      </w:hyperlink>
    </w:p>
    <w:p w14:paraId="284EC0A5" w14:textId="595934B9" w:rsidR="00E34308" w:rsidRPr="00E34308" w:rsidRDefault="00000000" w:rsidP="00E34308">
      <w:pPr>
        <w:pStyle w:val="TOC3"/>
        <w:rPr>
          <w:rFonts w:eastAsiaTheme="minorEastAsia"/>
          <w:noProof/>
          <w:color w:val="auto"/>
          <w:kern w:val="2"/>
          <w:sz w:val="24"/>
          <w14:ligatures w14:val="standardContextual"/>
        </w:rPr>
      </w:pPr>
      <w:hyperlink w:anchor="_Toc144060874" w:history="1">
        <w:r w:rsidR="00E34308" w:rsidRPr="00E34308">
          <w:rPr>
            <w:rStyle w:val="Hyperlink"/>
            <w:rFonts w:eastAsiaTheme="majorEastAsia" w:cstheme="minorHAnsi"/>
            <w:noProof/>
          </w:rPr>
          <w:t>CP-8(1) Priority of Service Provisions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_Toc144060874 \h </w:instrText>
        </w:r>
        <w:r w:rsidR="00E34308" w:rsidRPr="00E34308">
          <w:rPr>
            <w:noProof/>
            <w:webHidden/>
          </w:rPr>
        </w:r>
        <w:r w:rsidR="00E34308" w:rsidRPr="00E34308">
          <w:rPr>
            <w:noProof/>
            <w:webHidden/>
          </w:rPr>
          <w:fldChar w:fldCharType="separate"/>
        </w:r>
        <w:r w:rsidR="00E34308">
          <w:rPr>
            <w:noProof/>
            <w:webHidden/>
          </w:rPr>
          <w:t>179</w:t>
        </w:r>
        <w:r w:rsidR="00E34308" w:rsidRPr="00E34308">
          <w:rPr>
            <w:noProof/>
            <w:webHidden/>
          </w:rPr>
          <w:fldChar w:fldCharType="end"/>
        </w:r>
      </w:hyperlink>
    </w:p>
    <w:p w14:paraId="70414E15" w14:textId="4FD4B8F5" w:rsidR="00E34308" w:rsidRPr="00E34308" w:rsidRDefault="00000000" w:rsidP="00E34308">
      <w:pPr>
        <w:pStyle w:val="TOC3"/>
        <w:rPr>
          <w:rFonts w:eastAsiaTheme="minorEastAsia"/>
          <w:noProof/>
          <w:color w:val="auto"/>
          <w:kern w:val="2"/>
          <w:sz w:val="24"/>
          <w14:ligatures w14:val="standardContextual"/>
        </w:rPr>
      </w:pPr>
      <w:hyperlink w:anchor="_Toc144060875" w:history="1">
        <w:r w:rsidR="00E34308" w:rsidRPr="00E34308">
          <w:rPr>
            <w:rStyle w:val="Hyperlink"/>
            <w:rFonts w:eastAsiaTheme="majorEastAsia" w:cstheme="minorHAnsi"/>
            <w:noProof/>
          </w:rPr>
          <w:t>CP-8(2) Single Points of Failure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_Toc144060875 \h </w:instrText>
        </w:r>
        <w:r w:rsidR="00E34308" w:rsidRPr="00E34308">
          <w:rPr>
            <w:noProof/>
            <w:webHidden/>
          </w:rPr>
        </w:r>
        <w:r w:rsidR="00E34308" w:rsidRPr="00E34308">
          <w:rPr>
            <w:noProof/>
            <w:webHidden/>
          </w:rPr>
          <w:fldChar w:fldCharType="separate"/>
        </w:r>
        <w:r w:rsidR="00E34308">
          <w:rPr>
            <w:noProof/>
            <w:webHidden/>
          </w:rPr>
          <w:t>181</w:t>
        </w:r>
        <w:r w:rsidR="00E34308" w:rsidRPr="00E34308">
          <w:rPr>
            <w:noProof/>
            <w:webHidden/>
          </w:rPr>
          <w:fldChar w:fldCharType="end"/>
        </w:r>
      </w:hyperlink>
    </w:p>
    <w:p w14:paraId="145D7B29" w14:textId="5B6AA11F"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76" w:history="1">
        <w:r w:rsidR="00E34308" w:rsidRPr="00E34308">
          <w:rPr>
            <w:rStyle w:val="Hyperlink"/>
            <w:rFonts w:eastAsiaTheme="majorEastAsia" w:cstheme="minorHAnsi"/>
            <w:noProof/>
          </w:rPr>
          <w:t>CP-9 System Backup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_Toc144060876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182</w:t>
        </w:r>
        <w:r w:rsidR="00E34308" w:rsidRPr="00E34308">
          <w:rPr>
            <w:rFonts w:cstheme="minorHAnsi"/>
            <w:noProof/>
            <w:webHidden/>
          </w:rPr>
          <w:fldChar w:fldCharType="end"/>
        </w:r>
      </w:hyperlink>
    </w:p>
    <w:p w14:paraId="614A8D5D" w14:textId="2717CBEA" w:rsidR="00E34308" w:rsidRPr="00E34308" w:rsidRDefault="00000000" w:rsidP="00E34308">
      <w:pPr>
        <w:pStyle w:val="TOC3"/>
        <w:rPr>
          <w:rFonts w:eastAsiaTheme="minorEastAsia"/>
          <w:noProof/>
          <w:color w:val="auto"/>
          <w:kern w:val="2"/>
          <w:sz w:val="24"/>
          <w14:ligatures w14:val="standardContextual"/>
        </w:rPr>
      </w:pPr>
      <w:hyperlink w:anchor="_Toc144060877" w:history="1">
        <w:r w:rsidR="00E34308" w:rsidRPr="00E34308">
          <w:rPr>
            <w:rStyle w:val="Hyperlink"/>
            <w:rFonts w:eastAsiaTheme="majorEastAsia" w:cstheme="minorHAnsi"/>
            <w:noProof/>
          </w:rPr>
          <w:t>CP-9(1) Testing for Reliability and Integrity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_Toc144060877 \h </w:instrText>
        </w:r>
        <w:r w:rsidR="00E34308" w:rsidRPr="00E34308">
          <w:rPr>
            <w:noProof/>
            <w:webHidden/>
          </w:rPr>
        </w:r>
        <w:r w:rsidR="00E34308" w:rsidRPr="00E34308">
          <w:rPr>
            <w:noProof/>
            <w:webHidden/>
          </w:rPr>
          <w:fldChar w:fldCharType="separate"/>
        </w:r>
        <w:r w:rsidR="00E34308">
          <w:rPr>
            <w:noProof/>
            <w:webHidden/>
          </w:rPr>
          <w:t>184</w:t>
        </w:r>
        <w:r w:rsidR="00E34308" w:rsidRPr="00E34308">
          <w:rPr>
            <w:noProof/>
            <w:webHidden/>
          </w:rPr>
          <w:fldChar w:fldCharType="end"/>
        </w:r>
      </w:hyperlink>
    </w:p>
    <w:p w14:paraId="041E0ED7" w14:textId="4BCE2A52" w:rsidR="00E34308" w:rsidRPr="00E34308" w:rsidRDefault="00000000" w:rsidP="00E34308">
      <w:pPr>
        <w:pStyle w:val="TOC3"/>
        <w:rPr>
          <w:rFonts w:eastAsiaTheme="minorEastAsia"/>
          <w:noProof/>
          <w:color w:val="auto"/>
          <w:kern w:val="2"/>
          <w:sz w:val="24"/>
          <w14:ligatures w14:val="standardContextual"/>
        </w:rPr>
      </w:pPr>
      <w:hyperlink w:anchor="_Toc144060878" w:history="1">
        <w:r w:rsidR="00E34308" w:rsidRPr="00E34308">
          <w:rPr>
            <w:rStyle w:val="Hyperlink"/>
            <w:rFonts w:eastAsiaTheme="majorEastAsia" w:cstheme="minorHAnsi"/>
            <w:noProof/>
          </w:rPr>
          <w:t>CP-9(8) Cryptographic Protection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_Toc144060878 \h </w:instrText>
        </w:r>
        <w:r w:rsidR="00E34308" w:rsidRPr="00E34308">
          <w:rPr>
            <w:noProof/>
            <w:webHidden/>
          </w:rPr>
        </w:r>
        <w:r w:rsidR="00E34308" w:rsidRPr="00E34308">
          <w:rPr>
            <w:noProof/>
            <w:webHidden/>
          </w:rPr>
          <w:fldChar w:fldCharType="separate"/>
        </w:r>
        <w:r w:rsidR="00E34308">
          <w:rPr>
            <w:noProof/>
            <w:webHidden/>
          </w:rPr>
          <w:t>185</w:t>
        </w:r>
        <w:r w:rsidR="00E34308" w:rsidRPr="00E34308">
          <w:rPr>
            <w:noProof/>
            <w:webHidden/>
          </w:rPr>
          <w:fldChar w:fldCharType="end"/>
        </w:r>
      </w:hyperlink>
    </w:p>
    <w:p w14:paraId="102C10B8" w14:textId="3DA1AB70"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79" w:history="1">
        <w:r w:rsidR="00E34308" w:rsidRPr="00E34308">
          <w:rPr>
            <w:rStyle w:val="Hyperlink"/>
            <w:rFonts w:eastAsiaTheme="majorEastAsia" w:cstheme="minorHAnsi"/>
            <w:noProof/>
          </w:rPr>
          <w:t>CP-10 System Recovery and Reconstitution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_Toc144060879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186</w:t>
        </w:r>
        <w:r w:rsidR="00E34308" w:rsidRPr="00E34308">
          <w:rPr>
            <w:rFonts w:cstheme="minorHAnsi"/>
            <w:noProof/>
            <w:webHidden/>
          </w:rPr>
          <w:fldChar w:fldCharType="end"/>
        </w:r>
      </w:hyperlink>
    </w:p>
    <w:p w14:paraId="058A28AE" w14:textId="2E55F2C5" w:rsidR="00E34308" w:rsidRPr="00E34308" w:rsidRDefault="00000000" w:rsidP="00E34308">
      <w:pPr>
        <w:pStyle w:val="TOC3"/>
        <w:rPr>
          <w:rFonts w:eastAsiaTheme="minorEastAsia"/>
          <w:noProof/>
          <w:color w:val="auto"/>
          <w:kern w:val="2"/>
          <w:sz w:val="24"/>
          <w14:ligatures w14:val="standardContextual"/>
        </w:rPr>
      </w:pPr>
      <w:hyperlink w:anchor="_Toc144060880" w:history="1">
        <w:r w:rsidR="00E34308" w:rsidRPr="00E34308">
          <w:rPr>
            <w:rStyle w:val="Hyperlink"/>
            <w:rFonts w:eastAsiaTheme="majorEastAsia" w:cstheme="minorHAnsi"/>
            <w:noProof/>
          </w:rPr>
          <w:t>CP-10(2) Transaction Recovery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_Toc144060880 \h </w:instrText>
        </w:r>
        <w:r w:rsidR="00E34308" w:rsidRPr="00E34308">
          <w:rPr>
            <w:noProof/>
            <w:webHidden/>
          </w:rPr>
        </w:r>
        <w:r w:rsidR="00E34308" w:rsidRPr="00E34308">
          <w:rPr>
            <w:noProof/>
            <w:webHidden/>
          </w:rPr>
          <w:fldChar w:fldCharType="separate"/>
        </w:r>
        <w:r w:rsidR="00E34308">
          <w:rPr>
            <w:noProof/>
            <w:webHidden/>
          </w:rPr>
          <w:t>187</w:t>
        </w:r>
        <w:r w:rsidR="00E34308" w:rsidRPr="00E34308">
          <w:rPr>
            <w:noProof/>
            <w:webHidden/>
          </w:rPr>
          <w:fldChar w:fldCharType="end"/>
        </w:r>
      </w:hyperlink>
    </w:p>
    <w:p w14:paraId="204759C7" w14:textId="23EB8D0C" w:rsidR="00E34308" w:rsidRPr="00E34308" w:rsidRDefault="00000000">
      <w:pPr>
        <w:pStyle w:val="TOC1"/>
        <w:tabs>
          <w:tab w:val="right" w:leader="dot" w:pos="9350"/>
        </w:tabs>
        <w:rPr>
          <w:rFonts w:eastAsiaTheme="minorEastAsia" w:cstheme="minorHAnsi"/>
          <w:noProof/>
          <w:color w:val="auto"/>
          <w:kern w:val="2"/>
          <w:sz w:val="24"/>
          <w14:ligatures w14:val="standardContextual"/>
        </w:rPr>
      </w:pPr>
      <w:hyperlink w:anchor="_Toc144060881" w:history="1">
        <w:r w:rsidR="00E34308" w:rsidRPr="00E34308">
          <w:rPr>
            <w:rStyle w:val="Hyperlink"/>
            <w:rFonts w:eastAsiaTheme="majorEastAsia" w:cstheme="minorHAnsi"/>
            <w:noProof/>
          </w:rPr>
          <w:t>Identification and Authentication</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_Toc144060881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188</w:t>
        </w:r>
        <w:r w:rsidR="00E34308" w:rsidRPr="00E34308">
          <w:rPr>
            <w:rFonts w:cstheme="minorHAnsi"/>
            <w:noProof/>
            <w:webHidden/>
          </w:rPr>
          <w:fldChar w:fldCharType="end"/>
        </w:r>
      </w:hyperlink>
    </w:p>
    <w:p w14:paraId="6C4BF477" w14:textId="64ABF788"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82" w:history="1">
        <w:r w:rsidR="00E34308" w:rsidRPr="00E34308">
          <w:rPr>
            <w:rStyle w:val="Hyperlink"/>
            <w:rFonts w:eastAsiaTheme="majorEastAsia" w:cstheme="minorHAnsi"/>
            <w:noProof/>
          </w:rPr>
          <w:t>IA-1 Policy and Procedures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_Toc144060882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188</w:t>
        </w:r>
        <w:r w:rsidR="00E34308" w:rsidRPr="00E34308">
          <w:rPr>
            <w:rFonts w:cstheme="minorHAnsi"/>
            <w:noProof/>
            <w:webHidden/>
          </w:rPr>
          <w:fldChar w:fldCharType="end"/>
        </w:r>
      </w:hyperlink>
    </w:p>
    <w:p w14:paraId="38EE7CE1" w14:textId="32B16DDD"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83" w:history="1">
        <w:r w:rsidR="00E34308" w:rsidRPr="00E34308">
          <w:rPr>
            <w:rStyle w:val="Hyperlink"/>
            <w:rFonts w:eastAsiaTheme="majorEastAsia" w:cstheme="minorHAnsi"/>
            <w:noProof/>
          </w:rPr>
          <w:t>IA-2 Identification and Authentication (Organizational Users)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_Toc144060883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190</w:t>
        </w:r>
        <w:r w:rsidR="00E34308" w:rsidRPr="00E34308">
          <w:rPr>
            <w:rFonts w:cstheme="minorHAnsi"/>
            <w:noProof/>
            <w:webHidden/>
          </w:rPr>
          <w:fldChar w:fldCharType="end"/>
        </w:r>
      </w:hyperlink>
    </w:p>
    <w:p w14:paraId="3039A320" w14:textId="6AAA1250" w:rsidR="00E34308" w:rsidRPr="00E34308" w:rsidRDefault="00000000" w:rsidP="00E34308">
      <w:pPr>
        <w:pStyle w:val="TOC3"/>
        <w:rPr>
          <w:rFonts w:eastAsiaTheme="minorEastAsia"/>
          <w:noProof/>
          <w:color w:val="auto"/>
          <w:kern w:val="2"/>
          <w:sz w:val="24"/>
          <w14:ligatures w14:val="standardContextual"/>
        </w:rPr>
      </w:pPr>
      <w:hyperlink w:anchor="_Toc144060884" w:history="1">
        <w:r w:rsidR="00E34308" w:rsidRPr="00E34308">
          <w:rPr>
            <w:rStyle w:val="Hyperlink"/>
            <w:rFonts w:eastAsiaTheme="majorEastAsia" w:cstheme="minorHAnsi"/>
            <w:noProof/>
          </w:rPr>
          <w:t>IA-2(1) Multi-factor Authentication to Privileged Accounts (L)(M)(H)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_Toc144060884 \h </w:instrText>
        </w:r>
        <w:r w:rsidR="00E34308" w:rsidRPr="00E34308">
          <w:rPr>
            <w:noProof/>
            <w:webHidden/>
          </w:rPr>
        </w:r>
        <w:r w:rsidR="00E34308" w:rsidRPr="00E34308">
          <w:rPr>
            <w:noProof/>
            <w:webHidden/>
          </w:rPr>
          <w:fldChar w:fldCharType="separate"/>
        </w:r>
        <w:r w:rsidR="00E34308">
          <w:rPr>
            <w:noProof/>
            <w:webHidden/>
          </w:rPr>
          <w:t>191</w:t>
        </w:r>
        <w:r w:rsidR="00E34308" w:rsidRPr="00E34308">
          <w:rPr>
            <w:noProof/>
            <w:webHidden/>
          </w:rPr>
          <w:fldChar w:fldCharType="end"/>
        </w:r>
      </w:hyperlink>
    </w:p>
    <w:p w14:paraId="2E33BEDE" w14:textId="6385A4A7" w:rsidR="00E34308" w:rsidRPr="00E34308" w:rsidRDefault="00000000" w:rsidP="00E34308">
      <w:pPr>
        <w:pStyle w:val="TOC3"/>
        <w:rPr>
          <w:rFonts w:eastAsiaTheme="minorEastAsia"/>
          <w:noProof/>
          <w:color w:val="auto"/>
          <w:kern w:val="2"/>
          <w:sz w:val="24"/>
          <w14:ligatures w14:val="standardContextual"/>
        </w:rPr>
      </w:pPr>
      <w:hyperlink w:anchor="_Toc144060885" w:history="1">
        <w:r w:rsidR="00E34308" w:rsidRPr="00E34308">
          <w:rPr>
            <w:rStyle w:val="Hyperlink"/>
            <w:rFonts w:eastAsiaTheme="majorEastAsia" w:cstheme="minorHAnsi"/>
            <w:noProof/>
          </w:rPr>
          <w:t>IA-2(2) Multi-factor Authentication to Non-privileged Accounts (L)(M)(H)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_Toc144060885 \h </w:instrText>
        </w:r>
        <w:r w:rsidR="00E34308" w:rsidRPr="00E34308">
          <w:rPr>
            <w:noProof/>
            <w:webHidden/>
          </w:rPr>
        </w:r>
        <w:r w:rsidR="00E34308" w:rsidRPr="00E34308">
          <w:rPr>
            <w:noProof/>
            <w:webHidden/>
          </w:rPr>
          <w:fldChar w:fldCharType="separate"/>
        </w:r>
        <w:r w:rsidR="00E34308">
          <w:rPr>
            <w:noProof/>
            <w:webHidden/>
          </w:rPr>
          <w:t>192</w:t>
        </w:r>
        <w:r w:rsidR="00E34308" w:rsidRPr="00E34308">
          <w:rPr>
            <w:noProof/>
            <w:webHidden/>
          </w:rPr>
          <w:fldChar w:fldCharType="end"/>
        </w:r>
      </w:hyperlink>
    </w:p>
    <w:p w14:paraId="122E25FD" w14:textId="43019B6E" w:rsidR="00E34308" w:rsidRPr="00E34308" w:rsidRDefault="00000000" w:rsidP="00E34308">
      <w:pPr>
        <w:pStyle w:val="TOC3"/>
        <w:rPr>
          <w:rFonts w:eastAsiaTheme="minorEastAsia"/>
          <w:noProof/>
          <w:color w:val="auto"/>
          <w:kern w:val="2"/>
          <w:sz w:val="24"/>
          <w14:ligatures w14:val="standardContextual"/>
        </w:rPr>
      </w:pPr>
      <w:hyperlink w:anchor="_Toc144060886" w:history="1">
        <w:r w:rsidR="00E34308" w:rsidRPr="00E34308">
          <w:rPr>
            <w:rStyle w:val="Hyperlink"/>
            <w:rFonts w:eastAsiaTheme="majorEastAsia" w:cstheme="minorHAnsi"/>
            <w:noProof/>
          </w:rPr>
          <w:t>IA-2(5) Individual Authentication with Group Authentication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_Toc144060886 \h </w:instrText>
        </w:r>
        <w:r w:rsidR="00E34308" w:rsidRPr="00E34308">
          <w:rPr>
            <w:noProof/>
            <w:webHidden/>
          </w:rPr>
        </w:r>
        <w:r w:rsidR="00E34308" w:rsidRPr="00E34308">
          <w:rPr>
            <w:noProof/>
            <w:webHidden/>
          </w:rPr>
          <w:fldChar w:fldCharType="separate"/>
        </w:r>
        <w:r w:rsidR="00E34308">
          <w:rPr>
            <w:noProof/>
            <w:webHidden/>
          </w:rPr>
          <w:t>194</w:t>
        </w:r>
        <w:r w:rsidR="00E34308" w:rsidRPr="00E34308">
          <w:rPr>
            <w:noProof/>
            <w:webHidden/>
          </w:rPr>
          <w:fldChar w:fldCharType="end"/>
        </w:r>
      </w:hyperlink>
    </w:p>
    <w:p w14:paraId="0F741E80" w14:textId="410913CC" w:rsidR="00E34308" w:rsidRPr="00E34308" w:rsidRDefault="00000000" w:rsidP="00E34308">
      <w:pPr>
        <w:pStyle w:val="TOC3"/>
        <w:rPr>
          <w:rFonts w:eastAsiaTheme="minorEastAsia"/>
          <w:noProof/>
          <w:color w:val="auto"/>
          <w:kern w:val="2"/>
          <w:sz w:val="24"/>
          <w14:ligatures w14:val="standardContextual"/>
        </w:rPr>
      </w:pPr>
      <w:hyperlink w:anchor="_Toc144060887" w:history="1">
        <w:r w:rsidR="00E34308" w:rsidRPr="00E34308">
          <w:rPr>
            <w:rStyle w:val="Hyperlink"/>
            <w:rFonts w:eastAsiaTheme="majorEastAsia" w:cstheme="minorHAnsi"/>
            <w:noProof/>
          </w:rPr>
          <w:t>IA-2(6) Access to Accounts —separate Device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_Toc144060887 \h </w:instrText>
        </w:r>
        <w:r w:rsidR="00E34308" w:rsidRPr="00E34308">
          <w:rPr>
            <w:noProof/>
            <w:webHidden/>
          </w:rPr>
        </w:r>
        <w:r w:rsidR="00E34308" w:rsidRPr="00E34308">
          <w:rPr>
            <w:noProof/>
            <w:webHidden/>
          </w:rPr>
          <w:fldChar w:fldCharType="separate"/>
        </w:r>
        <w:r w:rsidR="00E34308">
          <w:rPr>
            <w:noProof/>
            <w:webHidden/>
          </w:rPr>
          <w:t>195</w:t>
        </w:r>
        <w:r w:rsidR="00E34308" w:rsidRPr="00E34308">
          <w:rPr>
            <w:noProof/>
            <w:webHidden/>
          </w:rPr>
          <w:fldChar w:fldCharType="end"/>
        </w:r>
      </w:hyperlink>
    </w:p>
    <w:p w14:paraId="74C2C1D4" w14:textId="5E44ABD3" w:rsidR="00E34308" w:rsidRPr="00E34308" w:rsidRDefault="00000000" w:rsidP="00E34308">
      <w:pPr>
        <w:pStyle w:val="TOC3"/>
        <w:rPr>
          <w:rFonts w:eastAsiaTheme="minorEastAsia"/>
          <w:noProof/>
          <w:color w:val="auto"/>
          <w:kern w:val="2"/>
          <w:sz w:val="24"/>
          <w14:ligatures w14:val="standardContextual"/>
        </w:rPr>
      </w:pPr>
      <w:hyperlink w:anchor="_Toc144060888" w:history="1">
        <w:r w:rsidR="00E34308" w:rsidRPr="00E34308">
          <w:rPr>
            <w:rStyle w:val="Hyperlink"/>
            <w:rFonts w:eastAsiaTheme="majorEastAsia" w:cstheme="minorHAnsi"/>
            <w:noProof/>
          </w:rPr>
          <w:t>IA-2(8) Access to Accounts — Replay Resistant (L)(M)(H)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_Toc144060888 \h </w:instrText>
        </w:r>
        <w:r w:rsidR="00E34308" w:rsidRPr="00E34308">
          <w:rPr>
            <w:noProof/>
            <w:webHidden/>
          </w:rPr>
        </w:r>
        <w:r w:rsidR="00E34308" w:rsidRPr="00E34308">
          <w:rPr>
            <w:noProof/>
            <w:webHidden/>
          </w:rPr>
          <w:fldChar w:fldCharType="separate"/>
        </w:r>
        <w:r w:rsidR="00E34308">
          <w:rPr>
            <w:noProof/>
            <w:webHidden/>
          </w:rPr>
          <w:t>196</w:t>
        </w:r>
        <w:r w:rsidR="00E34308" w:rsidRPr="00E34308">
          <w:rPr>
            <w:noProof/>
            <w:webHidden/>
          </w:rPr>
          <w:fldChar w:fldCharType="end"/>
        </w:r>
      </w:hyperlink>
    </w:p>
    <w:p w14:paraId="6E92DE18" w14:textId="60E9FB4E" w:rsidR="00E34308" w:rsidRPr="00E34308" w:rsidRDefault="00000000" w:rsidP="00E34308">
      <w:pPr>
        <w:pStyle w:val="TOC3"/>
        <w:rPr>
          <w:rFonts w:eastAsiaTheme="minorEastAsia"/>
          <w:noProof/>
          <w:color w:val="auto"/>
          <w:kern w:val="2"/>
          <w:sz w:val="24"/>
          <w14:ligatures w14:val="standardContextual"/>
        </w:rPr>
      </w:pPr>
      <w:hyperlink w:anchor="_Toc144060889" w:history="1">
        <w:r w:rsidR="00E34308" w:rsidRPr="00E34308">
          <w:rPr>
            <w:rStyle w:val="Hyperlink"/>
            <w:rFonts w:eastAsiaTheme="majorEastAsia" w:cstheme="minorHAnsi"/>
            <w:noProof/>
          </w:rPr>
          <w:t>IA-2(12) Acceptance of PIV Credentials (L)(M)(H)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_Toc144060889 \h </w:instrText>
        </w:r>
        <w:r w:rsidR="00E34308" w:rsidRPr="00E34308">
          <w:rPr>
            <w:noProof/>
            <w:webHidden/>
          </w:rPr>
        </w:r>
        <w:r w:rsidR="00E34308" w:rsidRPr="00E34308">
          <w:rPr>
            <w:noProof/>
            <w:webHidden/>
          </w:rPr>
          <w:fldChar w:fldCharType="separate"/>
        </w:r>
        <w:r w:rsidR="00E34308">
          <w:rPr>
            <w:noProof/>
            <w:webHidden/>
          </w:rPr>
          <w:t>197</w:t>
        </w:r>
        <w:r w:rsidR="00E34308" w:rsidRPr="00E34308">
          <w:rPr>
            <w:noProof/>
            <w:webHidden/>
          </w:rPr>
          <w:fldChar w:fldCharType="end"/>
        </w:r>
      </w:hyperlink>
    </w:p>
    <w:p w14:paraId="135F3722" w14:textId="3302FF12"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90" w:history="1">
        <w:r w:rsidR="00E34308" w:rsidRPr="00E34308">
          <w:rPr>
            <w:rStyle w:val="Hyperlink"/>
            <w:rFonts w:eastAsiaTheme="majorEastAsia" w:cstheme="minorHAnsi"/>
            <w:noProof/>
          </w:rPr>
          <w:t>IA-3 Device Identification and Authentication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_Toc144060890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198</w:t>
        </w:r>
        <w:r w:rsidR="00E34308" w:rsidRPr="00E34308">
          <w:rPr>
            <w:rFonts w:cstheme="minorHAnsi"/>
            <w:noProof/>
            <w:webHidden/>
          </w:rPr>
          <w:fldChar w:fldCharType="end"/>
        </w:r>
      </w:hyperlink>
    </w:p>
    <w:p w14:paraId="46D2C2EE" w14:textId="436B6ACE"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91" w:history="1">
        <w:r w:rsidR="00E34308" w:rsidRPr="00E34308">
          <w:rPr>
            <w:rStyle w:val="Hyperlink"/>
            <w:rFonts w:eastAsiaTheme="majorEastAsia" w:cstheme="minorHAnsi"/>
            <w:noProof/>
          </w:rPr>
          <w:t>IA-4 Identifier Management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_Toc144060891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199</w:t>
        </w:r>
        <w:r w:rsidR="00E34308" w:rsidRPr="00E34308">
          <w:rPr>
            <w:rFonts w:cstheme="minorHAnsi"/>
            <w:noProof/>
            <w:webHidden/>
          </w:rPr>
          <w:fldChar w:fldCharType="end"/>
        </w:r>
      </w:hyperlink>
    </w:p>
    <w:p w14:paraId="1E8D0B6A" w14:textId="4C4C755C" w:rsidR="00E34308" w:rsidRPr="00E34308" w:rsidRDefault="00000000" w:rsidP="00E34308">
      <w:pPr>
        <w:pStyle w:val="TOC3"/>
        <w:rPr>
          <w:rFonts w:eastAsiaTheme="minorEastAsia"/>
          <w:noProof/>
          <w:color w:val="auto"/>
          <w:kern w:val="2"/>
          <w:sz w:val="24"/>
          <w14:ligatures w14:val="standardContextual"/>
        </w:rPr>
      </w:pPr>
      <w:hyperlink w:anchor="_Toc144060892" w:history="1">
        <w:r w:rsidR="00E34308" w:rsidRPr="00E34308">
          <w:rPr>
            <w:rStyle w:val="Hyperlink"/>
            <w:rFonts w:eastAsiaTheme="majorEastAsia" w:cstheme="minorHAnsi"/>
            <w:noProof/>
          </w:rPr>
          <w:t>IA-4(4) Identify User Status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_Toc144060892 \h </w:instrText>
        </w:r>
        <w:r w:rsidR="00E34308" w:rsidRPr="00E34308">
          <w:rPr>
            <w:noProof/>
            <w:webHidden/>
          </w:rPr>
        </w:r>
        <w:r w:rsidR="00E34308" w:rsidRPr="00E34308">
          <w:rPr>
            <w:noProof/>
            <w:webHidden/>
          </w:rPr>
          <w:fldChar w:fldCharType="separate"/>
        </w:r>
        <w:r w:rsidR="00E34308">
          <w:rPr>
            <w:noProof/>
            <w:webHidden/>
          </w:rPr>
          <w:t>201</w:t>
        </w:r>
        <w:r w:rsidR="00E34308" w:rsidRPr="00E34308">
          <w:rPr>
            <w:noProof/>
            <w:webHidden/>
          </w:rPr>
          <w:fldChar w:fldCharType="end"/>
        </w:r>
      </w:hyperlink>
    </w:p>
    <w:p w14:paraId="23FBAB04" w14:textId="0FD75390"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93" w:history="1">
        <w:r w:rsidR="00E34308" w:rsidRPr="00E34308">
          <w:rPr>
            <w:rStyle w:val="Hyperlink"/>
            <w:rFonts w:eastAsiaTheme="majorEastAsia" w:cstheme="minorHAnsi"/>
            <w:noProof/>
          </w:rPr>
          <w:t>IA-5 Authenticator Management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_Toc144060893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202</w:t>
        </w:r>
        <w:r w:rsidR="00E34308" w:rsidRPr="00E34308">
          <w:rPr>
            <w:rFonts w:cstheme="minorHAnsi"/>
            <w:noProof/>
            <w:webHidden/>
          </w:rPr>
          <w:fldChar w:fldCharType="end"/>
        </w:r>
      </w:hyperlink>
    </w:p>
    <w:p w14:paraId="08DC7333" w14:textId="648B3584" w:rsidR="00E34308" w:rsidRPr="00E34308" w:rsidRDefault="00000000" w:rsidP="00E34308">
      <w:pPr>
        <w:pStyle w:val="TOC3"/>
        <w:rPr>
          <w:rFonts w:eastAsiaTheme="minorEastAsia"/>
          <w:noProof/>
          <w:color w:val="auto"/>
          <w:kern w:val="2"/>
          <w:sz w:val="24"/>
          <w14:ligatures w14:val="standardContextual"/>
        </w:rPr>
      </w:pPr>
      <w:hyperlink w:anchor="_Toc144060894" w:history="1">
        <w:r w:rsidR="00E34308" w:rsidRPr="00E34308">
          <w:rPr>
            <w:rStyle w:val="Hyperlink"/>
            <w:rFonts w:eastAsiaTheme="majorEastAsia" w:cstheme="minorHAnsi"/>
            <w:noProof/>
          </w:rPr>
          <w:t>IA-5(1) Password-based Authentication (L)(M)(H)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_Toc144060894 \h </w:instrText>
        </w:r>
        <w:r w:rsidR="00E34308" w:rsidRPr="00E34308">
          <w:rPr>
            <w:noProof/>
            <w:webHidden/>
          </w:rPr>
        </w:r>
        <w:r w:rsidR="00E34308" w:rsidRPr="00E34308">
          <w:rPr>
            <w:noProof/>
            <w:webHidden/>
          </w:rPr>
          <w:fldChar w:fldCharType="separate"/>
        </w:r>
        <w:r w:rsidR="00E34308">
          <w:rPr>
            <w:noProof/>
            <w:webHidden/>
          </w:rPr>
          <w:t>204</w:t>
        </w:r>
        <w:r w:rsidR="00E34308" w:rsidRPr="00E34308">
          <w:rPr>
            <w:noProof/>
            <w:webHidden/>
          </w:rPr>
          <w:fldChar w:fldCharType="end"/>
        </w:r>
      </w:hyperlink>
    </w:p>
    <w:p w14:paraId="0C3C2E97" w14:textId="12DD3A74" w:rsidR="00E34308" w:rsidRPr="00E34308" w:rsidRDefault="00000000" w:rsidP="00E34308">
      <w:pPr>
        <w:pStyle w:val="TOC3"/>
        <w:rPr>
          <w:rFonts w:eastAsiaTheme="minorEastAsia"/>
          <w:noProof/>
          <w:color w:val="auto"/>
          <w:kern w:val="2"/>
          <w:sz w:val="24"/>
          <w14:ligatures w14:val="standardContextual"/>
        </w:rPr>
      </w:pPr>
      <w:hyperlink w:anchor="_Toc144060895" w:history="1">
        <w:r w:rsidR="00E34308" w:rsidRPr="00E34308">
          <w:rPr>
            <w:rStyle w:val="Hyperlink"/>
            <w:rFonts w:eastAsiaTheme="majorEastAsia" w:cstheme="minorHAnsi"/>
            <w:noProof/>
          </w:rPr>
          <w:t>IA-5(2) Public Key-based Authentication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_Toc144060895 \h </w:instrText>
        </w:r>
        <w:r w:rsidR="00E34308" w:rsidRPr="00E34308">
          <w:rPr>
            <w:noProof/>
            <w:webHidden/>
          </w:rPr>
        </w:r>
        <w:r w:rsidR="00E34308" w:rsidRPr="00E34308">
          <w:rPr>
            <w:noProof/>
            <w:webHidden/>
          </w:rPr>
          <w:fldChar w:fldCharType="separate"/>
        </w:r>
        <w:r w:rsidR="00E34308">
          <w:rPr>
            <w:noProof/>
            <w:webHidden/>
          </w:rPr>
          <w:t>206</w:t>
        </w:r>
        <w:r w:rsidR="00E34308" w:rsidRPr="00E34308">
          <w:rPr>
            <w:noProof/>
            <w:webHidden/>
          </w:rPr>
          <w:fldChar w:fldCharType="end"/>
        </w:r>
      </w:hyperlink>
    </w:p>
    <w:p w14:paraId="7BD42022" w14:textId="55476EFC" w:rsidR="00E34308" w:rsidRPr="00E34308" w:rsidRDefault="00000000" w:rsidP="00E34308">
      <w:pPr>
        <w:pStyle w:val="TOC3"/>
        <w:rPr>
          <w:rFonts w:eastAsiaTheme="minorEastAsia"/>
          <w:noProof/>
          <w:color w:val="auto"/>
          <w:kern w:val="2"/>
          <w:sz w:val="24"/>
          <w14:ligatures w14:val="standardContextual"/>
        </w:rPr>
      </w:pPr>
      <w:hyperlink w:anchor="_Toc144060896" w:history="1">
        <w:r w:rsidR="00E34308" w:rsidRPr="00E34308">
          <w:rPr>
            <w:rStyle w:val="Hyperlink"/>
            <w:rFonts w:eastAsiaTheme="majorEastAsia" w:cstheme="minorHAnsi"/>
            <w:noProof/>
          </w:rPr>
          <w:t>IA-5(6) Protection of Authenticators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_Toc144060896 \h </w:instrText>
        </w:r>
        <w:r w:rsidR="00E34308" w:rsidRPr="00E34308">
          <w:rPr>
            <w:noProof/>
            <w:webHidden/>
          </w:rPr>
        </w:r>
        <w:r w:rsidR="00E34308" w:rsidRPr="00E34308">
          <w:rPr>
            <w:noProof/>
            <w:webHidden/>
          </w:rPr>
          <w:fldChar w:fldCharType="separate"/>
        </w:r>
        <w:r w:rsidR="00E34308">
          <w:rPr>
            <w:noProof/>
            <w:webHidden/>
          </w:rPr>
          <w:t>208</w:t>
        </w:r>
        <w:r w:rsidR="00E34308" w:rsidRPr="00E34308">
          <w:rPr>
            <w:noProof/>
            <w:webHidden/>
          </w:rPr>
          <w:fldChar w:fldCharType="end"/>
        </w:r>
      </w:hyperlink>
    </w:p>
    <w:p w14:paraId="13E1AAEC" w14:textId="437F89FB" w:rsidR="00E34308" w:rsidRPr="00E34308" w:rsidRDefault="00000000" w:rsidP="00E34308">
      <w:pPr>
        <w:pStyle w:val="TOC3"/>
        <w:rPr>
          <w:rFonts w:eastAsiaTheme="minorEastAsia"/>
          <w:noProof/>
          <w:color w:val="auto"/>
          <w:kern w:val="2"/>
          <w:sz w:val="24"/>
          <w14:ligatures w14:val="standardContextual"/>
        </w:rPr>
      </w:pPr>
      <w:hyperlink w:anchor="_Toc144060897" w:history="1">
        <w:r w:rsidR="00E34308" w:rsidRPr="00E34308">
          <w:rPr>
            <w:rStyle w:val="Hyperlink"/>
            <w:rFonts w:eastAsiaTheme="majorEastAsia" w:cstheme="minorHAnsi"/>
            <w:noProof/>
          </w:rPr>
          <w:t>IA-5(7) No Embedded Unencrypted Static Authenticators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_Toc144060897 \h </w:instrText>
        </w:r>
        <w:r w:rsidR="00E34308" w:rsidRPr="00E34308">
          <w:rPr>
            <w:noProof/>
            <w:webHidden/>
          </w:rPr>
        </w:r>
        <w:r w:rsidR="00E34308" w:rsidRPr="00E34308">
          <w:rPr>
            <w:noProof/>
            <w:webHidden/>
          </w:rPr>
          <w:fldChar w:fldCharType="separate"/>
        </w:r>
        <w:r w:rsidR="00E34308">
          <w:rPr>
            <w:noProof/>
            <w:webHidden/>
          </w:rPr>
          <w:t>209</w:t>
        </w:r>
        <w:r w:rsidR="00E34308" w:rsidRPr="00E34308">
          <w:rPr>
            <w:noProof/>
            <w:webHidden/>
          </w:rPr>
          <w:fldChar w:fldCharType="end"/>
        </w:r>
      </w:hyperlink>
    </w:p>
    <w:p w14:paraId="5366C8DF" w14:textId="5906BBD5"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98" w:history="1">
        <w:r w:rsidR="00E34308" w:rsidRPr="00E34308">
          <w:rPr>
            <w:rStyle w:val="Hyperlink"/>
            <w:rFonts w:eastAsiaTheme="majorEastAsia" w:cstheme="minorHAnsi"/>
            <w:noProof/>
          </w:rPr>
          <w:t>IA-6 Authentication Feedback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_Toc144060898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210</w:t>
        </w:r>
        <w:r w:rsidR="00E34308" w:rsidRPr="00E34308">
          <w:rPr>
            <w:rFonts w:cstheme="minorHAnsi"/>
            <w:noProof/>
            <w:webHidden/>
          </w:rPr>
          <w:fldChar w:fldCharType="end"/>
        </w:r>
      </w:hyperlink>
    </w:p>
    <w:p w14:paraId="2934E223" w14:textId="04D1844B"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99" w:history="1">
        <w:r w:rsidR="00E34308" w:rsidRPr="00E34308">
          <w:rPr>
            <w:rStyle w:val="Hyperlink"/>
            <w:rFonts w:eastAsiaTheme="majorEastAsia" w:cstheme="minorHAnsi"/>
            <w:noProof/>
          </w:rPr>
          <w:t>IA-7 Cryptographic Module Authentication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_Toc144060899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211</w:t>
        </w:r>
        <w:r w:rsidR="00E34308" w:rsidRPr="00E34308">
          <w:rPr>
            <w:rFonts w:cstheme="minorHAnsi"/>
            <w:noProof/>
            <w:webHidden/>
          </w:rPr>
          <w:fldChar w:fldCharType="end"/>
        </w:r>
      </w:hyperlink>
    </w:p>
    <w:p w14:paraId="6CD42B5C" w14:textId="731EE27F"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00" w:history="1">
        <w:r w:rsidR="00E34308" w:rsidRPr="00E34308">
          <w:rPr>
            <w:rStyle w:val="Hyperlink"/>
            <w:rFonts w:eastAsiaTheme="majorEastAsia" w:cstheme="minorHAnsi"/>
            <w:noProof/>
          </w:rPr>
          <w:t>IA-8 Identification and Authentication (Non-organizational Users)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_Toc144060900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212</w:t>
        </w:r>
        <w:r w:rsidR="00E34308" w:rsidRPr="00E34308">
          <w:rPr>
            <w:rFonts w:cstheme="minorHAnsi"/>
            <w:noProof/>
            <w:webHidden/>
          </w:rPr>
          <w:fldChar w:fldCharType="end"/>
        </w:r>
      </w:hyperlink>
    </w:p>
    <w:p w14:paraId="22904FAD" w14:textId="0506355B" w:rsidR="00E34308" w:rsidRPr="00E34308" w:rsidRDefault="00000000" w:rsidP="00E34308">
      <w:pPr>
        <w:pStyle w:val="TOC3"/>
        <w:rPr>
          <w:rFonts w:eastAsiaTheme="minorEastAsia"/>
          <w:noProof/>
          <w:color w:val="auto"/>
          <w:kern w:val="2"/>
          <w:sz w:val="24"/>
          <w14:ligatures w14:val="standardContextual"/>
        </w:rPr>
      </w:pPr>
      <w:hyperlink w:anchor="_Toc144060901" w:history="1">
        <w:r w:rsidR="00E34308" w:rsidRPr="00E34308">
          <w:rPr>
            <w:rStyle w:val="Hyperlink"/>
            <w:rFonts w:eastAsiaTheme="majorEastAsia" w:cstheme="minorHAnsi"/>
            <w:noProof/>
          </w:rPr>
          <w:t>IA-8(1) Acceptance of PIV Credentials from Other Agencies (L)(M)(H)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_Toc144060901 \h </w:instrText>
        </w:r>
        <w:r w:rsidR="00E34308" w:rsidRPr="00E34308">
          <w:rPr>
            <w:noProof/>
            <w:webHidden/>
          </w:rPr>
        </w:r>
        <w:r w:rsidR="00E34308" w:rsidRPr="00E34308">
          <w:rPr>
            <w:noProof/>
            <w:webHidden/>
          </w:rPr>
          <w:fldChar w:fldCharType="separate"/>
        </w:r>
        <w:r w:rsidR="00E34308">
          <w:rPr>
            <w:noProof/>
            <w:webHidden/>
          </w:rPr>
          <w:t>213</w:t>
        </w:r>
        <w:r w:rsidR="00E34308" w:rsidRPr="00E34308">
          <w:rPr>
            <w:noProof/>
            <w:webHidden/>
          </w:rPr>
          <w:fldChar w:fldCharType="end"/>
        </w:r>
      </w:hyperlink>
    </w:p>
    <w:p w14:paraId="154D5F04" w14:textId="6F71602E" w:rsidR="00E34308" w:rsidRPr="00E34308" w:rsidRDefault="00000000" w:rsidP="00E34308">
      <w:pPr>
        <w:pStyle w:val="TOC3"/>
        <w:rPr>
          <w:rFonts w:eastAsiaTheme="minorEastAsia"/>
          <w:noProof/>
          <w:color w:val="auto"/>
          <w:kern w:val="2"/>
          <w:sz w:val="24"/>
          <w14:ligatures w14:val="standardContextual"/>
        </w:rPr>
      </w:pPr>
      <w:hyperlink w:anchor="_Toc144060902" w:history="1">
        <w:r w:rsidR="00E34308" w:rsidRPr="00E34308">
          <w:rPr>
            <w:rStyle w:val="Hyperlink"/>
            <w:rFonts w:eastAsiaTheme="majorEastAsia" w:cstheme="minorHAnsi"/>
            <w:noProof/>
          </w:rPr>
          <w:t>IA-8(2) Acceptance of External Authenticators (L)(M)(H)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_Toc144060902 \h </w:instrText>
        </w:r>
        <w:r w:rsidR="00E34308" w:rsidRPr="00E34308">
          <w:rPr>
            <w:noProof/>
            <w:webHidden/>
          </w:rPr>
        </w:r>
        <w:r w:rsidR="00E34308" w:rsidRPr="00E34308">
          <w:rPr>
            <w:noProof/>
            <w:webHidden/>
          </w:rPr>
          <w:fldChar w:fldCharType="separate"/>
        </w:r>
        <w:r w:rsidR="00E34308">
          <w:rPr>
            <w:noProof/>
            <w:webHidden/>
          </w:rPr>
          <w:t>214</w:t>
        </w:r>
        <w:r w:rsidR="00E34308" w:rsidRPr="00E34308">
          <w:rPr>
            <w:noProof/>
            <w:webHidden/>
          </w:rPr>
          <w:fldChar w:fldCharType="end"/>
        </w:r>
      </w:hyperlink>
    </w:p>
    <w:p w14:paraId="5442D4A6" w14:textId="3931963D" w:rsidR="00E34308" w:rsidRPr="00E34308" w:rsidRDefault="00000000" w:rsidP="00E34308">
      <w:pPr>
        <w:pStyle w:val="TOC3"/>
        <w:rPr>
          <w:rFonts w:eastAsiaTheme="minorEastAsia"/>
          <w:noProof/>
          <w:color w:val="auto"/>
          <w:kern w:val="2"/>
          <w:sz w:val="24"/>
          <w14:ligatures w14:val="standardContextual"/>
        </w:rPr>
      </w:pPr>
      <w:hyperlink w:anchor="_Toc144060903" w:history="1">
        <w:r w:rsidR="00E34308" w:rsidRPr="00E34308">
          <w:rPr>
            <w:rStyle w:val="Hyperlink"/>
            <w:rFonts w:eastAsiaTheme="majorEastAsia" w:cstheme="minorHAnsi"/>
            <w:noProof/>
          </w:rPr>
          <w:t>IA-8(4) Use of Defined Profiles (L)(M)(H)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_Toc144060903 \h </w:instrText>
        </w:r>
        <w:r w:rsidR="00E34308" w:rsidRPr="00E34308">
          <w:rPr>
            <w:noProof/>
            <w:webHidden/>
          </w:rPr>
        </w:r>
        <w:r w:rsidR="00E34308" w:rsidRPr="00E34308">
          <w:rPr>
            <w:noProof/>
            <w:webHidden/>
          </w:rPr>
          <w:fldChar w:fldCharType="separate"/>
        </w:r>
        <w:r w:rsidR="00E34308">
          <w:rPr>
            <w:noProof/>
            <w:webHidden/>
          </w:rPr>
          <w:t>215</w:t>
        </w:r>
        <w:r w:rsidR="00E34308" w:rsidRPr="00E34308">
          <w:rPr>
            <w:noProof/>
            <w:webHidden/>
          </w:rPr>
          <w:fldChar w:fldCharType="end"/>
        </w:r>
      </w:hyperlink>
    </w:p>
    <w:p w14:paraId="22E4C6FD" w14:textId="21EF6EBF"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04" w:history="1">
        <w:r w:rsidR="00E34308" w:rsidRPr="00E34308">
          <w:rPr>
            <w:rStyle w:val="Hyperlink"/>
            <w:rFonts w:eastAsiaTheme="majorEastAsia" w:cstheme="minorHAnsi"/>
            <w:noProof/>
          </w:rPr>
          <w:t>IA-11 Re-authentication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_Toc144060904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216</w:t>
        </w:r>
        <w:r w:rsidR="00E34308" w:rsidRPr="00E34308">
          <w:rPr>
            <w:rFonts w:cstheme="minorHAnsi"/>
            <w:noProof/>
            <w:webHidden/>
          </w:rPr>
          <w:fldChar w:fldCharType="end"/>
        </w:r>
      </w:hyperlink>
    </w:p>
    <w:p w14:paraId="3DB293DA" w14:textId="17874CD6"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05" w:history="1">
        <w:r w:rsidR="00E34308" w:rsidRPr="00E34308">
          <w:rPr>
            <w:rStyle w:val="Hyperlink"/>
            <w:rFonts w:eastAsiaTheme="majorEastAsia" w:cstheme="minorHAnsi"/>
            <w:noProof/>
          </w:rPr>
          <w:t>IA-12 Identity Proofing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_Toc144060905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217</w:t>
        </w:r>
        <w:r w:rsidR="00E34308" w:rsidRPr="00E34308">
          <w:rPr>
            <w:rFonts w:cstheme="minorHAnsi"/>
            <w:noProof/>
            <w:webHidden/>
          </w:rPr>
          <w:fldChar w:fldCharType="end"/>
        </w:r>
      </w:hyperlink>
    </w:p>
    <w:p w14:paraId="06DEF807" w14:textId="343D415B" w:rsidR="00E34308" w:rsidRPr="00E34308" w:rsidRDefault="00000000" w:rsidP="00E34308">
      <w:pPr>
        <w:pStyle w:val="TOC3"/>
        <w:rPr>
          <w:rFonts w:eastAsiaTheme="minorEastAsia"/>
          <w:noProof/>
          <w:color w:val="auto"/>
          <w:kern w:val="2"/>
          <w:sz w:val="24"/>
          <w14:ligatures w14:val="standardContextual"/>
        </w:rPr>
      </w:pPr>
      <w:hyperlink w:anchor="_Toc144060906" w:history="1">
        <w:r w:rsidR="00E34308" w:rsidRPr="00E34308">
          <w:rPr>
            <w:rStyle w:val="Hyperlink"/>
            <w:rFonts w:eastAsiaTheme="majorEastAsia" w:cstheme="minorHAnsi"/>
            <w:noProof/>
          </w:rPr>
          <w:t>IA-12(2) Identity Evidence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_Toc144060906 \h </w:instrText>
        </w:r>
        <w:r w:rsidR="00E34308" w:rsidRPr="00E34308">
          <w:rPr>
            <w:noProof/>
            <w:webHidden/>
          </w:rPr>
        </w:r>
        <w:r w:rsidR="00E34308" w:rsidRPr="00E34308">
          <w:rPr>
            <w:noProof/>
            <w:webHidden/>
          </w:rPr>
          <w:fldChar w:fldCharType="separate"/>
        </w:r>
        <w:r w:rsidR="00E34308">
          <w:rPr>
            <w:noProof/>
            <w:webHidden/>
          </w:rPr>
          <w:t>219</w:t>
        </w:r>
        <w:r w:rsidR="00E34308" w:rsidRPr="00E34308">
          <w:rPr>
            <w:noProof/>
            <w:webHidden/>
          </w:rPr>
          <w:fldChar w:fldCharType="end"/>
        </w:r>
      </w:hyperlink>
    </w:p>
    <w:p w14:paraId="32DDD240" w14:textId="1CCA2F8F" w:rsidR="00E34308" w:rsidRPr="00E34308" w:rsidRDefault="00000000" w:rsidP="00E34308">
      <w:pPr>
        <w:pStyle w:val="TOC3"/>
        <w:rPr>
          <w:rFonts w:eastAsiaTheme="minorEastAsia"/>
          <w:noProof/>
          <w:color w:val="auto"/>
          <w:kern w:val="2"/>
          <w:sz w:val="24"/>
          <w14:ligatures w14:val="standardContextual"/>
        </w:rPr>
      </w:pPr>
      <w:hyperlink w:anchor="_Toc144060907" w:history="1">
        <w:r w:rsidR="00E34308" w:rsidRPr="00E34308">
          <w:rPr>
            <w:rStyle w:val="Hyperlink"/>
            <w:rFonts w:eastAsiaTheme="majorEastAsia" w:cstheme="minorHAnsi"/>
            <w:noProof/>
          </w:rPr>
          <w:t>IA-12(3) Identity Evidence Validation and Verification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_Toc144060907 \h </w:instrText>
        </w:r>
        <w:r w:rsidR="00E34308" w:rsidRPr="00E34308">
          <w:rPr>
            <w:noProof/>
            <w:webHidden/>
          </w:rPr>
        </w:r>
        <w:r w:rsidR="00E34308" w:rsidRPr="00E34308">
          <w:rPr>
            <w:noProof/>
            <w:webHidden/>
          </w:rPr>
          <w:fldChar w:fldCharType="separate"/>
        </w:r>
        <w:r w:rsidR="00E34308">
          <w:rPr>
            <w:noProof/>
            <w:webHidden/>
          </w:rPr>
          <w:t>220</w:t>
        </w:r>
        <w:r w:rsidR="00E34308" w:rsidRPr="00E34308">
          <w:rPr>
            <w:noProof/>
            <w:webHidden/>
          </w:rPr>
          <w:fldChar w:fldCharType="end"/>
        </w:r>
      </w:hyperlink>
    </w:p>
    <w:p w14:paraId="02D7B373" w14:textId="7A0E71EB" w:rsidR="00E34308" w:rsidRPr="00E34308" w:rsidRDefault="00000000" w:rsidP="00E34308">
      <w:pPr>
        <w:pStyle w:val="TOC3"/>
        <w:rPr>
          <w:rFonts w:eastAsiaTheme="minorEastAsia"/>
          <w:noProof/>
          <w:color w:val="auto"/>
          <w:kern w:val="2"/>
          <w:sz w:val="24"/>
          <w14:ligatures w14:val="standardContextual"/>
        </w:rPr>
      </w:pPr>
      <w:hyperlink w:anchor="_Toc144060908" w:history="1">
        <w:r w:rsidR="00E34308" w:rsidRPr="00E34308">
          <w:rPr>
            <w:rStyle w:val="Hyperlink"/>
            <w:rFonts w:eastAsiaTheme="majorEastAsia" w:cstheme="minorHAnsi"/>
            <w:noProof/>
          </w:rPr>
          <w:t>IA-12(5) Address Confirmation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_Toc144060908 \h </w:instrText>
        </w:r>
        <w:r w:rsidR="00E34308" w:rsidRPr="00E34308">
          <w:rPr>
            <w:noProof/>
            <w:webHidden/>
          </w:rPr>
        </w:r>
        <w:r w:rsidR="00E34308" w:rsidRPr="00E34308">
          <w:rPr>
            <w:noProof/>
            <w:webHidden/>
          </w:rPr>
          <w:fldChar w:fldCharType="separate"/>
        </w:r>
        <w:r w:rsidR="00E34308">
          <w:rPr>
            <w:noProof/>
            <w:webHidden/>
          </w:rPr>
          <w:t>221</w:t>
        </w:r>
        <w:r w:rsidR="00E34308" w:rsidRPr="00E34308">
          <w:rPr>
            <w:noProof/>
            <w:webHidden/>
          </w:rPr>
          <w:fldChar w:fldCharType="end"/>
        </w:r>
      </w:hyperlink>
    </w:p>
    <w:p w14:paraId="280C0038" w14:textId="7132D18B" w:rsidR="00E34308" w:rsidRPr="00E34308" w:rsidRDefault="00000000">
      <w:pPr>
        <w:pStyle w:val="TOC1"/>
        <w:tabs>
          <w:tab w:val="right" w:leader="dot" w:pos="9350"/>
        </w:tabs>
        <w:rPr>
          <w:rFonts w:eastAsiaTheme="minorEastAsia" w:cstheme="minorHAnsi"/>
          <w:noProof/>
          <w:color w:val="auto"/>
          <w:kern w:val="2"/>
          <w:sz w:val="24"/>
          <w14:ligatures w14:val="standardContextual"/>
        </w:rPr>
      </w:pPr>
      <w:hyperlink w:anchor="_Toc144060909" w:history="1">
        <w:r w:rsidR="00E34308" w:rsidRPr="00E34308">
          <w:rPr>
            <w:rStyle w:val="Hyperlink"/>
            <w:rFonts w:eastAsiaTheme="majorEastAsia" w:cstheme="minorHAnsi"/>
            <w:noProof/>
          </w:rPr>
          <w:t>Incident Response</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_Toc144060909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222</w:t>
        </w:r>
        <w:r w:rsidR="00E34308" w:rsidRPr="00E34308">
          <w:rPr>
            <w:rFonts w:cstheme="minorHAnsi"/>
            <w:noProof/>
            <w:webHidden/>
          </w:rPr>
          <w:fldChar w:fldCharType="end"/>
        </w:r>
      </w:hyperlink>
    </w:p>
    <w:p w14:paraId="6F713C16" w14:textId="4F172D78"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10" w:history="1">
        <w:r w:rsidR="00E34308" w:rsidRPr="00E34308">
          <w:rPr>
            <w:rStyle w:val="Hyperlink"/>
            <w:rFonts w:eastAsiaTheme="majorEastAsia" w:cstheme="minorHAnsi"/>
            <w:noProof/>
          </w:rPr>
          <w:t>IR-1 Policy and Procedures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_Toc144060910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222</w:t>
        </w:r>
        <w:r w:rsidR="00E34308" w:rsidRPr="00E34308">
          <w:rPr>
            <w:rFonts w:cstheme="minorHAnsi"/>
            <w:noProof/>
            <w:webHidden/>
          </w:rPr>
          <w:fldChar w:fldCharType="end"/>
        </w:r>
      </w:hyperlink>
    </w:p>
    <w:p w14:paraId="661AFD5E" w14:textId="4FFE59A5"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11" w:history="1">
        <w:r w:rsidR="00E34308" w:rsidRPr="00E34308">
          <w:rPr>
            <w:rStyle w:val="Hyperlink"/>
            <w:rFonts w:eastAsiaTheme="majorEastAsia" w:cstheme="minorHAnsi"/>
            <w:noProof/>
          </w:rPr>
          <w:t>IR-2 Incident Response Training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_Toc144060911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224</w:t>
        </w:r>
        <w:r w:rsidR="00E34308" w:rsidRPr="00E34308">
          <w:rPr>
            <w:rFonts w:cstheme="minorHAnsi"/>
            <w:noProof/>
            <w:webHidden/>
          </w:rPr>
          <w:fldChar w:fldCharType="end"/>
        </w:r>
      </w:hyperlink>
    </w:p>
    <w:p w14:paraId="3476F636" w14:textId="08F7F33D"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12" w:history="1">
        <w:r w:rsidR="00E34308" w:rsidRPr="00E34308">
          <w:rPr>
            <w:rStyle w:val="Hyperlink"/>
            <w:rFonts w:eastAsiaTheme="majorEastAsia" w:cstheme="minorHAnsi"/>
            <w:noProof/>
          </w:rPr>
          <w:t>IR-3 Incident Response Testing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_Toc144060912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225</w:t>
        </w:r>
        <w:r w:rsidR="00E34308" w:rsidRPr="00E34308">
          <w:rPr>
            <w:rFonts w:cstheme="minorHAnsi"/>
            <w:noProof/>
            <w:webHidden/>
          </w:rPr>
          <w:fldChar w:fldCharType="end"/>
        </w:r>
      </w:hyperlink>
    </w:p>
    <w:p w14:paraId="52D04125" w14:textId="1497B5F6" w:rsidR="00E34308" w:rsidRPr="00E34308" w:rsidRDefault="00000000" w:rsidP="00E34308">
      <w:pPr>
        <w:pStyle w:val="TOC3"/>
        <w:rPr>
          <w:rFonts w:eastAsiaTheme="minorEastAsia"/>
          <w:noProof/>
          <w:color w:val="auto"/>
          <w:kern w:val="2"/>
          <w:sz w:val="24"/>
          <w14:ligatures w14:val="standardContextual"/>
        </w:rPr>
      </w:pPr>
      <w:hyperlink w:anchor="_Toc144060913" w:history="1">
        <w:r w:rsidR="00E34308" w:rsidRPr="00E34308">
          <w:rPr>
            <w:rStyle w:val="Hyperlink"/>
            <w:rFonts w:eastAsiaTheme="majorEastAsia" w:cstheme="minorHAnsi"/>
            <w:noProof/>
          </w:rPr>
          <w:t>IR-3(2) Coordination with Related Plans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_Toc144060913 \h </w:instrText>
        </w:r>
        <w:r w:rsidR="00E34308" w:rsidRPr="00E34308">
          <w:rPr>
            <w:noProof/>
            <w:webHidden/>
          </w:rPr>
        </w:r>
        <w:r w:rsidR="00E34308" w:rsidRPr="00E34308">
          <w:rPr>
            <w:noProof/>
            <w:webHidden/>
          </w:rPr>
          <w:fldChar w:fldCharType="separate"/>
        </w:r>
        <w:r w:rsidR="00E34308">
          <w:rPr>
            <w:noProof/>
            <w:webHidden/>
          </w:rPr>
          <w:t>226</w:t>
        </w:r>
        <w:r w:rsidR="00E34308" w:rsidRPr="00E34308">
          <w:rPr>
            <w:noProof/>
            <w:webHidden/>
          </w:rPr>
          <w:fldChar w:fldCharType="end"/>
        </w:r>
      </w:hyperlink>
    </w:p>
    <w:p w14:paraId="1A6005E1" w14:textId="0F43D206"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14" w:history="1">
        <w:r w:rsidR="00E34308" w:rsidRPr="00E34308">
          <w:rPr>
            <w:rStyle w:val="Hyperlink"/>
            <w:rFonts w:eastAsiaTheme="majorEastAsia" w:cstheme="minorHAnsi"/>
            <w:noProof/>
          </w:rPr>
          <w:t>IR-4 Incident Handling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_Toc144060914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227</w:t>
        </w:r>
        <w:r w:rsidR="00E34308" w:rsidRPr="00E34308">
          <w:rPr>
            <w:rFonts w:cstheme="minorHAnsi"/>
            <w:noProof/>
            <w:webHidden/>
          </w:rPr>
          <w:fldChar w:fldCharType="end"/>
        </w:r>
      </w:hyperlink>
    </w:p>
    <w:p w14:paraId="70CE4F9E" w14:textId="2EA68642" w:rsidR="00E34308" w:rsidRPr="00E34308" w:rsidRDefault="00000000" w:rsidP="00E34308">
      <w:pPr>
        <w:pStyle w:val="TOC3"/>
        <w:rPr>
          <w:rFonts w:eastAsiaTheme="minorEastAsia"/>
          <w:noProof/>
          <w:color w:val="auto"/>
          <w:kern w:val="2"/>
          <w:sz w:val="24"/>
          <w14:ligatures w14:val="standardContextual"/>
        </w:rPr>
      </w:pPr>
      <w:hyperlink w:anchor="_Toc144060915" w:history="1">
        <w:r w:rsidR="00E34308" w:rsidRPr="00E34308">
          <w:rPr>
            <w:rStyle w:val="Hyperlink"/>
            <w:rFonts w:eastAsiaTheme="majorEastAsia" w:cstheme="minorHAnsi"/>
            <w:noProof/>
          </w:rPr>
          <w:t>IR-4(1) Automated Incident Handling Processes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_Toc144060915 \h </w:instrText>
        </w:r>
        <w:r w:rsidR="00E34308" w:rsidRPr="00E34308">
          <w:rPr>
            <w:noProof/>
            <w:webHidden/>
          </w:rPr>
        </w:r>
        <w:r w:rsidR="00E34308" w:rsidRPr="00E34308">
          <w:rPr>
            <w:noProof/>
            <w:webHidden/>
          </w:rPr>
          <w:fldChar w:fldCharType="separate"/>
        </w:r>
        <w:r w:rsidR="00E34308">
          <w:rPr>
            <w:noProof/>
            <w:webHidden/>
          </w:rPr>
          <w:t>229</w:t>
        </w:r>
        <w:r w:rsidR="00E34308" w:rsidRPr="00E34308">
          <w:rPr>
            <w:noProof/>
            <w:webHidden/>
          </w:rPr>
          <w:fldChar w:fldCharType="end"/>
        </w:r>
      </w:hyperlink>
    </w:p>
    <w:p w14:paraId="35D15A28" w14:textId="5CA8D3ED"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16" w:history="1">
        <w:r w:rsidR="00E34308" w:rsidRPr="00E34308">
          <w:rPr>
            <w:rStyle w:val="Hyperlink"/>
            <w:rFonts w:eastAsiaTheme="majorEastAsia" w:cstheme="minorHAnsi"/>
            <w:noProof/>
          </w:rPr>
          <w:t>IR-5 Incident Monitoring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_Toc144060916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230</w:t>
        </w:r>
        <w:r w:rsidR="00E34308" w:rsidRPr="00E34308">
          <w:rPr>
            <w:rFonts w:cstheme="minorHAnsi"/>
            <w:noProof/>
            <w:webHidden/>
          </w:rPr>
          <w:fldChar w:fldCharType="end"/>
        </w:r>
      </w:hyperlink>
    </w:p>
    <w:p w14:paraId="3B7C90D1" w14:textId="7D18A382"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17" w:history="1">
        <w:r w:rsidR="00E34308" w:rsidRPr="00E34308">
          <w:rPr>
            <w:rStyle w:val="Hyperlink"/>
            <w:rFonts w:eastAsiaTheme="majorEastAsia" w:cstheme="minorHAnsi"/>
            <w:noProof/>
          </w:rPr>
          <w:t>IR-6 Incident Reporting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_Toc144060917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231</w:t>
        </w:r>
        <w:r w:rsidR="00E34308" w:rsidRPr="00E34308">
          <w:rPr>
            <w:rFonts w:cstheme="minorHAnsi"/>
            <w:noProof/>
            <w:webHidden/>
          </w:rPr>
          <w:fldChar w:fldCharType="end"/>
        </w:r>
      </w:hyperlink>
    </w:p>
    <w:p w14:paraId="34CC6510" w14:textId="4D793C1B" w:rsidR="00E34308" w:rsidRPr="00E34308" w:rsidRDefault="00000000" w:rsidP="00E34308">
      <w:pPr>
        <w:pStyle w:val="TOC3"/>
        <w:rPr>
          <w:rFonts w:eastAsiaTheme="minorEastAsia"/>
          <w:noProof/>
          <w:color w:val="auto"/>
          <w:kern w:val="2"/>
          <w:sz w:val="24"/>
          <w14:ligatures w14:val="standardContextual"/>
        </w:rPr>
      </w:pPr>
      <w:hyperlink w:anchor="_Toc144060918" w:history="1">
        <w:r w:rsidR="00E34308" w:rsidRPr="00E34308">
          <w:rPr>
            <w:rStyle w:val="Hyperlink"/>
            <w:rFonts w:eastAsiaTheme="majorEastAsia" w:cstheme="minorHAnsi"/>
            <w:noProof/>
          </w:rPr>
          <w:t>IR-6(1) Automated Reporting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_Toc144060918 \h </w:instrText>
        </w:r>
        <w:r w:rsidR="00E34308" w:rsidRPr="00E34308">
          <w:rPr>
            <w:noProof/>
            <w:webHidden/>
          </w:rPr>
        </w:r>
        <w:r w:rsidR="00E34308" w:rsidRPr="00E34308">
          <w:rPr>
            <w:noProof/>
            <w:webHidden/>
          </w:rPr>
          <w:fldChar w:fldCharType="separate"/>
        </w:r>
        <w:r w:rsidR="00E34308">
          <w:rPr>
            <w:noProof/>
            <w:webHidden/>
          </w:rPr>
          <w:t>232</w:t>
        </w:r>
        <w:r w:rsidR="00E34308" w:rsidRPr="00E34308">
          <w:rPr>
            <w:noProof/>
            <w:webHidden/>
          </w:rPr>
          <w:fldChar w:fldCharType="end"/>
        </w:r>
      </w:hyperlink>
    </w:p>
    <w:p w14:paraId="204DE710" w14:textId="0ABD6AC0" w:rsidR="00E34308" w:rsidRPr="00E34308" w:rsidRDefault="00000000" w:rsidP="00E34308">
      <w:pPr>
        <w:pStyle w:val="TOC3"/>
        <w:rPr>
          <w:rFonts w:eastAsiaTheme="minorEastAsia"/>
          <w:noProof/>
          <w:color w:val="auto"/>
          <w:kern w:val="2"/>
          <w:sz w:val="24"/>
          <w14:ligatures w14:val="standardContextual"/>
        </w:rPr>
      </w:pPr>
      <w:hyperlink w:anchor="_Toc144060919" w:history="1">
        <w:r w:rsidR="00E34308" w:rsidRPr="00E34308">
          <w:rPr>
            <w:rStyle w:val="Hyperlink"/>
            <w:rFonts w:eastAsiaTheme="majorEastAsia" w:cstheme="minorHAnsi"/>
            <w:noProof/>
          </w:rPr>
          <w:t>IR-6(3) Supply Chain Coordination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_Toc144060919 \h </w:instrText>
        </w:r>
        <w:r w:rsidR="00E34308" w:rsidRPr="00E34308">
          <w:rPr>
            <w:noProof/>
            <w:webHidden/>
          </w:rPr>
        </w:r>
        <w:r w:rsidR="00E34308" w:rsidRPr="00E34308">
          <w:rPr>
            <w:noProof/>
            <w:webHidden/>
          </w:rPr>
          <w:fldChar w:fldCharType="separate"/>
        </w:r>
        <w:r w:rsidR="00E34308">
          <w:rPr>
            <w:noProof/>
            <w:webHidden/>
          </w:rPr>
          <w:t>233</w:t>
        </w:r>
        <w:r w:rsidR="00E34308" w:rsidRPr="00E34308">
          <w:rPr>
            <w:noProof/>
            <w:webHidden/>
          </w:rPr>
          <w:fldChar w:fldCharType="end"/>
        </w:r>
      </w:hyperlink>
    </w:p>
    <w:p w14:paraId="67A618E4" w14:textId="7BBAE163"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20" w:history="1">
        <w:r w:rsidR="00E34308" w:rsidRPr="00E34308">
          <w:rPr>
            <w:rStyle w:val="Hyperlink"/>
            <w:rFonts w:eastAsiaTheme="majorEastAsia" w:cstheme="minorHAnsi"/>
            <w:noProof/>
          </w:rPr>
          <w:t>IR-7 Incident Response Assistance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_Toc144060920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234</w:t>
        </w:r>
        <w:r w:rsidR="00E34308" w:rsidRPr="00E34308">
          <w:rPr>
            <w:rFonts w:cstheme="minorHAnsi"/>
            <w:noProof/>
            <w:webHidden/>
          </w:rPr>
          <w:fldChar w:fldCharType="end"/>
        </w:r>
      </w:hyperlink>
    </w:p>
    <w:p w14:paraId="6A15D8FD" w14:textId="12B78B34" w:rsidR="00E34308" w:rsidRPr="00E34308" w:rsidRDefault="00000000" w:rsidP="00E34308">
      <w:pPr>
        <w:pStyle w:val="TOC3"/>
        <w:rPr>
          <w:rFonts w:eastAsiaTheme="minorEastAsia"/>
          <w:noProof/>
          <w:color w:val="auto"/>
          <w:kern w:val="2"/>
          <w:sz w:val="24"/>
          <w14:ligatures w14:val="standardContextual"/>
        </w:rPr>
      </w:pPr>
      <w:hyperlink w:anchor="_Toc144060921" w:history="1">
        <w:r w:rsidR="00E34308" w:rsidRPr="00E34308">
          <w:rPr>
            <w:rStyle w:val="Hyperlink"/>
            <w:rFonts w:eastAsiaTheme="majorEastAsia" w:cstheme="minorHAnsi"/>
            <w:noProof/>
          </w:rPr>
          <w:t>IR-7(1) Automation Support for Availability of Information and Support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_Toc144060921 \h </w:instrText>
        </w:r>
        <w:r w:rsidR="00E34308" w:rsidRPr="00E34308">
          <w:rPr>
            <w:noProof/>
            <w:webHidden/>
          </w:rPr>
        </w:r>
        <w:r w:rsidR="00E34308" w:rsidRPr="00E34308">
          <w:rPr>
            <w:noProof/>
            <w:webHidden/>
          </w:rPr>
          <w:fldChar w:fldCharType="separate"/>
        </w:r>
        <w:r w:rsidR="00E34308">
          <w:rPr>
            <w:noProof/>
            <w:webHidden/>
          </w:rPr>
          <w:t>235</w:t>
        </w:r>
        <w:r w:rsidR="00E34308" w:rsidRPr="00E34308">
          <w:rPr>
            <w:noProof/>
            <w:webHidden/>
          </w:rPr>
          <w:fldChar w:fldCharType="end"/>
        </w:r>
      </w:hyperlink>
    </w:p>
    <w:p w14:paraId="63324CE8" w14:textId="637D8205"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22" w:history="1">
        <w:r w:rsidR="00E34308" w:rsidRPr="00E34308">
          <w:rPr>
            <w:rStyle w:val="Hyperlink"/>
            <w:rFonts w:eastAsiaTheme="majorEastAsia" w:cstheme="minorHAnsi"/>
            <w:noProof/>
          </w:rPr>
          <w:t>IR-8 Incident Response Plan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_Toc144060922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236</w:t>
        </w:r>
        <w:r w:rsidR="00E34308" w:rsidRPr="00E34308">
          <w:rPr>
            <w:rFonts w:cstheme="minorHAnsi"/>
            <w:noProof/>
            <w:webHidden/>
          </w:rPr>
          <w:fldChar w:fldCharType="end"/>
        </w:r>
      </w:hyperlink>
    </w:p>
    <w:p w14:paraId="1BBD48CF" w14:textId="39E6F378"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23" w:history="1">
        <w:r w:rsidR="00E34308" w:rsidRPr="00E34308">
          <w:rPr>
            <w:rStyle w:val="Hyperlink"/>
            <w:rFonts w:eastAsiaTheme="majorEastAsia" w:cstheme="minorHAnsi"/>
            <w:noProof/>
          </w:rPr>
          <w:t>IR-9 Information Spillage Response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_Toc144060923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239</w:t>
        </w:r>
        <w:r w:rsidR="00E34308" w:rsidRPr="00E34308">
          <w:rPr>
            <w:rFonts w:cstheme="minorHAnsi"/>
            <w:noProof/>
            <w:webHidden/>
          </w:rPr>
          <w:fldChar w:fldCharType="end"/>
        </w:r>
      </w:hyperlink>
    </w:p>
    <w:p w14:paraId="479EEF96" w14:textId="4CC1CA79" w:rsidR="00E34308" w:rsidRPr="00E34308" w:rsidRDefault="00000000" w:rsidP="00E34308">
      <w:pPr>
        <w:pStyle w:val="TOC3"/>
        <w:rPr>
          <w:rFonts w:eastAsiaTheme="minorEastAsia"/>
          <w:noProof/>
          <w:color w:val="auto"/>
          <w:kern w:val="2"/>
          <w:sz w:val="24"/>
          <w14:ligatures w14:val="standardContextual"/>
        </w:rPr>
      </w:pPr>
      <w:hyperlink w:anchor="_Toc144060924" w:history="1">
        <w:r w:rsidR="00E34308" w:rsidRPr="00E34308">
          <w:rPr>
            <w:rStyle w:val="Hyperlink"/>
            <w:rFonts w:eastAsiaTheme="majorEastAsia" w:cstheme="minorHAnsi"/>
            <w:noProof/>
          </w:rPr>
          <w:t>IR-9(2) Training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_Toc144060924 \h </w:instrText>
        </w:r>
        <w:r w:rsidR="00E34308" w:rsidRPr="00E34308">
          <w:rPr>
            <w:noProof/>
            <w:webHidden/>
          </w:rPr>
        </w:r>
        <w:r w:rsidR="00E34308" w:rsidRPr="00E34308">
          <w:rPr>
            <w:noProof/>
            <w:webHidden/>
          </w:rPr>
          <w:fldChar w:fldCharType="separate"/>
        </w:r>
        <w:r w:rsidR="00E34308">
          <w:rPr>
            <w:noProof/>
            <w:webHidden/>
          </w:rPr>
          <w:t>241</w:t>
        </w:r>
        <w:r w:rsidR="00E34308" w:rsidRPr="00E34308">
          <w:rPr>
            <w:noProof/>
            <w:webHidden/>
          </w:rPr>
          <w:fldChar w:fldCharType="end"/>
        </w:r>
      </w:hyperlink>
    </w:p>
    <w:p w14:paraId="375A24C9" w14:textId="19320138" w:rsidR="00E34308" w:rsidRPr="00E34308" w:rsidRDefault="00000000" w:rsidP="00E34308">
      <w:pPr>
        <w:pStyle w:val="TOC3"/>
        <w:rPr>
          <w:rFonts w:eastAsiaTheme="minorEastAsia"/>
          <w:noProof/>
          <w:color w:val="auto"/>
          <w:kern w:val="2"/>
          <w:sz w:val="24"/>
          <w14:ligatures w14:val="standardContextual"/>
        </w:rPr>
      </w:pPr>
      <w:hyperlink w:anchor="_Toc144060925" w:history="1">
        <w:r w:rsidR="00E34308" w:rsidRPr="00E34308">
          <w:rPr>
            <w:rStyle w:val="Hyperlink"/>
            <w:rFonts w:eastAsiaTheme="majorEastAsia" w:cstheme="minorHAnsi"/>
            <w:noProof/>
          </w:rPr>
          <w:t>IR-9(3) Post-spill Operations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_Toc144060925 \h </w:instrText>
        </w:r>
        <w:r w:rsidR="00E34308" w:rsidRPr="00E34308">
          <w:rPr>
            <w:noProof/>
            <w:webHidden/>
          </w:rPr>
        </w:r>
        <w:r w:rsidR="00E34308" w:rsidRPr="00E34308">
          <w:rPr>
            <w:noProof/>
            <w:webHidden/>
          </w:rPr>
          <w:fldChar w:fldCharType="separate"/>
        </w:r>
        <w:r w:rsidR="00E34308">
          <w:rPr>
            <w:noProof/>
            <w:webHidden/>
          </w:rPr>
          <w:t>242</w:t>
        </w:r>
        <w:r w:rsidR="00E34308" w:rsidRPr="00E34308">
          <w:rPr>
            <w:noProof/>
            <w:webHidden/>
          </w:rPr>
          <w:fldChar w:fldCharType="end"/>
        </w:r>
      </w:hyperlink>
    </w:p>
    <w:p w14:paraId="1841FDF3" w14:textId="0505F08D" w:rsidR="00E34308" w:rsidRPr="00E34308" w:rsidRDefault="00000000" w:rsidP="00E34308">
      <w:pPr>
        <w:pStyle w:val="TOC3"/>
        <w:rPr>
          <w:rFonts w:eastAsiaTheme="minorEastAsia"/>
          <w:noProof/>
          <w:color w:val="auto"/>
          <w:kern w:val="2"/>
          <w:sz w:val="24"/>
          <w14:ligatures w14:val="standardContextual"/>
        </w:rPr>
      </w:pPr>
      <w:hyperlink w:anchor="_Toc144060926" w:history="1">
        <w:r w:rsidR="00E34308" w:rsidRPr="00E34308">
          <w:rPr>
            <w:rStyle w:val="Hyperlink"/>
            <w:rFonts w:eastAsiaTheme="majorEastAsia" w:cstheme="minorHAnsi"/>
            <w:noProof/>
          </w:rPr>
          <w:t>IR-9(4) Exposure to Unauthorized Personnel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_Toc144060926 \h </w:instrText>
        </w:r>
        <w:r w:rsidR="00E34308" w:rsidRPr="00E34308">
          <w:rPr>
            <w:noProof/>
            <w:webHidden/>
          </w:rPr>
        </w:r>
        <w:r w:rsidR="00E34308" w:rsidRPr="00E34308">
          <w:rPr>
            <w:noProof/>
            <w:webHidden/>
          </w:rPr>
          <w:fldChar w:fldCharType="separate"/>
        </w:r>
        <w:r w:rsidR="00E34308">
          <w:rPr>
            <w:noProof/>
            <w:webHidden/>
          </w:rPr>
          <w:t>243</w:t>
        </w:r>
        <w:r w:rsidR="00E34308" w:rsidRPr="00E34308">
          <w:rPr>
            <w:noProof/>
            <w:webHidden/>
          </w:rPr>
          <w:fldChar w:fldCharType="end"/>
        </w:r>
      </w:hyperlink>
    </w:p>
    <w:p w14:paraId="36B81F55" w14:textId="608C4FA5" w:rsidR="00E34308" w:rsidRPr="00E34308" w:rsidRDefault="00000000">
      <w:pPr>
        <w:pStyle w:val="TOC1"/>
        <w:tabs>
          <w:tab w:val="right" w:leader="dot" w:pos="9350"/>
        </w:tabs>
        <w:rPr>
          <w:rFonts w:eastAsiaTheme="minorEastAsia" w:cstheme="minorHAnsi"/>
          <w:noProof/>
          <w:color w:val="auto"/>
          <w:kern w:val="2"/>
          <w:sz w:val="24"/>
          <w14:ligatures w14:val="standardContextual"/>
        </w:rPr>
      </w:pPr>
      <w:hyperlink w:anchor="_Toc144060927" w:history="1">
        <w:r w:rsidR="00E34308" w:rsidRPr="00E34308">
          <w:rPr>
            <w:rStyle w:val="Hyperlink"/>
            <w:rFonts w:eastAsiaTheme="majorEastAsia" w:cstheme="minorHAnsi"/>
            <w:noProof/>
          </w:rPr>
          <w:t>Maintenance</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_Toc144060927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244</w:t>
        </w:r>
        <w:r w:rsidR="00E34308" w:rsidRPr="00E34308">
          <w:rPr>
            <w:rFonts w:cstheme="minorHAnsi"/>
            <w:noProof/>
            <w:webHidden/>
          </w:rPr>
          <w:fldChar w:fldCharType="end"/>
        </w:r>
      </w:hyperlink>
    </w:p>
    <w:p w14:paraId="5096C15E" w14:textId="63D2194A"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28" w:history="1">
        <w:r w:rsidR="00E34308" w:rsidRPr="00E34308">
          <w:rPr>
            <w:rStyle w:val="Hyperlink"/>
            <w:rFonts w:eastAsiaTheme="majorEastAsia" w:cstheme="minorHAnsi"/>
            <w:noProof/>
          </w:rPr>
          <w:t>MA-1 Policy and Procedures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_Toc144060928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244</w:t>
        </w:r>
        <w:r w:rsidR="00E34308" w:rsidRPr="00E34308">
          <w:rPr>
            <w:rFonts w:cstheme="minorHAnsi"/>
            <w:noProof/>
            <w:webHidden/>
          </w:rPr>
          <w:fldChar w:fldCharType="end"/>
        </w:r>
      </w:hyperlink>
    </w:p>
    <w:p w14:paraId="4285038C" w14:textId="2516252D"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29" w:history="1">
        <w:r w:rsidR="00E34308" w:rsidRPr="00E34308">
          <w:rPr>
            <w:rStyle w:val="Hyperlink"/>
            <w:rFonts w:eastAsiaTheme="majorEastAsia" w:cstheme="minorHAnsi"/>
            <w:noProof/>
          </w:rPr>
          <w:t>MA-2 Controlled Maintenance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_Toc144060929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246</w:t>
        </w:r>
        <w:r w:rsidR="00E34308" w:rsidRPr="00E34308">
          <w:rPr>
            <w:rFonts w:cstheme="minorHAnsi"/>
            <w:noProof/>
            <w:webHidden/>
          </w:rPr>
          <w:fldChar w:fldCharType="end"/>
        </w:r>
      </w:hyperlink>
    </w:p>
    <w:p w14:paraId="03E5E7E2" w14:textId="68D01223"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30" w:history="1">
        <w:r w:rsidR="00E34308" w:rsidRPr="00E34308">
          <w:rPr>
            <w:rStyle w:val="Hyperlink"/>
            <w:rFonts w:eastAsiaTheme="majorEastAsia" w:cstheme="minorHAnsi"/>
            <w:noProof/>
          </w:rPr>
          <w:t>MA-3 Maintenance Tools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_Toc144060930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248</w:t>
        </w:r>
        <w:r w:rsidR="00E34308" w:rsidRPr="00E34308">
          <w:rPr>
            <w:rFonts w:cstheme="minorHAnsi"/>
            <w:noProof/>
            <w:webHidden/>
          </w:rPr>
          <w:fldChar w:fldCharType="end"/>
        </w:r>
      </w:hyperlink>
    </w:p>
    <w:p w14:paraId="25FD6A4C" w14:textId="7C1A17A3" w:rsidR="00E34308" w:rsidRPr="00E34308" w:rsidRDefault="00000000" w:rsidP="00E34308">
      <w:pPr>
        <w:pStyle w:val="TOC3"/>
        <w:rPr>
          <w:rFonts w:eastAsiaTheme="minorEastAsia"/>
          <w:noProof/>
          <w:color w:val="auto"/>
          <w:kern w:val="2"/>
          <w:sz w:val="24"/>
          <w14:ligatures w14:val="standardContextual"/>
        </w:rPr>
      </w:pPr>
      <w:hyperlink w:anchor="_Toc144060931" w:history="1">
        <w:r w:rsidR="00E34308" w:rsidRPr="00E34308">
          <w:rPr>
            <w:rStyle w:val="Hyperlink"/>
            <w:rFonts w:eastAsiaTheme="majorEastAsia" w:cstheme="minorHAnsi"/>
            <w:noProof/>
          </w:rPr>
          <w:t>MA-3(1) Inspect Tools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_Toc144060931 \h </w:instrText>
        </w:r>
        <w:r w:rsidR="00E34308" w:rsidRPr="00E34308">
          <w:rPr>
            <w:noProof/>
            <w:webHidden/>
          </w:rPr>
        </w:r>
        <w:r w:rsidR="00E34308" w:rsidRPr="00E34308">
          <w:rPr>
            <w:noProof/>
            <w:webHidden/>
          </w:rPr>
          <w:fldChar w:fldCharType="separate"/>
        </w:r>
        <w:r w:rsidR="00E34308">
          <w:rPr>
            <w:noProof/>
            <w:webHidden/>
          </w:rPr>
          <w:t>249</w:t>
        </w:r>
        <w:r w:rsidR="00E34308" w:rsidRPr="00E34308">
          <w:rPr>
            <w:noProof/>
            <w:webHidden/>
          </w:rPr>
          <w:fldChar w:fldCharType="end"/>
        </w:r>
      </w:hyperlink>
    </w:p>
    <w:p w14:paraId="05E3AAFF" w14:textId="5F49C5FF" w:rsidR="00E34308" w:rsidRPr="00E34308" w:rsidRDefault="00000000" w:rsidP="00E34308">
      <w:pPr>
        <w:pStyle w:val="TOC3"/>
        <w:rPr>
          <w:rFonts w:eastAsiaTheme="minorEastAsia"/>
          <w:noProof/>
          <w:color w:val="auto"/>
          <w:kern w:val="2"/>
          <w:sz w:val="24"/>
          <w14:ligatures w14:val="standardContextual"/>
        </w:rPr>
      </w:pPr>
      <w:hyperlink w:anchor="_Toc144060932" w:history="1">
        <w:r w:rsidR="00E34308" w:rsidRPr="00E34308">
          <w:rPr>
            <w:rStyle w:val="Hyperlink"/>
            <w:rFonts w:eastAsiaTheme="majorEastAsia" w:cstheme="minorHAnsi"/>
            <w:noProof/>
            <w:lang w:val="es-ES"/>
          </w:rPr>
          <w:t>MA-3(2) Inspect Media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_Toc144060932 \h </w:instrText>
        </w:r>
        <w:r w:rsidR="00E34308" w:rsidRPr="00E34308">
          <w:rPr>
            <w:noProof/>
            <w:webHidden/>
          </w:rPr>
        </w:r>
        <w:r w:rsidR="00E34308" w:rsidRPr="00E34308">
          <w:rPr>
            <w:noProof/>
            <w:webHidden/>
          </w:rPr>
          <w:fldChar w:fldCharType="separate"/>
        </w:r>
        <w:r w:rsidR="00E34308">
          <w:rPr>
            <w:noProof/>
            <w:webHidden/>
          </w:rPr>
          <w:t>250</w:t>
        </w:r>
        <w:r w:rsidR="00E34308" w:rsidRPr="00E34308">
          <w:rPr>
            <w:noProof/>
            <w:webHidden/>
          </w:rPr>
          <w:fldChar w:fldCharType="end"/>
        </w:r>
      </w:hyperlink>
    </w:p>
    <w:p w14:paraId="0A23B3C2" w14:textId="574E0A1D" w:rsidR="00E34308" w:rsidRPr="00E34308" w:rsidRDefault="00000000" w:rsidP="00E34308">
      <w:pPr>
        <w:pStyle w:val="TOC3"/>
        <w:rPr>
          <w:rFonts w:eastAsiaTheme="minorEastAsia"/>
          <w:noProof/>
          <w:color w:val="auto"/>
          <w:kern w:val="2"/>
          <w:sz w:val="24"/>
          <w14:ligatures w14:val="standardContextual"/>
        </w:rPr>
      </w:pPr>
      <w:hyperlink w:anchor="_Toc144060933" w:history="1">
        <w:r w:rsidR="00E34308" w:rsidRPr="00E34308">
          <w:rPr>
            <w:rStyle w:val="Hyperlink"/>
            <w:rFonts w:eastAsiaTheme="majorEastAsia" w:cstheme="minorHAnsi"/>
            <w:noProof/>
          </w:rPr>
          <w:t>MA-3(3) Prevent Unauthorized Removal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_Toc144060933 \h </w:instrText>
        </w:r>
        <w:r w:rsidR="00E34308" w:rsidRPr="00E34308">
          <w:rPr>
            <w:noProof/>
            <w:webHidden/>
          </w:rPr>
        </w:r>
        <w:r w:rsidR="00E34308" w:rsidRPr="00E34308">
          <w:rPr>
            <w:noProof/>
            <w:webHidden/>
          </w:rPr>
          <w:fldChar w:fldCharType="separate"/>
        </w:r>
        <w:r w:rsidR="00E34308">
          <w:rPr>
            <w:noProof/>
            <w:webHidden/>
          </w:rPr>
          <w:t>251</w:t>
        </w:r>
        <w:r w:rsidR="00E34308" w:rsidRPr="00E34308">
          <w:rPr>
            <w:noProof/>
            <w:webHidden/>
          </w:rPr>
          <w:fldChar w:fldCharType="end"/>
        </w:r>
      </w:hyperlink>
    </w:p>
    <w:p w14:paraId="16B3D905" w14:textId="21876958"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34" w:history="1">
        <w:r w:rsidR="00E34308" w:rsidRPr="00E34308">
          <w:rPr>
            <w:rStyle w:val="Hyperlink"/>
            <w:rFonts w:eastAsiaTheme="majorEastAsia" w:cstheme="minorHAnsi"/>
            <w:noProof/>
          </w:rPr>
          <w:t>MA-4 Nonlocal Maintenance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_Toc144060934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252</w:t>
        </w:r>
        <w:r w:rsidR="00E34308" w:rsidRPr="00E34308">
          <w:rPr>
            <w:rFonts w:cstheme="minorHAnsi"/>
            <w:noProof/>
            <w:webHidden/>
          </w:rPr>
          <w:fldChar w:fldCharType="end"/>
        </w:r>
      </w:hyperlink>
    </w:p>
    <w:p w14:paraId="0C99497F" w14:textId="7288BB7B"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35" w:history="1">
        <w:r w:rsidR="00E34308" w:rsidRPr="00E34308">
          <w:rPr>
            <w:rStyle w:val="Hyperlink"/>
            <w:rFonts w:eastAsiaTheme="majorEastAsia" w:cstheme="minorHAnsi"/>
            <w:noProof/>
          </w:rPr>
          <w:t>MA-5 Maintenance Personnel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_Toc144060935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253</w:t>
        </w:r>
        <w:r w:rsidR="00E34308" w:rsidRPr="00E34308">
          <w:rPr>
            <w:rFonts w:cstheme="minorHAnsi"/>
            <w:noProof/>
            <w:webHidden/>
          </w:rPr>
          <w:fldChar w:fldCharType="end"/>
        </w:r>
      </w:hyperlink>
    </w:p>
    <w:p w14:paraId="6FA534D9" w14:textId="051276BC" w:rsidR="00E34308" w:rsidRPr="00E34308" w:rsidRDefault="00000000" w:rsidP="00E34308">
      <w:pPr>
        <w:pStyle w:val="TOC3"/>
        <w:rPr>
          <w:rFonts w:eastAsiaTheme="minorEastAsia"/>
          <w:noProof/>
          <w:color w:val="auto"/>
          <w:kern w:val="2"/>
          <w:sz w:val="24"/>
          <w14:ligatures w14:val="standardContextual"/>
        </w:rPr>
      </w:pPr>
      <w:hyperlink w:anchor="_Toc144060936" w:history="1">
        <w:r w:rsidR="00E34308" w:rsidRPr="00E34308">
          <w:rPr>
            <w:rStyle w:val="Hyperlink"/>
            <w:rFonts w:eastAsiaTheme="majorEastAsia" w:cstheme="minorHAnsi"/>
            <w:noProof/>
          </w:rPr>
          <w:t>MA-5(1) Individuals Without Appropriate Access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_Toc144060936 \h </w:instrText>
        </w:r>
        <w:r w:rsidR="00E34308" w:rsidRPr="00E34308">
          <w:rPr>
            <w:noProof/>
            <w:webHidden/>
          </w:rPr>
        </w:r>
        <w:r w:rsidR="00E34308" w:rsidRPr="00E34308">
          <w:rPr>
            <w:noProof/>
            <w:webHidden/>
          </w:rPr>
          <w:fldChar w:fldCharType="separate"/>
        </w:r>
        <w:r w:rsidR="00E34308">
          <w:rPr>
            <w:noProof/>
            <w:webHidden/>
          </w:rPr>
          <w:t>255</w:t>
        </w:r>
        <w:r w:rsidR="00E34308" w:rsidRPr="00E34308">
          <w:rPr>
            <w:noProof/>
            <w:webHidden/>
          </w:rPr>
          <w:fldChar w:fldCharType="end"/>
        </w:r>
      </w:hyperlink>
    </w:p>
    <w:p w14:paraId="2FE94D03" w14:textId="30C2DD35"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37" w:history="1">
        <w:r w:rsidR="00E34308" w:rsidRPr="00E34308">
          <w:rPr>
            <w:rStyle w:val="Hyperlink"/>
            <w:rFonts w:eastAsiaTheme="majorEastAsia" w:cstheme="minorHAnsi"/>
            <w:noProof/>
          </w:rPr>
          <w:t>MA-6 Timely Maintenance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_Toc144060937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256</w:t>
        </w:r>
        <w:r w:rsidR="00E34308" w:rsidRPr="00E34308">
          <w:rPr>
            <w:rFonts w:cstheme="minorHAnsi"/>
            <w:noProof/>
            <w:webHidden/>
          </w:rPr>
          <w:fldChar w:fldCharType="end"/>
        </w:r>
      </w:hyperlink>
    </w:p>
    <w:p w14:paraId="243C4063" w14:textId="11181C43" w:rsidR="00E34308" w:rsidRPr="00E34308" w:rsidRDefault="00000000">
      <w:pPr>
        <w:pStyle w:val="TOC1"/>
        <w:tabs>
          <w:tab w:val="right" w:leader="dot" w:pos="9350"/>
        </w:tabs>
        <w:rPr>
          <w:rFonts w:eastAsiaTheme="minorEastAsia" w:cstheme="minorHAnsi"/>
          <w:noProof/>
          <w:color w:val="auto"/>
          <w:kern w:val="2"/>
          <w:sz w:val="24"/>
          <w14:ligatures w14:val="standardContextual"/>
        </w:rPr>
      </w:pPr>
      <w:hyperlink w:anchor="_Toc144060938" w:history="1">
        <w:r w:rsidR="00E34308" w:rsidRPr="00E34308">
          <w:rPr>
            <w:rStyle w:val="Hyperlink"/>
            <w:rFonts w:eastAsiaTheme="majorEastAsia" w:cstheme="minorHAnsi"/>
            <w:noProof/>
          </w:rPr>
          <w:t>Media Protection</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_Toc144060938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258</w:t>
        </w:r>
        <w:r w:rsidR="00E34308" w:rsidRPr="00E34308">
          <w:rPr>
            <w:rFonts w:cstheme="minorHAnsi"/>
            <w:noProof/>
            <w:webHidden/>
          </w:rPr>
          <w:fldChar w:fldCharType="end"/>
        </w:r>
      </w:hyperlink>
    </w:p>
    <w:p w14:paraId="367ED6B4" w14:textId="6D75FB59"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39" w:history="1">
        <w:r w:rsidR="00E34308" w:rsidRPr="00E34308">
          <w:rPr>
            <w:rStyle w:val="Hyperlink"/>
            <w:rFonts w:eastAsiaTheme="majorEastAsia" w:cstheme="minorHAnsi"/>
            <w:noProof/>
          </w:rPr>
          <w:t>MP-1 Policy and Procedures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_Toc144060939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258</w:t>
        </w:r>
        <w:r w:rsidR="00E34308" w:rsidRPr="00E34308">
          <w:rPr>
            <w:rFonts w:cstheme="minorHAnsi"/>
            <w:noProof/>
            <w:webHidden/>
          </w:rPr>
          <w:fldChar w:fldCharType="end"/>
        </w:r>
      </w:hyperlink>
    </w:p>
    <w:p w14:paraId="3AFF8ED5" w14:textId="2AE6A748"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40" w:history="1">
        <w:r w:rsidR="00E34308" w:rsidRPr="00E34308">
          <w:rPr>
            <w:rStyle w:val="Hyperlink"/>
            <w:rFonts w:eastAsiaTheme="majorEastAsia" w:cstheme="minorHAnsi"/>
            <w:noProof/>
          </w:rPr>
          <w:t>MP-2 Media Access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_Toc144060940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259</w:t>
        </w:r>
        <w:r w:rsidR="00E34308" w:rsidRPr="00E34308">
          <w:rPr>
            <w:rFonts w:cstheme="minorHAnsi"/>
            <w:noProof/>
            <w:webHidden/>
          </w:rPr>
          <w:fldChar w:fldCharType="end"/>
        </w:r>
      </w:hyperlink>
    </w:p>
    <w:p w14:paraId="79175A3E" w14:textId="060C0210"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41" w:history="1">
        <w:r w:rsidR="00E34308" w:rsidRPr="00E34308">
          <w:rPr>
            <w:rStyle w:val="Hyperlink"/>
            <w:rFonts w:eastAsiaTheme="majorEastAsia" w:cstheme="minorHAnsi"/>
            <w:noProof/>
          </w:rPr>
          <w:t>MP-3 Media Marking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_Toc144060941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261</w:t>
        </w:r>
        <w:r w:rsidR="00E34308" w:rsidRPr="00E34308">
          <w:rPr>
            <w:rFonts w:cstheme="minorHAnsi"/>
            <w:noProof/>
            <w:webHidden/>
          </w:rPr>
          <w:fldChar w:fldCharType="end"/>
        </w:r>
      </w:hyperlink>
    </w:p>
    <w:p w14:paraId="0FEDE6B3" w14:textId="48CCC892"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42" w:history="1">
        <w:r w:rsidR="00E34308" w:rsidRPr="00E34308">
          <w:rPr>
            <w:rStyle w:val="Hyperlink"/>
            <w:rFonts w:eastAsiaTheme="majorEastAsia" w:cstheme="minorHAnsi"/>
            <w:noProof/>
          </w:rPr>
          <w:t>MP-4 Media Storage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_Toc144060942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262</w:t>
        </w:r>
        <w:r w:rsidR="00E34308" w:rsidRPr="00E34308">
          <w:rPr>
            <w:rFonts w:cstheme="minorHAnsi"/>
            <w:noProof/>
            <w:webHidden/>
          </w:rPr>
          <w:fldChar w:fldCharType="end"/>
        </w:r>
      </w:hyperlink>
    </w:p>
    <w:p w14:paraId="34B82357" w14:textId="2FED16FF"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43" w:history="1">
        <w:r w:rsidR="00E34308" w:rsidRPr="00E34308">
          <w:rPr>
            <w:rStyle w:val="Hyperlink"/>
            <w:rFonts w:eastAsiaTheme="majorEastAsia" w:cstheme="minorHAnsi"/>
            <w:noProof/>
          </w:rPr>
          <w:t>MP-5 Media Transport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_Toc144060943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263</w:t>
        </w:r>
        <w:r w:rsidR="00E34308" w:rsidRPr="00E34308">
          <w:rPr>
            <w:rFonts w:cstheme="minorHAnsi"/>
            <w:noProof/>
            <w:webHidden/>
          </w:rPr>
          <w:fldChar w:fldCharType="end"/>
        </w:r>
      </w:hyperlink>
    </w:p>
    <w:p w14:paraId="173090EE" w14:textId="2398C534"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44" w:history="1">
        <w:r w:rsidR="00E34308" w:rsidRPr="00E34308">
          <w:rPr>
            <w:rStyle w:val="Hyperlink"/>
            <w:rFonts w:eastAsiaTheme="majorEastAsia" w:cstheme="minorHAnsi"/>
            <w:noProof/>
          </w:rPr>
          <w:t>MP-6 Media Sanitization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_Toc144060944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265</w:t>
        </w:r>
        <w:r w:rsidR="00E34308" w:rsidRPr="00E34308">
          <w:rPr>
            <w:rFonts w:cstheme="minorHAnsi"/>
            <w:noProof/>
            <w:webHidden/>
          </w:rPr>
          <w:fldChar w:fldCharType="end"/>
        </w:r>
      </w:hyperlink>
    </w:p>
    <w:p w14:paraId="3D34C983" w14:textId="371F72BB"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45" w:history="1">
        <w:r w:rsidR="00E34308" w:rsidRPr="00E34308">
          <w:rPr>
            <w:rStyle w:val="Hyperlink"/>
            <w:rFonts w:eastAsiaTheme="majorEastAsia" w:cstheme="minorHAnsi"/>
            <w:noProof/>
          </w:rPr>
          <w:t>MP-7 Media Use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_Toc144060945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266</w:t>
        </w:r>
        <w:r w:rsidR="00E34308" w:rsidRPr="00E34308">
          <w:rPr>
            <w:rFonts w:cstheme="minorHAnsi"/>
            <w:noProof/>
            <w:webHidden/>
          </w:rPr>
          <w:fldChar w:fldCharType="end"/>
        </w:r>
      </w:hyperlink>
    </w:p>
    <w:p w14:paraId="2D237245" w14:textId="152C174C" w:rsidR="00E34308" w:rsidRPr="00E34308" w:rsidRDefault="00000000">
      <w:pPr>
        <w:pStyle w:val="TOC1"/>
        <w:tabs>
          <w:tab w:val="right" w:leader="dot" w:pos="9350"/>
        </w:tabs>
        <w:rPr>
          <w:rFonts w:eastAsiaTheme="minorEastAsia" w:cstheme="minorHAnsi"/>
          <w:noProof/>
          <w:color w:val="auto"/>
          <w:kern w:val="2"/>
          <w:sz w:val="24"/>
          <w14:ligatures w14:val="standardContextual"/>
        </w:rPr>
      </w:pPr>
      <w:hyperlink w:anchor="_Toc144060946" w:history="1">
        <w:r w:rsidR="00E34308" w:rsidRPr="00E34308">
          <w:rPr>
            <w:rStyle w:val="Hyperlink"/>
            <w:rFonts w:eastAsiaTheme="majorEastAsia" w:cstheme="minorHAnsi"/>
            <w:noProof/>
          </w:rPr>
          <w:t>Physical and Environmental Protection</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_Toc144060946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268</w:t>
        </w:r>
        <w:r w:rsidR="00E34308" w:rsidRPr="00E34308">
          <w:rPr>
            <w:rFonts w:cstheme="minorHAnsi"/>
            <w:noProof/>
            <w:webHidden/>
          </w:rPr>
          <w:fldChar w:fldCharType="end"/>
        </w:r>
      </w:hyperlink>
    </w:p>
    <w:p w14:paraId="43E38613" w14:textId="5CD63C06"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47" w:history="1">
        <w:r w:rsidR="00E34308" w:rsidRPr="00E34308">
          <w:rPr>
            <w:rStyle w:val="Hyperlink"/>
            <w:rFonts w:eastAsiaTheme="majorEastAsia" w:cstheme="minorHAnsi"/>
            <w:noProof/>
          </w:rPr>
          <w:t>PE-1 Policy and Procedures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_Toc144060947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268</w:t>
        </w:r>
        <w:r w:rsidR="00E34308" w:rsidRPr="00E34308">
          <w:rPr>
            <w:rFonts w:cstheme="minorHAnsi"/>
            <w:noProof/>
            <w:webHidden/>
          </w:rPr>
          <w:fldChar w:fldCharType="end"/>
        </w:r>
      </w:hyperlink>
    </w:p>
    <w:p w14:paraId="0A9B6BE9" w14:textId="4DE4D847"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48" w:history="1">
        <w:r w:rsidR="00E34308" w:rsidRPr="00E34308">
          <w:rPr>
            <w:rStyle w:val="Hyperlink"/>
            <w:rFonts w:eastAsiaTheme="majorEastAsia" w:cstheme="minorHAnsi"/>
            <w:noProof/>
          </w:rPr>
          <w:t>PE-2 Physical Access Authorizations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_Toc144060948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270</w:t>
        </w:r>
        <w:r w:rsidR="00E34308" w:rsidRPr="00E34308">
          <w:rPr>
            <w:rFonts w:cstheme="minorHAnsi"/>
            <w:noProof/>
            <w:webHidden/>
          </w:rPr>
          <w:fldChar w:fldCharType="end"/>
        </w:r>
      </w:hyperlink>
    </w:p>
    <w:p w14:paraId="0787776E" w14:textId="358340F4"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49" w:history="1">
        <w:r w:rsidR="00E34308" w:rsidRPr="00E34308">
          <w:rPr>
            <w:rStyle w:val="Hyperlink"/>
            <w:rFonts w:eastAsiaTheme="majorEastAsia" w:cstheme="minorHAnsi"/>
            <w:noProof/>
          </w:rPr>
          <w:t>PE-3 Physical Access Control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_Toc144060949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271</w:t>
        </w:r>
        <w:r w:rsidR="00E34308" w:rsidRPr="00E34308">
          <w:rPr>
            <w:rFonts w:cstheme="minorHAnsi"/>
            <w:noProof/>
            <w:webHidden/>
          </w:rPr>
          <w:fldChar w:fldCharType="end"/>
        </w:r>
      </w:hyperlink>
    </w:p>
    <w:p w14:paraId="72FD69C2" w14:textId="79AF1E49"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50" w:history="1">
        <w:r w:rsidR="00E34308" w:rsidRPr="00E34308">
          <w:rPr>
            <w:rStyle w:val="Hyperlink"/>
            <w:rFonts w:eastAsiaTheme="majorEastAsia" w:cstheme="minorHAnsi"/>
            <w:noProof/>
          </w:rPr>
          <w:t>PE-4 Access Control for Transmission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_Toc144060950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273</w:t>
        </w:r>
        <w:r w:rsidR="00E34308" w:rsidRPr="00E34308">
          <w:rPr>
            <w:rFonts w:cstheme="minorHAnsi"/>
            <w:noProof/>
            <w:webHidden/>
          </w:rPr>
          <w:fldChar w:fldCharType="end"/>
        </w:r>
      </w:hyperlink>
    </w:p>
    <w:p w14:paraId="7ECF3D85" w14:textId="3738FC48"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51" w:history="1">
        <w:r w:rsidR="00E34308" w:rsidRPr="00E34308">
          <w:rPr>
            <w:rStyle w:val="Hyperlink"/>
            <w:rFonts w:eastAsiaTheme="majorEastAsia" w:cstheme="minorHAnsi"/>
            <w:noProof/>
          </w:rPr>
          <w:t>PE-5 Access Control for Output Devices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_Toc144060951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274</w:t>
        </w:r>
        <w:r w:rsidR="00E34308" w:rsidRPr="00E34308">
          <w:rPr>
            <w:rFonts w:cstheme="minorHAnsi"/>
            <w:noProof/>
            <w:webHidden/>
          </w:rPr>
          <w:fldChar w:fldCharType="end"/>
        </w:r>
      </w:hyperlink>
    </w:p>
    <w:p w14:paraId="6F7815DE" w14:textId="64B712F9"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52" w:history="1">
        <w:r w:rsidR="00E34308" w:rsidRPr="00E34308">
          <w:rPr>
            <w:rStyle w:val="Hyperlink"/>
            <w:rFonts w:eastAsiaTheme="majorEastAsia" w:cstheme="minorHAnsi"/>
            <w:noProof/>
          </w:rPr>
          <w:t>PE-6 Monitoring Physical Access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_Toc144060952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275</w:t>
        </w:r>
        <w:r w:rsidR="00E34308" w:rsidRPr="00E34308">
          <w:rPr>
            <w:rFonts w:cstheme="minorHAnsi"/>
            <w:noProof/>
            <w:webHidden/>
          </w:rPr>
          <w:fldChar w:fldCharType="end"/>
        </w:r>
      </w:hyperlink>
    </w:p>
    <w:p w14:paraId="6CEBDDE8" w14:textId="1C4C0E7A" w:rsidR="00E34308" w:rsidRPr="00E34308" w:rsidRDefault="00000000" w:rsidP="00E34308">
      <w:pPr>
        <w:pStyle w:val="TOC3"/>
        <w:rPr>
          <w:rFonts w:eastAsiaTheme="minorEastAsia"/>
          <w:noProof/>
          <w:color w:val="auto"/>
          <w:kern w:val="2"/>
          <w:sz w:val="24"/>
          <w14:ligatures w14:val="standardContextual"/>
        </w:rPr>
      </w:pPr>
      <w:hyperlink w:anchor="_Toc144060953" w:history="1">
        <w:r w:rsidR="00E34308" w:rsidRPr="00E34308">
          <w:rPr>
            <w:rStyle w:val="Hyperlink"/>
            <w:rFonts w:eastAsiaTheme="majorEastAsia" w:cstheme="minorHAnsi"/>
            <w:noProof/>
          </w:rPr>
          <w:t>PE-6(1) Intrusion Alarms and Surveillance Equipment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_Toc144060953 \h </w:instrText>
        </w:r>
        <w:r w:rsidR="00E34308" w:rsidRPr="00E34308">
          <w:rPr>
            <w:noProof/>
            <w:webHidden/>
          </w:rPr>
        </w:r>
        <w:r w:rsidR="00E34308" w:rsidRPr="00E34308">
          <w:rPr>
            <w:noProof/>
            <w:webHidden/>
          </w:rPr>
          <w:fldChar w:fldCharType="separate"/>
        </w:r>
        <w:r w:rsidR="00E34308">
          <w:rPr>
            <w:noProof/>
            <w:webHidden/>
          </w:rPr>
          <w:t>277</w:t>
        </w:r>
        <w:r w:rsidR="00E34308" w:rsidRPr="00E34308">
          <w:rPr>
            <w:noProof/>
            <w:webHidden/>
          </w:rPr>
          <w:fldChar w:fldCharType="end"/>
        </w:r>
      </w:hyperlink>
    </w:p>
    <w:p w14:paraId="2FACFBA7" w14:textId="6136D433"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54" w:history="1">
        <w:r w:rsidR="00E34308" w:rsidRPr="00E34308">
          <w:rPr>
            <w:rStyle w:val="Hyperlink"/>
            <w:rFonts w:eastAsiaTheme="majorEastAsia" w:cstheme="minorHAnsi"/>
            <w:noProof/>
          </w:rPr>
          <w:t>PE-8 Visitor Access Records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_Toc144060954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278</w:t>
        </w:r>
        <w:r w:rsidR="00E34308" w:rsidRPr="00E34308">
          <w:rPr>
            <w:rFonts w:cstheme="minorHAnsi"/>
            <w:noProof/>
            <w:webHidden/>
          </w:rPr>
          <w:fldChar w:fldCharType="end"/>
        </w:r>
      </w:hyperlink>
    </w:p>
    <w:p w14:paraId="1A3EFE93" w14:textId="783E3165"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55" w:history="1">
        <w:r w:rsidR="00E34308" w:rsidRPr="00E34308">
          <w:rPr>
            <w:rStyle w:val="Hyperlink"/>
            <w:rFonts w:eastAsiaTheme="majorEastAsia" w:cstheme="minorHAnsi"/>
            <w:noProof/>
          </w:rPr>
          <w:t>PE-9 Power Equipment and Cabling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_Toc144060955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279</w:t>
        </w:r>
        <w:r w:rsidR="00E34308" w:rsidRPr="00E34308">
          <w:rPr>
            <w:rFonts w:cstheme="minorHAnsi"/>
            <w:noProof/>
            <w:webHidden/>
          </w:rPr>
          <w:fldChar w:fldCharType="end"/>
        </w:r>
      </w:hyperlink>
    </w:p>
    <w:p w14:paraId="7DB91D1F" w14:textId="7FB2012F"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56" w:history="1">
        <w:r w:rsidR="00E34308" w:rsidRPr="00E34308">
          <w:rPr>
            <w:rStyle w:val="Hyperlink"/>
            <w:rFonts w:eastAsiaTheme="majorEastAsia" w:cstheme="minorHAnsi"/>
            <w:noProof/>
          </w:rPr>
          <w:t>PE-10 Emergency Shutoff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_Toc144060956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280</w:t>
        </w:r>
        <w:r w:rsidR="00E34308" w:rsidRPr="00E34308">
          <w:rPr>
            <w:rFonts w:cstheme="minorHAnsi"/>
            <w:noProof/>
            <w:webHidden/>
          </w:rPr>
          <w:fldChar w:fldCharType="end"/>
        </w:r>
      </w:hyperlink>
    </w:p>
    <w:p w14:paraId="419F38A8" w14:textId="575BDF4B"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57" w:history="1">
        <w:r w:rsidR="00E34308" w:rsidRPr="00E34308">
          <w:rPr>
            <w:rStyle w:val="Hyperlink"/>
            <w:rFonts w:eastAsiaTheme="majorEastAsia" w:cstheme="minorHAnsi"/>
            <w:noProof/>
          </w:rPr>
          <w:t>PE-11 Emergency Power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_Toc144060957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282</w:t>
        </w:r>
        <w:r w:rsidR="00E34308" w:rsidRPr="00E34308">
          <w:rPr>
            <w:rFonts w:cstheme="minorHAnsi"/>
            <w:noProof/>
            <w:webHidden/>
          </w:rPr>
          <w:fldChar w:fldCharType="end"/>
        </w:r>
      </w:hyperlink>
    </w:p>
    <w:p w14:paraId="144D4B64" w14:textId="564F5E00"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58" w:history="1">
        <w:r w:rsidR="00E34308" w:rsidRPr="00E34308">
          <w:rPr>
            <w:rStyle w:val="Hyperlink"/>
            <w:rFonts w:eastAsiaTheme="majorEastAsia" w:cstheme="minorHAnsi"/>
            <w:noProof/>
          </w:rPr>
          <w:t>PE-12 Emergency Lighting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_Toc144060958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283</w:t>
        </w:r>
        <w:r w:rsidR="00E34308" w:rsidRPr="00E34308">
          <w:rPr>
            <w:rFonts w:cstheme="minorHAnsi"/>
            <w:noProof/>
            <w:webHidden/>
          </w:rPr>
          <w:fldChar w:fldCharType="end"/>
        </w:r>
      </w:hyperlink>
    </w:p>
    <w:p w14:paraId="7452044E" w14:textId="5A08FBA2"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59" w:history="1">
        <w:r w:rsidR="00E34308" w:rsidRPr="00E34308">
          <w:rPr>
            <w:rStyle w:val="Hyperlink"/>
            <w:rFonts w:eastAsiaTheme="majorEastAsia" w:cstheme="minorHAnsi"/>
            <w:noProof/>
          </w:rPr>
          <w:t>PE-13 Fire Protection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_Toc144060959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284</w:t>
        </w:r>
        <w:r w:rsidR="00E34308" w:rsidRPr="00E34308">
          <w:rPr>
            <w:rFonts w:cstheme="minorHAnsi"/>
            <w:noProof/>
            <w:webHidden/>
          </w:rPr>
          <w:fldChar w:fldCharType="end"/>
        </w:r>
      </w:hyperlink>
    </w:p>
    <w:p w14:paraId="097C2165" w14:textId="12B73FDB" w:rsidR="00E34308" w:rsidRPr="00E34308" w:rsidRDefault="00000000" w:rsidP="00E34308">
      <w:pPr>
        <w:pStyle w:val="TOC3"/>
        <w:rPr>
          <w:rFonts w:eastAsiaTheme="minorEastAsia"/>
          <w:noProof/>
          <w:color w:val="auto"/>
          <w:kern w:val="2"/>
          <w:sz w:val="24"/>
          <w14:ligatures w14:val="standardContextual"/>
        </w:rPr>
      </w:pPr>
      <w:hyperlink w:anchor="_Toc144060960" w:history="1">
        <w:r w:rsidR="00E34308" w:rsidRPr="00E34308">
          <w:rPr>
            <w:rStyle w:val="Hyperlink"/>
            <w:rFonts w:eastAsiaTheme="majorEastAsia" w:cstheme="minorHAnsi"/>
            <w:noProof/>
          </w:rPr>
          <w:t>PE-13(1) Detection Systems — Automatic Activation and Notification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_Toc144060960 \h </w:instrText>
        </w:r>
        <w:r w:rsidR="00E34308" w:rsidRPr="00E34308">
          <w:rPr>
            <w:noProof/>
            <w:webHidden/>
          </w:rPr>
        </w:r>
        <w:r w:rsidR="00E34308" w:rsidRPr="00E34308">
          <w:rPr>
            <w:noProof/>
            <w:webHidden/>
          </w:rPr>
          <w:fldChar w:fldCharType="separate"/>
        </w:r>
        <w:r w:rsidR="00E34308">
          <w:rPr>
            <w:noProof/>
            <w:webHidden/>
          </w:rPr>
          <w:t>285</w:t>
        </w:r>
        <w:r w:rsidR="00E34308" w:rsidRPr="00E34308">
          <w:rPr>
            <w:noProof/>
            <w:webHidden/>
          </w:rPr>
          <w:fldChar w:fldCharType="end"/>
        </w:r>
      </w:hyperlink>
    </w:p>
    <w:p w14:paraId="7A19D94F" w14:textId="3749037F" w:rsidR="00E34308" w:rsidRPr="00E34308" w:rsidRDefault="00000000" w:rsidP="00E34308">
      <w:pPr>
        <w:pStyle w:val="TOC3"/>
        <w:rPr>
          <w:rFonts w:eastAsiaTheme="minorEastAsia"/>
          <w:noProof/>
          <w:color w:val="auto"/>
          <w:kern w:val="2"/>
          <w:sz w:val="24"/>
          <w14:ligatures w14:val="standardContextual"/>
        </w:rPr>
      </w:pPr>
      <w:hyperlink w:anchor="_Toc144060961" w:history="1">
        <w:r w:rsidR="00E34308" w:rsidRPr="00E34308">
          <w:rPr>
            <w:rStyle w:val="Hyperlink"/>
            <w:rFonts w:eastAsiaTheme="majorEastAsia" w:cstheme="minorHAnsi"/>
            <w:noProof/>
          </w:rPr>
          <w:t>PE-13(2) Suppression Systems — Automatic Activation and Notification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_Toc144060961 \h </w:instrText>
        </w:r>
        <w:r w:rsidR="00E34308" w:rsidRPr="00E34308">
          <w:rPr>
            <w:noProof/>
            <w:webHidden/>
          </w:rPr>
        </w:r>
        <w:r w:rsidR="00E34308" w:rsidRPr="00E34308">
          <w:rPr>
            <w:noProof/>
            <w:webHidden/>
          </w:rPr>
          <w:fldChar w:fldCharType="separate"/>
        </w:r>
        <w:r w:rsidR="00E34308">
          <w:rPr>
            <w:noProof/>
            <w:webHidden/>
          </w:rPr>
          <w:t>286</w:t>
        </w:r>
        <w:r w:rsidR="00E34308" w:rsidRPr="00E34308">
          <w:rPr>
            <w:noProof/>
            <w:webHidden/>
          </w:rPr>
          <w:fldChar w:fldCharType="end"/>
        </w:r>
      </w:hyperlink>
    </w:p>
    <w:p w14:paraId="4CB29FB0" w14:textId="3C3631D3"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62" w:history="1">
        <w:r w:rsidR="00E34308" w:rsidRPr="00E34308">
          <w:rPr>
            <w:rStyle w:val="Hyperlink"/>
            <w:rFonts w:eastAsiaTheme="majorEastAsia" w:cstheme="minorHAnsi"/>
            <w:noProof/>
            <w:lang w:val="es-ES"/>
          </w:rPr>
          <w:t>PE-14 Environmental Controls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_Toc144060962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287</w:t>
        </w:r>
        <w:r w:rsidR="00E34308" w:rsidRPr="00E34308">
          <w:rPr>
            <w:rFonts w:cstheme="minorHAnsi"/>
            <w:noProof/>
            <w:webHidden/>
          </w:rPr>
          <w:fldChar w:fldCharType="end"/>
        </w:r>
      </w:hyperlink>
    </w:p>
    <w:p w14:paraId="7BA503AB" w14:textId="68446D4F"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63" w:history="1">
        <w:r w:rsidR="00E34308" w:rsidRPr="00E34308">
          <w:rPr>
            <w:rStyle w:val="Hyperlink"/>
            <w:rFonts w:eastAsiaTheme="majorEastAsia" w:cstheme="minorHAnsi"/>
            <w:noProof/>
          </w:rPr>
          <w:t>PE-15 Water Damage Protection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_Toc144060963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288</w:t>
        </w:r>
        <w:r w:rsidR="00E34308" w:rsidRPr="00E34308">
          <w:rPr>
            <w:rFonts w:cstheme="minorHAnsi"/>
            <w:noProof/>
            <w:webHidden/>
          </w:rPr>
          <w:fldChar w:fldCharType="end"/>
        </w:r>
      </w:hyperlink>
    </w:p>
    <w:p w14:paraId="048AA412" w14:textId="57CA06FC"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64" w:history="1">
        <w:r w:rsidR="00E34308" w:rsidRPr="00E34308">
          <w:rPr>
            <w:rStyle w:val="Hyperlink"/>
            <w:rFonts w:eastAsiaTheme="majorEastAsia" w:cstheme="minorHAnsi"/>
            <w:noProof/>
          </w:rPr>
          <w:t>PE-16 Delivery and Removal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_Toc144060964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289</w:t>
        </w:r>
        <w:r w:rsidR="00E34308" w:rsidRPr="00E34308">
          <w:rPr>
            <w:rFonts w:cstheme="minorHAnsi"/>
            <w:noProof/>
            <w:webHidden/>
          </w:rPr>
          <w:fldChar w:fldCharType="end"/>
        </w:r>
      </w:hyperlink>
    </w:p>
    <w:p w14:paraId="55C4FE36" w14:textId="11883C39"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65" w:history="1">
        <w:r w:rsidR="00E34308" w:rsidRPr="00E34308">
          <w:rPr>
            <w:rStyle w:val="Hyperlink"/>
            <w:rFonts w:eastAsiaTheme="majorEastAsia" w:cstheme="minorHAnsi"/>
            <w:noProof/>
          </w:rPr>
          <w:t>PE-17 Alternate Work Site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_Toc144060965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291</w:t>
        </w:r>
        <w:r w:rsidR="00E34308" w:rsidRPr="00E34308">
          <w:rPr>
            <w:rFonts w:cstheme="minorHAnsi"/>
            <w:noProof/>
            <w:webHidden/>
          </w:rPr>
          <w:fldChar w:fldCharType="end"/>
        </w:r>
      </w:hyperlink>
    </w:p>
    <w:p w14:paraId="015935E3" w14:textId="33DE0EC9" w:rsidR="00E34308" w:rsidRPr="00E34308" w:rsidRDefault="00000000">
      <w:pPr>
        <w:pStyle w:val="TOC1"/>
        <w:tabs>
          <w:tab w:val="right" w:leader="dot" w:pos="9350"/>
        </w:tabs>
        <w:rPr>
          <w:rFonts w:eastAsiaTheme="minorEastAsia" w:cstheme="minorHAnsi"/>
          <w:noProof/>
          <w:color w:val="auto"/>
          <w:kern w:val="2"/>
          <w:sz w:val="24"/>
          <w14:ligatures w14:val="standardContextual"/>
        </w:rPr>
      </w:pPr>
      <w:hyperlink w:anchor="_Toc144060966" w:history="1">
        <w:r w:rsidR="00E34308" w:rsidRPr="00E34308">
          <w:rPr>
            <w:rStyle w:val="Hyperlink"/>
            <w:rFonts w:eastAsiaTheme="majorEastAsia" w:cstheme="minorHAnsi"/>
            <w:noProof/>
          </w:rPr>
          <w:t>Planning</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_Toc144060966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292</w:t>
        </w:r>
        <w:r w:rsidR="00E34308" w:rsidRPr="00E34308">
          <w:rPr>
            <w:rFonts w:cstheme="minorHAnsi"/>
            <w:noProof/>
            <w:webHidden/>
          </w:rPr>
          <w:fldChar w:fldCharType="end"/>
        </w:r>
      </w:hyperlink>
    </w:p>
    <w:p w14:paraId="5674F7E4" w14:textId="724F4D5F"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67" w:history="1">
        <w:r w:rsidR="00E34308" w:rsidRPr="00E34308">
          <w:rPr>
            <w:rStyle w:val="Hyperlink"/>
            <w:rFonts w:eastAsiaTheme="majorEastAsia" w:cstheme="minorHAnsi"/>
            <w:noProof/>
          </w:rPr>
          <w:t>PL-1 Policy and Procedures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_Toc144060967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292</w:t>
        </w:r>
        <w:r w:rsidR="00E34308" w:rsidRPr="00E34308">
          <w:rPr>
            <w:rFonts w:cstheme="minorHAnsi"/>
            <w:noProof/>
            <w:webHidden/>
          </w:rPr>
          <w:fldChar w:fldCharType="end"/>
        </w:r>
      </w:hyperlink>
    </w:p>
    <w:p w14:paraId="6056C908" w14:textId="3E287E31"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68" w:history="1">
        <w:r w:rsidR="00E34308" w:rsidRPr="00E34308">
          <w:rPr>
            <w:rStyle w:val="Hyperlink"/>
            <w:rFonts w:eastAsiaTheme="majorEastAsia" w:cstheme="minorHAnsi"/>
            <w:noProof/>
          </w:rPr>
          <w:t>PL-2 System Security and Privacy Plans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_Toc144060968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294</w:t>
        </w:r>
        <w:r w:rsidR="00E34308" w:rsidRPr="00E34308">
          <w:rPr>
            <w:rFonts w:cstheme="minorHAnsi"/>
            <w:noProof/>
            <w:webHidden/>
          </w:rPr>
          <w:fldChar w:fldCharType="end"/>
        </w:r>
      </w:hyperlink>
    </w:p>
    <w:p w14:paraId="7C6B3016" w14:textId="275B2BB0"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69" w:history="1">
        <w:r w:rsidR="00E34308" w:rsidRPr="00E34308">
          <w:rPr>
            <w:rStyle w:val="Hyperlink"/>
            <w:rFonts w:eastAsiaTheme="majorEastAsia" w:cstheme="minorHAnsi"/>
            <w:noProof/>
          </w:rPr>
          <w:t>PL-4 Rules of Behavior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_Toc144060969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296</w:t>
        </w:r>
        <w:r w:rsidR="00E34308" w:rsidRPr="00E34308">
          <w:rPr>
            <w:rFonts w:cstheme="minorHAnsi"/>
            <w:noProof/>
            <w:webHidden/>
          </w:rPr>
          <w:fldChar w:fldCharType="end"/>
        </w:r>
      </w:hyperlink>
    </w:p>
    <w:p w14:paraId="3720C9AF" w14:textId="14AD020C" w:rsidR="00E34308" w:rsidRPr="00E34308" w:rsidRDefault="00000000" w:rsidP="00E34308">
      <w:pPr>
        <w:pStyle w:val="TOC3"/>
        <w:rPr>
          <w:rFonts w:eastAsiaTheme="minorEastAsia"/>
          <w:noProof/>
          <w:color w:val="auto"/>
          <w:kern w:val="2"/>
          <w:sz w:val="24"/>
          <w14:ligatures w14:val="standardContextual"/>
        </w:rPr>
      </w:pPr>
      <w:hyperlink w:anchor="_Toc144060970" w:history="1">
        <w:r w:rsidR="00E34308" w:rsidRPr="00E34308">
          <w:rPr>
            <w:rStyle w:val="Hyperlink"/>
            <w:rFonts w:eastAsiaTheme="majorEastAsia" w:cstheme="minorHAnsi"/>
            <w:noProof/>
          </w:rPr>
          <w:t>PL-4(1) Social Media and External Site/Application Usage Restrictions (L)(M)(H)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_Toc144060970 \h </w:instrText>
        </w:r>
        <w:r w:rsidR="00E34308" w:rsidRPr="00E34308">
          <w:rPr>
            <w:noProof/>
            <w:webHidden/>
          </w:rPr>
        </w:r>
        <w:r w:rsidR="00E34308" w:rsidRPr="00E34308">
          <w:rPr>
            <w:noProof/>
            <w:webHidden/>
          </w:rPr>
          <w:fldChar w:fldCharType="separate"/>
        </w:r>
        <w:r w:rsidR="00E34308">
          <w:rPr>
            <w:noProof/>
            <w:webHidden/>
          </w:rPr>
          <w:t>298</w:t>
        </w:r>
        <w:r w:rsidR="00E34308" w:rsidRPr="00E34308">
          <w:rPr>
            <w:noProof/>
            <w:webHidden/>
          </w:rPr>
          <w:fldChar w:fldCharType="end"/>
        </w:r>
      </w:hyperlink>
    </w:p>
    <w:p w14:paraId="7FE604A1" w14:textId="0AD515D5"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71" w:history="1">
        <w:r w:rsidR="00E34308" w:rsidRPr="00E34308">
          <w:rPr>
            <w:rStyle w:val="Hyperlink"/>
            <w:rFonts w:eastAsiaTheme="majorEastAsia" w:cstheme="minorHAnsi"/>
            <w:noProof/>
          </w:rPr>
          <w:t>PL-8 Security and Privacy Architectures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_Toc144060971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299</w:t>
        </w:r>
        <w:r w:rsidR="00E34308" w:rsidRPr="00E34308">
          <w:rPr>
            <w:rFonts w:cstheme="minorHAnsi"/>
            <w:noProof/>
            <w:webHidden/>
          </w:rPr>
          <w:fldChar w:fldCharType="end"/>
        </w:r>
      </w:hyperlink>
    </w:p>
    <w:p w14:paraId="364C8E53" w14:textId="15B9D0D7"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72" w:history="1">
        <w:r w:rsidR="00E34308" w:rsidRPr="00E34308">
          <w:rPr>
            <w:rStyle w:val="Hyperlink"/>
            <w:rFonts w:eastAsiaTheme="majorEastAsia" w:cstheme="minorHAnsi"/>
            <w:noProof/>
          </w:rPr>
          <w:t>PL-10 Baseline Selection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_Toc144060972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301</w:t>
        </w:r>
        <w:r w:rsidR="00E34308" w:rsidRPr="00E34308">
          <w:rPr>
            <w:rFonts w:cstheme="minorHAnsi"/>
            <w:noProof/>
            <w:webHidden/>
          </w:rPr>
          <w:fldChar w:fldCharType="end"/>
        </w:r>
      </w:hyperlink>
    </w:p>
    <w:p w14:paraId="31FCC71E" w14:textId="119FE241"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73" w:history="1">
        <w:r w:rsidR="00E34308" w:rsidRPr="00E34308">
          <w:rPr>
            <w:rStyle w:val="Hyperlink"/>
            <w:rFonts w:eastAsiaTheme="majorEastAsia" w:cstheme="minorHAnsi"/>
            <w:noProof/>
          </w:rPr>
          <w:t>PL-11 Baseline Tailoring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_Toc144060973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302</w:t>
        </w:r>
        <w:r w:rsidR="00E34308" w:rsidRPr="00E34308">
          <w:rPr>
            <w:rFonts w:cstheme="minorHAnsi"/>
            <w:noProof/>
            <w:webHidden/>
          </w:rPr>
          <w:fldChar w:fldCharType="end"/>
        </w:r>
      </w:hyperlink>
    </w:p>
    <w:p w14:paraId="496F8FE2" w14:textId="464B786C" w:rsidR="00E34308" w:rsidRPr="00E34308" w:rsidRDefault="00000000">
      <w:pPr>
        <w:pStyle w:val="TOC1"/>
        <w:tabs>
          <w:tab w:val="right" w:leader="dot" w:pos="9350"/>
        </w:tabs>
        <w:rPr>
          <w:rFonts w:eastAsiaTheme="minorEastAsia" w:cstheme="minorHAnsi"/>
          <w:noProof/>
          <w:color w:val="auto"/>
          <w:kern w:val="2"/>
          <w:sz w:val="24"/>
          <w14:ligatures w14:val="standardContextual"/>
        </w:rPr>
      </w:pPr>
      <w:hyperlink w:anchor="_Toc144060974" w:history="1">
        <w:r w:rsidR="00E34308" w:rsidRPr="00E34308">
          <w:rPr>
            <w:rStyle w:val="Hyperlink"/>
            <w:rFonts w:eastAsiaTheme="majorEastAsia" w:cstheme="minorHAnsi"/>
            <w:noProof/>
          </w:rPr>
          <w:t>Personnel Security</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_Toc144060974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303</w:t>
        </w:r>
        <w:r w:rsidR="00E34308" w:rsidRPr="00E34308">
          <w:rPr>
            <w:rFonts w:cstheme="minorHAnsi"/>
            <w:noProof/>
            <w:webHidden/>
          </w:rPr>
          <w:fldChar w:fldCharType="end"/>
        </w:r>
      </w:hyperlink>
    </w:p>
    <w:p w14:paraId="57EF9D9A" w14:textId="35D39BAD"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75" w:history="1">
        <w:r w:rsidR="00E34308" w:rsidRPr="00E34308">
          <w:rPr>
            <w:rStyle w:val="Hyperlink"/>
            <w:rFonts w:eastAsiaTheme="majorEastAsia" w:cstheme="minorHAnsi"/>
            <w:noProof/>
          </w:rPr>
          <w:t>PS-1 Policy and Procedures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_Toc144060975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303</w:t>
        </w:r>
        <w:r w:rsidR="00E34308" w:rsidRPr="00E34308">
          <w:rPr>
            <w:rFonts w:cstheme="minorHAnsi"/>
            <w:noProof/>
            <w:webHidden/>
          </w:rPr>
          <w:fldChar w:fldCharType="end"/>
        </w:r>
      </w:hyperlink>
    </w:p>
    <w:p w14:paraId="1E7E083F" w14:textId="5BD00BA0"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76" w:history="1">
        <w:r w:rsidR="00E34308" w:rsidRPr="00E34308">
          <w:rPr>
            <w:rStyle w:val="Hyperlink"/>
            <w:rFonts w:eastAsiaTheme="majorEastAsia" w:cstheme="minorHAnsi"/>
            <w:noProof/>
          </w:rPr>
          <w:t>PS-2 Position Risk Designation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_Toc144060976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305</w:t>
        </w:r>
        <w:r w:rsidR="00E34308" w:rsidRPr="00E34308">
          <w:rPr>
            <w:rFonts w:cstheme="minorHAnsi"/>
            <w:noProof/>
            <w:webHidden/>
          </w:rPr>
          <w:fldChar w:fldCharType="end"/>
        </w:r>
      </w:hyperlink>
    </w:p>
    <w:p w14:paraId="640F108E" w14:textId="537012FC"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77" w:history="1">
        <w:r w:rsidR="00E34308" w:rsidRPr="00E34308">
          <w:rPr>
            <w:rStyle w:val="Hyperlink"/>
            <w:rFonts w:eastAsiaTheme="majorEastAsia" w:cstheme="minorHAnsi"/>
            <w:noProof/>
          </w:rPr>
          <w:t>PS-3 Personnel Screening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_Toc144060977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306</w:t>
        </w:r>
        <w:r w:rsidR="00E34308" w:rsidRPr="00E34308">
          <w:rPr>
            <w:rFonts w:cstheme="minorHAnsi"/>
            <w:noProof/>
            <w:webHidden/>
          </w:rPr>
          <w:fldChar w:fldCharType="end"/>
        </w:r>
      </w:hyperlink>
    </w:p>
    <w:p w14:paraId="30FB1637" w14:textId="31F765E4" w:rsidR="00E34308" w:rsidRPr="00E34308" w:rsidRDefault="00000000" w:rsidP="00E34308">
      <w:pPr>
        <w:pStyle w:val="TOC3"/>
        <w:rPr>
          <w:rFonts w:eastAsiaTheme="minorEastAsia"/>
          <w:noProof/>
          <w:color w:val="auto"/>
          <w:kern w:val="2"/>
          <w:sz w:val="24"/>
          <w14:ligatures w14:val="standardContextual"/>
        </w:rPr>
      </w:pPr>
      <w:hyperlink w:anchor="_Toc144060978" w:history="1">
        <w:r w:rsidR="00E34308" w:rsidRPr="00E34308">
          <w:rPr>
            <w:rStyle w:val="Hyperlink"/>
            <w:rFonts w:eastAsiaTheme="majorEastAsia" w:cstheme="minorHAnsi"/>
            <w:noProof/>
          </w:rPr>
          <w:t>PS-3(3) Information Requiring Special Protective Measures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_Toc144060978 \h </w:instrText>
        </w:r>
        <w:r w:rsidR="00E34308" w:rsidRPr="00E34308">
          <w:rPr>
            <w:noProof/>
            <w:webHidden/>
          </w:rPr>
        </w:r>
        <w:r w:rsidR="00E34308" w:rsidRPr="00E34308">
          <w:rPr>
            <w:noProof/>
            <w:webHidden/>
          </w:rPr>
          <w:fldChar w:fldCharType="separate"/>
        </w:r>
        <w:r w:rsidR="00E34308">
          <w:rPr>
            <w:noProof/>
            <w:webHidden/>
          </w:rPr>
          <w:t>307</w:t>
        </w:r>
        <w:r w:rsidR="00E34308" w:rsidRPr="00E34308">
          <w:rPr>
            <w:noProof/>
            <w:webHidden/>
          </w:rPr>
          <w:fldChar w:fldCharType="end"/>
        </w:r>
      </w:hyperlink>
    </w:p>
    <w:p w14:paraId="2B9014C6" w14:textId="3099BEB1"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79" w:history="1">
        <w:r w:rsidR="00E34308" w:rsidRPr="00E34308">
          <w:rPr>
            <w:rStyle w:val="Hyperlink"/>
            <w:rFonts w:eastAsiaTheme="majorEastAsia" w:cstheme="minorHAnsi"/>
            <w:noProof/>
          </w:rPr>
          <w:t>PS-4 Personnel Termination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_Toc144060979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308</w:t>
        </w:r>
        <w:r w:rsidR="00E34308" w:rsidRPr="00E34308">
          <w:rPr>
            <w:rFonts w:cstheme="minorHAnsi"/>
            <w:noProof/>
            <w:webHidden/>
          </w:rPr>
          <w:fldChar w:fldCharType="end"/>
        </w:r>
      </w:hyperlink>
    </w:p>
    <w:p w14:paraId="5179ACC5" w14:textId="3BE44D07"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80" w:history="1">
        <w:r w:rsidR="00E34308" w:rsidRPr="00E34308">
          <w:rPr>
            <w:rStyle w:val="Hyperlink"/>
            <w:rFonts w:eastAsiaTheme="majorEastAsia" w:cstheme="minorHAnsi"/>
            <w:noProof/>
          </w:rPr>
          <w:t>PS-5 Personnel Transfer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_Toc144060980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310</w:t>
        </w:r>
        <w:r w:rsidR="00E34308" w:rsidRPr="00E34308">
          <w:rPr>
            <w:rFonts w:cstheme="minorHAnsi"/>
            <w:noProof/>
            <w:webHidden/>
          </w:rPr>
          <w:fldChar w:fldCharType="end"/>
        </w:r>
      </w:hyperlink>
    </w:p>
    <w:p w14:paraId="43E5EE4A" w14:textId="049C4D55"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81" w:history="1">
        <w:r w:rsidR="00E34308" w:rsidRPr="00E34308">
          <w:rPr>
            <w:rStyle w:val="Hyperlink"/>
            <w:rFonts w:eastAsiaTheme="majorEastAsia" w:cstheme="minorHAnsi"/>
            <w:noProof/>
          </w:rPr>
          <w:t>PS-6 Access Agreements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_Toc144060981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311</w:t>
        </w:r>
        <w:r w:rsidR="00E34308" w:rsidRPr="00E34308">
          <w:rPr>
            <w:rFonts w:cstheme="minorHAnsi"/>
            <w:noProof/>
            <w:webHidden/>
          </w:rPr>
          <w:fldChar w:fldCharType="end"/>
        </w:r>
      </w:hyperlink>
    </w:p>
    <w:p w14:paraId="66F355DC" w14:textId="2DB53A52"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82" w:history="1">
        <w:r w:rsidR="00E34308" w:rsidRPr="00E34308">
          <w:rPr>
            <w:rStyle w:val="Hyperlink"/>
            <w:rFonts w:eastAsiaTheme="majorEastAsia" w:cstheme="minorHAnsi"/>
            <w:noProof/>
          </w:rPr>
          <w:t>PS-7 External Personnel Security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_Toc144060982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313</w:t>
        </w:r>
        <w:r w:rsidR="00E34308" w:rsidRPr="00E34308">
          <w:rPr>
            <w:rFonts w:cstheme="minorHAnsi"/>
            <w:noProof/>
            <w:webHidden/>
          </w:rPr>
          <w:fldChar w:fldCharType="end"/>
        </w:r>
      </w:hyperlink>
    </w:p>
    <w:p w14:paraId="2031D5FB" w14:textId="23F12F06"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83" w:history="1">
        <w:r w:rsidR="00E34308" w:rsidRPr="00E34308">
          <w:rPr>
            <w:rStyle w:val="Hyperlink"/>
            <w:rFonts w:eastAsiaTheme="majorEastAsia" w:cstheme="minorHAnsi"/>
            <w:noProof/>
          </w:rPr>
          <w:t>PS-8 Personnel Sanctions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_Toc144060983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315</w:t>
        </w:r>
        <w:r w:rsidR="00E34308" w:rsidRPr="00E34308">
          <w:rPr>
            <w:rFonts w:cstheme="minorHAnsi"/>
            <w:noProof/>
            <w:webHidden/>
          </w:rPr>
          <w:fldChar w:fldCharType="end"/>
        </w:r>
      </w:hyperlink>
    </w:p>
    <w:p w14:paraId="32EAB7BB" w14:textId="5008163C"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84" w:history="1">
        <w:r w:rsidR="00E34308" w:rsidRPr="00E34308">
          <w:rPr>
            <w:rStyle w:val="Hyperlink"/>
            <w:rFonts w:eastAsiaTheme="majorEastAsia" w:cstheme="minorHAnsi"/>
            <w:noProof/>
          </w:rPr>
          <w:t>PS-9 Position Descriptions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_Toc144060984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316</w:t>
        </w:r>
        <w:r w:rsidR="00E34308" w:rsidRPr="00E34308">
          <w:rPr>
            <w:rFonts w:cstheme="minorHAnsi"/>
            <w:noProof/>
            <w:webHidden/>
          </w:rPr>
          <w:fldChar w:fldCharType="end"/>
        </w:r>
      </w:hyperlink>
    </w:p>
    <w:p w14:paraId="71974797" w14:textId="66D5340F" w:rsidR="00E34308" w:rsidRPr="00E34308" w:rsidRDefault="00000000">
      <w:pPr>
        <w:pStyle w:val="TOC1"/>
        <w:tabs>
          <w:tab w:val="right" w:leader="dot" w:pos="9350"/>
        </w:tabs>
        <w:rPr>
          <w:rFonts w:eastAsiaTheme="minorEastAsia" w:cstheme="minorHAnsi"/>
          <w:noProof/>
          <w:color w:val="auto"/>
          <w:kern w:val="2"/>
          <w:sz w:val="24"/>
          <w14:ligatures w14:val="standardContextual"/>
        </w:rPr>
      </w:pPr>
      <w:hyperlink w:anchor="_Toc144060985" w:history="1">
        <w:r w:rsidR="00E34308" w:rsidRPr="00E34308">
          <w:rPr>
            <w:rStyle w:val="Hyperlink"/>
            <w:rFonts w:eastAsiaTheme="majorEastAsia" w:cstheme="minorHAnsi"/>
            <w:noProof/>
          </w:rPr>
          <w:t>Risk Assessment</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_Toc144060985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317</w:t>
        </w:r>
        <w:r w:rsidR="00E34308" w:rsidRPr="00E34308">
          <w:rPr>
            <w:rFonts w:cstheme="minorHAnsi"/>
            <w:noProof/>
            <w:webHidden/>
          </w:rPr>
          <w:fldChar w:fldCharType="end"/>
        </w:r>
      </w:hyperlink>
    </w:p>
    <w:p w14:paraId="53A250B5" w14:textId="225DE028"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86" w:history="1">
        <w:r w:rsidR="00E34308" w:rsidRPr="00E34308">
          <w:rPr>
            <w:rStyle w:val="Hyperlink"/>
            <w:rFonts w:eastAsiaTheme="majorEastAsia" w:cstheme="minorHAnsi"/>
            <w:noProof/>
          </w:rPr>
          <w:t>RA-1 Policy and Procedures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_Toc144060986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317</w:t>
        </w:r>
        <w:r w:rsidR="00E34308" w:rsidRPr="00E34308">
          <w:rPr>
            <w:rFonts w:cstheme="minorHAnsi"/>
            <w:noProof/>
            <w:webHidden/>
          </w:rPr>
          <w:fldChar w:fldCharType="end"/>
        </w:r>
      </w:hyperlink>
    </w:p>
    <w:p w14:paraId="14FF1C7A" w14:textId="2113AB81"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87" w:history="1">
        <w:r w:rsidR="00E34308" w:rsidRPr="00E34308">
          <w:rPr>
            <w:rStyle w:val="Hyperlink"/>
            <w:rFonts w:eastAsiaTheme="majorEastAsia" w:cstheme="minorHAnsi"/>
            <w:noProof/>
          </w:rPr>
          <w:t>RA-2 Security Categorization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_Toc144060987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319</w:t>
        </w:r>
        <w:r w:rsidR="00E34308" w:rsidRPr="00E34308">
          <w:rPr>
            <w:rFonts w:cstheme="minorHAnsi"/>
            <w:noProof/>
            <w:webHidden/>
          </w:rPr>
          <w:fldChar w:fldCharType="end"/>
        </w:r>
      </w:hyperlink>
    </w:p>
    <w:p w14:paraId="19F43D4E" w14:textId="4CDEA0C6"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88" w:history="1">
        <w:r w:rsidR="00E34308" w:rsidRPr="00E34308">
          <w:rPr>
            <w:rStyle w:val="Hyperlink"/>
            <w:rFonts w:eastAsiaTheme="majorEastAsia" w:cstheme="minorHAnsi"/>
            <w:noProof/>
          </w:rPr>
          <w:t>RA-3 Risk Assessment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_Toc144060988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320</w:t>
        </w:r>
        <w:r w:rsidR="00E34308" w:rsidRPr="00E34308">
          <w:rPr>
            <w:rFonts w:cstheme="minorHAnsi"/>
            <w:noProof/>
            <w:webHidden/>
          </w:rPr>
          <w:fldChar w:fldCharType="end"/>
        </w:r>
      </w:hyperlink>
    </w:p>
    <w:p w14:paraId="49E089AA" w14:textId="5F54D31A" w:rsidR="00E34308" w:rsidRPr="00E34308" w:rsidRDefault="00000000" w:rsidP="00E34308">
      <w:pPr>
        <w:pStyle w:val="TOC3"/>
        <w:rPr>
          <w:rFonts w:eastAsiaTheme="minorEastAsia"/>
          <w:noProof/>
          <w:color w:val="auto"/>
          <w:kern w:val="2"/>
          <w:sz w:val="24"/>
          <w14:ligatures w14:val="standardContextual"/>
        </w:rPr>
      </w:pPr>
      <w:hyperlink w:anchor="_Toc144060989" w:history="1">
        <w:r w:rsidR="00E34308" w:rsidRPr="00E34308">
          <w:rPr>
            <w:rStyle w:val="Hyperlink"/>
            <w:rFonts w:eastAsiaTheme="majorEastAsia" w:cstheme="minorHAnsi"/>
            <w:noProof/>
          </w:rPr>
          <w:t>RA-3(1) Supply Chain Risk Assessment (L)(M)(H)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_Toc144060989 \h </w:instrText>
        </w:r>
        <w:r w:rsidR="00E34308" w:rsidRPr="00E34308">
          <w:rPr>
            <w:noProof/>
            <w:webHidden/>
          </w:rPr>
        </w:r>
        <w:r w:rsidR="00E34308" w:rsidRPr="00E34308">
          <w:rPr>
            <w:noProof/>
            <w:webHidden/>
          </w:rPr>
          <w:fldChar w:fldCharType="separate"/>
        </w:r>
        <w:r w:rsidR="00E34308">
          <w:rPr>
            <w:noProof/>
            <w:webHidden/>
          </w:rPr>
          <w:t>322</w:t>
        </w:r>
        <w:r w:rsidR="00E34308" w:rsidRPr="00E34308">
          <w:rPr>
            <w:noProof/>
            <w:webHidden/>
          </w:rPr>
          <w:fldChar w:fldCharType="end"/>
        </w:r>
      </w:hyperlink>
    </w:p>
    <w:p w14:paraId="460E1EAA" w14:textId="52F90F6A"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90" w:history="1">
        <w:r w:rsidR="00E34308" w:rsidRPr="00E34308">
          <w:rPr>
            <w:rStyle w:val="Hyperlink"/>
            <w:rFonts w:eastAsiaTheme="majorEastAsia" w:cstheme="minorHAnsi"/>
            <w:noProof/>
          </w:rPr>
          <w:t>RA-5 Vulnerability Monitoring and Scanning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_Toc144060990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323</w:t>
        </w:r>
        <w:r w:rsidR="00E34308" w:rsidRPr="00E34308">
          <w:rPr>
            <w:rFonts w:cstheme="minorHAnsi"/>
            <w:noProof/>
            <w:webHidden/>
          </w:rPr>
          <w:fldChar w:fldCharType="end"/>
        </w:r>
      </w:hyperlink>
    </w:p>
    <w:p w14:paraId="26BB4CC8" w14:textId="710C243D" w:rsidR="00E34308" w:rsidRPr="00E34308" w:rsidRDefault="00000000" w:rsidP="00E34308">
      <w:pPr>
        <w:pStyle w:val="TOC3"/>
        <w:rPr>
          <w:rFonts w:eastAsiaTheme="minorEastAsia"/>
          <w:noProof/>
          <w:color w:val="auto"/>
          <w:kern w:val="2"/>
          <w:sz w:val="24"/>
          <w14:ligatures w14:val="standardContextual"/>
        </w:rPr>
      </w:pPr>
      <w:hyperlink w:anchor="_Toc144060991" w:history="1">
        <w:r w:rsidR="00E34308" w:rsidRPr="00E34308">
          <w:rPr>
            <w:rStyle w:val="Hyperlink"/>
            <w:rFonts w:eastAsiaTheme="majorEastAsia" w:cstheme="minorHAnsi"/>
            <w:noProof/>
          </w:rPr>
          <w:t>RA-5(2) Update Vulnerabilities to Be Scanned (L)(M)(H)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_Toc144060991 \h </w:instrText>
        </w:r>
        <w:r w:rsidR="00E34308" w:rsidRPr="00E34308">
          <w:rPr>
            <w:noProof/>
            <w:webHidden/>
          </w:rPr>
        </w:r>
        <w:r w:rsidR="00E34308" w:rsidRPr="00E34308">
          <w:rPr>
            <w:noProof/>
            <w:webHidden/>
          </w:rPr>
          <w:fldChar w:fldCharType="separate"/>
        </w:r>
        <w:r w:rsidR="00E34308">
          <w:rPr>
            <w:noProof/>
            <w:webHidden/>
          </w:rPr>
          <w:t>326</w:t>
        </w:r>
        <w:r w:rsidR="00E34308" w:rsidRPr="00E34308">
          <w:rPr>
            <w:noProof/>
            <w:webHidden/>
          </w:rPr>
          <w:fldChar w:fldCharType="end"/>
        </w:r>
      </w:hyperlink>
    </w:p>
    <w:p w14:paraId="7A7D5325" w14:textId="5112D419" w:rsidR="00E34308" w:rsidRPr="00E34308" w:rsidRDefault="00000000" w:rsidP="00E34308">
      <w:pPr>
        <w:pStyle w:val="TOC3"/>
        <w:rPr>
          <w:rFonts w:eastAsiaTheme="minorEastAsia"/>
          <w:noProof/>
          <w:color w:val="auto"/>
          <w:kern w:val="2"/>
          <w:sz w:val="24"/>
          <w14:ligatures w14:val="standardContextual"/>
        </w:rPr>
      </w:pPr>
      <w:hyperlink w:anchor="_Toc144060992" w:history="1">
        <w:r w:rsidR="00E34308" w:rsidRPr="00E34308">
          <w:rPr>
            <w:rStyle w:val="Hyperlink"/>
            <w:rFonts w:eastAsiaTheme="majorEastAsia" w:cstheme="minorHAnsi"/>
            <w:noProof/>
          </w:rPr>
          <w:t>RA-5(3) Breadth and Depth of Coverage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_Toc144060992 \h </w:instrText>
        </w:r>
        <w:r w:rsidR="00E34308" w:rsidRPr="00E34308">
          <w:rPr>
            <w:noProof/>
            <w:webHidden/>
          </w:rPr>
        </w:r>
        <w:r w:rsidR="00E34308" w:rsidRPr="00E34308">
          <w:rPr>
            <w:noProof/>
            <w:webHidden/>
          </w:rPr>
          <w:fldChar w:fldCharType="separate"/>
        </w:r>
        <w:r w:rsidR="00E34308">
          <w:rPr>
            <w:noProof/>
            <w:webHidden/>
          </w:rPr>
          <w:t>327</w:t>
        </w:r>
        <w:r w:rsidR="00E34308" w:rsidRPr="00E34308">
          <w:rPr>
            <w:noProof/>
            <w:webHidden/>
          </w:rPr>
          <w:fldChar w:fldCharType="end"/>
        </w:r>
      </w:hyperlink>
    </w:p>
    <w:p w14:paraId="34EB9F03" w14:textId="24DF6FB2" w:rsidR="00E34308" w:rsidRPr="00E34308" w:rsidRDefault="00000000" w:rsidP="00E34308">
      <w:pPr>
        <w:pStyle w:val="TOC3"/>
        <w:rPr>
          <w:rFonts w:eastAsiaTheme="minorEastAsia"/>
          <w:noProof/>
          <w:color w:val="auto"/>
          <w:kern w:val="2"/>
          <w:sz w:val="24"/>
          <w14:ligatures w14:val="standardContextual"/>
        </w:rPr>
      </w:pPr>
      <w:hyperlink w:anchor="_Toc144060993" w:history="1">
        <w:r w:rsidR="00E34308" w:rsidRPr="00E34308">
          <w:rPr>
            <w:rStyle w:val="Hyperlink"/>
            <w:rFonts w:eastAsiaTheme="majorEastAsia" w:cstheme="minorHAnsi"/>
            <w:noProof/>
          </w:rPr>
          <w:t>RA-5(5) Privileged Access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_Toc144060993 \h </w:instrText>
        </w:r>
        <w:r w:rsidR="00E34308" w:rsidRPr="00E34308">
          <w:rPr>
            <w:noProof/>
            <w:webHidden/>
          </w:rPr>
        </w:r>
        <w:r w:rsidR="00E34308" w:rsidRPr="00E34308">
          <w:rPr>
            <w:noProof/>
            <w:webHidden/>
          </w:rPr>
          <w:fldChar w:fldCharType="separate"/>
        </w:r>
        <w:r w:rsidR="00E34308">
          <w:rPr>
            <w:noProof/>
            <w:webHidden/>
          </w:rPr>
          <w:t>328</w:t>
        </w:r>
        <w:r w:rsidR="00E34308" w:rsidRPr="00E34308">
          <w:rPr>
            <w:noProof/>
            <w:webHidden/>
          </w:rPr>
          <w:fldChar w:fldCharType="end"/>
        </w:r>
      </w:hyperlink>
    </w:p>
    <w:p w14:paraId="4E401792" w14:textId="0DE990BF" w:rsidR="00E34308" w:rsidRPr="00E34308" w:rsidRDefault="00000000" w:rsidP="00E34308">
      <w:pPr>
        <w:pStyle w:val="TOC3"/>
        <w:rPr>
          <w:rFonts w:eastAsiaTheme="minorEastAsia"/>
          <w:noProof/>
          <w:color w:val="auto"/>
          <w:kern w:val="2"/>
          <w:sz w:val="24"/>
          <w14:ligatures w14:val="standardContextual"/>
        </w:rPr>
      </w:pPr>
      <w:hyperlink w:anchor="_Toc144060994" w:history="1">
        <w:r w:rsidR="00E34308" w:rsidRPr="00E34308">
          <w:rPr>
            <w:rStyle w:val="Hyperlink"/>
            <w:rFonts w:eastAsiaTheme="majorEastAsia" w:cstheme="minorHAnsi"/>
            <w:noProof/>
          </w:rPr>
          <w:t>RA-5(11) Public Disclosure Program (L)(M)(H)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_Toc144060994 \h </w:instrText>
        </w:r>
        <w:r w:rsidR="00E34308" w:rsidRPr="00E34308">
          <w:rPr>
            <w:noProof/>
            <w:webHidden/>
          </w:rPr>
        </w:r>
        <w:r w:rsidR="00E34308" w:rsidRPr="00E34308">
          <w:rPr>
            <w:noProof/>
            <w:webHidden/>
          </w:rPr>
          <w:fldChar w:fldCharType="separate"/>
        </w:r>
        <w:r w:rsidR="00E34308">
          <w:rPr>
            <w:noProof/>
            <w:webHidden/>
          </w:rPr>
          <w:t>329</w:t>
        </w:r>
        <w:r w:rsidR="00E34308" w:rsidRPr="00E34308">
          <w:rPr>
            <w:noProof/>
            <w:webHidden/>
          </w:rPr>
          <w:fldChar w:fldCharType="end"/>
        </w:r>
      </w:hyperlink>
    </w:p>
    <w:p w14:paraId="0BD521F2" w14:textId="6A89E1DD"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95" w:history="1">
        <w:r w:rsidR="00E34308" w:rsidRPr="00E34308">
          <w:rPr>
            <w:rStyle w:val="Hyperlink"/>
            <w:rFonts w:eastAsiaTheme="majorEastAsia" w:cstheme="minorHAnsi"/>
            <w:noProof/>
          </w:rPr>
          <w:t>RA-7 Risk Response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_Toc144060995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330</w:t>
        </w:r>
        <w:r w:rsidR="00E34308" w:rsidRPr="00E34308">
          <w:rPr>
            <w:rFonts w:cstheme="minorHAnsi"/>
            <w:noProof/>
            <w:webHidden/>
          </w:rPr>
          <w:fldChar w:fldCharType="end"/>
        </w:r>
      </w:hyperlink>
    </w:p>
    <w:p w14:paraId="0A83F598" w14:textId="21E730C7"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96" w:history="1">
        <w:r w:rsidR="00E34308" w:rsidRPr="00E34308">
          <w:rPr>
            <w:rStyle w:val="Hyperlink"/>
            <w:rFonts w:eastAsiaTheme="majorEastAsia" w:cstheme="minorHAnsi"/>
            <w:noProof/>
          </w:rPr>
          <w:t>RA-9 Criticality Analysis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_Toc144060996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331</w:t>
        </w:r>
        <w:r w:rsidR="00E34308" w:rsidRPr="00E34308">
          <w:rPr>
            <w:rFonts w:cstheme="minorHAnsi"/>
            <w:noProof/>
            <w:webHidden/>
          </w:rPr>
          <w:fldChar w:fldCharType="end"/>
        </w:r>
      </w:hyperlink>
    </w:p>
    <w:p w14:paraId="03716FEF" w14:textId="67520C99" w:rsidR="00E34308" w:rsidRPr="00E34308" w:rsidRDefault="00000000">
      <w:pPr>
        <w:pStyle w:val="TOC1"/>
        <w:tabs>
          <w:tab w:val="right" w:leader="dot" w:pos="9350"/>
        </w:tabs>
        <w:rPr>
          <w:rFonts w:eastAsiaTheme="minorEastAsia" w:cstheme="minorHAnsi"/>
          <w:noProof/>
          <w:color w:val="auto"/>
          <w:kern w:val="2"/>
          <w:sz w:val="24"/>
          <w14:ligatures w14:val="standardContextual"/>
        </w:rPr>
      </w:pPr>
      <w:hyperlink w:anchor="_Toc144060997" w:history="1">
        <w:r w:rsidR="00E34308" w:rsidRPr="00E34308">
          <w:rPr>
            <w:rStyle w:val="Hyperlink"/>
            <w:rFonts w:eastAsiaTheme="majorEastAsia" w:cstheme="minorHAnsi"/>
            <w:noProof/>
          </w:rPr>
          <w:t>System and Services Acquisition</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_Toc144060997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333</w:t>
        </w:r>
        <w:r w:rsidR="00E34308" w:rsidRPr="00E34308">
          <w:rPr>
            <w:rFonts w:cstheme="minorHAnsi"/>
            <w:noProof/>
            <w:webHidden/>
          </w:rPr>
          <w:fldChar w:fldCharType="end"/>
        </w:r>
      </w:hyperlink>
    </w:p>
    <w:p w14:paraId="31DFE1A4" w14:textId="6EC522B2"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98" w:history="1">
        <w:r w:rsidR="00E34308" w:rsidRPr="00E34308">
          <w:rPr>
            <w:rStyle w:val="Hyperlink"/>
            <w:rFonts w:eastAsiaTheme="majorEastAsia" w:cstheme="minorHAnsi"/>
            <w:noProof/>
          </w:rPr>
          <w:t>SA-1 Policy and Procedures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_Toc144060998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333</w:t>
        </w:r>
        <w:r w:rsidR="00E34308" w:rsidRPr="00E34308">
          <w:rPr>
            <w:rFonts w:cstheme="minorHAnsi"/>
            <w:noProof/>
            <w:webHidden/>
          </w:rPr>
          <w:fldChar w:fldCharType="end"/>
        </w:r>
      </w:hyperlink>
    </w:p>
    <w:p w14:paraId="74E024CB" w14:textId="3963AE0A"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99" w:history="1">
        <w:r w:rsidR="00E34308" w:rsidRPr="00E34308">
          <w:rPr>
            <w:rStyle w:val="Hyperlink"/>
            <w:rFonts w:eastAsiaTheme="majorEastAsia" w:cstheme="minorHAnsi"/>
            <w:noProof/>
          </w:rPr>
          <w:t>SA-2 Allocation of Resources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_Toc144060999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335</w:t>
        </w:r>
        <w:r w:rsidR="00E34308" w:rsidRPr="00E34308">
          <w:rPr>
            <w:rFonts w:cstheme="minorHAnsi"/>
            <w:noProof/>
            <w:webHidden/>
          </w:rPr>
          <w:fldChar w:fldCharType="end"/>
        </w:r>
      </w:hyperlink>
    </w:p>
    <w:p w14:paraId="55F0863E" w14:textId="07E3568A"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00" w:history="1">
        <w:r w:rsidR="00E34308" w:rsidRPr="00E34308">
          <w:rPr>
            <w:rStyle w:val="Hyperlink"/>
            <w:rFonts w:eastAsiaTheme="majorEastAsia" w:cstheme="minorHAnsi"/>
            <w:noProof/>
          </w:rPr>
          <w:t>SA-3 System Development Life Cycle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_Toc144061000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336</w:t>
        </w:r>
        <w:r w:rsidR="00E34308" w:rsidRPr="00E34308">
          <w:rPr>
            <w:rFonts w:cstheme="minorHAnsi"/>
            <w:noProof/>
            <w:webHidden/>
          </w:rPr>
          <w:fldChar w:fldCharType="end"/>
        </w:r>
      </w:hyperlink>
    </w:p>
    <w:p w14:paraId="075AD42A" w14:textId="1DCF0807"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01" w:history="1">
        <w:r w:rsidR="00E34308" w:rsidRPr="00E34308">
          <w:rPr>
            <w:rStyle w:val="Hyperlink"/>
            <w:rFonts w:eastAsiaTheme="majorEastAsia" w:cstheme="minorHAnsi"/>
            <w:noProof/>
          </w:rPr>
          <w:t>SA-4 Acquisition Process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_Toc144061001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337</w:t>
        </w:r>
        <w:r w:rsidR="00E34308" w:rsidRPr="00E34308">
          <w:rPr>
            <w:rFonts w:cstheme="minorHAnsi"/>
            <w:noProof/>
            <w:webHidden/>
          </w:rPr>
          <w:fldChar w:fldCharType="end"/>
        </w:r>
      </w:hyperlink>
    </w:p>
    <w:p w14:paraId="428A085A" w14:textId="31917E88" w:rsidR="00E34308" w:rsidRPr="00E34308" w:rsidRDefault="00000000" w:rsidP="00E34308">
      <w:pPr>
        <w:pStyle w:val="TOC3"/>
        <w:rPr>
          <w:rFonts w:eastAsiaTheme="minorEastAsia"/>
          <w:noProof/>
          <w:color w:val="auto"/>
          <w:kern w:val="2"/>
          <w:sz w:val="24"/>
          <w14:ligatures w14:val="standardContextual"/>
        </w:rPr>
      </w:pPr>
      <w:hyperlink w:anchor="_Toc144061002" w:history="1">
        <w:r w:rsidR="00E34308" w:rsidRPr="00E34308">
          <w:rPr>
            <w:rStyle w:val="Hyperlink"/>
            <w:rFonts w:eastAsiaTheme="majorEastAsia" w:cstheme="minorHAnsi"/>
            <w:noProof/>
          </w:rPr>
          <w:t>SA-4(1) Functional Properties of Controls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_Toc144061002 \h </w:instrText>
        </w:r>
        <w:r w:rsidR="00E34308" w:rsidRPr="00E34308">
          <w:rPr>
            <w:noProof/>
            <w:webHidden/>
          </w:rPr>
        </w:r>
        <w:r w:rsidR="00E34308" w:rsidRPr="00E34308">
          <w:rPr>
            <w:noProof/>
            <w:webHidden/>
          </w:rPr>
          <w:fldChar w:fldCharType="separate"/>
        </w:r>
        <w:r w:rsidR="00E34308">
          <w:rPr>
            <w:noProof/>
            <w:webHidden/>
          </w:rPr>
          <w:t>339</w:t>
        </w:r>
        <w:r w:rsidR="00E34308" w:rsidRPr="00E34308">
          <w:rPr>
            <w:noProof/>
            <w:webHidden/>
          </w:rPr>
          <w:fldChar w:fldCharType="end"/>
        </w:r>
      </w:hyperlink>
    </w:p>
    <w:p w14:paraId="446F4E45" w14:textId="3D3233CA" w:rsidR="00E34308" w:rsidRPr="00E34308" w:rsidRDefault="00000000" w:rsidP="00E34308">
      <w:pPr>
        <w:pStyle w:val="TOC3"/>
        <w:rPr>
          <w:rFonts w:eastAsiaTheme="minorEastAsia"/>
          <w:noProof/>
          <w:color w:val="auto"/>
          <w:kern w:val="2"/>
          <w:sz w:val="24"/>
          <w14:ligatures w14:val="standardContextual"/>
        </w:rPr>
      </w:pPr>
      <w:hyperlink w:anchor="_Toc144061003" w:history="1">
        <w:r w:rsidR="00E34308" w:rsidRPr="00E34308">
          <w:rPr>
            <w:rStyle w:val="Hyperlink"/>
            <w:rFonts w:eastAsiaTheme="majorEastAsia" w:cstheme="minorHAnsi"/>
            <w:noProof/>
          </w:rPr>
          <w:t>SA-4(2) Design and Implementation Information for Controls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_Toc144061003 \h </w:instrText>
        </w:r>
        <w:r w:rsidR="00E34308" w:rsidRPr="00E34308">
          <w:rPr>
            <w:noProof/>
            <w:webHidden/>
          </w:rPr>
        </w:r>
        <w:r w:rsidR="00E34308" w:rsidRPr="00E34308">
          <w:rPr>
            <w:noProof/>
            <w:webHidden/>
          </w:rPr>
          <w:fldChar w:fldCharType="separate"/>
        </w:r>
        <w:r w:rsidR="00E34308">
          <w:rPr>
            <w:noProof/>
            <w:webHidden/>
          </w:rPr>
          <w:t>340</w:t>
        </w:r>
        <w:r w:rsidR="00E34308" w:rsidRPr="00E34308">
          <w:rPr>
            <w:noProof/>
            <w:webHidden/>
          </w:rPr>
          <w:fldChar w:fldCharType="end"/>
        </w:r>
      </w:hyperlink>
    </w:p>
    <w:p w14:paraId="7D1A8448" w14:textId="0AA3FC49" w:rsidR="00E34308" w:rsidRPr="00E34308" w:rsidRDefault="00000000" w:rsidP="00E34308">
      <w:pPr>
        <w:pStyle w:val="TOC3"/>
        <w:rPr>
          <w:rFonts w:eastAsiaTheme="minorEastAsia"/>
          <w:noProof/>
          <w:color w:val="auto"/>
          <w:kern w:val="2"/>
          <w:sz w:val="24"/>
          <w14:ligatures w14:val="standardContextual"/>
        </w:rPr>
      </w:pPr>
      <w:hyperlink w:anchor="_Toc144061004" w:history="1">
        <w:r w:rsidR="00E34308" w:rsidRPr="00E34308">
          <w:rPr>
            <w:rStyle w:val="Hyperlink"/>
            <w:rFonts w:eastAsiaTheme="majorEastAsia" w:cstheme="minorHAnsi"/>
            <w:noProof/>
          </w:rPr>
          <w:t>SA-4(9) Functions, Ports, Protocols, and Services in Use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_Toc144061004 \h </w:instrText>
        </w:r>
        <w:r w:rsidR="00E34308" w:rsidRPr="00E34308">
          <w:rPr>
            <w:noProof/>
            <w:webHidden/>
          </w:rPr>
        </w:r>
        <w:r w:rsidR="00E34308" w:rsidRPr="00E34308">
          <w:rPr>
            <w:noProof/>
            <w:webHidden/>
          </w:rPr>
          <w:fldChar w:fldCharType="separate"/>
        </w:r>
        <w:r w:rsidR="00E34308">
          <w:rPr>
            <w:noProof/>
            <w:webHidden/>
          </w:rPr>
          <w:t>342</w:t>
        </w:r>
        <w:r w:rsidR="00E34308" w:rsidRPr="00E34308">
          <w:rPr>
            <w:noProof/>
            <w:webHidden/>
          </w:rPr>
          <w:fldChar w:fldCharType="end"/>
        </w:r>
      </w:hyperlink>
    </w:p>
    <w:p w14:paraId="7D51A87A" w14:textId="666328D0" w:rsidR="00E34308" w:rsidRPr="00E34308" w:rsidRDefault="00000000" w:rsidP="00E34308">
      <w:pPr>
        <w:pStyle w:val="TOC3"/>
        <w:rPr>
          <w:rFonts w:eastAsiaTheme="minorEastAsia"/>
          <w:noProof/>
          <w:color w:val="auto"/>
          <w:kern w:val="2"/>
          <w:sz w:val="24"/>
          <w14:ligatures w14:val="standardContextual"/>
        </w:rPr>
      </w:pPr>
      <w:hyperlink w:anchor="_Toc144061005" w:history="1">
        <w:r w:rsidR="00E34308" w:rsidRPr="00E34308">
          <w:rPr>
            <w:rStyle w:val="Hyperlink"/>
            <w:rFonts w:eastAsiaTheme="majorEastAsia" w:cstheme="minorHAnsi"/>
            <w:noProof/>
          </w:rPr>
          <w:t>SA-4(10) Use of Approved PIV Products (L)(M)(H)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_Toc144061005 \h </w:instrText>
        </w:r>
        <w:r w:rsidR="00E34308" w:rsidRPr="00E34308">
          <w:rPr>
            <w:noProof/>
            <w:webHidden/>
          </w:rPr>
        </w:r>
        <w:r w:rsidR="00E34308" w:rsidRPr="00E34308">
          <w:rPr>
            <w:noProof/>
            <w:webHidden/>
          </w:rPr>
          <w:fldChar w:fldCharType="separate"/>
        </w:r>
        <w:r w:rsidR="00E34308">
          <w:rPr>
            <w:noProof/>
            <w:webHidden/>
          </w:rPr>
          <w:t>343</w:t>
        </w:r>
        <w:r w:rsidR="00E34308" w:rsidRPr="00E34308">
          <w:rPr>
            <w:noProof/>
            <w:webHidden/>
          </w:rPr>
          <w:fldChar w:fldCharType="end"/>
        </w:r>
      </w:hyperlink>
    </w:p>
    <w:p w14:paraId="40B946EF" w14:textId="76D53093"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06" w:history="1">
        <w:r w:rsidR="00E34308" w:rsidRPr="00E34308">
          <w:rPr>
            <w:rStyle w:val="Hyperlink"/>
            <w:rFonts w:eastAsiaTheme="majorEastAsia" w:cstheme="minorHAnsi"/>
            <w:noProof/>
          </w:rPr>
          <w:t>SA-5 System Documentation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_Toc144061006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344</w:t>
        </w:r>
        <w:r w:rsidR="00E34308" w:rsidRPr="00E34308">
          <w:rPr>
            <w:rFonts w:cstheme="minorHAnsi"/>
            <w:noProof/>
            <w:webHidden/>
          </w:rPr>
          <w:fldChar w:fldCharType="end"/>
        </w:r>
      </w:hyperlink>
    </w:p>
    <w:p w14:paraId="1EE306FC" w14:textId="28E307DA"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07" w:history="1">
        <w:r w:rsidR="00E34308" w:rsidRPr="00E34308">
          <w:rPr>
            <w:rStyle w:val="Hyperlink"/>
            <w:rFonts w:eastAsiaTheme="majorEastAsia" w:cstheme="minorHAnsi"/>
            <w:noProof/>
          </w:rPr>
          <w:t>SA-8 Security and Privacy Engineering Principles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_Toc144061007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345</w:t>
        </w:r>
        <w:r w:rsidR="00E34308" w:rsidRPr="00E34308">
          <w:rPr>
            <w:rFonts w:cstheme="minorHAnsi"/>
            <w:noProof/>
            <w:webHidden/>
          </w:rPr>
          <w:fldChar w:fldCharType="end"/>
        </w:r>
      </w:hyperlink>
    </w:p>
    <w:p w14:paraId="068FA1F4" w14:textId="290F19FB"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08" w:history="1">
        <w:r w:rsidR="00E34308" w:rsidRPr="00E34308">
          <w:rPr>
            <w:rStyle w:val="Hyperlink"/>
            <w:rFonts w:eastAsiaTheme="majorEastAsia" w:cstheme="minorHAnsi"/>
            <w:noProof/>
          </w:rPr>
          <w:t>SA-9 External System Services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_Toc144061008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347</w:t>
        </w:r>
        <w:r w:rsidR="00E34308" w:rsidRPr="00E34308">
          <w:rPr>
            <w:rFonts w:cstheme="minorHAnsi"/>
            <w:noProof/>
            <w:webHidden/>
          </w:rPr>
          <w:fldChar w:fldCharType="end"/>
        </w:r>
      </w:hyperlink>
    </w:p>
    <w:p w14:paraId="4F44CE27" w14:textId="0209631E" w:rsidR="00E34308" w:rsidRPr="00E34308" w:rsidRDefault="00000000" w:rsidP="00E34308">
      <w:pPr>
        <w:pStyle w:val="TOC3"/>
        <w:rPr>
          <w:rFonts w:eastAsiaTheme="minorEastAsia"/>
          <w:noProof/>
          <w:color w:val="auto"/>
          <w:kern w:val="2"/>
          <w:sz w:val="24"/>
          <w14:ligatures w14:val="standardContextual"/>
        </w:rPr>
      </w:pPr>
      <w:hyperlink w:anchor="_Toc144061009" w:history="1">
        <w:r w:rsidR="00E34308" w:rsidRPr="00E34308">
          <w:rPr>
            <w:rStyle w:val="Hyperlink"/>
            <w:rFonts w:eastAsiaTheme="majorEastAsia" w:cstheme="minorHAnsi"/>
            <w:noProof/>
          </w:rPr>
          <w:t>SA-9(1) Risk Assessments and Organizational Approvals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_Toc144061009 \h </w:instrText>
        </w:r>
        <w:r w:rsidR="00E34308" w:rsidRPr="00E34308">
          <w:rPr>
            <w:noProof/>
            <w:webHidden/>
          </w:rPr>
        </w:r>
        <w:r w:rsidR="00E34308" w:rsidRPr="00E34308">
          <w:rPr>
            <w:noProof/>
            <w:webHidden/>
          </w:rPr>
          <w:fldChar w:fldCharType="separate"/>
        </w:r>
        <w:r w:rsidR="00E34308">
          <w:rPr>
            <w:noProof/>
            <w:webHidden/>
          </w:rPr>
          <w:t>348</w:t>
        </w:r>
        <w:r w:rsidR="00E34308" w:rsidRPr="00E34308">
          <w:rPr>
            <w:noProof/>
            <w:webHidden/>
          </w:rPr>
          <w:fldChar w:fldCharType="end"/>
        </w:r>
      </w:hyperlink>
    </w:p>
    <w:p w14:paraId="1DA59712" w14:textId="604DAFCB" w:rsidR="00E34308" w:rsidRPr="00E34308" w:rsidRDefault="00000000" w:rsidP="00E34308">
      <w:pPr>
        <w:pStyle w:val="TOC3"/>
        <w:rPr>
          <w:rFonts w:eastAsiaTheme="minorEastAsia"/>
          <w:noProof/>
          <w:color w:val="auto"/>
          <w:kern w:val="2"/>
          <w:sz w:val="24"/>
          <w14:ligatures w14:val="standardContextual"/>
        </w:rPr>
      </w:pPr>
      <w:hyperlink w:anchor="_Toc144061010" w:history="1">
        <w:r w:rsidR="00E34308" w:rsidRPr="00E34308">
          <w:rPr>
            <w:rStyle w:val="Hyperlink"/>
            <w:rFonts w:eastAsiaTheme="majorEastAsia" w:cstheme="minorHAnsi"/>
            <w:noProof/>
          </w:rPr>
          <w:t>SA-9(2) Identification of Functions, Ports, Protocols, and Services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_Toc144061010 \h </w:instrText>
        </w:r>
        <w:r w:rsidR="00E34308" w:rsidRPr="00E34308">
          <w:rPr>
            <w:noProof/>
            <w:webHidden/>
          </w:rPr>
        </w:r>
        <w:r w:rsidR="00E34308" w:rsidRPr="00E34308">
          <w:rPr>
            <w:noProof/>
            <w:webHidden/>
          </w:rPr>
          <w:fldChar w:fldCharType="separate"/>
        </w:r>
        <w:r w:rsidR="00E34308">
          <w:rPr>
            <w:noProof/>
            <w:webHidden/>
          </w:rPr>
          <w:t>349</w:t>
        </w:r>
        <w:r w:rsidR="00E34308" w:rsidRPr="00E34308">
          <w:rPr>
            <w:noProof/>
            <w:webHidden/>
          </w:rPr>
          <w:fldChar w:fldCharType="end"/>
        </w:r>
      </w:hyperlink>
    </w:p>
    <w:p w14:paraId="74A14C67" w14:textId="6EA99FE5" w:rsidR="00E34308" w:rsidRPr="00E34308" w:rsidRDefault="00000000" w:rsidP="00E34308">
      <w:pPr>
        <w:pStyle w:val="TOC3"/>
        <w:rPr>
          <w:rFonts w:eastAsiaTheme="minorEastAsia"/>
          <w:noProof/>
          <w:color w:val="auto"/>
          <w:kern w:val="2"/>
          <w:sz w:val="24"/>
          <w14:ligatures w14:val="standardContextual"/>
        </w:rPr>
      </w:pPr>
      <w:hyperlink w:anchor="_Toc144061011" w:history="1">
        <w:r w:rsidR="00E34308" w:rsidRPr="00E34308">
          <w:rPr>
            <w:rStyle w:val="Hyperlink"/>
            <w:rFonts w:eastAsiaTheme="majorEastAsia" w:cstheme="minorHAnsi"/>
            <w:noProof/>
          </w:rPr>
          <w:t>SA-9(5) Processing, Storage, and Service Location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_Toc144061011 \h </w:instrText>
        </w:r>
        <w:r w:rsidR="00E34308" w:rsidRPr="00E34308">
          <w:rPr>
            <w:noProof/>
            <w:webHidden/>
          </w:rPr>
        </w:r>
        <w:r w:rsidR="00E34308" w:rsidRPr="00E34308">
          <w:rPr>
            <w:noProof/>
            <w:webHidden/>
          </w:rPr>
          <w:fldChar w:fldCharType="separate"/>
        </w:r>
        <w:r w:rsidR="00E34308">
          <w:rPr>
            <w:noProof/>
            <w:webHidden/>
          </w:rPr>
          <w:t>350</w:t>
        </w:r>
        <w:r w:rsidR="00E34308" w:rsidRPr="00E34308">
          <w:rPr>
            <w:noProof/>
            <w:webHidden/>
          </w:rPr>
          <w:fldChar w:fldCharType="end"/>
        </w:r>
      </w:hyperlink>
    </w:p>
    <w:p w14:paraId="6AFCF477" w14:textId="3CAFFD5F"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12" w:history="1">
        <w:r w:rsidR="00E34308" w:rsidRPr="00E34308">
          <w:rPr>
            <w:rStyle w:val="Hyperlink"/>
            <w:rFonts w:eastAsiaTheme="majorEastAsia" w:cstheme="minorHAnsi"/>
            <w:noProof/>
          </w:rPr>
          <w:t>SA-10 Developer Configuration Management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_Toc144061012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351</w:t>
        </w:r>
        <w:r w:rsidR="00E34308" w:rsidRPr="00E34308">
          <w:rPr>
            <w:rFonts w:cstheme="minorHAnsi"/>
            <w:noProof/>
            <w:webHidden/>
          </w:rPr>
          <w:fldChar w:fldCharType="end"/>
        </w:r>
      </w:hyperlink>
    </w:p>
    <w:p w14:paraId="053B6C8D" w14:textId="4FFDF370"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13" w:history="1">
        <w:r w:rsidR="00E34308" w:rsidRPr="00E34308">
          <w:rPr>
            <w:rStyle w:val="Hyperlink"/>
            <w:rFonts w:eastAsiaTheme="majorEastAsia" w:cstheme="minorHAnsi"/>
            <w:noProof/>
          </w:rPr>
          <w:t>SA-11 Developer Testing and Evaluation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_Toc144061013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353</w:t>
        </w:r>
        <w:r w:rsidR="00E34308" w:rsidRPr="00E34308">
          <w:rPr>
            <w:rFonts w:cstheme="minorHAnsi"/>
            <w:noProof/>
            <w:webHidden/>
          </w:rPr>
          <w:fldChar w:fldCharType="end"/>
        </w:r>
      </w:hyperlink>
    </w:p>
    <w:p w14:paraId="53BFFF50" w14:textId="710C851C" w:rsidR="00E34308" w:rsidRPr="00E34308" w:rsidRDefault="00000000" w:rsidP="00E34308">
      <w:pPr>
        <w:pStyle w:val="TOC3"/>
        <w:rPr>
          <w:rFonts w:eastAsiaTheme="minorEastAsia"/>
          <w:noProof/>
          <w:color w:val="auto"/>
          <w:kern w:val="2"/>
          <w:sz w:val="24"/>
          <w14:ligatures w14:val="standardContextual"/>
        </w:rPr>
      </w:pPr>
      <w:hyperlink w:anchor="_Toc144061014" w:history="1">
        <w:r w:rsidR="00E34308" w:rsidRPr="00E34308">
          <w:rPr>
            <w:rStyle w:val="Hyperlink"/>
            <w:rFonts w:eastAsiaTheme="majorEastAsia" w:cstheme="minorHAnsi"/>
            <w:noProof/>
          </w:rPr>
          <w:t>SA-11(1) Static Code Analysis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_Toc144061014 \h </w:instrText>
        </w:r>
        <w:r w:rsidR="00E34308" w:rsidRPr="00E34308">
          <w:rPr>
            <w:noProof/>
            <w:webHidden/>
          </w:rPr>
        </w:r>
        <w:r w:rsidR="00E34308" w:rsidRPr="00E34308">
          <w:rPr>
            <w:noProof/>
            <w:webHidden/>
          </w:rPr>
          <w:fldChar w:fldCharType="separate"/>
        </w:r>
        <w:r w:rsidR="00E34308">
          <w:rPr>
            <w:noProof/>
            <w:webHidden/>
          </w:rPr>
          <w:t>355</w:t>
        </w:r>
        <w:r w:rsidR="00E34308" w:rsidRPr="00E34308">
          <w:rPr>
            <w:noProof/>
            <w:webHidden/>
          </w:rPr>
          <w:fldChar w:fldCharType="end"/>
        </w:r>
      </w:hyperlink>
    </w:p>
    <w:p w14:paraId="07B292B5" w14:textId="3A6144E6" w:rsidR="00E34308" w:rsidRPr="00E34308" w:rsidRDefault="00000000" w:rsidP="00E34308">
      <w:pPr>
        <w:pStyle w:val="TOC3"/>
        <w:rPr>
          <w:rFonts w:eastAsiaTheme="minorEastAsia"/>
          <w:noProof/>
          <w:color w:val="auto"/>
          <w:kern w:val="2"/>
          <w:sz w:val="24"/>
          <w14:ligatures w14:val="standardContextual"/>
        </w:rPr>
      </w:pPr>
      <w:hyperlink w:anchor="_Toc144061015" w:history="1">
        <w:r w:rsidR="00E34308" w:rsidRPr="00E34308">
          <w:rPr>
            <w:rStyle w:val="Hyperlink"/>
            <w:rFonts w:eastAsiaTheme="majorEastAsia" w:cstheme="minorHAnsi"/>
            <w:noProof/>
          </w:rPr>
          <w:t>SA-11(2) Threat Modeling and Vulnerability Analyses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_Toc144061015 \h </w:instrText>
        </w:r>
        <w:r w:rsidR="00E34308" w:rsidRPr="00E34308">
          <w:rPr>
            <w:noProof/>
            <w:webHidden/>
          </w:rPr>
        </w:r>
        <w:r w:rsidR="00E34308" w:rsidRPr="00E34308">
          <w:rPr>
            <w:noProof/>
            <w:webHidden/>
          </w:rPr>
          <w:fldChar w:fldCharType="separate"/>
        </w:r>
        <w:r w:rsidR="00E34308">
          <w:rPr>
            <w:noProof/>
            <w:webHidden/>
          </w:rPr>
          <w:t>356</w:t>
        </w:r>
        <w:r w:rsidR="00E34308" w:rsidRPr="00E34308">
          <w:rPr>
            <w:noProof/>
            <w:webHidden/>
          </w:rPr>
          <w:fldChar w:fldCharType="end"/>
        </w:r>
      </w:hyperlink>
    </w:p>
    <w:p w14:paraId="68B2D9C8" w14:textId="608080E8"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16" w:history="1">
        <w:r w:rsidR="00E34308" w:rsidRPr="00E34308">
          <w:rPr>
            <w:rStyle w:val="Hyperlink"/>
            <w:rFonts w:eastAsiaTheme="majorEastAsia" w:cstheme="minorHAnsi"/>
            <w:noProof/>
          </w:rPr>
          <w:t>SA-15 Development Process, Standards, and Tools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_Toc144061016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358</w:t>
        </w:r>
        <w:r w:rsidR="00E34308" w:rsidRPr="00E34308">
          <w:rPr>
            <w:rFonts w:cstheme="minorHAnsi"/>
            <w:noProof/>
            <w:webHidden/>
          </w:rPr>
          <w:fldChar w:fldCharType="end"/>
        </w:r>
      </w:hyperlink>
    </w:p>
    <w:p w14:paraId="3059B80E" w14:textId="35358362" w:rsidR="00E34308" w:rsidRPr="00E34308" w:rsidRDefault="00000000" w:rsidP="00E34308">
      <w:pPr>
        <w:pStyle w:val="TOC3"/>
        <w:rPr>
          <w:rFonts w:eastAsiaTheme="minorEastAsia"/>
          <w:noProof/>
          <w:color w:val="auto"/>
          <w:kern w:val="2"/>
          <w:sz w:val="24"/>
          <w14:ligatures w14:val="standardContextual"/>
        </w:rPr>
      </w:pPr>
      <w:hyperlink w:anchor="_Toc144061017" w:history="1">
        <w:r w:rsidR="00E34308" w:rsidRPr="00E34308">
          <w:rPr>
            <w:rStyle w:val="Hyperlink"/>
            <w:rFonts w:eastAsiaTheme="majorEastAsia" w:cstheme="minorHAnsi"/>
            <w:noProof/>
          </w:rPr>
          <w:t>SA-15(3) Criticality Analysis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_Toc144061017 \h </w:instrText>
        </w:r>
        <w:r w:rsidR="00E34308" w:rsidRPr="00E34308">
          <w:rPr>
            <w:noProof/>
            <w:webHidden/>
          </w:rPr>
        </w:r>
        <w:r w:rsidR="00E34308" w:rsidRPr="00E34308">
          <w:rPr>
            <w:noProof/>
            <w:webHidden/>
          </w:rPr>
          <w:fldChar w:fldCharType="separate"/>
        </w:r>
        <w:r w:rsidR="00E34308">
          <w:rPr>
            <w:noProof/>
            <w:webHidden/>
          </w:rPr>
          <w:t>359</w:t>
        </w:r>
        <w:r w:rsidR="00E34308" w:rsidRPr="00E34308">
          <w:rPr>
            <w:noProof/>
            <w:webHidden/>
          </w:rPr>
          <w:fldChar w:fldCharType="end"/>
        </w:r>
      </w:hyperlink>
    </w:p>
    <w:p w14:paraId="7CF6C839" w14:textId="11407471"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18" w:history="1">
        <w:r w:rsidR="00E34308" w:rsidRPr="00E34308">
          <w:rPr>
            <w:rStyle w:val="Hyperlink"/>
            <w:rFonts w:eastAsiaTheme="majorEastAsia" w:cstheme="minorHAnsi"/>
            <w:noProof/>
          </w:rPr>
          <w:t>SA-22 Unsupported System Components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_Toc144061018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360</w:t>
        </w:r>
        <w:r w:rsidR="00E34308" w:rsidRPr="00E34308">
          <w:rPr>
            <w:rFonts w:cstheme="minorHAnsi"/>
            <w:noProof/>
            <w:webHidden/>
          </w:rPr>
          <w:fldChar w:fldCharType="end"/>
        </w:r>
      </w:hyperlink>
    </w:p>
    <w:p w14:paraId="226C3C6D" w14:textId="06F0E913" w:rsidR="00E34308" w:rsidRPr="00E34308" w:rsidRDefault="00000000">
      <w:pPr>
        <w:pStyle w:val="TOC1"/>
        <w:tabs>
          <w:tab w:val="right" w:leader="dot" w:pos="9350"/>
        </w:tabs>
        <w:rPr>
          <w:rFonts w:eastAsiaTheme="minorEastAsia" w:cstheme="minorHAnsi"/>
          <w:noProof/>
          <w:color w:val="auto"/>
          <w:kern w:val="2"/>
          <w:sz w:val="24"/>
          <w14:ligatures w14:val="standardContextual"/>
        </w:rPr>
      </w:pPr>
      <w:hyperlink w:anchor="_Toc144061019" w:history="1">
        <w:r w:rsidR="00E34308" w:rsidRPr="00E34308">
          <w:rPr>
            <w:rStyle w:val="Hyperlink"/>
            <w:rFonts w:eastAsiaTheme="majorEastAsia" w:cstheme="minorHAnsi"/>
            <w:noProof/>
          </w:rPr>
          <w:t>System and Communications Protection</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_Toc144061019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362</w:t>
        </w:r>
        <w:r w:rsidR="00E34308" w:rsidRPr="00E34308">
          <w:rPr>
            <w:rFonts w:cstheme="minorHAnsi"/>
            <w:noProof/>
            <w:webHidden/>
          </w:rPr>
          <w:fldChar w:fldCharType="end"/>
        </w:r>
      </w:hyperlink>
    </w:p>
    <w:p w14:paraId="2D56F60B" w14:textId="6436AD99"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20" w:history="1">
        <w:r w:rsidR="00E34308" w:rsidRPr="00E34308">
          <w:rPr>
            <w:rStyle w:val="Hyperlink"/>
            <w:rFonts w:eastAsiaTheme="majorEastAsia" w:cstheme="minorHAnsi"/>
            <w:noProof/>
          </w:rPr>
          <w:t>SC-1 Policy and Procedures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_Toc144061020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362</w:t>
        </w:r>
        <w:r w:rsidR="00E34308" w:rsidRPr="00E34308">
          <w:rPr>
            <w:rFonts w:cstheme="minorHAnsi"/>
            <w:noProof/>
            <w:webHidden/>
          </w:rPr>
          <w:fldChar w:fldCharType="end"/>
        </w:r>
      </w:hyperlink>
    </w:p>
    <w:p w14:paraId="7C29D2AB" w14:textId="6A693192"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21" w:history="1">
        <w:r w:rsidR="00E34308" w:rsidRPr="00E34308">
          <w:rPr>
            <w:rStyle w:val="Hyperlink"/>
            <w:rFonts w:eastAsiaTheme="majorEastAsia" w:cstheme="minorHAnsi"/>
            <w:noProof/>
          </w:rPr>
          <w:t>SC-2 Separation of System and User Functionality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_Toc144061021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364</w:t>
        </w:r>
        <w:r w:rsidR="00E34308" w:rsidRPr="00E34308">
          <w:rPr>
            <w:rFonts w:cstheme="minorHAnsi"/>
            <w:noProof/>
            <w:webHidden/>
          </w:rPr>
          <w:fldChar w:fldCharType="end"/>
        </w:r>
      </w:hyperlink>
    </w:p>
    <w:p w14:paraId="6B83DFAE" w14:textId="670967EC"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22" w:history="1">
        <w:r w:rsidR="00E34308" w:rsidRPr="00E34308">
          <w:rPr>
            <w:rStyle w:val="Hyperlink"/>
            <w:rFonts w:eastAsiaTheme="majorEastAsia" w:cstheme="minorHAnsi"/>
            <w:noProof/>
          </w:rPr>
          <w:t>SC-4 Information in Shared System Resources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_Toc144061022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365</w:t>
        </w:r>
        <w:r w:rsidR="00E34308" w:rsidRPr="00E34308">
          <w:rPr>
            <w:rFonts w:cstheme="minorHAnsi"/>
            <w:noProof/>
            <w:webHidden/>
          </w:rPr>
          <w:fldChar w:fldCharType="end"/>
        </w:r>
      </w:hyperlink>
    </w:p>
    <w:p w14:paraId="3D291644" w14:textId="547170BF"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23" w:history="1">
        <w:r w:rsidR="00E34308" w:rsidRPr="00E34308">
          <w:rPr>
            <w:rStyle w:val="Hyperlink"/>
            <w:rFonts w:eastAsiaTheme="majorEastAsia" w:cstheme="minorHAnsi"/>
            <w:noProof/>
          </w:rPr>
          <w:t>SC-5 Denial-of-service Protection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_Toc144061023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366</w:t>
        </w:r>
        <w:r w:rsidR="00E34308" w:rsidRPr="00E34308">
          <w:rPr>
            <w:rFonts w:cstheme="minorHAnsi"/>
            <w:noProof/>
            <w:webHidden/>
          </w:rPr>
          <w:fldChar w:fldCharType="end"/>
        </w:r>
      </w:hyperlink>
    </w:p>
    <w:p w14:paraId="6C47F283" w14:textId="3E2DE41F"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24" w:history="1">
        <w:r w:rsidR="00E34308" w:rsidRPr="00E34308">
          <w:rPr>
            <w:rStyle w:val="Hyperlink"/>
            <w:rFonts w:eastAsiaTheme="majorEastAsia" w:cstheme="minorHAnsi"/>
            <w:noProof/>
          </w:rPr>
          <w:t>SC-7 Boundary Protection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_Toc144061024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367</w:t>
        </w:r>
        <w:r w:rsidR="00E34308" w:rsidRPr="00E34308">
          <w:rPr>
            <w:rFonts w:cstheme="minorHAnsi"/>
            <w:noProof/>
            <w:webHidden/>
          </w:rPr>
          <w:fldChar w:fldCharType="end"/>
        </w:r>
      </w:hyperlink>
    </w:p>
    <w:p w14:paraId="1F2F7431" w14:textId="58851F69" w:rsidR="00E34308" w:rsidRPr="00E34308" w:rsidRDefault="00000000" w:rsidP="00E34308">
      <w:pPr>
        <w:pStyle w:val="TOC3"/>
        <w:rPr>
          <w:rFonts w:eastAsiaTheme="minorEastAsia"/>
          <w:noProof/>
          <w:color w:val="auto"/>
          <w:kern w:val="2"/>
          <w:sz w:val="24"/>
          <w14:ligatures w14:val="standardContextual"/>
        </w:rPr>
      </w:pPr>
      <w:hyperlink w:anchor="_Toc144061025" w:history="1">
        <w:r w:rsidR="00E34308" w:rsidRPr="00E34308">
          <w:rPr>
            <w:rStyle w:val="Hyperlink"/>
            <w:rFonts w:eastAsiaTheme="majorEastAsia" w:cstheme="minorHAnsi"/>
            <w:noProof/>
          </w:rPr>
          <w:t>SC-7(3) Access Points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_Toc144061025 \h </w:instrText>
        </w:r>
        <w:r w:rsidR="00E34308" w:rsidRPr="00E34308">
          <w:rPr>
            <w:noProof/>
            <w:webHidden/>
          </w:rPr>
        </w:r>
        <w:r w:rsidR="00E34308" w:rsidRPr="00E34308">
          <w:rPr>
            <w:noProof/>
            <w:webHidden/>
          </w:rPr>
          <w:fldChar w:fldCharType="separate"/>
        </w:r>
        <w:r w:rsidR="00E34308">
          <w:rPr>
            <w:noProof/>
            <w:webHidden/>
          </w:rPr>
          <w:t>368</w:t>
        </w:r>
        <w:r w:rsidR="00E34308" w:rsidRPr="00E34308">
          <w:rPr>
            <w:noProof/>
            <w:webHidden/>
          </w:rPr>
          <w:fldChar w:fldCharType="end"/>
        </w:r>
      </w:hyperlink>
    </w:p>
    <w:p w14:paraId="7A894527" w14:textId="1C77148C" w:rsidR="00E34308" w:rsidRPr="00E34308" w:rsidRDefault="00000000" w:rsidP="00E34308">
      <w:pPr>
        <w:pStyle w:val="TOC3"/>
        <w:rPr>
          <w:rFonts w:eastAsiaTheme="minorEastAsia"/>
          <w:noProof/>
          <w:color w:val="auto"/>
          <w:kern w:val="2"/>
          <w:sz w:val="24"/>
          <w14:ligatures w14:val="standardContextual"/>
        </w:rPr>
      </w:pPr>
      <w:hyperlink w:anchor="_Toc144061026" w:history="1">
        <w:r w:rsidR="00E34308" w:rsidRPr="00E34308">
          <w:rPr>
            <w:rStyle w:val="Hyperlink"/>
            <w:rFonts w:eastAsiaTheme="majorEastAsia" w:cstheme="minorHAnsi"/>
            <w:noProof/>
          </w:rPr>
          <w:t>SC-7(4) External Telecommunications Services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_Toc144061026 \h </w:instrText>
        </w:r>
        <w:r w:rsidR="00E34308" w:rsidRPr="00E34308">
          <w:rPr>
            <w:noProof/>
            <w:webHidden/>
          </w:rPr>
        </w:r>
        <w:r w:rsidR="00E34308" w:rsidRPr="00E34308">
          <w:rPr>
            <w:noProof/>
            <w:webHidden/>
          </w:rPr>
          <w:fldChar w:fldCharType="separate"/>
        </w:r>
        <w:r w:rsidR="00E34308">
          <w:rPr>
            <w:noProof/>
            <w:webHidden/>
          </w:rPr>
          <w:t>369</w:t>
        </w:r>
        <w:r w:rsidR="00E34308" w:rsidRPr="00E34308">
          <w:rPr>
            <w:noProof/>
            <w:webHidden/>
          </w:rPr>
          <w:fldChar w:fldCharType="end"/>
        </w:r>
      </w:hyperlink>
    </w:p>
    <w:p w14:paraId="7F2EE2B3" w14:textId="2763A849" w:rsidR="00E34308" w:rsidRPr="00E34308" w:rsidRDefault="00000000" w:rsidP="00E34308">
      <w:pPr>
        <w:pStyle w:val="TOC3"/>
        <w:rPr>
          <w:rFonts w:eastAsiaTheme="minorEastAsia"/>
          <w:noProof/>
          <w:color w:val="auto"/>
          <w:kern w:val="2"/>
          <w:sz w:val="24"/>
          <w14:ligatures w14:val="standardContextual"/>
        </w:rPr>
      </w:pPr>
      <w:hyperlink w:anchor="_Toc144061027" w:history="1">
        <w:r w:rsidR="00E34308" w:rsidRPr="00E34308">
          <w:rPr>
            <w:rStyle w:val="Hyperlink"/>
            <w:rFonts w:eastAsiaTheme="majorEastAsia" w:cstheme="minorHAnsi"/>
            <w:noProof/>
          </w:rPr>
          <w:t>SC-7(5) Deny by Default — Allow by Exception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_Toc144061027 \h </w:instrText>
        </w:r>
        <w:r w:rsidR="00E34308" w:rsidRPr="00E34308">
          <w:rPr>
            <w:noProof/>
            <w:webHidden/>
          </w:rPr>
        </w:r>
        <w:r w:rsidR="00E34308" w:rsidRPr="00E34308">
          <w:rPr>
            <w:noProof/>
            <w:webHidden/>
          </w:rPr>
          <w:fldChar w:fldCharType="separate"/>
        </w:r>
        <w:r w:rsidR="00E34308">
          <w:rPr>
            <w:noProof/>
            <w:webHidden/>
          </w:rPr>
          <w:t>371</w:t>
        </w:r>
        <w:r w:rsidR="00E34308" w:rsidRPr="00E34308">
          <w:rPr>
            <w:noProof/>
            <w:webHidden/>
          </w:rPr>
          <w:fldChar w:fldCharType="end"/>
        </w:r>
      </w:hyperlink>
    </w:p>
    <w:p w14:paraId="44BBDED8" w14:textId="4E58FAC3" w:rsidR="00E34308" w:rsidRPr="00E34308" w:rsidRDefault="00000000" w:rsidP="00E34308">
      <w:pPr>
        <w:pStyle w:val="TOC3"/>
        <w:rPr>
          <w:rFonts w:eastAsiaTheme="minorEastAsia"/>
          <w:noProof/>
          <w:color w:val="auto"/>
          <w:kern w:val="2"/>
          <w:sz w:val="24"/>
          <w14:ligatures w14:val="standardContextual"/>
        </w:rPr>
      </w:pPr>
      <w:hyperlink w:anchor="_Toc144061028" w:history="1">
        <w:r w:rsidR="00E34308" w:rsidRPr="00E34308">
          <w:rPr>
            <w:rStyle w:val="Hyperlink"/>
            <w:rFonts w:eastAsiaTheme="majorEastAsia" w:cstheme="minorHAnsi"/>
            <w:noProof/>
          </w:rPr>
          <w:t>SC-7(7) Split Tunneling for Remote Devices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_Toc144061028 \h </w:instrText>
        </w:r>
        <w:r w:rsidR="00E34308" w:rsidRPr="00E34308">
          <w:rPr>
            <w:noProof/>
            <w:webHidden/>
          </w:rPr>
        </w:r>
        <w:r w:rsidR="00E34308" w:rsidRPr="00E34308">
          <w:rPr>
            <w:noProof/>
            <w:webHidden/>
          </w:rPr>
          <w:fldChar w:fldCharType="separate"/>
        </w:r>
        <w:r w:rsidR="00E34308">
          <w:rPr>
            <w:noProof/>
            <w:webHidden/>
          </w:rPr>
          <w:t>372</w:t>
        </w:r>
        <w:r w:rsidR="00E34308" w:rsidRPr="00E34308">
          <w:rPr>
            <w:noProof/>
            <w:webHidden/>
          </w:rPr>
          <w:fldChar w:fldCharType="end"/>
        </w:r>
      </w:hyperlink>
    </w:p>
    <w:p w14:paraId="7660DB02" w14:textId="75CE333F" w:rsidR="00E34308" w:rsidRPr="00E34308" w:rsidRDefault="00000000" w:rsidP="00E34308">
      <w:pPr>
        <w:pStyle w:val="TOC3"/>
        <w:rPr>
          <w:rFonts w:eastAsiaTheme="minorEastAsia"/>
          <w:noProof/>
          <w:color w:val="auto"/>
          <w:kern w:val="2"/>
          <w:sz w:val="24"/>
          <w14:ligatures w14:val="standardContextual"/>
        </w:rPr>
      </w:pPr>
      <w:hyperlink w:anchor="_Toc144061029" w:history="1">
        <w:r w:rsidR="00E34308" w:rsidRPr="00E34308">
          <w:rPr>
            <w:rStyle w:val="Hyperlink"/>
            <w:rFonts w:eastAsiaTheme="majorEastAsia" w:cstheme="minorHAnsi"/>
            <w:noProof/>
          </w:rPr>
          <w:t>SC-7(8) Route Traffic to Authenticated Proxy Servers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_Toc144061029 \h </w:instrText>
        </w:r>
        <w:r w:rsidR="00E34308" w:rsidRPr="00E34308">
          <w:rPr>
            <w:noProof/>
            <w:webHidden/>
          </w:rPr>
        </w:r>
        <w:r w:rsidR="00E34308" w:rsidRPr="00E34308">
          <w:rPr>
            <w:noProof/>
            <w:webHidden/>
          </w:rPr>
          <w:fldChar w:fldCharType="separate"/>
        </w:r>
        <w:r w:rsidR="00E34308">
          <w:rPr>
            <w:noProof/>
            <w:webHidden/>
          </w:rPr>
          <w:t>373</w:t>
        </w:r>
        <w:r w:rsidR="00E34308" w:rsidRPr="00E34308">
          <w:rPr>
            <w:noProof/>
            <w:webHidden/>
          </w:rPr>
          <w:fldChar w:fldCharType="end"/>
        </w:r>
      </w:hyperlink>
    </w:p>
    <w:p w14:paraId="7CBED40F" w14:textId="0CFACE02" w:rsidR="00E34308" w:rsidRPr="00E34308" w:rsidRDefault="00000000" w:rsidP="00E34308">
      <w:pPr>
        <w:pStyle w:val="TOC3"/>
        <w:rPr>
          <w:rFonts w:eastAsiaTheme="minorEastAsia"/>
          <w:noProof/>
          <w:color w:val="auto"/>
          <w:kern w:val="2"/>
          <w:sz w:val="24"/>
          <w14:ligatures w14:val="standardContextual"/>
        </w:rPr>
      </w:pPr>
      <w:hyperlink w:anchor="_Toc144061030" w:history="1">
        <w:r w:rsidR="00E34308" w:rsidRPr="00E34308">
          <w:rPr>
            <w:rStyle w:val="Hyperlink"/>
            <w:rFonts w:eastAsiaTheme="majorEastAsia" w:cstheme="minorHAnsi"/>
            <w:noProof/>
          </w:rPr>
          <w:t>SC-7(12) Host-based Protection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_Toc144061030 \h </w:instrText>
        </w:r>
        <w:r w:rsidR="00E34308" w:rsidRPr="00E34308">
          <w:rPr>
            <w:noProof/>
            <w:webHidden/>
          </w:rPr>
        </w:r>
        <w:r w:rsidR="00E34308" w:rsidRPr="00E34308">
          <w:rPr>
            <w:noProof/>
            <w:webHidden/>
          </w:rPr>
          <w:fldChar w:fldCharType="separate"/>
        </w:r>
        <w:r w:rsidR="00E34308">
          <w:rPr>
            <w:noProof/>
            <w:webHidden/>
          </w:rPr>
          <w:t>375</w:t>
        </w:r>
        <w:r w:rsidR="00E34308" w:rsidRPr="00E34308">
          <w:rPr>
            <w:noProof/>
            <w:webHidden/>
          </w:rPr>
          <w:fldChar w:fldCharType="end"/>
        </w:r>
      </w:hyperlink>
    </w:p>
    <w:p w14:paraId="3FDA38DD" w14:textId="695996DB" w:rsidR="00E34308" w:rsidRPr="00E34308" w:rsidRDefault="00000000" w:rsidP="00E34308">
      <w:pPr>
        <w:pStyle w:val="TOC3"/>
        <w:rPr>
          <w:rFonts w:eastAsiaTheme="minorEastAsia"/>
          <w:noProof/>
          <w:color w:val="auto"/>
          <w:kern w:val="2"/>
          <w:sz w:val="24"/>
          <w14:ligatures w14:val="standardContextual"/>
        </w:rPr>
      </w:pPr>
      <w:hyperlink w:anchor="_Toc144061031" w:history="1">
        <w:r w:rsidR="00E34308" w:rsidRPr="00E34308">
          <w:rPr>
            <w:rStyle w:val="Hyperlink"/>
            <w:rFonts w:eastAsiaTheme="majorEastAsia" w:cstheme="minorHAnsi"/>
            <w:noProof/>
          </w:rPr>
          <w:t>SC-7(18) Fail Secure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_Toc144061031 \h </w:instrText>
        </w:r>
        <w:r w:rsidR="00E34308" w:rsidRPr="00E34308">
          <w:rPr>
            <w:noProof/>
            <w:webHidden/>
          </w:rPr>
        </w:r>
        <w:r w:rsidR="00E34308" w:rsidRPr="00E34308">
          <w:rPr>
            <w:noProof/>
            <w:webHidden/>
          </w:rPr>
          <w:fldChar w:fldCharType="separate"/>
        </w:r>
        <w:r w:rsidR="00E34308">
          <w:rPr>
            <w:noProof/>
            <w:webHidden/>
          </w:rPr>
          <w:t>376</w:t>
        </w:r>
        <w:r w:rsidR="00E34308" w:rsidRPr="00E34308">
          <w:rPr>
            <w:noProof/>
            <w:webHidden/>
          </w:rPr>
          <w:fldChar w:fldCharType="end"/>
        </w:r>
      </w:hyperlink>
    </w:p>
    <w:p w14:paraId="31C4420A" w14:textId="0B866183"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32" w:history="1">
        <w:r w:rsidR="00E34308" w:rsidRPr="00E34308">
          <w:rPr>
            <w:rStyle w:val="Hyperlink"/>
            <w:rFonts w:eastAsiaTheme="majorEastAsia" w:cstheme="minorHAnsi"/>
            <w:noProof/>
          </w:rPr>
          <w:t>SC-8 Transmission Confidentiality and Integrity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_Toc144061032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377</w:t>
        </w:r>
        <w:r w:rsidR="00E34308" w:rsidRPr="00E34308">
          <w:rPr>
            <w:rFonts w:cstheme="minorHAnsi"/>
            <w:noProof/>
            <w:webHidden/>
          </w:rPr>
          <w:fldChar w:fldCharType="end"/>
        </w:r>
      </w:hyperlink>
    </w:p>
    <w:p w14:paraId="5126459C" w14:textId="6537B493" w:rsidR="00E34308" w:rsidRPr="00E34308" w:rsidRDefault="00000000" w:rsidP="00E34308">
      <w:pPr>
        <w:pStyle w:val="TOC3"/>
        <w:rPr>
          <w:rFonts w:eastAsiaTheme="minorEastAsia"/>
          <w:noProof/>
          <w:color w:val="auto"/>
          <w:kern w:val="2"/>
          <w:sz w:val="24"/>
          <w14:ligatures w14:val="standardContextual"/>
        </w:rPr>
      </w:pPr>
      <w:hyperlink w:anchor="_Toc144061033" w:history="1">
        <w:r w:rsidR="00E34308" w:rsidRPr="00E34308">
          <w:rPr>
            <w:rStyle w:val="Hyperlink"/>
            <w:rFonts w:eastAsiaTheme="majorEastAsia" w:cstheme="minorHAnsi"/>
            <w:noProof/>
          </w:rPr>
          <w:t>SC-8(1) Cryptographic Protection (L)(M)(H)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_Toc144061033 \h </w:instrText>
        </w:r>
        <w:r w:rsidR="00E34308" w:rsidRPr="00E34308">
          <w:rPr>
            <w:noProof/>
            <w:webHidden/>
          </w:rPr>
        </w:r>
        <w:r w:rsidR="00E34308" w:rsidRPr="00E34308">
          <w:rPr>
            <w:noProof/>
            <w:webHidden/>
          </w:rPr>
          <w:fldChar w:fldCharType="separate"/>
        </w:r>
        <w:r w:rsidR="00E34308">
          <w:rPr>
            <w:noProof/>
            <w:webHidden/>
          </w:rPr>
          <w:t>379</w:t>
        </w:r>
        <w:r w:rsidR="00E34308" w:rsidRPr="00E34308">
          <w:rPr>
            <w:noProof/>
            <w:webHidden/>
          </w:rPr>
          <w:fldChar w:fldCharType="end"/>
        </w:r>
      </w:hyperlink>
    </w:p>
    <w:p w14:paraId="4449528E" w14:textId="0E6E0C26"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34" w:history="1">
        <w:r w:rsidR="00E34308" w:rsidRPr="00E34308">
          <w:rPr>
            <w:rStyle w:val="Hyperlink"/>
            <w:rFonts w:eastAsiaTheme="majorEastAsia" w:cstheme="minorHAnsi"/>
            <w:noProof/>
          </w:rPr>
          <w:t>SC-10 Network Disconnect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_Toc144061034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381</w:t>
        </w:r>
        <w:r w:rsidR="00E34308" w:rsidRPr="00E34308">
          <w:rPr>
            <w:rFonts w:cstheme="minorHAnsi"/>
            <w:noProof/>
            <w:webHidden/>
          </w:rPr>
          <w:fldChar w:fldCharType="end"/>
        </w:r>
      </w:hyperlink>
    </w:p>
    <w:p w14:paraId="4BF0E61B" w14:textId="32C59BCE"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35" w:history="1">
        <w:r w:rsidR="00E34308" w:rsidRPr="00E34308">
          <w:rPr>
            <w:rStyle w:val="Hyperlink"/>
            <w:rFonts w:eastAsiaTheme="majorEastAsia" w:cstheme="minorHAnsi"/>
            <w:noProof/>
          </w:rPr>
          <w:t>SC-12 Cryptographic Key Establishment and Management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_Toc144061035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382</w:t>
        </w:r>
        <w:r w:rsidR="00E34308" w:rsidRPr="00E34308">
          <w:rPr>
            <w:rFonts w:cstheme="minorHAnsi"/>
            <w:noProof/>
            <w:webHidden/>
          </w:rPr>
          <w:fldChar w:fldCharType="end"/>
        </w:r>
      </w:hyperlink>
    </w:p>
    <w:p w14:paraId="73B86F73" w14:textId="59D20D57"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36" w:history="1">
        <w:r w:rsidR="00E34308" w:rsidRPr="00E34308">
          <w:rPr>
            <w:rStyle w:val="Hyperlink"/>
            <w:rFonts w:eastAsiaTheme="majorEastAsia" w:cstheme="minorHAnsi"/>
            <w:noProof/>
          </w:rPr>
          <w:t>SC-13 Cryptographic Protection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_Toc144061036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383</w:t>
        </w:r>
        <w:r w:rsidR="00E34308" w:rsidRPr="00E34308">
          <w:rPr>
            <w:rFonts w:cstheme="minorHAnsi"/>
            <w:noProof/>
            <w:webHidden/>
          </w:rPr>
          <w:fldChar w:fldCharType="end"/>
        </w:r>
      </w:hyperlink>
    </w:p>
    <w:p w14:paraId="05988039" w14:textId="1C03C1D1"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37" w:history="1">
        <w:r w:rsidR="00E34308" w:rsidRPr="00E34308">
          <w:rPr>
            <w:rStyle w:val="Hyperlink"/>
            <w:rFonts w:eastAsiaTheme="majorEastAsia" w:cstheme="minorHAnsi"/>
            <w:noProof/>
          </w:rPr>
          <w:t>SC-15 Collaborative Computing Devices and Applications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_Toc144061037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385</w:t>
        </w:r>
        <w:r w:rsidR="00E34308" w:rsidRPr="00E34308">
          <w:rPr>
            <w:rFonts w:cstheme="minorHAnsi"/>
            <w:noProof/>
            <w:webHidden/>
          </w:rPr>
          <w:fldChar w:fldCharType="end"/>
        </w:r>
      </w:hyperlink>
    </w:p>
    <w:p w14:paraId="467BBE7B" w14:textId="46A0B715"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38" w:history="1">
        <w:r w:rsidR="00E34308" w:rsidRPr="00E34308">
          <w:rPr>
            <w:rStyle w:val="Hyperlink"/>
            <w:rFonts w:eastAsiaTheme="majorEastAsia" w:cstheme="minorHAnsi"/>
            <w:noProof/>
          </w:rPr>
          <w:t>SC-17 Public Key Infrastructure Certificates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_Toc144061038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387</w:t>
        </w:r>
        <w:r w:rsidR="00E34308" w:rsidRPr="00E34308">
          <w:rPr>
            <w:rFonts w:cstheme="minorHAnsi"/>
            <w:noProof/>
            <w:webHidden/>
          </w:rPr>
          <w:fldChar w:fldCharType="end"/>
        </w:r>
      </w:hyperlink>
    </w:p>
    <w:p w14:paraId="1447623B" w14:textId="721C15E5"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39" w:history="1">
        <w:r w:rsidR="00E34308" w:rsidRPr="00E34308">
          <w:rPr>
            <w:rStyle w:val="Hyperlink"/>
            <w:rFonts w:eastAsiaTheme="majorEastAsia" w:cstheme="minorHAnsi"/>
            <w:noProof/>
          </w:rPr>
          <w:t>SC-18 Mobile Code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_Toc144061039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388</w:t>
        </w:r>
        <w:r w:rsidR="00E34308" w:rsidRPr="00E34308">
          <w:rPr>
            <w:rFonts w:cstheme="minorHAnsi"/>
            <w:noProof/>
            <w:webHidden/>
          </w:rPr>
          <w:fldChar w:fldCharType="end"/>
        </w:r>
      </w:hyperlink>
    </w:p>
    <w:p w14:paraId="11903A58" w14:textId="7EA68C9B"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40" w:history="1">
        <w:r w:rsidR="00E34308" w:rsidRPr="00E34308">
          <w:rPr>
            <w:rStyle w:val="Hyperlink"/>
            <w:rFonts w:eastAsiaTheme="majorEastAsia" w:cstheme="minorHAnsi"/>
            <w:noProof/>
          </w:rPr>
          <w:t>SC-20 Secure Name/Address Resolution Service (Authoritative Source)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_Toc144061040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389</w:t>
        </w:r>
        <w:r w:rsidR="00E34308" w:rsidRPr="00E34308">
          <w:rPr>
            <w:rFonts w:cstheme="minorHAnsi"/>
            <w:noProof/>
            <w:webHidden/>
          </w:rPr>
          <w:fldChar w:fldCharType="end"/>
        </w:r>
      </w:hyperlink>
    </w:p>
    <w:p w14:paraId="651AEB54" w14:textId="325E8D67"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41" w:history="1">
        <w:r w:rsidR="00E34308" w:rsidRPr="00E34308">
          <w:rPr>
            <w:rStyle w:val="Hyperlink"/>
            <w:rFonts w:eastAsiaTheme="majorEastAsia" w:cstheme="minorHAnsi"/>
            <w:noProof/>
          </w:rPr>
          <w:t>SC-21 Secure Name/Address Resolution Service (Recursive or Caching Resolver)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_Toc144061041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390</w:t>
        </w:r>
        <w:r w:rsidR="00E34308" w:rsidRPr="00E34308">
          <w:rPr>
            <w:rFonts w:cstheme="minorHAnsi"/>
            <w:noProof/>
            <w:webHidden/>
          </w:rPr>
          <w:fldChar w:fldCharType="end"/>
        </w:r>
      </w:hyperlink>
    </w:p>
    <w:p w14:paraId="54C2D98B" w14:textId="34A88E3A"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42" w:history="1">
        <w:r w:rsidR="00E34308" w:rsidRPr="00E34308">
          <w:rPr>
            <w:rStyle w:val="Hyperlink"/>
            <w:rFonts w:eastAsiaTheme="majorEastAsia" w:cstheme="minorHAnsi"/>
            <w:noProof/>
          </w:rPr>
          <w:t>SC-22 Architecture and Provisioning for Name/Address Resolution Service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_Toc144061042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392</w:t>
        </w:r>
        <w:r w:rsidR="00E34308" w:rsidRPr="00E34308">
          <w:rPr>
            <w:rFonts w:cstheme="minorHAnsi"/>
            <w:noProof/>
            <w:webHidden/>
          </w:rPr>
          <w:fldChar w:fldCharType="end"/>
        </w:r>
      </w:hyperlink>
    </w:p>
    <w:p w14:paraId="52209624" w14:textId="5E92A8FD"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43" w:history="1">
        <w:r w:rsidR="00E34308" w:rsidRPr="00E34308">
          <w:rPr>
            <w:rStyle w:val="Hyperlink"/>
            <w:rFonts w:eastAsiaTheme="majorEastAsia" w:cstheme="minorHAnsi"/>
            <w:noProof/>
          </w:rPr>
          <w:t>SC-23 Session Authenticity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_Toc144061043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393</w:t>
        </w:r>
        <w:r w:rsidR="00E34308" w:rsidRPr="00E34308">
          <w:rPr>
            <w:rFonts w:cstheme="minorHAnsi"/>
            <w:noProof/>
            <w:webHidden/>
          </w:rPr>
          <w:fldChar w:fldCharType="end"/>
        </w:r>
      </w:hyperlink>
    </w:p>
    <w:p w14:paraId="472CCB74" w14:textId="67B13447"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44" w:history="1">
        <w:r w:rsidR="00E34308" w:rsidRPr="00E34308">
          <w:rPr>
            <w:rStyle w:val="Hyperlink"/>
            <w:rFonts w:eastAsiaTheme="majorEastAsia" w:cstheme="minorHAnsi"/>
            <w:noProof/>
          </w:rPr>
          <w:t>SC-28 Protection of Information at Rest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_Toc144061044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394</w:t>
        </w:r>
        <w:r w:rsidR="00E34308" w:rsidRPr="00E34308">
          <w:rPr>
            <w:rFonts w:cstheme="minorHAnsi"/>
            <w:noProof/>
            <w:webHidden/>
          </w:rPr>
          <w:fldChar w:fldCharType="end"/>
        </w:r>
      </w:hyperlink>
    </w:p>
    <w:p w14:paraId="1C85FBF5" w14:textId="7C5EEBE1" w:rsidR="00E34308" w:rsidRPr="00E34308" w:rsidRDefault="00000000" w:rsidP="00E34308">
      <w:pPr>
        <w:pStyle w:val="TOC3"/>
        <w:rPr>
          <w:rFonts w:eastAsiaTheme="minorEastAsia"/>
          <w:noProof/>
          <w:color w:val="auto"/>
          <w:kern w:val="2"/>
          <w:sz w:val="24"/>
          <w14:ligatures w14:val="standardContextual"/>
        </w:rPr>
      </w:pPr>
      <w:hyperlink w:anchor="_Toc144061045" w:history="1">
        <w:r w:rsidR="00E34308" w:rsidRPr="00E34308">
          <w:rPr>
            <w:rStyle w:val="Hyperlink"/>
            <w:rFonts w:eastAsiaTheme="majorEastAsia" w:cstheme="minorHAnsi"/>
            <w:noProof/>
          </w:rPr>
          <w:t>SC-28(1) Cryptographic Protection (L)(M)(H)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_Toc144061045 \h </w:instrText>
        </w:r>
        <w:r w:rsidR="00E34308" w:rsidRPr="00E34308">
          <w:rPr>
            <w:noProof/>
            <w:webHidden/>
          </w:rPr>
        </w:r>
        <w:r w:rsidR="00E34308" w:rsidRPr="00E34308">
          <w:rPr>
            <w:noProof/>
            <w:webHidden/>
          </w:rPr>
          <w:fldChar w:fldCharType="separate"/>
        </w:r>
        <w:r w:rsidR="00E34308">
          <w:rPr>
            <w:noProof/>
            <w:webHidden/>
          </w:rPr>
          <w:t>395</w:t>
        </w:r>
        <w:r w:rsidR="00E34308" w:rsidRPr="00E34308">
          <w:rPr>
            <w:noProof/>
            <w:webHidden/>
          </w:rPr>
          <w:fldChar w:fldCharType="end"/>
        </w:r>
      </w:hyperlink>
    </w:p>
    <w:p w14:paraId="5B1F9F2C" w14:textId="75E39520"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46" w:history="1">
        <w:r w:rsidR="00E34308" w:rsidRPr="00E34308">
          <w:rPr>
            <w:rStyle w:val="Hyperlink"/>
            <w:rFonts w:eastAsiaTheme="majorEastAsia" w:cstheme="minorHAnsi"/>
            <w:noProof/>
          </w:rPr>
          <w:t>SC-39 Process Isolation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_Toc144061046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397</w:t>
        </w:r>
        <w:r w:rsidR="00E34308" w:rsidRPr="00E34308">
          <w:rPr>
            <w:rFonts w:cstheme="minorHAnsi"/>
            <w:noProof/>
            <w:webHidden/>
          </w:rPr>
          <w:fldChar w:fldCharType="end"/>
        </w:r>
      </w:hyperlink>
    </w:p>
    <w:p w14:paraId="672A4B86" w14:textId="55EEE1E5"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47" w:history="1">
        <w:r w:rsidR="00E34308" w:rsidRPr="00E34308">
          <w:rPr>
            <w:rStyle w:val="Hyperlink"/>
            <w:rFonts w:eastAsiaTheme="majorEastAsia" w:cstheme="minorHAnsi"/>
            <w:noProof/>
          </w:rPr>
          <w:t>SC-45 System Time Synchronization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_Toc144061047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398</w:t>
        </w:r>
        <w:r w:rsidR="00E34308" w:rsidRPr="00E34308">
          <w:rPr>
            <w:rFonts w:cstheme="minorHAnsi"/>
            <w:noProof/>
            <w:webHidden/>
          </w:rPr>
          <w:fldChar w:fldCharType="end"/>
        </w:r>
      </w:hyperlink>
    </w:p>
    <w:p w14:paraId="5CA04D23" w14:textId="30D95A16" w:rsidR="00E34308" w:rsidRPr="00E34308" w:rsidRDefault="00000000" w:rsidP="00E34308">
      <w:pPr>
        <w:pStyle w:val="TOC3"/>
        <w:rPr>
          <w:rFonts w:eastAsiaTheme="minorEastAsia"/>
          <w:noProof/>
          <w:color w:val="auto"/>
          <w:kern w:val="2"/>
          <w:sz w:val="24"/>
          <w14:ligatures w14:val="standardContextual"/>
        </w:rPr>
      </w:pPr>
      <w:hyperlink w:anchor="_Toc144061048" w:history="1">
        <w:r w:rsidR="00E34308" w:rsidRPr="00E34308">
          <w:rPr>
            <w:rStyle w:val="Hyperlink"/>
            <w:rFonts w:eastAsiaTheme="majorEastAsia" w:cstheme="minorHAnsi"/>
            <w:noProof/>
          </w:rPr>
          <w:t>SC-45(1) Synchronization with Authoritative Time Source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_Toc144061048 \h </w:instrText>
        </w:r>
        <w:r w:rsidR="00E34308" w:rsidRPr="00E34308">
          <w:rPr>
            <w:noProof/>
            <w:webHidden/>
          </w:rPr>
        </w:r>
        <w:r w:rsidR="00E34308" w:rsidRPr="00E34308">
          <w:rPr>
            <w:noProof/>
            <w:webHidden/>
          </w:rPr>
          <w:fldChar w:fldCharType="separate"/>
        </w:r>
        <w:r w:rsidR="00E34308">
          <w:rPr>
            <w:noProof/>
            <w:webHidden/>
          </w:rPr>
          <w:t>399</w:t>
        </w:r>
        <w:r w:rsidR="00E34308" w:rsidRPr="00E34308">
          <w:rPr>
            <w:noProof/>
            <w:webHidden/>
          </w:rPr>
          <w:fldChar w:fldCharType="end"/>
        </w:r>
      </w:hyperlink>
    </w:p>
    <w:p w14:paraId="0CBC226B" w14:textId="4B7CD0C0" w:rsidR="00E34308" w:rsidRPr="00E34308" w:rsidRDefault="00000000">
      <w:pPr>
        <w:pStyle w:val="TOC1"/>
        <w:tabs>
          <w:tab w:val="right" w:leader="dot" w:pos="9350"/>
        </w:tabs>
        <w:rPr>
          <w:rFonts w:eastAsiaTheme="minorEastAsia" w:cstheme="minorHAnsi"/>
          <w:noProof/>
          <w:color w:val="auto"/>
          <w:kern w:val="2"/>
          <w:sz w:val="24"/>
          <w14:ligatures w14:val="standardContextual"/>
        </w:rPr>
      </w:pPr>
      <w:hyperlink w:anchor="_Toc144061049" w:history="1">
        <w:r w:rsidR="00E34308" w:rsidRPr="00E34308">
          <w:rPr>
            <w:rStyle w:val="Hyperlink"/>
            <w:rFonts w:eastAsiaTheme="majorEastAsia" w:cstheme="minorHAnsi"/>
            <w:noProof/>
          </w:rPr>
          <w:t>System and Information Integrity</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_Toc144061049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400</w:t>
        </w:r>
        <w:r w:rsidR="00E34308" w:rsidRPr="00E34308">
          <w:rPr>
            <w:rFonts w:cstheme="minorHAnsi"/>
            <w:noProof/>
            <w:webHidden/>
          </w:rPr>
          <w:fldChar w:fldCharType="end"/>
        </w:r>
      </w:hyperlink>
    </w:p>
    <w:p w14:paraId="28810929" w14:textId="44540408"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50" w:history="1">
        <w:r w:rsidR="00E34308" w:rsidRPr="00E34308">
          <w:rPr>
            <w:rStyle w:val="Hyperlink"/>
            <w:rFonts w:eastAsiaTheme="majorEastAsia" w:cstheme="minorHAnsi"/>
            <w:noProof/>
          </w:rPr>
          <w:t>SI-1 Policy and Procedures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_Toc144061050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400</w:t>
        </w:r>
        <w:r w:rsidR="00E34308" w:rsidRPr="00E34308">
          <w:rPr>
            <w:rFonts w:cstheme="minorHAnsi"/>
            <w:noProof/>
            <w:webHidden/>
          </w:rPr>
          <w:fldChar w:fldCharType="end"/>
        </w:r>
      </w:hyperlink>
    </w:p>
    <w:p w14:paraId="79493CC3" w14:textId="2EEB4611"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51" w:history="1">
        <w:r w:rsidR="00E34308" w:rsidRPr="00E34308">
          <w:rPr>
            <w:rStyle w:val="Hyperlink"/>
            <w:rFonts w:eastAsiaTheme="majorEastAsia" w:cstheme="minorHAnsi"/>
            <w:noProof/>
          </w:rPr>
          <w:t>SI-2 Flaw Remediation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_Toc144061051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402</w:t>
        </w:r>
        <w:r w:rsidR="00E34308" w:rsidRPr="00E34308">
          <w:rPr>
            <w:rFonts w:cstheme="minorHAnsi"/>
            <w:noProof/>
            <w:webHidden/>
          </w:rPr>
          <w:fldChar w:fldCharType="end"/>
        </w:r>
      </w:hyperlink>
    </w:p>
    <w:p w14:paraId="09AD0100" w14:textId="7B5F9890" w:rsidR="00E34308" w:rsidRPr="00E34308" w:rsidRDefault="00000000" w:rsidP="00E34308">
      <w:pPr>
        <w:pStyle w:val="TOC3"/>
        <w:rPr>
          <w:rFonts w:eastAsiaTheme="minorEastAsia"/>
          <w:noProof/>
          <w:color w:val="auto"/>
          <w:kern w:val="2"/>
          <w:sz w:val="24"/>
          <w14:ligatures w14:val="standardContextual"/>
        </w:rPr>
      </w:pPr>
      <w:hyperlink w:anchor="_Toc144061052" w:history="1">
        <w:r w:rsidR="00E34308" w:rsidRPr="00E34308">
          <w:rPr>
            <w:rStyle w:val="Hyperlink"/>
            <w:rFonts w:eastAsiaTheme="majorEastAsia" w:cstheme="minorHAnsi"/>
            <w:noProof/>
          </w:rPr>
          <w:t>SI-2(2) Automated Flaw Remediation Status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_Toc144061052 \h </w:instrText>
        </w:r>
        <w:r w:rsidR="00E34308" w:rsidRPr="00E34308">
          <w:rPr>
            <w:noProof/>
            <w:webHidden/>
          </w:rPr>
        </w:r>
        <w:r w:rsidR="00E34308" w:rsidRPr="00E34308">
          <w:rPr>
            <w:noProof/>
            <w:webHidden/>
          </w:rPr>
          <w:fldChar w:fldCharType="separate"/>
        </w:r>
        <w:r w:rsidR="00E34308">
          <w:rPr>
            <w:noProof/>
            <w:webHidden/>
          </w:rPr>
          <w:t>404</w:t>
        </w:r>
        <w:r w:rsidR="00E34308" w:rsidRPr="00E34308">
          <w:rPr>
            <w:noProof/>
            <w:webHidden/>
          </w:rPr>
          <w:fldChar w:fldCharType="end"/>
        </w:r>
      </w:hyperlink>
    </w:p>
    <w:p w14:paraId="4D0C0FBA" w14:textId="70F4A0E0" w:rsidR="00E34308" w:rsidRPr="00E34308" w:rsidRDefault="00000000" w:rsidP="00E34308">
      <w:pPr>
        <w:pStyle w:val="TOC3"/>
        <w:rPr>
          <w:rFonts w:eastAsiaTheme="minorEastAsia"/>
          <w:noProof/>
          <w:color w:val="auto"/>
          <w:kern w:val="2"/>
          <w:sz w:val="24"/>
          <w14:ligatures w14:val="standardContextual"/>
        </w:rPr>
      </w:pPr>
      <w:hyperlink w:anchor="_Toc144061053" w:history="1">
        <w:r w:rsidR="00E34308" w:rsidRPr="00E34308">
          <w:rPr>
            <w:rStyle w:val="Hyperlink"/>
            <w:rFonts w:eastAsiaTheme="majorEastAsia" w:cstheme="minorHAnsi"/>
            <w:noProof/>
          </w:rPr>
          <w:t>SI-2(3) Time to Remediate Flaws and Benchmarks for Corrective Actions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_Toc144061053 \h </w:instrText>
        </w:r>
        <w:r w:rsidR="00E34308" w:rsidRPr="00E34308">
          <w:rPr>
            <w:noProof/>
            <w:webHidden/>
          </w:rPr>
        </w:r>
        <w:r w:rsidR="00E34308" w:rsidRPr="00E34308">
          <w:rPr>
            <w:noProof/>
            <w:webHidden/>
          </w:rPr>
          <w:fldChar w:fldCharType="separate"/>
        </w:r>
        <w:r w:rsidR="00E34308">
          <w:rPr>
            <w:noProof/>
            <w:webHidden/>
          </w:rPr>
          <w:t>405</w:t>
        </w:r>
        <w:r w:rsidR="00E34308" w:rsidRPr="00E34308">
          <w:rPr>
            <w:noProof/>
            <w:webHidden/>
          </w:rPr>
          <w:fldChar w:fldCharType="end"/>
        </w:r>
      </w:hyperlink>
    </w:p>
    <w:p w14:paraId="62C42B49" w14:textId="0AF118B1"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54" w:history="1">
        <w:r w:rsidR="00E34308" w:rsidRPr="00E34308">
          <w:rPr>
            <w:rStyle w:val="Hyperlink"/>
            <w:rFonts w:eastAsiaTheme="majorEastAsia" w:cstheme="minorHAnsi"/>
            <w:noProof/>
          </w:rPr>
          <w:t>SI-3 Malicious Code Protection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_Toc144061054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406</w:t>
        </w:r>
        <w:r w:rsidR="00E34308" w:rsidRPr="00E34308">
          <w:rPr>
            <w:rFonts w:cstheme="minorHAnsi"/>
            <w:noProof/>
            <w:webHidden/>
          </w:rPr>
          <w:fldChar w:fldCharType="end"/>
        </w:r>
      </w:hyperlink>
    </w:p>
    <w:p w14:paraId="1ABD6BC2" w14:textId="48CD3200"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55" w:history="1">
        <w:r w:rsidR="00E34308" w:rsidRPr="00E34308">
          <w:rPr>
            <w:rStyle w:val="Hyperlink"/>
            <w:rFonts w:eastAsiaTheme="majorEastAsia" w:cstheme="minorHAnsi"/>
            <w:noProof/>
          </w:rPr>
          <w:t>SI-4 System Monitoring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_Toc144061055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408</w:t>
        </w:r>
        <w:r w:rsidR="00E34308" w:rsidRPr="00E34308">
          <w:rPr>
            <w:rFonts w:cstheme="minorHAnsi"/>
            <w:noProof/>
            <w:webHidden/>
          </w:rPr>
          <w:fldChar w:fldCharType="end"/>
        </w:r>
      </w:hyperlink>
    </w:p>
    <w:p w14:paraId="6FDBBBF4" w14:textId="4B33EADD" w:rsidR="00E34308" w:rsidRPr="00E34308" w:rsidRDefault="00000000" w:rsidP="00E34308">
      <w:pPr>
        <w:pStyle w:val="TOC3"/>
        <w:rPr>
          <w:rFonts w:eastAsiaTheme="minorEastAsia"/>
          <w:noProof/>
          <w:color w:val="auto"/>
          <w:kern w:val="2"/>
          <w:sz w:val="24"/>
          <w14:ligatures w14:val="standardContextual"/>
        </w:rPr>
      </w:pPr>
      <w:hyperlink w:anchor="_Toc144061056" w:history="1">
        <w:r w:rsidR="00E34308" w:rsidRPr="00E34308">
          <w:rPr>
            <w:rStyle w:val="Hyperlink"/>
            <w:rFonts w:eastAsiaTheme="majorEastAsia" w:cstheme="minorHAnsi"/>
            <w:noProof/>
          </w:rPr>
          <w:t>SI-4(1) System-wide Intrusion Detection System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_Toc144061056 \h </w:instrText>
        </w:r>
        <w:r w:rsidR="00E34308" w:rsidRPr="00E34308">
          <w:rPr>
            <w:noProof/>
            <w:webHidden/>
          </w:rPr>
        </w:r>
        <w:r w:rsidR="00E34308" w:rsidRPr="00E34308">
          <w:rPr>
            <w:noProof/>
            <w:webHidden/>
          </w:rPr>
          <w:fldChar w:fldCharType="separate"/>
        </w:r>
        <w:r w:rsidR="00E34308">
          <w:rPr>
            <w:noProof/>
            <w:webHidden/>
          </w:rPr>
          <w:t>410</w:t>
        </w:r>
        <w:r w:rsidR="00E34308" w:rsidRPr="00E34308">
          <w:rPr>
            <w:noProof/>
            <w:webHidden/>
          </w:rPr>
          <w:fldChar w:fldCharType="end"/>
        </w:r>
      </w:hyperlink>
    </w:p>
    <w:p w14:paraId="5BC66E9C" w14:textId="4535EDFD" w:rsidR="00E34308" w:rsidRPr="00E34308" w:rsidRDefault="00000000" w:rsidP="00E34308">
      <w:pPr>
        <w:pStyle w:val="TOC3"/>
        <w:rPr>
          <w:rFonts w:eastAsiaTheme="minorEastAsia"/>
          <w:noProof/>
          <w:color w:val="auto"/>
          <w:kern w:val="2"/>
          <w:sz w:val="24"/>
          <w14:ligatures w14:val="standardContextual"/>
        </w:rPr>
      </w:pPr>
      <w:hyperlink w:anchor="_Toc144061057" w:history="1">
        <w:r w:rsidR="00E34308" w:rsidRPr="00E34308">
          <w:rPr>
            <w:rStyle w:val="Hyperlink"/>
            <w:rFonts w:eastAsiaTheme="majorEastAsia" w:cstheme="minorHAnsi"/>
            <w:noProof/>
          </w:rPr>
          <w:t>SI-4(2) Automated Tools and Mechanisms for Real-time Analysis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_Toc144061057 \h </w:instrText>
        </w:r>
        <w:r w:rsidR="00E34308" w:rsidRPr="00E34308">
          <w:rPr>
            <w:noProof/>
            <w:webHidden/>
          </w:rPr>
        </w:r>
        <w:r w:rsidR="00E34308" w:rsidRPr="00E34308">
          <w:rPr>
            <w:noProof/>
            <w:webHidden/>
          </w:rPr>
          <w:fldChar w:fldCharType="separate"/>
        </w:r>
        <w:r w:rsidR="00E34308">
          <w:rPr>
            <w:noProof/>
            <w:webHidden/>
          </w:rPr>
          <w:t>411</w:t>
        </w:r>
        <w:r w:rsidR="00E34308" w:rsidRPr="00E34308">
          <w:rPr>
            <w:noProof/>
            <w:webHidden/>
          </w:rPr>
          <w:fldChar w:fldCharType="end"/>
        </w:r>
      </w:hyperlink>
    </w:p>
    <w:p w14:paraId="668E30F5" w14:textId="7D5000C7" w:rsidR="00E34308" w:rsidRPr="00E34308" w:rsidRDefault="00000000" w:rsidP="00E34308">
      <w:pPr>
        <w:pStyle w:val="TOC3"/>
        <w:rPr>
          <w:rFonts w:eastAsiaTheme="minorEastAsia"/>
          <w:noProof/>
          <w:color w:val="auto"/>
          <w:kern w:val="2"/>
          <w:sz w:val="24"/>
          <w14:ligatures w14:val="standardContextual"/>
        </w:rPr>
      </w:pPr>
      <w:hyperlink w:anchor="_Toc144061058" w:history="1">
        <w:r w:rsidR="00E34308" w:rsidRPr="00E34308">
          <w:rPr>
            <w:rStyle w:val="Hyperlink"/>
            <w:rFonts w:eastAsiaTheme="majorEastAsia" w:cstheme="minorHAnsi"/>
            <w:noProof/>
          </w:rPr>
          <w:t>SI-4(4) Inbound and Outbound Communications Traffic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_Toc144061058 \h </w:instrText>
        </w:r>
        <w:r w:rsidR="00E34308" w:rsidRPr="00E34308">
          <w:rPr>
            <w:noProof/>
            <w:webHidden/>
          </w:rPr>
        </w:r>
        <w:r w:rsidR="00E34308" w:rsidRPr="00E34308">
          <w:rPr>
            <w:noProof/>
            <w:webHidden/>
          </w:rPr>
          <w:fldChar w:fldCharType="separate"/>
        </w:r>
        <w:r w:rsidR="00E34308">
          <w:rPr>
            <w:noProof/>
            <w:webHidden/>
          </w:rPr>
          <w:t>412</w:t>
        </w:r>
        <w:r w:rsidR="00E34308" w:rsidRPr="00E34308">
          <w:rPr>
            <w:noProof/>
            <w:webHidden/>
          </w:rPr>
          <w:fldChar w:fldCharType="end"/>
        </w:r>
      </w:hyperlink>
    </w:p>
    <w:p w14:paraId="77F9227C" w14:textId="450F6D79" w:rsidR="00E34308" w:rsidRPr="00E34308" w:rsidRDefault="00000000" w:rsidP="00E34308">
      <w:pPr>
        <w:pStyle w:val="TOC3"/>
        <w:rPr>
          <w:rFonts w:eastAsiaTheme="minorEastAsia"/>
          <w:noProof/>
          <w:color w:val="auto"/>
          <w:kern w:val="2"/>
          <w:sz w:val="24"/>
          <w14:ligatures w14:val="standardContextual"/>
        </w:rPr>
      </w:pPr>
      <w:hyperlink w:anchor="_Toc144061059" w:history="1">
        <w:r w:rsidR="00E34308" w:rsidRPr="00E34308">
          <w:rPr>
            <w:rStyle w:val="Hyperlink"/>
            <w:rFonts w:eastAsiaTheme="majorEastAsia" w:cstheme="minorHAnsi"/>
            <w:noProof/>
          </w:rPr>
          <w:t>SI-4(5) System-generated Alerts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_Toc144061059 \h </w:instrText>
        </w:r>
        <w:r w:rsidR="00E34308" w:rsidRPr="00E34308">
          <w:rPr>
            <w:noProof/>
            <w:webHidden/>
          </w:rPr>
        </w:r>
        <w:r w:rsidR="00E34308" w:rsidRPr="00E34308">
          <w:rPr>
            <w:noProof/>
            <w:webHidden/>
          </w:rPr>
          <w:fldChar w:fldCharType="separate"/>
        </w:r>
        <w:r w:rsidR="00E34308">
          <w:rPr>
            <w:noProof/>
            <w:webHidden/>
          </w:rPr>
          <w:t>413</w:t>
        </w:r>
        <w:r w:rsidR="00E34308" w:rsidRPr="00E34308">
          <w:rPr>
            <w:noProof/>
            <w:webHidden/>
          </w:rPr>
          <w:fldChar w:fldCharType="end"/>
        </w:r>
      </w:hyperlink>
    </w:p>
    <w:p w14:paraId="2BACD613" w14:textId="7D4FDE3C" w:rsidR="00E34308" w:rsidRPr="00E34308" w:rsidRDefault="00000000" w:rsidP="00E34308">
      <w:pPr>
        <w:pStyle w:val="TOC3"/>
        <w:rPr>
          <w:rFonts w:eastAsiaTheme="minorEastAsia"/>
          <w:noProof/>
          <w:color w:val="auto"/>
          <w:kern w:val="2"/>
          <w:sz w:val="24"/>
          <w14:ligatures w14:val="standardContextual"/>
        </w:rPr>
      </w:pPr>
      <w:hyperlink w:anchor="_Toc144061060" w:history="1">
        <w:r w:rsidR="00E34308" w:rsidRPr="00E34308">
          <w:rPr>
            <w:rStyle w:val="Hyperlink"/>
            <w:rFonts w:eastAsiaTheme="majorEastAsia" w:cstheme="minorHAnsi"/>
            <w:noProof/>
          </w:rPr>
          <w:t>SI-4(16) Correlate Monitoring Information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_Toc144061060 \h </w:instrText>
        </w:r>
        <w:r w:rsidR="00E34308" w:rsidRPr="00E34308">
          <w:rPr>
            <w:noProof/>
            <w:webHidden/>
          </w:rPr>
        </w:r>
        <w:r w:rsidR="00E34308" w:rsidRPr="00E34308">
          <w:rPr>
            <w:noProof/>
            <w:webHidden/>
          </w:rPr>
          <w:fldChar w:fldCharType="separate"/>
        </w:r>
        <w:r w:rsidR="00E34308">
          <w:rPr>
            <w:noProof/>
            <w:webHidden/>
          </w:rPr>
          <w:t>414</w:t>
        </w:r>
        <w:r w:rsidR="00E34308" w:rsidRPr="00E34308">
          <w:rPr>
            <w:noProof/>
            <w:webHidden/>
          </w:rPr>
          <w:fldChar w:fldCharType="end"/>
        </w:r>
      </w:hyperlink>
    </w:p>
    <w:p w14:paraId="209D6774" w14:textId="31DAEB70" w:rsidR="00E34308" w:rsidRPr="00E34308" w:rsidRDefault="00000000" w:rsidP="00E34308">
      <w:pPr>
        <w:pStyle w:val="TOC3"/>
        <w:rPr>
          <w:rFonts w:eastAsiaTheme="minorEastAsia"/>
          <w:noProof/>
          <w:color w:val="auto"/>
          <w:kern w:val="2"/>
          <w:sz w:val="24"/>
          <w14:ligatures w14:val="standardContextual"/>
        </w:rPr>
      </w:pPr>
      <w:hyperlink w:anchor="_Toc144061061" w:history="1">
        <w:r w:rsidR="00E34308" w:rsidRPr="00E34308">
          <w:rPr>
            <w:rStyle w:val="Hyperlink"/>
            <w:rFonts w:eastAsiaTheme="majorEastAsia" w:cstheme="minorHAnsi"/>
            <w:noProof/>
          </w:rPr>
          <w:t>SI-4(18) Analyze Traffic and Covert Exfiltration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_Toc144061061 \h </w:instrText>
        </w:r>
        <w:r w:rsidR="00E34308" w:rsidRPr="00E34308">
          <w:rPr>
            <w:noProof/>
            <w:webHidden/>
          </w:rPr>
        </w:r>
        <w:r w:rsidR="00E34308" w:rsidRPr="00E34308">
          <w:rPr>
            <w:noProof/>
            <w:webHidden/>
          </w:rPr>
          <w:fldChar w:fldCharType="separate"/>
        </w:r>
        <w:r w:rsidR="00E34308">
          <w:rPr>
            <w:noProof/>
            <w:webHidden/>
          </w:rPr>
          <w:t>415</w:t>
        </w:r>
        <w:r w:rsidR="00E34308" w:rsidRPr="00E34308">
          <w:rPr>
            <w:noProof/>
            <w:webHidden/>
          </w:rPr>
          <w:fldChar w:fldCharType="end"/>
        </w:r>
      </w:hyperlink>
    </w:p>
    <w:p w14:paraId="51968ABB" w14:textId="73BCF070" w:rsidR="00E34308" w:rsidRPr="00E34308" w:rsidRDefault="00000000" w:rsidP="00E34308">
      <w:pPr>
        <w:pStyle w:val="TOC3"/>
        <w:rPr>
          <w:rFonts w:eastAsiaTheme="minorEastAsia"/>
          <w:noProof/>
          <w:color w:val="auto"/>
          <w:kern w:val="2"/>
          <w:sz w:val="24"/>
          <w14:ligatures w14:val="standardContextual"/>
        </w:rPr>
      </w:pPr>
      <w:hyperlink w:anchor="_Toc144061062" w:history="1">
        <w:r w:rsidR="00E34308" w:rsidRPr="00E34308">
          <w:rPr>
            <w:rStyle w:val="Hyperlink"/>
            <w:rFonts w:eastAsiaTheme="majorEastAsia" w:cstheme="minorHAnsi"/>
            <w:noProof/>
          </w:rPr>
          <w:t>SI-4(23) Host-based Devices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_Toc144061062 \h </w:instrText>
        </w:r>
        <w:r w:rsidR="00E34308" w:rsidRPr="00E34308">
          <w:rPr>
            <w:noProof/>
            <w:webHidden/>
          </w:rPr>
        </w:r>
        <w:r w:rsidR="00E34308" w:rsidRPr="00E34308">
          <w:rPr>
            <w:noProof/>
            <w:webHidden/>
          </w:rPr>
          <w:fldChar w:fldCharType="separate"/>
        </w:r>
        <w:r w:rsidR="00E34308">
          <w:rPr>
            <w:noProof/>
            <w:webHidden/>
          </w:rPr>
          <w:t>416</w:t>
        </w:r>
        <w:r w:rsidR="00E34308" w:rsidRPr="00E34308">
          <w:rPr>
            <w:noProof/>
            <w:webHidden/>
          </w:rPr>
          <w:fldChar w:fldCharType="end"/>
        </w:r>
      </w:hyperlink>
    </w:p>
    <w:p w14:paraId="17550D9D" w14:textId="4AC670C5"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63" w:history="1">
        <w:r w:rsidR="00E34308" w:rsidRPr="00E34308">
          <w:rPr>
            <w:rStyle w:val="Hyperlink"/>
            <w:rFonts w:eastAsiaTheme="majorEastAsia" w:cstheme="minorHAnsi"/>
            <w:noProof/>
          </w:rPr>
          <w:t>SI-5 Security Alerts, Advisories, and Directives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_Toc144061063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417</w:t>
        </w:r>
        <w:r w:rsidR="00E34308" w:rsidRPr="00E34308">
          <w:rPr>
            <w:rFonts w:cstheme="minorHAnsi"/>
            <w:noProof/>
            <w:webHidden/>
          </w:rPr>
          <w:fldChar w:fldCharType="end"/>
        </w:r>
      </w:hyperlink>
    </w:p>
    <w:p w14:paraId="34F8062B" w14:textId="07BA55BF"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64" w:history="1">
        <w:r w:rsidR="00E34308" w:rsidRPr="00E34308">
          <w:rPr>
            <w:rStyle w:val="Hyperlink"/>
            <w:rFonts w:eastAsiaTheme="majorEastAsia" w:cstheme="minorHAnsi"/>
            <w:noProof/>
          </w:rPr>
          <w:t>SI-6 Security and Privacy Function Verification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_Toc144061064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419</w:t>
        </w:r>
        <w:r w:rsidR="00E34308" w:rsidRPr="00E34308">
          <w:rPr>
            <w:rFonts w:cstheme="minorHAnsi"/>
            <w:noProof/>
            <w:webHidden/>
          </w:rPr>
          <w:fldChar w:fldCharType="end"/>
        </w:r>
      </w:hyperlink>
    </w:p>
    <w:p w14:paraId="2A117A10" w14:textId="266DADD9"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65" w:history="1">
        <w:r w:rsidR="00E34308" w:rsidRPr="00E34308">
          <w:rPr>
            <w:rStyle w:val="Hyperlink"/>
            <w:rFonts w:eastAsiaTheme="majorEastAsia" w:cstheme="minorHAnsi"/>
            <w:noProof/>
          </w:rPr>
          <w:t>SI-7 Software, Firmware, and Information Integrity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_Toc144061065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421</w:t>
        </w:r>
        <w:r w:rsidR="00E34308" w:rsidRPr="00E34308">
          <w:rPr>
            <w:rFonts w:cstheme="minorHAnsi"/>
            <w:noProof/>
            <w:webHidden/>
          </w:rPr>
          <w:fldChar w:fldCharType="end"/>
        </w:r>
      </w:hyperlink>
    </w:p>
    <w:p w14:paraId="7B847480" w14:textId="6E6E7306" w:rsidR="00E34308" w:rsidRPr="00E34308" w:rsidRDefault="00000000" w:rsidP="00E34308">
      <w:pPr>
        <w:pStyle w:val="TOC3"/>
        <w:rPr>
          <w:rFonts w:eastAsiaTheme="minorEastAsia"/>
          <w:noProof/>
          <w:color w:val="auto"/>
          <w:kern w:val="2"/>
          <w:sz w:val="24"/>
          <w14:ligatures w14:val="standardContextual"/>
        </w:rPr>
      </w:pPr>
      <w:hyperlink w:anchor="_Toc144061066" w:history="1">
        <w:r w:rsidR="00E34308" w:rsidRPr="00E34308">
          <w:rPr>
            <w:rStyle w:val="Hyperlink"/>
            <w:rFonts w:eastAsiaTheme="majorEastAsia" w:cstheme="minorHAnsi"/>
            <w:noProof/>
          </w:rPr>
          <w:t>SI-7(1) Integrity Checks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_Toc144061066 \h </w:instrText>
        </w:r>
        <w:r w:rsidR="00E34308" w:rsidRPr="00E34308">
          <w:rPr>
            <w:noProof/>
            <w:webHidden/>
          </w:rPr>
        </w:r>
        <w:r w:rsidR="00E34308" w:rsidRPr="00E34308">
          <w:rPr>
            <w:noProof/>
            <w:webHidden/>
          </w:rPr>
          <w:fldChar w:fldCharType="separate"/>
        </w:r>
        <w:r w:rsidR="00E34308">
          <w:rPr>
            <w:noProof/>
            <w:webHidden/>
          </w:rPr>
          <w:t>422</w:t>
        </w:r>
        <w:r w:rsidR="00E34308" w:rsidRPr="00E34308">
          <w:rPr>
            <w:noProof/>
            <w:webHidden/>
          </w:rPr>
          <w:fldChar w:fldCharType="end"/>
        </w:r>
      </w:hyperlink>
    </w:p>
    <w:p w14:paraId="237657A6" w14:textId="0B3C0251" w:rsidR="00E34308" w:rsidRPr="00E34308" w:rsidRDefault="00000000" w:rsidP="00E34308">
      <w:pPr>
        <w:pStyle w:val="TOC3"/>
        <w:rPr>
          <w:rFonts w:eastAsiaTheme="minorEastAsia"/>
          <w:noProof/>
          <w:color w:val="auto"/>
          <w:kern w:val="2"/>
          <w:sz w:val="24"/>
          <w14:ligatures w14:val="standardContextual"/>
        </w:rPr>
      </w:pPr>
      <w:hyperlink w:anchor="_Toc144061067" w:history="1">
        <w:r w:rsidR="00E34308" w:rsidRPr="00E34308">
          <w:rPr>
            <w:rStyle w:val="Hyperlink"/>
            <w:rFonts w:eastAsiaTheme="majorEastAsia" w:cstheme="minorHAnsi"/>
            <w:noProof/>
          </w:rPr>
          <w:t>SI-7(7) Integration of Detection and Response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_Toc144061067 \h </w:instrText>
        </w:r>
        <w:r w:rsidR="00E34308" w:rsidRPr="00E34308">
          <w:rPr>
            <w:noProof/>
            <w:webHidden/>
          </w:rPr>
        </w:r>
        <w:r w:rsidR="00E34308" w:rsidRPr="00E34308">
          <w:rPr>
            <w:noProof/>
            <w:webHidden/>
          </w:rPr>
          <w:fldChar w:fldCharType="separate"/>
        </w:r>
        <w:r w:rsidR="00E34308">
          <w:rPr>
            <w:noProof/>
            <w:webHidden/>
          </w:rPr>
          <w:t>423</w:t>
        </w:r>
        <w:r w:rsidR="00E34308" w:rsidRPr="00E34308">
          <w:rPr>
            <w:noProof/>
            <w:webHidden/>
          </w:rPr>
          <w:fldChar w:fldCharType="end"/>
        </w:r>
      </w:hyperlink>
    </w:p>
    <w:p w14:paraId="0E0D4C9B" w14:textId="4003E5ED"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68" w:history="1">
        <w:r w:rsidR="00E34308" w:rsidRPr="00E34308">
          <w:rPr>
            <w:rStyle w:val="Hyperlink"/>
            <w:rFonts w:eastAsiaTheme="majorEastAsia" w:cstheme="minorHAnsi"/>
            <w:noProof/>
          </w:rPr>
          <w:t>SI-8 Spam Protection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_Toc144061068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424</w:t>
        </w:r>
        <w:r w:rsidR="00E34308" w:rsidRPr="00E34308">
          <w:rPr>
            <w:rFonts w:cstheme="minorHAnsi"/>
            <w:noProof/>
            <w:webHidden/>
          </w:rPr>
          <w:fldChar w:fldCharType="end"/>
        </w:r>
      </w:hyperlink>
    </w:p>
    <w:p w14:paraId="2F408CDC" w14:textId="29232E2E" w:rsidR="00E34308" w:rsidRPr="00E34308" w:rsidRDefault="00000000" w:rsidP="00E34308">
      <w:pPr>
        <w:pStyle w:val="TOC3"/>
        <w:rPr>
          <w:rFonts w:eastAsiaTheme="minorEastAsia"/>
          <w:noProof/>
          <w:color w:val="auto"/>
          <w:kern w:val="2"/>
          <w:sz w:val="24"/>
          <w14:ligatures w14:val="standardContextual"/>
        </w:rPr>
      </w:pPr>
      <w:hyperlink w:anchor="_Toc144061069" w:history="1">
        <w:r w:rsidR="00E34308" w:rsidRPr="00E34308">
          <w:rPr>
            <w:rStyle w:val="Hyperlink"/>
            <w:rFonts w:eastAsiaTheme="majorEastAsia" w:cstheme="minorHAnsi"/>
            <w:noProof/>
          </w:rPr>
          <w:t>SI-8(2) Automatic Updates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_Toc144061069 \h </w:instrText>
        </w:r>
        <w:r w:rsidR="00E34308" w:rsidRPr="00E34308">
          <w:rPr>
            <w:noProof/>
            <w:webHidden/>
          </w:rPr>
        </w:r>
        <w:r w:rsidR="00E34308" w:rsidRPr="00E34308">
          <w:rPr>
            <w:noProof/>
            <w:webHidden/>
          </w:rPr>
          <w:fldChar w:fldCharType="separate"/>
        </w:r>
        <w:r w:rsidR="00E34308">
          <w:rPr>
            <w:noProof/>
            <w:webHidden/>
          </w:rPr>
          <w:t>426</w:t>
        </w:r>
        <w:r w:rsidR="00E34308" w:rsidRPr="00E34308">
          <w:rPr>
            <w:noProof/>
            <w:webHidden/>
          </w:rPr>
          <w:fldChar w:fldCharType="end"/>
        </w:r>
      </w:hyperlink>
    </w:p>
    <w:p w14:paraId="5A689063" w14:textId="721AD050"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70" w:history="1">
        <w:r w:rsidR="00E34308" w:rsidRPr="00E34308">
          <w:rPr>
            <w:rStyle w:val="Hyperlink"/>
            <w:rFonts w:eastAsiaTheme="majorEastAsia" w:cstheme="minorHAnsi"/>
            <w:noProof/>
          </w:rPr>
          <w:t>SI-10 Information Input Validation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_Toc144061070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427</w:t>
        </w:r>
        <w:r w:rsidR="00E34308" w:rsidRPr="00E34308">
          <w:rPr>
            <w:rFonts w:cstheme="minorHAnsi"/>
            <w:noProof/>
            <w:webHidden/>
          </w:rPr>
          <w:fldChar w:fldCharType="end"/>
        </w:r>
      </w:hyperlink>
    </w:p>
    <w:p w14:paraId="78781634" w14:textId="39849067"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71" w:history="1">
        <w:r w:rsidR="00E34308" w:rsidRPr="00E34308">
          <w:rPr>
            <w:rStyle w:val="Hyperlink"/>
            <w:rFonts w:eastAsiaTheme="majorEastAsia" w:cstheme="minorHAnsi"/>
            <w:noProof/>
            <w:lang w:val="es-ES"/>
          </w:rPr>
          <w:t>SI-11 Error Handling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_Toc144061071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428</w:t>
        </w:r>
        <w:r w:rsidR="00E34308" w:rsidRPr="00E34308">
          <w:rPr>
            <w:rFonts w:cstheme="minorHAnsi"/>
            <w:noProof/>
            <w:webHidden/>
          </w:rPr>
          <w:fldChar w:fldCharType="end"/>
        </w:r>
      </w:hyperlink>
    </w:p>
    <w:p w14:paraId="31F8CCD7" w14:textId="1C22C6F9"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72" w:history="1">
        <w:r w:rsidR="00E34308" w:rsidRPr="00E34308">
          <w:rPr>
            <w:rStyle w:val="Hyperlink"/>
            <w:rFonts w:eastAsiaTheme="majorEastAsia" w:cstheme="minorHAnsi"/>
            <w:noProof/>
          </w:rPr>
          <w:t>SI-12 Information Management and Retention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_Toc144061072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429</w:t>
        </w:r>
        <w:r w:rsidR="00E34308" w:rsidRPr="00E34308">
          <w:rPr>
            <w:rFonts w:cstheme="minorHAnsi"/>
            <w:noProof/>
            <w:webHidden/>
          </w:rPr>
          <w:fldChar w:fldCharType="end"/>
        </w:r>
      </w:hyperlink>
    </w:p>
    <w:p w14:paraId="30D72900" w14:textId="693D2D7B"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73" w:history="1">
        <w:r w:rsidR="00E34308" w:rsidRPr="00E34308">
          <w:rPr>
            <w:rStyle w:val="Hyperlink"/>
            <w:rFonts w:eastAsiaTheme="majorEastAsia" w:cstheme="minorHAnsi"/>
            <w:noProof/>
          </w:rPr>
          <w:t>SI-16 Memory Protection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_Toc144061073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430</w:t>
        </w:r>
        <w:r w:rsidR="00E34308" w:rsidRPr="00E34308">
          <w:rPr>
            <w:rFonts w:cstheme="minorHAnsi"/>
            <w:noProof/>
            <w:webHidden/>
          </w:rPr>
          <w:fldChar w:fldCharType="end"/>
        </w:r>
      </w:hyperlink>
    </w:p>
    <w:p w14:paraId="494CB71F" w14:textId="7CADF277" w:rsidR="00E34308" w:rsidRPr="00E34308" w:rsidRDefault="00000000">
      <w:pPr>
        <w:pStyle w:val="TOC1"/>
        <w:tabs>
          <w:tab w:val="right" w:leader="dot" w:pos="9350"/>
        </w:tabs>
        <w:rPr>
          <w:rFonts w:eastAsiaTheme="minorEastAsia" w:cstheme="minorHAnsi"/>
          <w:noProof/>
          <w:color w:val="auto"/>
          <w:kern w:val="2"/>
          <w:sz w:val="24"/>
          <w14:ligatures w14:val="standardContextual"/>
        </w:rPr>
      </w:pPr>
      <w:hyperlink w:anchor="_Toc144061074" w:history="1">
        <w:r w:rsidR="00E34308" w:rsidRPr="00E34308">
          <w:rPr>
            <w:rStyle w:val="Hyperlink"/>
            <w:rFonts w:eastAsiaTheme="majorEastAsia" w:cstheme="minorHAnsi"/>
            <w:noProof/>
          </w:rPr>
          <w:t>Supply Chain Risk Management</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_Toc144061074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431</w:t>
        </w:r>
        <w:r w:rsidR="00E34308" w:rsidRPr="00E34308">
          <w:rPr>
            <w:rFonts w:cstheme="minorHAnsi"/>
            <w:noProof/>
            <w:webHidden/>
          </w:rPr>
          <w:fldChar w:fldCharType="end"/>
        </w:r>
      </w:hyperlink>
    </w:p>
    <w:p w14:paraId="1F19FD1A" w14:textId="639F7FF0"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75" w:history="1">
        <w:r w:rsidR="00E34308" w:rsidRPr="00E34308">
          <w:rPr>
            <w:rStyle w:val="Hyperlink"/>
            <w:rFonts w:eastAsiaTheme="majorEastAsia" w:cstheme="minorHAnsi"/>
            <w:noProof/>
          </w:rPr>
          <w:t>SR-1 Policy and Procedures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_Toc144061075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431</w:t>
        </w:r>
        <w:r w:rsidR="00E34308" w:rsidRPr="00E34308">
          <w:rPr>
            <w:rFonts w:cstheme="minorHAnsi"/>
            <w:noProof/>
            <w:webHidden/>
          </w:rPr>
          <w:fldChar w:fldCharType="end"/>
        </w:r>
      </w:hyperlink>
    </w:p>
    <w:p w14:paraId="430F83F2" w14:textId="75771A95"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76" w:history="1">
        <w:r w:rsidR="00E34308" w:rsidRPr="00E34308">
          <w:rPr>
            <w:rStyle w:val="Hyperlink"/>
            <w:rFonts w:eastAsiaTheme="majorEastAsia" w:cstheme="minorHAnsi"/>
            <w:noProof/>
          </w:rPr>
          <w:t>SR-2 Supply Chain Risk Management Plan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_Toc144061076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433</w:t>
        </w:r>
        <w:r w:rsidR="00E34308" w:rsidRPr="00E34308">
          <w:rPr>
            <w:rFonts w:cstheme="minorHAnsi"/>
            <w:noProof/>
            <w:webHidden/>
          </w:rPr>
          <w:fldChar w:fldCharType="end"/>
        </w:r>
      </w:hyperlink>
    </w:p>
    <w:p w14:paraId="4545A8EA" w14:textId="421CD3A5" w:rsidR="00E34308" w:rsidRPr="00E34308" w:rsidRDefault="00000000" w:rsidP="00E34308">
      <w:pPr>
        <w:pStyle w:val="TOC3"/>
        <w:rPr>
          <w:rFonts w:eastAsiaTheme="minorEastAsia"/>
          <w:noProof/>
          <w:color w:val="auto"/>
          <w:kern w:val="2"/>
          <w:sz w:val="24"/>
          <w14:ligatures w14:val="standardContextual"/>
        </w:rPr>
      </w:pPr>
      <w:hyperlink w:anchor="_Toc144061077" w:history="1">
        <w:r w:rsidR="00E34308" w:rsidRPr="00E34308">
          <w:rPr>
            <w:rStyle w:val="Hyperlink"/>
            <w:rFonts w:eastAsiaTheme="majorEastAsia" w:cstheme="minorHAnsi"/>
            <w:noProof/>
          </w:rPr>
          <w:t>SR-2(1) Establish SCRM Team (L)(M)(H)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_Toc144061077 \h </w:instrText>
        </w:r>
        <w:r w:rsidR="00E34308" w:rsidRPr="00E34308">
          <w:rPr>
            <w:noProof/>
            <w:webHidden/>
          </w:rPr>
        </w:r>
        <w:r w:rsidR="00E34308" w:rsidRPr="00E34308">
          <w:rPr>
            <w:noProof/>
            <w:webHidden/>
          </w:rPr>
          <w:fldChar w:fldCharType="separate"/>
        </w:r>
        <w:r w:rsidR="00E34308">
          <w:rPr>
            <w:noProof/>
            <w:webHidden/>
          </w:rPr>
          <w:t>434</w:t>
        </w:r>
        <w:r w:rsidR="00E34308" w:rsidRPr="00E34308">
          <w:rPr>
            <w:noProof/>
            <w:webHidden/>
          </w:rPr>
          <w:fldChar w:fldCharType="end"/>
        </w:r>
      </w:hyperlink>
    </w:p>
    <w:p w14:paraId="1C6DF639" w14:textId="2ABB08EE"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78" w:history="1">
        <w:r w:rsidR="00E34308" w:rsidRPr="00E34308">
          <w:rPr>
            <w:rStyle w:val="Hyperlink"/>
            <w:rFonts w:eastAsiaTheme="majorEastAsia" w:cstheme="minorHAnsi"/>
            <w:noProof/>
          </w:rPr>
          <w:t>SR-3 Supply Chain Controls and Processes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_Toc144061078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435</w:t>
        </w:r>
        <w:r w:rsidR="00E34308" w:rsidRPr="00E34308">
          <w:rPr>
            <w:rFonts w:cstheme="minorHAnsi"/>
            <w:noProof/>
            <w:webHidden/>
          </w:rPr>
          <w:fldChar w:fldCharType="end"/>
        </w:r>
      </w:hyperlink>
    </w:p>
    <w:p w14:paraId="418B9AAF" w14:textId="48599FEC"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79" w:history="1">
        <w:r w:rsidR="00E34308" w:rsidRPr="00E34308">
          <w:rPr>
            <w:rStyle w:val="Hyperlink"/>
            <w:rFonts w:eastAsiaTheme="majorEastAsia" w:cstheme="minorHAnsi"/>
            <w:noProof/>
          </w:rPr>
          <w:t>SR-5 Acquisition Strategies, Tools, and Methods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_Toc144061079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437</w:t>
        </w:r>
        <w:r w:rsidR="00E34308" w:rsidRPr="00E34308">
          <w:rPr>
            <w:rFonts w:cstheme="minorHAnsi"/>
            <w:noProof/>
            <w:webHidden/>
          </w:rPr>
          <w:fldChar w:fldCharType="end"/>
        </w:r>
      </w:hyperlink>
    </w:p>
    <w:p w14:paraId="23BA0B56" w14:textId="3CC87421"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80" w:history="1">
        <w:r w:rsidR="00E34308" w:rsidRPr="00E34308">
          <w:rPr>
            <w:rStyle w:val="Hyperlink"/>
            <w:rFonts w:eastAsiaTheme="majorEastAsia" w:cstheme="minorHAnsi"/>
            <w:noProof/>
          </w:rPr>
          <w:t>SR-6 Supplier Assessments and Reviews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_Toc144061080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438</w:t>
        </w:r>
        <w:r w:rsidR="00E34308" w:rsidRPr="00E34308">
          <w:rPr>
            <w:rFonts w:cstheme="minorHAnsi"/>
            <w:noProof/>
            <w:webHidden/>
          </w:rPr>
          <w:fldChar w:fldCharType="end"/>
        </w:r>
      </w:hyperlink>
    </w:p>
    <w:p w14:paraId="33519AF7" w14:textId="54F80A47"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81" w:history="1">
        <w:r w:rsidR="00E34308" w:rsidRPr="00E34308">
          <w:rPr>
            <w:rStyle w:val="Hyperlink"/>
            <w:rFonts w:eastAsiaTheme="majorEastAsia" w:cstheme="minorHAnsi"/>
            <w:noProof/>
          </w:rPr>
          <w:t>SR-8 Notification Agreements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_Toc144061081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439</w:t>
        </w:r>
        <w:r w:rsidR="00E34308" w:rsidRPr="00E34308">
          <w:rPr>
            <w:rFonts w:cstheme="minorHAnsi"/>
            <w:noProof/>
            <w:webHidden/>
          </w:rPr>
          <w:fldChar w:fldCharType="end"/>
        </w:r>
      </w:hyperlink>
    </w:p>
    <w:p w14:paraId="5CB2BC76" w14:textId="3BB95763"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82" w:history="1">
        <w:r w:rsidR="00E34308" w:rsidRPr="00E34308">
          <w:rPr>
            <w:rStyle w:val="Hyperlink"/>
            <w:rFonts w:eastAsiaTheme="majorEastAsia" w:cstheme="minorHAnsi"/>
            <w:noProof/>
          </w:rPr>
          <w:t>SR-10 Inspection of Systems or Components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_Toc144061082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441</w:t>
        </w:r>
        <w:r w:rsidR="00E34308" w:rsidRPr="00E34308">
          <w:rPr>
            <w:rFonts w:cstheme="minorHAnsi"/>
            <w:noProof/>
            <w:webHidden/>
          </w:rPr>
          <w:fldChar w:fldCharType="end"/>
        </w:r>
      </w:hyperlink>
    </w:p>
    <w:p w14:paraId="4FF4E6B0" w14:textId="305F7041"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83" w:history="1">
        <w:r w:rsidR="00E34308" w:rsidRPr="00E34308">
          <w:rPr>
            <w:rStyle w:val="Hyperlink"/>
            <w:rFonts w:eastAsiaTheme="majorEastAsia" w:cstheme="minorHAnsi"/>
            <w:noProof/>
          </w:rPr>
          <w:t>SR-11 Component Authenticity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_Toc144061083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442</w:t>
        </w:r>
        <w:r w:rsidR="00E34308" w:rsidRPr="00E34308">
          <w:rPr>
            <w:rFonts w:cstheme="minorHAnsi"/>
            <w:noProof/>
            <w:webHidden/>
          </w:rPr>
          <w:fldChar w:fldCharType="end"/>
        </w:r>
      </w:hyperlink>
    </w:p>
    <w:p w14:paraId="0142D664" w14:textId="4B9B92FD" w:rsidR="00E34308" w:rsidRPr="00E34308" w:rsidRDefault="00000000" w:rsidP="00E34308">
      <w:pPr>
        <w:pStyle w:val="TOC3"/>
        <w:rPr>
          <w:rFonts w:eastAsiaTheme="minorEastAsia"/>
          <w:noProof/>
          <w:color w:val="auto"/>
          <w:kern w:val="2"/>
          <w:sz w:val="24"/>
          <w14:ligatures w14:val="standardContextual"/>
        </w:rPr>
      </w:pPr>
      <w:hyperlink w:anchor="_Toc144061084" w:history="1">
        <w:r w:rsidR="00E34308" w:rsidRPr="00E34308">
          <w:rPr>
            <w:rStyle w:val="Hyperlink"/>
            <w:rFonts w:eastAsiaTheme="majorEastAsia" w:cstheme="minorHAnsi"/>
            <w:noProof/>
          </w:rPr>
          <w:t>SR-11(1) Anti-counterfeit Training (L)(M)(H)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_Toc144061084 \h </w:instrText>
        </w:r>
        <w:r w:rsidR="00E34308" w:rsidRPr="00E34308">
          <w:rPr>
            <w:noProof/>
            <w:webHidden/>
          </w:rPr>
        </w:r>
        <w:r w:rsidR="00E34308" w:rsidRPr="00E34308">
          <w:rPr>
            <w:noProof/>
            <w:webHidden/>
          </w:rPr>
          <w:fldChar w:fldCharType="separate"/>
        </w:r>
        <w:r w:rsidR="00E34308">
          <w:rPr>
            <w:noProof/>
            <w:webHidden/>
          </w:rPr>
          <w:t>443</w:t>
        </w:r>
        <w:r w:rsidR="00E34308" w:rsidRPr="00E34308">
          <w:rPr>
            <w:noProof/>
            <w:webHidden/>
          </w:rPr>
          <w:fldChar w:fldCharType="end"/>
        </w:r>
      </w:hyperlink>
    </w:p>
    <w:p w14:paraId="7C2775BE" w14:textId="2A06613C" w:rsidR="00E34308" w:rsidRPr="00E34308" w:rsidRDefault="00000000" w:rsidP="00E34308">
      <w:pPr>
        <w:pStyle w:val="TOC3"/>
        <w:rPr>
          <w:rFonts w:eastAsiaTheme="minorEastAsia"/>
          <w:noProof/>
          <w:color w:val="auto"/>
          <w:kern w:val="2"/>
          <w:sz w:val="24"/>
          <w14:ligatures w14:val="standardContextual"/>
        </w:rPr>
      </w:pPr>
      <w:hyperlink w:anchor="_Toc144061085" w:history="1">
        <w:r w:rsidR="00E34308" w:rsidRPr="00E34308">
          <w:rPr>
            <w:rStyle w:val="Hyperlink"/>
            <w:rFonts w:eastAsiaTheme="majorEastAsia" w:cstheme="minorHAnsi"/>
            <w:noProof/>
          </w:rPr>
          <w:t>SR-11(2) Configuration Control for Component Service and Repair (L)(M)(H)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_Toc144061085 \h </w:instrText>
        </w:r>
        <w:r w:rsidR="00E34308" w:rsidRPr="00E34308">
          <w:rPr>
            <w:noProof/>
            <w:webHidden/>
          </w:rPr>
        </w:r>
        <w:r w:rsidR="00E34308" w:rsidRPr="00E34308">
          <w:rPr>
            <w:noProof/>
            <w:webHidden/>
          </w:rPr>
          <w:fldChar w:fldCharType="separate"/>
        </w:r>
        <w:r w:rsidR="00E34308">
          <w:rPr>
            <w:noProof/>
            <w:webHidden/>
          </w:rPr>
          <w:t>444</w:t>
        </w:r>
        <w:r w:rsidR="00E34308" w:rsidRPr="00E34308">
          <w:rPr>
            <w:noProof/>
            <w:webHidden/>
          </w:rPr>
          <w:fldChar w:fldCharType="end"/>
        </w:r>
      </w:hyperlink>
    </w:p>
    <w:p w14:paraId="10DCFBCE" w14:textId="435885FE"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86" w:history="1">
        <w:r w:rsidR="00E34308" w:rsidRPr="00E34308">
          <w:rPr>
            <w:rStyle w:val="Hyperlink"/>
            <w:rFonts w:eastAsiaTheme="majorEastAsia" w:cstheme="minorHAnsi"/>
            <w:noProof/>
          </w:rPr>
          <w:t>SR-12 Component Disposal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_Toc144061086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445</w:t>
        </w:r>
        <w:r w:rsidR="00E34308" w:rsidRPr="00E34308">
          <w:rPr>
            <w:rFonts w:cstheme="minorHAnsi"/>
            <w:noProof/>
            <w:webHidden/>
          </w:rPr>
          <w:fldChar w:fldCharType="end"/>
        </w:r>
      </w:hyperlink>
    </w:p>
    <w:p w14:paraId="29E18DB6" w14:textId="0F8319D7" w:rsidR="00A77B3E" w:rsidRPr="00E34308" w:rsidRDefault="00BF73FE">
      <w:pPr>
        <w:pStyle w:val="Heading1"/>
        <w:tabs>
          <w:tab w:val="left" w:pos="360"/>
          <w:tab w:val="left" w:pos="720"/>
          <w:tab w:val="left" w:pos="1440"/>
          <w:tab w:val="left" w:pos="2160"/>
        </w:tabs>
        <w:spacing w:line="20" w:lineRule="atLeast"/>
        <w:rPr>
          <w:rFonts w:asciiTheme="minorHAnsi" w:hAnsiTheme="minorHAnsi" w:cstheme="minorHAnsi"/>
        </w:rPr>
      </w:pPr>
      <w:r w:rsidRPr="00E34308">
        <w:rPr>
          <w:rFonts w:asciiTheme="minorHAnsi" w:hAnsiTheme="minorHAnsi" w:cstheme="minorHAnsi"/>
        </w:rPr>
        <w:fldChar w:fldCharType="end"/>
      </w:r>
      <w:r w:rsidRPr="00E34308">
        <w:rPr>
          <w:rFonts w:asciiTheme="minorHAnsi" w:hAnsiTheme="minorHAnsi" w:cstheme="minorHAnsi"/>
        </w:rPr>
        <w:br w:type="page"/>
      </w:r>
      <w:bookmarkStart w:id="11" w:name="_Toc137218099"/>
      <w:bookmarkStart w:id="12" w:name="_Toc144060746"/>
      <w:r w:rsidRPr="00E34308">
        <w:rPr>
          <w:rFonts w:asciiTheme="minorHAnsi" w:hAnsiTheme="minorHAnsi" w:cstheme="minorHAnsi"/>
        </w:rPr>
        <w:lastRenderedPageBreak/>
        <w:t>Access Control</w:t>
      </w:r>
      <w:bookmarkEnd w:id="11"/>
      <w:bookmarkEnd w:id="12"/>
    </w:p>
    <w:p w14:paraId="4D0651FD" w14:textId="77777777" w:rsidR="00A77B3E" w:rsidRPr="00E34308" w:rsidRDefault="00000000">
      <w:pPr>
        <w:pStyle w:val="Heading2"/>
        <w:tabs>
          <w:tab w:val="left" w:pos="360"/>
          <w:tab w:val="left" w:pos="720"/>
          <w:tab w:val="left" w:pos="1440"/>
          <w:tab w:val="left" w:pos="2160"/>
        </w:tabs>
        <w:spacing w:line="20" w:lineRule="atLeast"/>
        <w:rPr>
          <w:rFonts w:asciiTheme="minorHAnsi" w:hAnsiTheme="minorHAnsi" w:cstheme="minorHAnsi"/>
        </w:rPr>
      </w:pPr>
      <w:bookmarkStart w:id="13" w:name="_Toc137218100"/>
      <w:bookmarkStart w:id="14" w:name="_Toc144060747"/>
      <w:r w:rsidRPr="00E34308">
        <w:rPr>
          <w:rFonts w:asciiTheme="minorHAnsi" w:hAnsiTheme="minorHAnsi" w:cstheme="minorHAnsi"/>
        </w:rPr>
        <w:t>AC-1 Policy and Procedures (L)(M)(H)</w:t>
      </w:r>
      <w:bookmarkEnd w:id="13"/>
      <w:bookmarkEnd w:id="14"/>
    </w:p>
    <w:p w14:paraId="06842CB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ab/>
        <w:t>a.</w:t>
      </w:r>
      <w:r w:rsidRPr="00E34308">
        <w:rPr>
          <w:rFonts w:cstheme="minorHAnsi"/>
        </w:rPr>
        <w:tab/>
        <w:t>Develop, document, and disseminate to [Assignment: organization-defined personnel or roles]:</w:t>
      </w:r>
    </w:p>
    <w:p w14:paraId="17B3CE69" w14:textId="08C0244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ab/>
      </w:r>
      <w:r w:rsidRPr="00E34308">
        <w:rPr>
          <w:rFonts w:cstheme="minorHAnsi"/>
        </w:rPr>
        <w:tab/>
        <w:t>1.</w:t>
      </w:r>
      <w:r w:rsidRPr="00E34308">
        <w:rPr>
          <w:rFonts w:cstheme="minorHAnsi"/>
        </w:rPr>
        <w:tab/>
        <w:t xml:space="preserve">[Selection </w:t>
      </w:r>
      <w:r w:rsidR="009B29D3" w:rsidRPr="00E34308">
        <w:rPr>
          <w:rFonts w:cstheme="minorHAnsi"/>
        </w:rPr>
        <w:t>(one-or-more):</w:t>
      </w:r>
      <w:r w:rsidRPr="00E34308">
        <w:rPr>
          <w:rFonts w:cstheme="minorHAnsi"/>
        </w:rPr>
        <w:t xml:space="preserve"> organization-level; mission/business process-level; system-level] access control policy that:</w:t>
      </w:r>
    </w:p>
    <w:p w14:paraId="68023D87" w14:textId="77777777" w:rsidR="00A77B3E" w:rsidRPr="00E34308" w:rsidRDefault="00000000">
      <w:pPr>
        <w:pStyle w:val="BodyText"/>
        <w:tabs>
          <w:tab w:val="left" w:pos="360"/>
          <w:tab w:val="left" w:pos="720"/>
          <w:tab w:val="left" w:pos="1440"/>
          <w:tab w:val="left" w:pos="2160"/>
        </w:tabs>
        <w:spacing w:line="20" w:lineRule="atLeast"/>
        <w:ind w:left="2000" w:hanging="2000"/>
        <w:rPr>
          <w:rFonts w:cstheme="minorHAnsi"/>
        </w:rPr>
      </w:pPr>
      <w:r w:rsidRPr="00E34308">
        <w:rPr>
          <w:rFonts w:cstheme="minorHAnsi"/>
        </w:rPr>
        <w:tab/>
      </w:r>
      <w:r w:rsidRPr="00E34308">
        <w:rPr>
          <w:rFonts w:cstheme="minorHAnsi"/>
        </w:rPr>
        <w:tab/>
      </w:r>
      <w:r w:rsidRPr="00E34308">
        <w:rPr>
          <w:rFonts w:cstheme="minorHAnsi"/>
        </w:rPr>
        <w:tab/>
        <w:t>(a)</w:t>
      </w:r>
      <w:r w:rsidRPr="00E34308">
        <w:rPr>
          <w:rFonts w:cstheme="minorHAnsi"/>
        </w:rPr>
        <w:tab/>
        <w:t>Addresses purpose, scope, roles, responsibilities, management commitment, coordination among organizational entities, and compliance; and</w:t>
      </w:r>
    </w:p>
    <w:p w14:paraId="38FF4467" w14:textId="77777777" w:rsidR="00A77B3E" w:rsidRPr="00E34308" w:rsidRDefault="00000000">
      <w:pPr>
        <w:pStyle w:val="BodyText"/>
        <w:tabs>
          <w:tab w:val="left" w:pos="360"/>
          <w:tab w:val="left" w:pos="720"/>
          <w:tab w:val="left" w:pos="1440"/>
          <w:tab w:val="left" w:pos="2160"/>
        </w:tabs>
        <w:spacing w:line="20" w:lineRule="atLeast"/>
        <w:ind w:left="2000" w:hanging="2000"/>
        <w:rPr>
          <w:rFonts w:cstheme="minorHAnsi"/>
        </w:rPr>
      </w:pPr>
      <w:r w:rsidRPr="00E34308">
        <w:rPr>
          <w:rFonts w:cstheme="minorHAnsi"/>
        </w:rPr>
        <w:tab/>
      </w:r>
      <w:r w:rsidRPr="00E34308">
        <w:rPr>
          <w:rFonts w:cstheme="minorHAnsi"/>
        </w:rPr>
        <w:tab/>
      </w:r>
      <w:r w:rsidRPr="00E34308">
        <w:rPr>
          <w:rFonts w:cstheme="minorHAnsi"/>
        </w:rPr>
        <w:tab/>
        <w:t>(b)</w:t>
      </w:r>
      <w:r w:rsidRPr="00E34308">
        <w:rPr>
          <w:rFonts w:cstheme="minorHAnsi"/>
        </w:rPr>
        <w:tab/>
        <w:t>Is consistent with applicable laws, executive orders, directives, regulations, policies, standards, and guidelines; and</w:t>
      </w:r>
    </w:p>
    <w:p w14:paraId="33EFED86"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ab/>
      </w:r>
      <w:r w:rsidRPr="00E34308">
        <w:rPr>
          <w:rFonts w:cstheme="minorHAnsi"/>
        </w:rPr>
        <w:tab/>
        <w:t>2.</w:t>
      </w:r>
      <w:r w:rsidRPr="00E34308">
        <w:rPr>
          <w:rFonts w:cstheme="minorHAnsi"/>
        </w:rPr>
        <w:tab/>
        <w:t>Procedures to facilitate the implementation of the access control policy and the associated access controls;</w:t>
      </w:r>
    </w:p>
    <w:p w14:paraId="1677F9C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ab/>
        <w:t>b.</w:t>
      </w:r>
      <w:r w:rsidRPr="00E34308">
        <w:rPr>
          <w:rFonts w:cstheme="minorHAnsi"/>
        </w:rPr>
        <w:tab/>
        <w:t>Designate an [Assignment: organization-defined official] to manage the development, documentation, and dissemination of the access control policy and procedures; and</w:t>
      </w:r>
    </w:p>
    <w:p w14:paraId="13B742A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ab/>
        <w:t>c.</w:t>
      </w:r>
      <w:r w:rsidRPr="00E34308">
        <w:rPr>
          <w:rFonts w:cstheme="minorHAnsi"/>
        </w:rPr>
        <w:tab/>
        <w:t>Review and update the current access control:</w:t>
      </w:r>
    </w:p>
    <w:p w14:paraId="7884F34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ab/>
      </w:r>
      <w:r w:rsidRPr="00E34308">
        <w:rPr>
          <w:rFonts w:cstheme="minorHAnsi"/>
        </w:rPr>
        <w:tab/>
        <w:t>1.</w:t>
      </w:r>
      <w:r w:rsidRPr="00E34308">
        <w:rPr>
          <w:rFonts w:cstheme="minorHAnsi"/>
        </w:rPr>
        <w:tab/>
        <w:t>Policy [FedRAMP Assignment: at least every 3 years] and following [Assignment: organization-defined events]; and</w:t>
      </w:r>
    </w:p>
    <w:p w14:paraId="704FA31F" w14:textId="43CA1042" w:rsidR="00A77B3E" w:rsidRPr="00E34308" w:rsidRDefault="00000000" w:rsidP="00E34308">
      <w:pPr>
        <w:pStyle w:val="BodyText"/>
        <w:tabs>
          <w:tab w:val="left" w:pos="360"/>
          <w:tab w:val="left" w:pos="720"/>
          <w:tab w:val="left" w:pos="1440"/>
          <w:tab w:val="left" w:pos="2160"/>
        </w:tabs>
        <w:spacing w:after="320" w:line="20" w:lineRule="atLeast"/>
        <w:ind w:left="1296" w:hanging="1296"/>
        <w:rPr>
          <w:rFonts w:cstheme="minorHAnsi"/>
        </w:rPr>
      </w:pPr>
      <w:r w:rsidRPr="00E34308">
        <w:rPr>
          <w:rFonts w:cstheme="minorHAnsi"/>
        </w:rPr>
        <w:tab/>
      </w:r>
      <w:r w:rsidRPr="00E34308">
        <w:rPr>
          <w:rFonts w:cstheme="minorHAnsi"/>
        </w:rPr>
        <w:tab/>
        <w:t>2.</w:t>
      </w:r>
      <w:r w:rsidRPr="00E34308">
        <w:rPr>
          <w:rFonts w:cstheme="minorHAnsi"/>
        </w:rPr>
        <w:tab/>
        <w:t>Procedures [FedRAMP Assignment: at least annually</w:t>
      </w:r>
      <w:r w:rsidR="00ED4D70" w:rsidRPr="00E34308">
        <w:rPr>
          <w:rFonts w:cstheme="minorHAnsi"/>
        </w:rPr>
        <w:t>]</w:t>
      </w:r>
      <w:r w:rsidRPr="00E34308">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6B289AB" w14:textId="77777777">
        <w:tc>
          <w:tcPr>
            <w:tcW w:w="0" w:type="auto"/>
            <w:shd w:val="clear" w:color="auto" w:fill="CCECFC"/>
          </w:tcPr>
          <w:p w14:paraId="3A31E1D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AC-1 Control Summary Information</w:t>
            </w:r>
          </w:p>
        </w:tc>
      </w:tr>
      <w:tr w:rsidR="00882C4D" w:rsidRPr="00E34308" w14:paraId="13357A6B" w14:textId="77777777">
        <w:tc>
          <w:tcPr>
            <w:tcW w:w="0" w:type="auto"/>
            <w:shd w:val="clear" w:color="auto" w:fill="FFFFFF"/>
          </w:tcPr>
          <w:p w14:paraId="2A58294F"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4EB21BCE" w14:textId="77777777">
        <w:tc>
          <w:tcPr>
            <w:tcW w:w="0" w:type="auto"/>
            <w:shd w:val="clear" w:color="auto" w:fill="FFFFFF"/>
          </w:tcPr>
          <w:p w14:paraId="05A60FA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AC-1(a):</w:t>
            </w:r>
          </w:p>
        </w:tc>
      </w:tr>
      <w:tr w:rsidR="00882C4D" w:rsidRPr="00E34308" w14:paraId="650D5EC9" w14:textId="77777777">
        <w:tc>
          <w:tcPr>
            <w:tcW w:w="0" w:type="auto"/>
            <w:shd w:val="clear" w:color="auto" w:fill="FFFFFF"/>
          </w:tcPr>
          <w:p w14:paraId="21E18DE5"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AC-1(a)(1):</w:t>
            </w:r>
          </w:p>
        </w:tc>
      </w:tr>
      <w:tr w:rsidR="00882C4D" w:rsidRPr="00E34308" w14:paraId="32E90ACF" w14:textId="77777777">
        <w:tc>
          <w:tcPr>
            <w:tcW w:w="0" w:type="auto"/>
            <w:shd w:val="clear" w:color="auto" w:fill="FFFFFF"/>
          </w:tcPr>
          <w:p w14:paraId="4CFA21A1"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AC-1(b):</w:t>
            </w:r>
          </w:p>
        </w:tc>
      </w:tr>
      <w:tr w:rsidR="00882C4D" w:rsidRPr="00E34308" w14:paraId="78874D65" w14:textId="77777777">
        <w:tc>
          <w:tcPr>
            <w:tcW w:w="0" w:type="auto"/>
            <w:shd w:val="clear" w:color="auto" w:fill="FFFFFF"/>
          </w:tcPr>
          <w:p w14:paraId="31508190" w14:textId="3383157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AC-1(c)(1)-1:</w:t>
            </w:r>
          </w:p>
        </w:tc>
      </w:tr>
      <w:tr w:rsidR="00882C4D" w:rsidRPr="00E34308" w14:paraId="1BE3C238" w14:textId="77777777">
        <w:tc>
          <w:tcPr>
            <w:tcW w:w="0" w:type="auto"/>
            <w:shd w:val="clear" w:color="auto" w:fill="FFFFFF"/>
          </w:tcPr>
          <w:p w14:paraId="79B124F5" w14:textId="46DC21B8"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AC-1(c)(1)-2:</w:t>
            </w:r>
          </w:p>
        </w:tc>
      </w:tr>
      <w:tr w:rsidR="00882C4D" w:rsidRPr="00E34308" w14:paraId="5D41777A" w14:textId="77777777">
        <w:tc>
          <w:tcPr>
            <w:tcW w:w="0" w:type="auto"/>
            <w:shd w:val="clear" w:color="auto" w:fill="FFFFFF"/>
          </w:tcPr>
          <w:p w14:paraId="0B9E9186"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lastRenderedPageBreak/>
              <w:t>Parameter AC-1(c)(2)-1:</w:t>
            </w:r>
          </w:p>
        </w:tc>
      </w:tr>
      <w:tr w:rsidR="00882C4D" w:rsidRPr="00E34308" w14:paraId="6D16E3E3" w14:textId="77777777">
        <w:tc>
          <w:tcPr>
            <w:tcW w:w="0" w:type="auto"/>
            <w:shd w:val="clear" w:color="auto" w:fill="FFFFFF"/>
          </w:tcPr>
          <w:p w14:paraId="33916D3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AC-1(c)(2)-2:</w:t>
            </w:r>
          </w:p>
        </w:tc>
      </w:tr>
      <w:tr w:rsidR="00882C4D" w:rsidRPr="00E34308" w14:paraId="03604EDB" w14:textId="77777777">
        <w:tc>
          <w:tcPr>
            <w:tcW w:w="0" w:type="auto"/>
            <w:shd w:val="clear" w:color="auto" w:fill="FFFFFF"/>
          </w:tcPr>
          <w:p w14:paraId="22317BA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5F6220DE" w14:textId="06066A5C"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027097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293C501" w14:textId="71FDAEE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523658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9F9A7D6" w14:textId="70D59B0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6356701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9A86281" w14:textId="6A069B4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738976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BD7DDAE" w14:textId="149EE7D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1888198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B2E0D39" w14:textId="77777777">
        <w:tc>
          <w:tcPr>
            <w:tcW w:w="0" w:type="auto"/>
            <w:shd w:val="clear" w:color="auto" w:fill="FFFFFF"/>
          </w:tcPr>
          <w:p w14:paraId="20BDD797"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2E047FE4" w14:textId="2D9C049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094108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DAB24F7" w14:textId="20ECDC38"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71203115"/>
                <w14:checkbox>
                  <w14:checked w14:val="0"/>
                  <w14:checkedState w14:val="2612" w14:font="MS Gothic"/>
                  <w14:uncheckedState w14:val="2610" w14:font="MS Gothic"/>
                </w14:checkbox>
              </w:sdtPr>
              <w:sdtContent>
                <w:r w:rsidR="00D255E7"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9B62173" w14:textId="3A671E5C"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59229366"/>
                <w14:checkbox>
                  <w14:checked w14:val="0"/>
                  <w14:checkedState w14:val="2612" w14:font="MS Gothic"/>
                  <w14:uncheckedState w14:val="2610" w14:font="MS Gothic"/>
                </w14:checkbox>
              </w:sdtPr>
              <w:sdtContent>
                <w:r w:rsidR="00134184"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tc>
      </w:tr>
    </w:tbl>
    <w:p w14:paraId="40BE1262"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F627A17" w14:textId="77777777">
        <w:tc>
          <w:tcPr>
            <w:tcW w:w="0" w:type="auto"/>
            <w:shd w:val="clear" w:color="auto" w:fill="CCECFC"/>
          </w:tcPr>
          <w:p w14:paraId="56D408C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AC-1 What is the solution and how is it implemented?</w:t>
            </w:r>
          </w:p>
        </w:tc>
      </w:tr>
      <w:tr w:rsidR="00882C4D" w:rsidRPr="00E34308" w14:paraId="35506804" w14:textId="77777777">
        <w:tc>
          <w:tcPr>
            <w:tcW w:w="0" w:type="auto"/>
            <w:shd w:val="clear" w:color="auto" w:fill="FFFFFF"/>
          </w:tcPr>
          <w:p w14:paraId="1FF2812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3D0DD3E7" w14:textId="77777777">
        <w:tc>
          <w:tcPr>
            <w:tcW w:w="0" w:type="auto"/>
            <w:shd w:val="clear" w:color="auto" w:fill="FFFFFF"/>
          </w:tcPr>
          <w:p w14:paraId="68B32E8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r w:rsidR="00882C4D" w:rsidRPr="00E34308" w14:paraId="1A23B999" w14:textId="77777777">
        <w:tc>
          <w:tcPr>
            <w:tcW w:w="0" w:type="auto"/>
            <w:shd w:val="clear" w:color="auto" w:fill="FFFFFF"/>
          </w:tcPr>
          <w:p w14:paraId="5687285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c:</w:t>
            </w:r>
          </w:p>
        </w:tc>
      </w:tr>
    </w:tbl>
    <w:p w14:paraId="6793DF32" w14:textId="77777777" w:rsidR="00A77B3E" w:rsidRPr="00E34308" w:rsidRDefault="00000000">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15" w:name="_Toc137218101"/>
      <w:bookmarkStart w:id="16" w:name="_Toc144060748"/>
      <w:r w:rsidRPr="00E34308">
        <w:rPr>
          <w:rFonts w:asciiTheme="minorHAnsi" w:hAnsiTheme="minorHAnsi" w:cstheme="minorHAnsi"/>
        </w:rPr>
        <w:t>AC-2 Account Management (L)(M)(H)</w:t>
      </w:r>
      <w:bookmarkEnd w:id="15"/>
      <w:bookmarkEnd w:id="16"/>
    </w:p>
    <w:p w14:paraId="2EE67F58"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Define and document the types of accounts allowed and specifically prohibited for use within the system;</w:t>
      </w:r>
    </w:p>
    <w:p w14:paraId="5BB02850"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Assign account managers;</w:t>
      </w:r>
    </w:p>
    <w:p w14:paraId="10075AA2"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Require [Assignment: organization-defined prerequisites and criteria] for group and role membership;</w:t>
      </w:r>
    </w:p>
    <w:p w14:paraId="052CBCF7"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lastRenderedPageBreak/>
        <w:tab/>
        <w:t>d.</w:t>
      </w:r>
      <w:r w:rsidRPr="00E34308">
        <w:rPr>
          <w:rFonts w:cstheme="minorHAnsi"/>
        </w:rPr>
        <w:tab/>
        <w:t>Specify:</w:t>
      </w:r>
    </w:p>
    <w:p w14:paraId="205A077B"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Authorized users of the system;</w:t>
      </w:r>
    </w:p>
    <w:p w14:paraId="38DDB28E"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Group and role membership; and</w:t>
      </w:r>
    </w:p>
    <w:p w14:paraId="2C17C642"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3.</w:t>
      </w:r>
      <w:r w:rsidRPr="00E34308">
        <w:rPr>
          <w:rFonts w:cstheme="minorHAnsi"/>
        </w:rPr>
        <w:tab/>
        <w:t>Access authorizations (i.e., privileges) and [Assignment: organization-defined attributes (as required)] for each account;</w:t>
      </w:r>
    </w:p>
    <w:p w14:paraId="271D8F32"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e.</w:t>
      </w:r>
      <w:r w:rsidRPr="00E34308">
        <w:rPr>
          <w:rFonts w:cstheme="minorHAnsi"/>
        </w:rPr>
        <w:tab/>
        <w:t>Require approvals by [Assignment: organization-defined personnel or roles] for requests to create accounts;</w:t>
      </w:r>
    </w:p>
    <w:p w14:paraId="340B3400"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f.</w:t>
      </w:r>
      <w:r w:rsidRPr="00E34308">
        <w:rPr>
          <w:rFonts w:cstheme="minorHAnsi"/>
        </w:rPr>
        <w:tab/>
        <w:t>Create, enable, modify, disable, and remove accounts in accordance with [Assignment: organization-defined policy, procedures, prerequisites, and criteria];</w:t>
      </w:r>
    </w:p>
    <w:p w14:paraId="2CD6BEBD"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g.</w:t>
      </w:r>
      <w:r w:rsidRPr="00E34308">
        <w:rPr>
          <w:rFonts w:cstheme="minorHAnsi"/>
        </w:rPr>
        <w:tab/>
        <w:t>Monitor the use of accounts;</w:t>
      </w:r>
    </w:p>
    <w:p w14:paraId="4560313A"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h.</w:t>
      </w:r>
      <w:r w:rsidRPr="00E34308">
        <w:rPr>
          <w:rFonts w:cstheme="minorHAnsi"/>
        </w:rPr>
        <w:tab/>
        <w:t>Notify account managers and [Assignment: organization-defined personnel or roles] within:</w:t>
      </w:r>
    </w:p>
    <w:p w14:paraId="164D4C60"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[FedRAMP Assignment: twenty-four (24) hours] when accounts are no longer required;</w:t>
      </w:r>
    </w:p>
    <w:p w14:paraId="2E77AB3C"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[FedRAMP Assignment: eight (8) hours] when users are terminated or transferred; and</w:t>
      </w:r>
    </w:p>
    <w:p w14:paraId="3FF0E4A7"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3.</w:t>
      </w:r>
      <w:r w:rsidRPr="00E34308">
        <w:rPr>
          <w:rFonts w:cstheme="minorHAnsi"/>
        </w:rPr>
        <w:tab/>
        <w:t>[FedRAMP Assignment: eight (8) hours] when system usage or need-to-know changes for an individual;</w:t>
      </w:r>
    </w:p>
    <w:p w14:paraId="1780BBED"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i.</w:t>
      </w:r>
      <w:r w:rsidRPr="00E34308">
        <w:rPr>
          <w:rFonts w:cstheme="minorHAnsi"/>
        </w:rPr>
        <w:tab/>
        <w:t>Authorize access to the system based on:</w:t>
      </w:r>
    </w:p>
    <w:p w14:paraId="40B64418"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A valid access authorization;</w:t>
      </w:r>
    </w:p>
    <w:p w14:paraId="2B5F341F"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Intended system usage; and</w:t>
      </w:r>
    </w:p>
    <w:p w14:paraId="7E5F5636"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3.</w:t>
      </w:r>
      <w:r w:rsidRPr="00E34308">
        <w:rPr>
          <w:rFonts w:cstheme="minorHAnsi"/>
        </w:rPr>
        <w:tab/>
        <w:t>[Assignment: organization-defined attributes (as required)];</w:t>
      </w:r>
    </w:p>
    <w:p w14:paraId="2A7B445D"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j.</w:t>
      </w:r>
      <w:r w:rsidRPr="00E34308">
        <w:rPr>
          <w:rFonts w:cstheme="minorHAnsi"/>
        </w:rPr>
        <w:tab/>
        <w:t>Review accounts for compliance with account management requirements [FedRAMP Assignment: quarterly for privileged access, annually for non-privileged access];</w:t>
      </w:r>
    </w:p>
    <w:p w14:paraId="55FA693E"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k.</w:t>
      </w:r>
      <w:r w:rsidRPr="00E34308">
        <w:rPr>
          <w:rFonts w:cstheme="minorHAnsi"/>
        </w:rPr>
        <w:tab/>
        <w:t>Establish and implement a process for changing shared or group account authenticators (if deployed) when individuals are removed from the group; and</w:t>
      </w:r>
    </w:p>
    <w:p w14:paraId="40017893" w14:textId="50FCCDFE"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l.</w:t>
      </w:r>
      <w:r w:rsidRPr="00E34308">
        <w:rPr>
          <w:rFonts w:cstheme="minorHAnsi"/>
        </w:rPr>
        <w:tab/>
        <w:t>Align account management processes with personnel termination and transfer processes.</w:t>
      </w:r>
    </w:p>
    <w:p w14:paraId="24EF20F2" w14:textId="77777777" w:rsidR="006917D4" w:rsidRPr="00E34308" w:rsidRDefault="006917D4" w:rsidP="006917D4">
      <w:pPr>
        <w:pStyle w:val="BodyText"/>
        <w:tabs>
          <w:tab w:val="left" w:pos="360"/>
          <w:tab w:val="left" w:pos="720"/>
          <w:tab w:val="left" w:pos="1440"/>
          <w:tab w:val="left" w:pos="2160"/>
        </w:tabs>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41203C0" w14:textId="77777777">
        <w:tc>
          <w:tcPr>
            <w:tcW w:w="0" w:type="auto"/>
            <w:shd w:val="clear" w:color="auto" w:fill="CCECFC"/>
          </w:tcPr>
          <w:p w14:paraId="137B810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AC-2 Control Summary Information</w:t>
            </w:r>
          </w:p>
        </w:tc>
      </w:tr>
      <w:tr w:rsidR="00882C4D" w:rsidRPr="00E34308" w14:paraId="5B699EE6" w14:textId="77777777">
        <w:tc>
          <w:tcPr>
            <w:tcW w:w="0" w:type="auto"/>
            <w:shd w:val="clear" w:color="auto" w:fill="FFFFFF"/>
          </w:tcPr>
          <w:p w14:paraId="4226892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2363E9AD" w14:textId="77777777">
        <w:tc>
          <w:tcPr>
            <w:tcW w:w="0" w:type="auto"/>
            <w:shd w:val="clear" w:color="auto" w:fill="FFFFFF"/>
          </w:tcPr>
          <w:p w14:paraId="7E01BAB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AC-2(c):</w:t>
            </w:r>
          </w:p>
        </w:tc>
      </w:tr>
      <w:tr w:rsidR="00882C4D" w:rsidRPr="00E34308" w14:paraId="18DF413D" w14:textId="77777777">
        <w:tc>
          <w:tcPr>
            <w:tcW w:w="0" w:type="auto"/>
            <w:shd w:val="clear" w:color="auto" w:fill="FFFFFF"/>
          </w:tcPr>
          <w:p w14:paraId="4B084F8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AC-2(d)(3):</w:t>
            </w:r>
          </w:p>
        </w:tc>
      </w:tr>
      <w:tr w:rsidR="00882C4D" w:rsidRPr="00E34308" w14:paraId="0B7309CD" w14:textId="77777777">
        <w:tc>
          <w:tcPr>
            <w:tcW w:w="0" w:type="auto"/>
            <w:shd w:val="clear" w:color="auto" w:fill="FFFFFF"/>
          </w:tcPr>
          <w:p w14:paraId="47D6832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AC-2(e):</w:t>
            </w:r>
          </w:p>
        </w:tc>
      </w:tr>
      <w:tr w:rsidR="00882C4D" w:rsidRPr="00E34308" w14:paraId="0EAAA220" w14:textId="77777777">
        <w:tc>
          <w:tcPr>
            <w:tcW w:w="0" w:type="auto"/>
            <w:shd w:val="clear" w:color="auto" w:fill="FFFFFF"/>
          </w:tcPr>
          <w:p w14:paraId="574BB6A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AC-2(f):</w:t>
            </w:r>
          </w:p>
        </w:tc>
      </w:tr>
      <w:tr w:rsidR="00882C4D" w:rsidRPr="00E34308" w14:paraId="63D657C1" w14:textId="77777777">
        <w:tc>
          <w:tcPr>
            <w:tcW w:w="0" w:type="auto"/>
            <w:shd w:val="clear" w:color="auto" w:fill="FFFFFF"/>
          </w:tcPr>
          <w:p w14:paraId="431A525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AC-2(h):</w:t>
            </w:r>
          </w:p>
        </w:tc>
      </w:tr>
      <w:tr w:rsidR="00882C4D" w:rsidRPr="00E34308" w14:paraId="3AE716DC" w14:textId="77777777">
        <w:tc>
          <w:tcPr>
            <w:tcW w:w="0" w:type="auto"/>
            <w:shd w:val="clear" w:color="auto" w:fill="FFFFFF"/>
          </w:tcPr>
          <w:p w14:paraId="30F17A2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AC-2(h)(1):</w:t>
            </w:r>
          </w:p>
        </w:tc>
      </w:tr>
      <w:tr w:rsidR="00882C4D" w:rsidRPr="00E34308" w14:paraId="0BE80480" w14:textId="77777777">
        <w:tc>
          <w:tcPr>
            <w:tcW w:w="0" w:type="auto"/>
            <w:shd w:val="clear" w:color="auto" w:fill="FFFFFF"/>
          </w:tcPr>
          <w:p w14:paraId="4E64CBB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AC-2(h)(2):</w:t>
            </w:r>
          </w:p>
        </w:tc>
      </w:tr>
      <w:tr w:rsidR="00882C4D" w:rsidRPr="00E34308" w14:paraId="5015B775" w14:textId="77777777">
        <w:tc>
          <w:tcPr>
            <w:tcW w:w="0" w:type="auto"/>
            <w:shd w:val="clear" w:color="auto" w:fill="FFFFFF"/>
          </w:tcPr>
          <w:p w14:paraId="5F014DE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AC-2(h)(3):</w:t>
            </w:r>
          </w:p>
        </w:tc>
      </w:tr>
      <w:tr w:rsidR="00882C4D" w:rsidRPr="00E34308" w14:paraId="6D3B6395" w14:textId="77777777">
        <w:tc>
          <w:tcPr>
            <w:tcW w:w="0" w:type="auto"/>
            <w:shd w:val="clear" w:color="auto" w:fill="FFFFFF"/>
          </w:tcPr>
          <w:p w14:paraId="6C2BF3F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AC-2(i)(3):</w:t>
            </w:r>
          </w:p>
        </w:tc>
      </w:tr>
      <w:tr w:rsidR="00882C4D" w:rsidRPr="00E34308" w14:paraId="2B83EBA1" w14:textId="77777777">
        <w:tc>
          <w:tcPr>
            <w:tcW w:w="0" w:type="auto"/>
            <w:shd w:val="clear" w:color="auto" w:fill="FFFFFF"/>
          </w:tcPr>
          <w:p w14:paraId="1A6839F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AC-2(j):</w:t>
            </w:r>
          </w:p>
        </w:tc>
      </w:tr>
      <w:tr w:rsidR="00882C4D" w:rsidRPr="00E34308" w14:paraId="423F2014" w14:textId="77777777">
        <w:tc>
          <w:tcPr>
            <w:tcW w:w="0" w:type="auto"/>
            <w:shd w:val="clear" w:color="auto" w:fill="FFFFFF"/>
          </w:tcPr>
          <w:p w14:paraId="7EF35CD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593DD71C" w14:textId="4B9296C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68554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47224C4" w14:textId="441114A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351380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9F933A5" w14:textId="05674A4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714330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83EFC83" w14:textId="0DF3A7E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672831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369F093" w14:textId="61E203B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4400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0E9C2CF" w14:textId="77777777">
        <w:tc>
          <w:tcPr>
            <w:tcW w:w="0" w:type="auto"/>
            <w:shd w:val="clear" w:color="auto" w:fill="FFFFFF"/>
          </w:tcPr>
          <w:p w14:paraId="0ABE6FA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46CEA2C7" w14:textId="7F5BB2F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6685033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04773DB" w14:textId="17FEDB8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631273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50343794" w14:textId="0F66CA7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42478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E450A3F" w14:textId="702C19A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258449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9A7072D" w14:textId="55D7EC6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3128802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7CB1F97" w14:textId="37A800D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679664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687C052" w14:textId="0A1C5A4C" w:rsidR="00A77B3E" w:rsidRPr="00E34308" w:rsidRDefault="00000000" w:rsidP="00E34308">
            <w:pPr>
              <w:pStyle w:val="BodyText"/>
              <w:tabs>
                <w:tab w:val="left" w:pos="360"/>
                <w:tab w:val="left" w:pos="870"/>
                <w:tab w:val="left" w:pos="1440"/>
                <w:tab w:val="left" w:pos="2160"/>
              </w:tabs>
              <w:spacing w:line="20" w:lineRule="atLeast"/>
              <w:ind w:left="240" w:hanging="240"/>
              <w:rPr>
                <w:rFonts w:cstheme="minorHAnsi"/>
              </w:rPr>
            </w:pPr>
            <w:sdt>
              <w:sdtPr>
                <w:rPr>
                  <w:rFonts w:cstheme="minorHAnsi"/>
                </w:rPr>
                <w:id w:val="568117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2E361CE"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9B63CEF" w14:textId="77777777">
        <w:tc>
          <w:tcPr>
            <w:tcW w:w="0" w:type="auto"/>
            <w:shd w:val="clear" w:color="auto" w:fill="CCECFC"/>
          </w:tcPr>
          <w:p w14:paraId="482BF72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AC-2 What is the solution and how is it implemented?</w:t>
            </w:r>
          </w:p>
        </w:tc>
      </w:tr>
      <w:tr w:rsidR="00882C4D" w:rsidRPr="00E34308" w14:paraId="72857408" w14:textId="77777777">
        <w:tc>
          <w:tcPr>
            <w:tcW w:w="0" w:type="auto"/>
            <w:shd w:val="clear" w:color="auto" w:fill="FFFFFF"/>
          </w:tcPr>
          <w:p w14:paraId="3F4C708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070CAC5F" w14:textId="77777777">
        <w:tc>
          <w:tcPr>
            <w:tcW w:w="0" w:type="auto"/>
            <w:shd w:val="clear" w:color="auto" w:fill="FFFFFF"/>
          </w:tcPr>
          <w:p w14:paraId="04C14F5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2D5BA3F4" w14:textId="77777777">
        <w:tc>
          <w:tcPr>
            <w:tcW w:w="0" w:type="auto"/>
            <w:shd w:val="clear" w:color="auto" w:fill="FFFFFF"/>
          </w:tcPr>
          <w:p w14:paraId="0C3D791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2E6FD307" w14:textId="77777777">
        <w:tc>
          <w:tcPr>
            <w:tcW w:w="0" w:type="auto"/>
            <w:shd w:val="clear" w:color="auto" w:fill="FFFFFF"/>
          </w:tcPr>
          <w:p w14:paraId="2FAD826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r w:rsidR="00882C4D" w:rsidRPr="00E34308" w14:paraId="6E6476DA" w14:textId="77777777">
        <w:tc>
          <w:tcPr>
            <w:tcW w:w="0" w:type="auto"/>
            <w:shd w:val="clear" w:color="auto" w:fill="FFFFFF"/>
          </w:tcPr>
          <w:p w14:paraId="12FF7CD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e:</w:t>
            </w:r>
          </w:p>
        </w:tc>
      </w:tr>
      <w:tr w:rsidR="00882C4D" w:rsidRPr="00E34308" w14:paraId="228451B4" w14:textId="77777777">
        <w:tc>
          <w:tcPr>
            <w:tcW w:w="0" w:type="auto"/>
            <w:shd w:val="clear" w:color="auto" w:fill="FFFFFF"/>
          </w:tcPr>
          <w:p w14:paraId="1F307EF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f:</w:t>
            </w:r>
          </w:p>
        </w:tc>
      </w:tr>
      <w:tr w:rsidR="00882C4D" w:rsidRPr="00E34308" w14:paraId="1A1A0E69" w14:textId="77777777">
        <w:tc>
          <w:tcPr>
            <w:tcW w:w="0" w:type="auto"/>
            <w:shd w:val="clear" w:color="auto" w:fill="FFFFFF"/>
          </w:tcPr>
          <w:p w14:paraId="493F3D2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g:</w:t>
            </w:r>
          </w:p>
        </w:tc>
      </w:tr>
      <w:tr w:rsidR="00882C4D" w:rsidRPr="00E34308" w14:paraId="5BFFBC70" w14:textId="77777777">
        <w:tc>
          <w:tcPr>
            <w:tcW w:w="0" w:type="auto"/>
            <w:shd w:val="clear" w:color="auto" w:fill="FFFFFF"/>
          </w:tcPr>
          <w:p w14:paraId="74A794A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h:</w:t>
            </w:r>
          </w:p>
        </w:tc>
      </w:tr>
      <w:tr w:rsidR="00882C4D" w:rsidRPr="00E34308" w14:paraId="2AD1E855" w14:textId="77777777">
        <w:tc>
          <w:tcPr>
            <w:tcW w:w="0" w:type="auto"/>
            <w:shd w:val="clear" w:color="auto" w:fill="FFFFFF"/>
          </w:tcPr>
          <w:p w14:paraId="7CECFDC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i:</w:t>
            </w:r>
          </w:p>
        </w:tc>
      </w:tr>
      <w:tr w:rsidR="00882C4D" w:rsidRPr="00E34308" w14:paraId="6F420557" w14:textId="77777777">
        <w:tc>
          <w:tcPr>
            <w:tcW w:w="0" w:type="auto"/>
            <w:shd w:val="clear" w:color="auto" w:fill="FFFFFF"/>
          </w:tcPr>
          <w:p w14:paraId="51CAE1B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j:</w:t>
            </w:r>
          </w:p>
        </w:tc>
      </w:tr>
      <w:tr w:rsidR="00882C4D" w:rsidRPr="00E34308" w14:paraId="22B7DD62" w14:textId="77777777">
        <w:tc>
          <w:tcPr>
            <w:tcW w:w="0" w:type="auto"/>
            <w:shd w:val="clear" w:color="auto" w:fill="FFFFFF"/>
          </w:tcPr>
          <w:p w14:paraId="52D3CEF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k:</w:t>
            </w:r>
          </w:p>
        </w:tc>
      </w:tr>
      <w:tr w:rsidR="00882C4D" w:rsidRPr="00E34308" w14:paraId="690C237F" w14:textId="77777777">
        <w:tc>
          <w:tcPr>
            <w:tcW w:w="0" w:type="auto"/>
            <w:shd w:val="clear" w:color="auto" w:fill="FFFFFF"/>
          </w:tcPr>
          <w:p w14:paraId="02B4B18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l:</w:t>
            </w:r>
          </w:p>
        </w:tc>
      </w:tr>
    </w:tbl>
    <w:p w14:paraId="11BA9E9A"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7" w:name="_Toc137218102"/>
      <w:bookmarkStart w:id="18" w:name="_Toc144060749"/>
      <w:r w:rsidRPr="00E34308">
        <w:rPr>
          <w:rFonts w:asciiTheme="minorHAnsi" w:hAnsiTheme="minorHAnsi" w:cstheme="minorHAnsi"/>
        </w:rPr>
        <w:t>AC-2(1) Automated System Account Management (M)(H)</w:t>
      </w:r>
      <w:bookmarkEnd w:id="17"/>
      <w:bookmarkEnd w:id="18"/>
    </w:p>
    <w:p w14:paraId="7A30041F" w14:textId="08422E50" w:rsidR="00A77B3E" w:rsidRPr="00E34308" w:rsidRDefault="00000000" w:rsidP="00E34308">
      <w:pPr>
        <w:spacing w:after="320"/>
        <w:rPr>
          <w:rFonts w:cstheme="minorHAnsi"/>
        </w:rPr>
      </w:pPr>
      <w:r w:rsidRPr="00E34308">
        <w:rPr>
          <w:rFonts w:cstheme="minorHAnsi"/>
        </w:rPr>
        <w:t>Support the management of system accounts using [Assignment: organization-defined automated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C370CCA" w14:textId="77777777">
        <w:tc>
          <w:tcPr>
            <w:tcW w:w="0" w:type="auto"/>
            <w:shd w:val="clear" w:color="auto" w:fill="CCECFC"/>
          </w:tcPr>
          <w:p w14:paraId="1F1B0FB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lastRenderedPageBreak/>
              <w:t>AC-2(1) Control Summary Information</w:t>
            </w:r>
          </w:p>
        </w:tc>
      </w:tr>
      <w:tr w:rsidR="00882C4D" w:rsidRPr="00E34308" w14:paraId="70346274" w14:textId="77777777">
        <w:tc>
          <w:tcPr>
            <w:tcW w:w="0" w:type="auto"/>
            <w:shd w:val="clear" w:color="auto" w:fill="FFFFFF"/>
          </w:tcPr>
          <w:p w14:paraId="16F2806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58BAC9DA" w14:textId="77777777">
        <w:tc>
          <w:tcPr>
            <w:tcW w:w="0" w:type="auto"/>
            <w:shd w:val="clear" w:color="auto" w:fill="FFFFFF"/>
          </w:tcPr>
          <w:p w14:paraId="24B1EC16" w14:textId="488AEAB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AC-2(1):</w:t>
            </w:r>
          </w:p>
        </w:tc>
      </w:tr>
      <w:tr w:rsidR="00882C4D" w:rsidRPr="00E34308" w14:paraId="00DD477D" w14:textId="77777777">
        <w:tc>
          <w:tcPr>
            <w:tcW w:w="0" w:type="auto"/>
            <w:shd w:val="clear" w:color="auto" w:fill="FFFFFF"/>
          </w:tcPr>
          <w:p w14:paraId="10DEA37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4830C11A" w14:textId="145C30D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18496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16CCBE1" w14:textId="4052289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55950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5D62A84" w14:textId="06D20DA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02686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429D122" w14:textId="49E781C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27766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348F49E" w14:textId="5FA225B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015603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EDF77D8" w14:textId="77777777">
        <w:tc>
          <w:tcPr>
            <w:tcW w:w="0" w:type="auto"/>
            <w:shd w:val="clear" w:color="auto" w:fill="FFFFFF"/>
          </w:tcPr>
          <w:p w14:paraId="440C441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259C798D" w14:textId="4B26688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99935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EEFE3B2" w14:textId="274B354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1457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53FF1CD2" w14:textId="08FFDCE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91434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D01998C" w14:textId="0E8D518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8477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16C9A54" w14:textId="15918FE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692184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E6955C3" w14:textId="3722665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10644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A0C2475" w14:textId="0B877BD0"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29000097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4E055D0E"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17D8F60" w14:textId="77777777">
        <w:tc>
          <w:tcPr>
            <w:tcW w:w="0" w:type="auto"/>
            <w:shd w:val="clear" w:color="auto" w:fill="CCECFC"/>
          </w:tcPr>
          <w:p w14:paraId="3ECFB5C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AC-2(1) What is the solution and how is it implemented?</w:t>
            </w:r>
          </w:p>
        </w:tc>
      </w:tr>
      <w:tr w:rsidR="00882C4D" w:rsidRPr="00E34308" w14:paraId="4CF25E9A" w14:textId="77777777">
        <w:tc>
          <w:tcPr>
            <w:tcW w:w="0" w:type="auto"/>
            <w:shd w:val="clear" w:color="auto" w:fill="FFFFFF"/>
          </w:tcPr>
          <w:p w14:paraId="08F227ED"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92419EF"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9" w:name="_Toc137218103"/>
      <w:bookmarkStart w:id="20" w:name="_Toc144060750"/>
      <w:r w:rsidRPr="00E34308">
        <w:rPr>
          <w:rFonts w:asciiTheme="minorHAnsi" w:hAnsiTheme="minorHAnsi" w:cstheme="minorHAnsi"/>
        </w:rPr>
        <w:t>AC-2(2) Automated Temporary and Emergency Account Management (M)(H)</w:t>
      </w:r>
      <w:bookmarkEnd w:id="19"/>
      <w:bookmarkEnd w:id="20"/>
    </w:p>
    <w:p w14:paraId="49038D16" w14:textId="7F9E21DB" w:rsidR="00A77B3E" w:rsidRPr="00E34308" w:rsidRDefault="00000000" w:rsidP="006917D4">
      <w:pPr>
        <w:rPr>
          <w:rFonts w:cstheme="minorHAnsi"/>
        </w:rPr>
      </w:pPr>
      <w:r w:rsidRPr="00E34308">
        <w:rPr>
          <w:rFonts w:cstheme="minorHAnsi"/>
        </w:rPr>
        <w:t>Automatically [FedRAMP Assignment: disables</w:t>
      </w:r>
      <w:r w:rsidR="00ED4D70" w:rsidRPr="00E34308">
        <w:rPr>
          <w:rFonts w:cstheme="minorHAnsi"/>
        </w:rPr>
        <w:t>]</w:t>
      </w:r>
      <w:r w:rsidRPr="00E34308">
        <w:rPr>
          <w:rFonts w:cstheme="minorHAnsi"/>
        </w:rPr>
        <w:t xml:space="preserve"> temporary and emergency accounts after [FedRAMP Assignment: no more than 96 hours from last use].</w:t>
      </w:r>
    </w:p>
    <w:p w14:paraId="284865BA"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p w14:paraId="7C735726"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EA9507C" w14:textId="77777777">
        <w:tc>
          <w:tcPr>
            <w:tcW w:w="0" w:type="auto"/>
            <w:shd w:val="clear" w:color="auto" w:fill="CCECFC"/>
          </w:tcPr>
          <w:p w14:paraId="6FE3510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AC-2(2) Control Summary Information</w:t>
            </w:r>
          </w:p>
        </w:tc>
      </w:tr>
      <w:tr w:rsidR="00882C4D" w:rsidRPr="00E34308" w14:paraId="4ACF816D" w14:textId="77777777">
        <w:tc>
          <w:tcPr>
            <w:tcW w:w="0" w:type="auto"/>
            <w:shd w:val="clear" w:color="auto" w:fill="FFFFFF"/>
          </w:tcPr>
          <w:p w14:paraId="4081B37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76796643" w14:textId="77777777">
        <w:tc>
          <w:tcPr>
            <w:tcW w:w="0" w:type="auto"/>
            <w:shd w:val="clear" w:color="auto" w:fill="FFFFFF"/>
          </w:tcPr>
          <w:p w14:paraId="15A5033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AC-2(2)-1:</w:t>
            </w:r>
          </w:p>
        </w:tc>
      </w:tr>
      <w:tr w:rsidR="00882C4D" w:rsidRPr="00E34308" w14:paraId="1EC37100" w14:textId="77777777">
        <w:tc>
          <w:tcPr>
            <w:tcW w:w="0" w:type="auto"/>
            <w:shd w:val="clear" w:color="auto" w:fill="FFFFFF"/>
          </w:tcPr>
          <w:p w14:paraId="2A55204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AC-2(2)-2:</w:t>
            </w:r>
          </w:p>
        </w:tc>
      </w:tr>
      <w:tr w:rsidR="00882C4D" w:rsidRPr="00E34308" w14:paraId="095DB4C2" w14:textId="77777777">
        <w:tc>
          <w:tcPr>
            <w:tcW w:w="0" w:type="auto"/>
            <w:shd w:val="clear" w:color="auto" w:fill="FFFFFF"/>
          </w:tcPr>
          <w:p w14:paraId="4AD2CB7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13D566FC" w14:textId="60D4F2F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791969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CDC8C96" w14:textId="48A4B58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55466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40A5BCA" w14:textId="537B335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65879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C70339F" w14:textId="77B913F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473185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7790911" w14:textId="606F753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95125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F43CB97" w14:textId="77777777">
        <w:tc>
          <w:tcPr>
            <w:tcW w:w="0" w:type="auto"/>
            <w:shd w:val="clear" w:color="auto" w:fill="FFFFFF"/>
          </w:tcPr>
          <w:p w14:paraId="6AEC394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035F8CCE" w14:textId="24CFF0A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803985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3A96D1E" w14:textId="7E1280E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059931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5CBC6CE" w14:textId="4A75948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82082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45969B70" w14:textId="3B74908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141448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DD5DFEB" w14:textId="2416F6A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25969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0FC181B" w14:textId="5844C6C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75285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235A690" w14:textId="56FBD3A5"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891218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6E61B46"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B525407" w14:textId="77777777">
        <w:tc>
          <w:tcPr>
            <w:tcW w:w="0" w:type="auto"/>
            <w:shd w:val="clear" w:color="auto" w:fill="CCECFC"/>
          </w:tcPr>
          <w:p w14:paraId="34B127D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AC-2(2) What is the solution and how is it implemented?</w:t>
            </w:r>
          </w:p>
        </w:tc>
      </w:tr>
      <w:tr w:rsidR="00882C4D" w:rsidRPr="00E34308" w14:paraId="4FAA7735" w14:textId="77777777">
        <w:tc>
          <w:tcPr>
            <w:tcW w:w="0" w:type="auto"/>
            <w:shd w:val="clear" w:color="auto" w:fill="FFFFFF"/>
          </w:tcPr>
          <w:p w14:paraId="706E39C0"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9ABFADA"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1" w:name="_Toc137218104"/>
      <w:bookmarkStart w:id="22" w:name="_Toc144060751"/>
      <w:r w:rsidRPr="00E34308">
        <w:rPr>
          <w:rFonts w:asciiTheme="minorHAnsi" w:hAnsiTheme="minorHAnsi" w:cstheme="minorHAnsi"/>
        </w:rPr>
        <w:lastRenderedPageBreak/>
        <w:t>AC-2(3) Disable Accounts (M)(H)</w:t>
      </w:r>
      <w:bookmarkEnd w:id="21"/>
      <w:bookmarkEnd w:id="22"/>
    </w:p>
    <w:p w14:paraId="35C36BCA" w14:textId="778CE703" w:rsidR="00A77B3E" w:rsidRPr="00E34308" w:rsidRDefault="00000000" w:rsidP="006917D4">
      <w:pPr>
        <w:rPr>
          <w:rFonts w:cstheme="minorHAnsi"/>
        </w:rPr>
      </w:pPr>
      <w:r w:rsidRPr="00E34308">
        <w:rPr>
          <w:rFonts w:cstheme="minorHAnsi"/>
        </w:rPr>
        <w:t xml:space="preserve">Disable accounts within [FedRAMP Assignment: </w:t>
      </w:r>
      <w:r w:rsidR="00134184" w:rsidRPr="00E34308">
        <w:rPr>
          <w:rFonts w:cstheme="minorHAnsi"/>
        </w:rPr>
        <w:t>twenty-four (</w:t>
      </w:r>
      <w:r w:rsidRPr="00E34308">
        <w:rPr>
          <w:rFonts w:cstheme="minorHAnsi"/>
        </w:rPr>
        <w:t>24</w:t>
      </w:r>
      <w:r w:rsidR="00134184" w:rsidRPr="00E34308">
        <w:rPr>
          <w:rFonts w:cstheme="minorHAnsi"/>
        </w:rPr>
        <w:t>)</w:t>
      </w:r>
      <w:r w:rsidRPr="00E34308">
        <w:rPr>
          <w:rFonts w:cstheme="minorHAnsi"/>
        </w:rPr>
        <w:t xml:space="preserve"> hours for user accounts] when the accounts:</w:t>
      </w:r>
    </w:p>
    <w:p w14:paraId="250B021F"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(a)</w:t>
      </w:r>
      <w:r w:rsidRPr="00E34308">
        <w:rPr>
          <w:rFonts w:cstheme="minorHAnsi"/>
        </w:rPr>
        <w:tab/>
        <w:t>Have expired;</w:t>
      </w:r>
    </w:p>
    <w:p w14:paraId="325D1BA8"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(b)</w:t>
      </w:r>
      <w:r w:rsidRPr="00E34308">
        <w:rPr>
          <w:rFonts w:cstheme="minorHAnsi"/>
        </w:rPr>
        <w:tab/>
        <w:t>Are no longer associated with a user or individual;</w:t>
      </w:r>
    </w:p>
    <w:p w14:paraId="38FABEF1"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(c)</w:t>
      </w:r>
      <w:r w:rsidRPr="00E34308">
        <w:rPr>
          <w:rFonts w:cstheme="minorHAnsi"/>
        </w:rPr>
        <w:tab/>
        <w:t>Are in violation of organizational policy; or</w:t>
      </w:r>
    </w:p>
    <w:p w14:paraId="5EE2896B" w14:textId="34A1EF94"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(d)</w:t>
      </w:r>
      <w:r w:rsidRPr="00E34308">
        <w:rPr>
          <w:rFonts w:cstheme="minorHAnsi"/>
        </w:rPr>
        <w:tab/>
        <w:t>Have been inactive for [FedRAMP Assignment: ninety (90) days (See additional requirements and guidance.)].</w:t>
      </w:r>
    </w:p>
    <w:p w14:paraId="33BEC2E9" w14:textId="77777777" w:rsidR="00A77B3E" w:rsidRPr="00E34308" w:rsidRDefault="00000000" w:rsidP="006917D4">
      <w:pPr>
        <w:pStyle w:val="BodyText"/>
        <w:tabs>
          <w:tab w:val="left" w:pos="360"/>
          <w:tab w:val="left" w:pos="720"/>
          <w:tab w:val="left" w:pos="1440"/>
          <w:tab w:val="left" w:pos="2160"/>
        </w:tabs>
        <w:ind w:left="1300" w:hanging="1300"/>
        <w:rPr>
          <w:rFonts w:cstheme="minorHAnsi"/>
          <w:b/>
        </w:rPr>
      </w:pPr>
      <w:r w:rsidRPr="00E34308">
        <w:rPr>
          <w:rFonts w:cstheme="minorHAnsi"/>
          <w:b/>
        </w:rPr>
        <w:tab/>
      </w:r>
      <w:r w:rsidRPr="00E34308">
        <w:rPr>
          <w:rFonts w:cstheme="minorHAnsi"/>
          <w:b/>
        </w:rPr>
        <w:tab/>
      </w:r>
      <w:r w:rsidRPr="00E34308">
        <w:rPr>
          <w:rFonts w:cstheme="minorHAnsi"/>
          <w:b/>
        </w:rPr>
        <w:tab/>
        <w:t>AC-2 (3) Additional FedRAMP Requirements and Guidance:</w:t>
      </w:r>
    </w:p>
    <w:p w14:paraId="384833D8" w14:textId="337DB342"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For DoD clouds, see DoD cloud website for specific DoD requirements that go above and beyond FedRAMP </w:t>
      </w:r>
      <w:hyperlink r:id="rId13" w:history="1">
        <w:r w:rsidRPr="00A37298">
          <w:rPr>
            <w:rStyle w:val="Hyperlink"/>
            <w:rFonts w:cstheme="minorHAnsi"/>
          </w:rPr>
          <w:t>https://public.cyber.mil/dccs/</w:t>
        </w:r>
      </w:hyperlink>
    </w:p>
    <w:p w14:paraId="44F9BF15"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The service provider defines the time period for non-user accounts (e.g., accounts associated with devices). The time periods are approved and accepted by the JAB/AO. Where user management is a function of the service, reports of activity of consumer users shall be made available.</w:t>
      </w:r>
    </w:p>
    <w:p w14:paraId="5C46D73A" w14:textId="4370E28C"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b/>
        </w:rPr>
        <w:tab/>
      </w:r>
      <w:r w:rsidRPr="00E34308">
        <w:rPr>
          <w:rFonts w:cstheme="minorHAnsi"/>
          <w:b/>
        </w:rPr>
        <w:tab/>
      </w:r>
      <w:r w:rsidRPr="00E34308">
        <w:rPr>
          <w:rFonts w:cstheme="minorHAnsi"/>
          <w:b/>
        </w:rPr>
        <w:tab/>
        <w:t>(d) Requirement:</w:t>
      </w:r>
      <w:r w:rsidRPr="00E34308">
        <w:rPr>
          <w:rFonts w:cstheme="minorHAnsi"/>
        </w:rPr>
        <w:t xml:space="preserve"> The service provider defines the time period of inactivity for device identifiers.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1AFC116" w14:textId="77777777">
        <w:tc>
          <w:tcPr>
            <w:tcW w:w="0" w:type="auto"/>
            <w:shd w:val="clear" w:color="auto" w:fill="CCECFC"/>
          </w:tcPr>
          <w:p w14:paraId="24BBBF8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AC-2(3) Control Summary Information</w:t>
            </w:r>
          </w:p>
        </w:tc>
      </w:tr>
      <w:tr w:rsidR="00882C4D" w:rsidRPr="00E34308" w14:paraId="3A73A67F" w14:textId="77777777">
        <w:tc>
          <w:tcPr>
            <w:tcW w:w="0" w:type="auto"/>
            <w:shd w:val="clear" w:color="auto" w:fill="FFFFFF"/>
          </w:tcPr>
          <w:p w14:paraId="5E8F4C6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52E70BB7" w14:textId="77777777">
        <w:tc>
          <w:tcPr>
            <w:tcW w:w="0" w:type="auto"/>
            <w:shd w:val="clear" w:color="auto" w:fill="FFFFFF"/>
          </w:tcPr>
          <w:p w14:paraId="01C7391F" w14:textId="592C9D82"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AC-2(3):</w:t>
            </w:r>
          </w:p>
        </w:tc>
      </w:tr>
      <w:tr w:rsidR="00882C4D" w:rsidRPr="00E34308" w14:paraId="51F8CB39" w14:textId="77777777">
        <w:tc>
          <w:tcPr>
            <w:tcW w:w="0" w:type="auto"/>
            <w:shd w:val="clear" w:color="auto" w:fill="FFFFFF"/>
          </w:tcPr>
          <w:p w14:paraId="04B940D5"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AC-2(3)(d):</w:t>
            </w:r>
          </w:p>
        </w:tc>
      </w:tr>
      <w:tr w:rsidR="00882C4D" w:rsidRPr="00E34308" w14:paraId="7CDB7A68" w14:textId="77777777">
        <w:tc>
          <w:tcPr>
            <w:tcW w:w="0" w:type="auto"/>
            <w:shd w:val="clear" w:color="auto" w:fill="FFFFFF"/>
          </w:tcPr>
          <w:p w14:paraId="50992B1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1F17D679" w14:textId="1FA35B38"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775139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08B98C0" w14:textId="60D427B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49236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66FF1D1" w14:textId="6C8C06FF"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096201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F9CA056" w14:textId="71A1FD8C"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650131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6BFF309" w14:textId="16DE0C3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14772543"/>
                <w14:checkbox>
                  <w14:checked w14:val="0"/>
                  <w14:checkedState w14:val="2612" w14:font="MS Gothic"/>
                  <w14:uncheckedState w14:val="2610" w14:font="MS Gothic"/>
                </w14:checkbox>
              </w:sdtPr>
              <w:sdtContent>
                <w:r w:rsidR="00F27A05"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B8C2019" w14:textId="77777777">
        <w:tc>
          <w:tcPr>
            <w:tcW w:w="0" w:type="auto"/>
            <w:shd w:val="clear" w:color="auto" w:fill="FFFFFF"/>
          </w:tcPr>
          <w:p w14:paraId="0AF3D554"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lastRenderedPageBreak/>
              <w:t>Control Origination (check all that apply):</w:t>
            </w:r>
          </w:p>
          <w:p w14:paraId="474BC092" w14:textId="33CBB6E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377291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40277EB3" w14:textId="2F77D234"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034792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63474D0" w14:textId="7EA3D45F"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399202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5723CF5" w14:textId="37E8299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528342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A996455" w14:textId="6CDB4BF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988906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9AB0F36" w14:textId="4FAD9DF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957708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2734788" w14:textId="32EE709E"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0649126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9B823F1"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08FA8CA" w14:textId="77777777">
        <w:tc>
          <w:tcPr>
            <w:tcW w:w="0" w:type="auto"/>
            <w:shd w:val="clear" w:color="auto" w:fill="CCECFC"/>
          </w:tcPr>
          <w:p w14:paraId="6847AB9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AC-2(3) What is the solution and how is it implemented?</w:t>
            </w:r>
          </w:p>
        </w:tc>
      </w:tr>
      <w:tr w:rsidR="00882C4D" w:rsidRPr="00E34308" w14:paraId="00FA2C0C" w14:textId="77777777">
        <w:tc>
          <w:tcPr>
            <w:tcW w:w="0" w:type="auto"/>
            <w:shd w:val="clear" w:color="auto" w:fill="FFFFFF"/>
          </w:tcPr>
          <w:p w14:paraId="0344C9B1"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635E7073" w14:textId="77777777">
        <w:tc>
          <w:tcPr>
            <w:tcW w:w="0" w:type="auto"/>
            <w:shd w:val="clear" w:color="auto" w:fill="FFFFFF"/>
          </w:tcPr>
          <w:p w14:paraId="18788A4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r w:rsidR="00882C4D" w:rsidRPr="00E34308" w14:paraId="3D04D598" w14:textId="77777777">
        <w:tc>
          <w:tcPr>
            <w:tcW w:w="0" w:type="auto"/>
            <w:shd w:val="clear" w:color="auto" w:fill="FFFFFF"/>
          </w:tcPr>
          <w:p w14:paraId="390CD99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c:</w:t>
            </w:r>
          </w:p>
        </w:tc>
      </w:tr>
      <w:tr w:rsidR="00882C4D" w:rsidRPr="00E34308" w14:paraId="2260B440" w14:textId="77777777">
        <w:tc>
          <w:tcPr>
            <w:tcW w:w="0" w:type="auto"/>
            <w:shd w:val="clear" w:color="auto" w:fill="FFFFFF"/>
          </w:tcPr>
          <w:p w14:paraId="7D82EA3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d:</w:t>
            </w:r>
          </w:p>
        </w:tc>
      </w:tr>
    </w:tbl>
    <w:p w14:paraId="72EFB46B" w14:textId="77777777" w:rsidR="00A77B3E" w:rsidRPr="00E34308"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23" w:name="_Toc137218105"/>
      <w:bookmarkStart w:id="24" w:name="_Toc144060752"/>
      <w:r w:rsidRPr="00E34308">
        <w:rPr>
          <w:rFonts w:asciiTheme="minorHAnsi" w:hAnsiTheme="minorHAnsi" w:cstheme="minorHAnsi"/>
        </w:rPr>
        <w:t>AC-2(4) Automated Audit Actions (M)(H)</w:t>
      </w:r>
      <w:bookmarkEnd w:id="23"/>
      <w:bookmarkEnd w:id="24"/>
    </w:p>
    <w:p w14:paraId="0B588477" w14:textId="64835222" w:rsidR="00A77B3E" w:rsidRPr="00E34308" w:rsidRDefault="00000000" w:rsidP="00E34308">
      <w:pPr>
        <w:spacing w:after="320"/>
        <w:rPr>
          <w:rFonts w:cstheme="minorHAnsi"/>
        </w:rPr>
      </w:pPr>
      <w:r w:rsidRPr="00E34308">
        <w:rPr>
          <w:rFonts w:cstheme="minorHAnsi"/>
        </w:rPr>
        <w:t>Automatically audit account creation, modification, enabling, disabling, and removal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9383663" w14:textId="77777777">
        <w:tc>
          <w:tcPr>
            <w:tcW w:w="0" w:type="auto"/>
            <w:shd w:val="clear" w:color="auto" w:fill="CCECFC"/>
          </w:tcPr>
          <w:p w14:paraId="5DDE6E3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AC-2(4) Control Summary Information</w:t>
            </w:r>
          </w:p>
        </w:tc>
      </w:tr>
      <w:tr w:rsidR="00882C4D" w:rsidRPr="00E34308" w14:paraId="45999C00" w14:textId="77777777">
        <w:tc>
          <w:tcPr>
            <w:tcW w:w="0" w:type="auto"/>
            <w:shd w:val="clear" w:color="auto" w:fill="FFFFFF"/>
          </w:tcPr>
          <w:p w14:paraId="3C8B431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6E0BE5A1" w14:textId="77777777">
        <w:tc>
          <w:tcPr>
            <w:tcW w:w="0" w:type="auto"/>
            <w:shd w:val="clear" w:color="auto" w:fill="FFFFFF"/>
          </w:tcPr>
          <w:p w14:paraId="3102934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4AD7E3A1" w14:textId="2A5D796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629825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744681C" w14:textId="4149557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571037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65AE517" w14:textId="70A8E2F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89057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813AB47" w14:textId="3E454C1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55206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59E8973" w14:textId="2995D6F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42656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574911E" w14:textId="77777777">
        <w:tc>
          <w:tcPr>
            <w:tcW w:w="0" w:type="auto"/>
            <w:shd w:val="clear" w:color="auto" w:fill="FFFFFF"/>
          </w:tcPr>
          <w:p w14:paraId="59753E0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Control Origination (check all that apply):</w:t>
            </w:r>
          </w:p>
          <w:p w14:paraId="01DAA6EF" w14:textId="292352A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455232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C42DE5D" w14:textId="3D112D3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3570259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6C5970D3" w14:textId="5438A29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98261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E4A33BB" w14:textId="421FCAA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57399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FAF681F" w14:textId="29D4972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893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73A4946" w14:textId="2FEB2A8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949479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219DE5E" w14:textId="7773860A"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481835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3F004FC"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BC8745D" w14:textId="77777777">
        <w:tc>
          <w:tcPr>
            <w:tcW w:w="0" w:type="auto"/>
            <w:shd w:val="clear" w:color="auto" w:fill="CCECFC"/>
          </w:tcPr>
          <w:p w14:paraId="59FC36A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AC-2(4) What is the solution and how is it implemented?</w:t>
            </w:r>
          </w:p>
        </w:tc>
      </w:tr>
      <w:tr w:rsidR="00882C4D" w:rsidRPr="00E34308" w14:paraId="656F9F4F" w14:textId="77777777">
        <w:tc>
          <w:tcPr>
            <w:tcW w:w="0" w:type="auto"/>
            <w:shd w:val="clear" w:color="auto" w:fill="FFFFFF"/>
          </w:tcPr>
          <w:p w14:paraId="1424DE44"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63F73EB"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5" w:name="_Toc137218106"/>
      <w:bookmarkStart w:id="26" w:name="_Toc144060753"/>
      <w:r w:rsidRPr="00E34308">
        <w:rPr>
          <w:rFonts w:asciiTheme="minorHAnsi" w:hAnsiTheme="minorHAnsi" w:cstheme="minorHAnsi"/>
        </w:rPr>
        <w:t>AC-2(5) Inactivity Logout (M)(H)</w:t>
      </w:r>
      <w:bookmarkEnd w:id="25"/>
      <w:bookmarkEnd w:id="26"/>
    </w:p>
    <w:p w14:paraId="234937AE" w14:textId="4E648814" w:rsidR="00A77B3E" w:rsidRPr="00E34308" w:rsidRDefault="00000000" w:rsidP="006917D4">
      <w:pPr>
        <w:pStyle w:val="BodyText"/>
        <w:tabs>
          <w:tab w:val="left" w:pos="360"/>
          <w:tab w:val="left" w:pos="720"/>
          <w:tab w:val="left" w:pos="1440"/>
          <w:tab w:val="left" w:pos="2160"/>
        </w:tabs>
        <w:ind w:left="14" w:hanging="14"/>
        <w:rPr>
          <w:rFonts w:cstheme="minorHAnsi"/>
        </w:rPr>
      </w:pPr>
      <w:r w:rsidRPr="00E34308">
        <w:rPr>
          <w:rFonts w:cstheme="minorHAnsi"/>
        </w:rPr>
        <w:t>Require that users log out when [FedRAMP Assignment: for privileged users, it is the end of a user's standard work period].</w:t>
      </w:r>
    </w:p>
    <w:p w14:paraId="4AE9DE4F" w14:textId="77777777" w:rsidR="00A77B3E" w:rsidRPr="00E34308" w:rsidRDefault="00000000" w:rsidP="006917D4">
      <w:pPr>
        <w:pStyle w:val="BodyText"/>
        <w:tabs>
          <w:tab w:val="left" w:pos="360"/>
          <w:tab w:val="left" w:pos="720"/>
          <w:tab w:val="left" w:pos="1440"/>
          <w:tab w:val="left" w:pos="2160"/>
        </w:tabs>
        <w:ind w:left="14" w:hanging="14"/>
        <w:rPr>
          <w:rFonts w:cstheme="minorHAnsi"/>
          <w:b/>
        </w:rPr>
      </w:pPr>
      <w:r w:rsidRPr="00E34308">
        <w:rPr>
          <w:rFonts w:cstheme="minorHAnsi"/>
          <w:b/>
        </w:rPr>
        <w:tab/>
      </w:r>
      <w:r w:rsidRPr="00E34308">
        <w:rPr>
          <w:rFonts w:cstheme="minorHAnsi"/>
          <w:b/>
        </w:rPr>
        <w:tab/>
      </w:r>
      <w:r w:rsidRPr="00E34308">
        <w:rPr>
          <w:rFonts w:cstheme="minorHAnsi"/>
          <w:b/>
        </w:rPr>
        <w:tab/>
        <w:t>AC-2 (5) Additional FedRAMP Requirements and Guidance:</w:t>
      </w:r>
    </w:p>
    <w:p w14:paraId="3ABE924C" w14:textId="01C5412F" w:rsidR="00A77B3E" w:rsidRPr="00E34308" w:rsidRDefault="00000000" w:rsidP="00E34308">
      <w:pPr>
        <w:pStyle w:val="BodyText"/>
        <w:tabs>
          <w:tab w:val="left" w:pos="360"/>
          <w:tab w:val="left" w:pos="720"/>
          <w:tab w:val="left" w:pos="1440"/>
          <w:tab w:val="left" w:pos="2160"/>
        </w:tabs>
        <w:spacing w:after="320"/>
        <w:ind w:left="14" w:hanging="14"/>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Should use a shorter timeframe than AC-12.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81A9E57" w14:textId="77777777">
        <w:tc>
          <w:tcPr>
            <w:tcW w:w="0" w:type="auto"/>
            <w:shd w:val="clear" w:color="auto" w:fill="CCECFC"/>
          </w:tcPr>
          <w:p w14:paraId="3BFF317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AC-2(5) Control Summary Information</w:t>
            </w:r>
          </w:p>
        </w:tc>
      </w:tr>
      <w:tr w:rsidR="00882C4D" w:rsidRPr="00E34308" w14:paraId="736CAD6F" w14:textId="77777777">
        <w:tc>
          <w:tcPr>
            <w:tcW w:w="0" w:type="auto"/>
            <w:shd w:val="clear" w:color="auto" w:fill="FFFFFF"/>
          </w:tcPr>
          <w:p w14:paraId="40395B3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4748FB08" w14:textId="77777777">
        <w:tc>
          <w:tcPr>
            <w:tcW w:w="0" w:type="auto"/>
            <w:shd w:val="clear" w:color="auto" w:fill="FFFFFF"/>
          </w:tcPr>
          <w:p w14:paraId="2B466978" w14:textId="17A45FF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Parameter AC-2(5):</w:t>
            </w:r>
          </w:p>
        </w:tc>
      </w:tr>
      <w:tr w:rsidR="00882C4D" w:rsidRPr="00E34308" w14:paraId="7D78CAC9" w14:textId="77777777">
        <w:tc>
          <w:tcPr>
            <w:tcW w:w="0" w:type="auto"/>
            <w:shd w:val="clear" w:color="auto" w:fill="FFFFFF"/>
          </w:tcPr>
          <w:p w14:paraId="55D344F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25097027" w14:textId="1801308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85691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6205963" w14:textId="0F54C01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48019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2122745" w14:textId="4326043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16417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D796918" w14:textId="4D1716E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03723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5C18E31" w14:textId="710FAE7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76136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45D9317" w14:textId="77777777">
        <w:tc>
          <w:tcPr>
            <w:tcW w:w="0" w:type="auto"/>
            <w:shd w:val="clear" w:color="auto" w:fill="FFFFFF"/>
          </w:tcPr>
          <w:p w14:paraId="1E086AD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43F6C00C" w14:textId="01C9FD8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91122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C326A51" w14:textId="4AC24FB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44213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65259D16" w14:textId="78C482A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315720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F0831FA" w14:textId="7AA1E2E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627434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28722D9F" w14:textId="350714C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02634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3F4CF285" w14:textId="70F83BF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88014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600B648" w14:textId="21A8A500"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4804205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4E0B643"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4221EB9" w14:textId="77777777">
        <w:tc>
          <w:tcPr>
            <w:tcW w:w="0" w:type="auto"/>
            <w:shd w:val="clear" w:color="auto" w:fill="CCECFC"/>
          </w:tcPr>
          <w:p w14:paraId="6BBD318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AC-2(5) What is the solution and how is it implemented?</w:t>
            </w:r>
          </w:p>
        </w:tc>
      </w:tr>
      <w:tr w:rsidR="00882C4D" w:rsidRPr="00E34308" w14:paraId="212B8069" w14:textId="77777777">
        <w:tc>
          <w:tcPr>
            <w:tcW w:w="0" w:type="auto"/>
            <w:shd w:val="clear" w:color="auto" w:fill="FFFFFF"/>
          </w:tcPr>
          <w:p w14:paraId="3C0183D6"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CEA038E" w14:textId="77777777" w:rsidR="00A77B3E" w:rsidRPr="00E34308" w:rsidRDefault="00000000" w:rsidP="006917D4">
      <w:pPr>
        <w:pStyle w:val="Heading3"/>
        <w:tabs>
          <w:tab w:val="left" w:pos="360"/>
          <w:tab w:val="left" w:pos="720"/>
          <w:tab w:val="left" w:pos="1440"/>
          <w:tab w:val="left" w:pos="2160"/>
        </w:tabs>
        <w:ind w:left="20" w:hanging="20"/>
        <w:rPr>
          <w:rFonts w:asciiTheme="minorHAnsi" w:hAnsiTheme="minorHAnsi" w:cstheme="minorHAnsi"/>
        </w:rPr>
      </w:pPr>
      <w:bookmarkStart w:id="27" w:name="_Toc137218107"/>
      <w:bookmarkStart w:id="28" w:name="_Toc144060754"/>
      <w:r w:rsidRPr="00E34308">
        <w:rPr>
          <w:rFonts w:asciiTheme="minorHAnsi" w:hAnsiTheme="minorHAnsi" w:cstheme="minorHAnsi"/>
        </w:rPr>
        <w:t>AC-2(7) Privileged User Accounts</w:t>
      </w:r>
      <w:bookmarkEnd w:id="27"/>
      <w:r w:rsidRPr="00E34308">
        <w:rPr>
          <w:rFonts w:asciiTheme="minorHAnsi" w:hAnsiTheme="minorHAnsi" w:cstheme="minorHAnsi"/>
        </w:rPr>
        <w:t xml:space="preserve"> (M)(H)</w:t>
      </w:r>
      <w:bookmarkEnd w:id="28"/>
    </w:p>
    <w:p w14:paraId="58971608"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(a)</w:t>
      </w:r>
      <w:r w:rsidRPr="00E34308">
        <w:rPr>
          <w:rFonts w:cstheme="minorHAnsi"/>
        </w:rPr>
        <w:tab/>
        <w:t>Establish and administer privileged user accounts in accordance with [Selection: Assignment: a role-based access scheme; an attribute-based access scheme];</w:t>
      </w:r>
    </w:p>
    <w:p w14:paraId="37351AA2"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(b)</w:t>
      </w:r>
      <w:r w:rsidRPr="00E34308">
        <w:rPr>
          <w:rFonts w:cstheme="minorHAnsi"/>
        </w:rPr>
        <w:tab/>
        <w:t>Monitor privileged role or attribute assignments;</w:t>
      </w:r>
    </w:p>
    <w:p w14:paraId="0B4B77A5"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(c)</w:t>
      </w:r>
      <w:r w:rsidRPr="00E34308">
        <w:rPr>
          <w:rFonts w:cstheme="minorHAnsi"/>
        </w:rPr>
        <w:tab/>
        <w:t>Monitor changes to roles or attributes; and</w:t>
      </w:r>
    </w:p>
    <w:p w14:paraId="268747DC" w14:textId="4759B103"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lastRenderedPageBreak/>
        <w:tab/>
      </w:r>
      <w:r w:rsidRPr="00E34308">
        <w:rPr>
          <w:rFonts w:cstheme="minorHAnsi"/>
        </w:rPr>
        <w:tab/>
        <w:t>(d)</w:t>
      </w:r>
      <w:r w:rsidRPr="00E34308">
        <w:rPr>
          <w:rFonts w:cstheme="minorHAnsi"/>
        </w:rPr>
        <w:tab/>
        <w:t>Revoke access when privileged role or attribute assignments are no longer appropriate.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F2665A4" w14:textId="77777777">
        <w:tc>
          <w:tcPr>
            <w:tcW w:w="0" w:type="auto"/>
            <w:shd w:val="clear" w:color="auto" w:fill="CCECFC"/>
          </w:tcPr>
          <w:p w14:paraId="2EDC93FF"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AC-2(7) Control Summary Information</w:t>
            </w:r>
          </w:p>
        </w:tc>
      </w:tr>
      <w:tr w:rsidR="00882C4D" w:rsidRPr="00E34308" w14:paraId="71CCFBAF" w14:textId="77777777">
        <w:tc>
          <w:tcPr>
            <w:tcW w:w="0" w:type="auto"/>
            <w:shd w:val="clear" w:color="auto" w:fill="FFFFFF"/>
          </w:tcPr>
          <w:p w14:paraId="5F1633C5"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3B85B5A1" w14:textId="77777777">
        <w:tc>
          <w:tcPr>
            <w:tcW w:w="0" w:type="auto"/>
            <w:shd w:val="clear" w:color="auto" w:fill="FFFFFF"/>
          </w:tcPr>
          <w:p w14:paraId="5FE050B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AC-2(7)(a):</w:t>
            </w:r>
          </w:p>
        </w:tc>
      </w:tr>
      <w:tr w:rsidR="00882C4D" w:rsidRPr="00E34308" w14:paraId="226C8610" w14:textId="77777777">
        <w:tc>
          <w:tcPr>
            <w:tcW w:w="0" w:type="auto"/>
            <w:shd w:val="clear" w:color="auto" w:fill="FFFFFF"/>
          </w:tcPr>
          <w:p w14:paraId="1395B4F6"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714C022D" w14:textId="35EF480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47261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0BFC7D20" w14:textId="17760A1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4594724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058E301" w14:textId="2CC2AAE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864189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D0987EA" w14:textId="243A0DE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6637535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1AFDAE0" w14:textId="2BFF79F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593804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BCEF1A2" w14:textId="77777777">
        <w:tc>
          <w:tcPr>
            <w:tcW w:w="0" w:type="auto"/>
            <w:shd w:val="clear" w:color="auto" w:fill="FFFFFF"/>
          </w:tcPr>
          <w:p w14:paraId="385FE09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5138C7D7" w14:textId="0F767C5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323989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A577706" w14:textId="78538E6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248220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587DD494" w14:textId="7A1A671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596955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E5122D4" w14:textId="454A351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112520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9B222E4" w14:textId="6D8939F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245404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1F152AF" w14:textId="07A563F2"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7496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1FDAC7D" w14:textId="5FCFDCB8"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475877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D18A37F"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D1758DE" w14:textId="77777777">
        <w:tc>
          <w:tcPr>
            <w:tcW w:w="0" w:type="auto"/>
            <w:shd w:val="clear" w:color="auto" w:fill="CCECFC"/>
          </w:tcPr>
          <w:p w14:paraId="6545428F"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AC-2(7) What is the solution and how is it implemented?</w:t>
            </w:r>
          </w:p>
        </w:tc>
      </w:tr>
      <w:tr w:rsidR="00882C4D" w:rsidRPr="00E34308" w14:paraId="1D16BCCD" w14:textId="77777777">
        <w:tc>
          <w:tcPr>
            <w:tcW w:w="0" w:type="auto"/>
            <w:shd w:val="clear" w:color="auto" w:fill="FFFFFF"/>
          </w:tcPr>
          <w:p w14:paraId="73B90C38"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538F4822" w14:textId="77777777">
        <w:tc>
          <w:tcPr>
            <w:tcW w:w="0" w:type="auto"/>
            <w:shd w:val="clear" w:color="auto" w:fill="FFFFFF"/>
          </w:tcPr>
          <w:p w14:paraId="0C55D31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r w:rsidR="00882C4D" w:rsidRPr="00E34308" w14:paraId="36C214C0" w14:textId="77777777">
        <w:tc>
          <w:tcPr>
            <w:tcW w:w="0" w:type="auto"/>
            <w:shd w:val="clear" w:color="auto" w:fill="FFFFFF"/>
          </w:tcPr>
          <w:p w14:paraId="3ACF1E16"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lastRenderedPageBreak/>
              <w:t>Part c:</w:t>
            </w:r>
          </w:p>
        </w:tc>
      </w:tr>
      <w:tr w:rsidR="00882C4D" w:rsidRPr="00E34308" w14:paraId="5692511A" w14:textId="77777777">
        <w:tc>
          <w:tcPr>
            <w:tcW w:w="0" w:type="auto"/>
            <w:shd w:val="clear" w:color="auto" w:fill="FFFFFF"/>
          </w:tcPr>
          <w:p w14:paraId="4EA2CCA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d:</w:t>
            </w:r>
          </w:p>
        </w:tc>
      </w:tr>
    </w:tbl>
    <w:p w14:paraId="463E26E4" w14:textId="77777777" w:rsidR="00A77B3E" w:rsidRPr="00E34308" w:rsidRDefault="00000000" w:rsidP="006917D4">
      <w:pPr>
        <w:pStyle w:val="Heading3"/>
        <w:tabs>
          <w:tab w:val="left" w:pos="360"/>
          <w:tab w:val="left" w:pos="720"/>
          <w:tab w:val="left" w:pos="1440"/>
          <w:tab w:val="left" w:pos="2160"/>
        </w:tabs>
        <w:ind w:left="1300" w:hanging="1300"/>
        <w:rPr>
          <w:rFonts w:asciiTheme="minorHAnsi" w:hAnsiTheme="minorHAnsi" w:cstheme="minorHAnsi"/>
        </w:rPr>
      </w:pPr>
      <w:bookmarkStart w:id="29" w:name="_Toc137218108"/>
      <w:bookmarkStart w:id="30" w:name="_Toc144060755"/>
      <w:r w:rsidRPr="00E34308">
        <w:rPr>
          <w:rFonts w:asciiTheme="minorHAnsi" w:hAnsiTheme="minorHAnsi" w:cstheme="minorHAnsi"/>
        </w:rPr>
        <w:t>AC-2(9) Restrictions on Use of Shared and Group Accounts</w:t>
      </w:r>
      <w:bookmarkEnd w:id="29"/>
      <w:r w:rsidRPr="00E34308">
        <w:rPr>
          <w:rFonts w:asciiTheme="minorHAnsi" w:hAnsiTheme="minorHAnsi" w:cstheme="minorHAnsi"/>
        </w:rPr>
        <w:t xml:space="preserve"> (M)(H)</w:t>
      </w:r>
      <w:bookmarkEnd w:id="30"/>
    </w:p>
    <w:p w14:paraId="57006F10" w14:textId="1C29973D"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rPr>
        <w:t>Only permit the use of shared and group accounts that meet [FedRAMP Assignment: organization-defined need with justification statement that explains why such accounts are necessary].</w:t>
      </w:r>
    </w:p>
    <w:p w14:paraId="46B1926D" w14:textId="77777777" w:rsidR="00A77B3E" w:rsidRPr="00E34308" w:rsidRDefault="00000000" w:rsidP="006917D4">
      <w:pPr>
        <w:pStyle w:val="BodyText"/>
        <w:tabs>
          <w:tab w:val="left" w:pos="360"/>
          <w:tab w:val="left" w:pos="720"/>
          <w:tab w:val="left" w:pos="1440"/>
          <w:tab w:val="left" w:pos="2160"/>
        </w:tabs>
        <w:ind w:left="20" w:hanging="20"/>
        <w:rPr>
          <w:rFonts w:cstheme="minorHAnsi"/>
          <w:b/>
        </w:rPr>
      </w:pPr>
      <w:r w:rsidRPr="00E34308">
        <w:rPr>
          <w:rFonts w:cstheme="minorHAnsi"/>
          <w:b/>
        </w:rPr>
        <w:tab/>
      </w:r>
      <w:r w:rsidRPr="00E34308">
        <w:rPr>
          <w:rFonts w:cstheme="minorHAnsi"/>
          <w:b/>
        </w:rPr>
        <w:tab/>
      </w:r>
      <w:r w:rsidRPr="00E34308">
        <w:rPr>
          <w:rFonts w:cstheme="minorHAnsi"/>
          <w:b/>
        </w:rPr>
        <w:tab/>
        <w:t>AC-2 (9) Additional FedRAMP Requirements and Guidance:</w:t>
      </w:r>
    </w:p>
    <w:p w14:paraId="534BBF52" w14:textId="5E2FD53D" w:rsidR="00A77B3E" w:rsidRPr="00E34308" w:rsidRDefault="00000000" w:rsidP="00E34308">
      <w:pPr>
        <w:pStyle w:val="BodyText"/>
        <w:tabs>
          <w:tab w:val="left" w:pos="360"/>
          <w:tab w:val="left" w:pos="720"/>
          <w:tab w:val="left" w:pos="1440"/>
          <w:tab w:val="left" w:pos="2160"/>
        </w:tabs>
        <w:spacing w:after="320"/>
        <w:ind w:left="14" w:hanging="14"/>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5CBB3EF" w14:textId="77777777">
        <w:tc>
          <w:tcPr>
            <w:tcW w:w="0" w:type="auto"/>
            <w:shd w:val="clear" w:color="auto" w:fill="CCECFC"/>
          </w:tcPr>
          <w:p w14:paraId="1BF7A04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AC-2(9) Control Summary Information</w:t>
            </w:r>
          </w:p>
        </w:tc>
      </w:tr>
      <w:tr w:rsidR="00882C4D" w:rsidRPr="00E34308" w14:paraId="2DD6CA18" w14:textId="77777777">
        <w:tc>
          <w:tcPr>
            <w:tcW w:w="0" w:type="auto"/>
            <w:shd w:val="clear" w:color="auto" w:fill="FFFFFF"/>
          </w:tcPr>
          <w:p w14:paraId="72C294E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2372F5CD" w14:textId="77777777">
        <w:tc>
          <w:tcPr>
            <w:tcW w:w="0" w:type="auto"/>
            <w:shd w:val="clear" w:color="auto" w:fill="FFFFFF"/>
          </w:tcPr>
          <w:p w14:paraId="2413B77D" w14:textId="1593424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AC-2(9):</w:t>
            </w:r>
          </w:p>
        </w:tc>
      </w:tr>
      <w:tr w:rsidR="00882C4D" w:rsidRPr="00E34308" w14:paraId="27132101" w14:textId="77777777">
        <w:tc>
          <w:tcPr>
            <w:tcW w:w="0" w:type="auto"/>
            <w:shd w:val="clear" w:color="auto" w:fill="FFFFFF"/>
          </w:tcPr>
          <w:p w14:paraId="0C4C869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6ED38BB8" w14:textId="4D6269F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5778718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4A3F546" w14:textId="112F524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13008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10559C4" w14:textId="2234D43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743250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5519E27" w14:textId="3AEA430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293460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72D11DD" w14:textId="2C51988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90539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B1A8396" w14:textId="77777777">
        <w:tc>
          <w:tcPr>
            <w:tcW w:w="0" w:type="auto"/>
            <w:shd w:val="clear" w:color="auto" w:fill="FFFFFF"/>
          </w:tcPr>
          <w:p w14:paraId="23E5F56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48049303" w14:textId="6CE2C40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221221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288BA12" w14:textId="16147FE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541124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2573888" w14:textId="217022A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354834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72073C6" w14:textId="467A685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20915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3065FE0" w14:textId="7389A1D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80562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6990944" w14:textId="075A01E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20016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380536F7" w14:textId="4CD71F3D"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427088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336F3E1"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0773B26" w14:textId="77777777">
        <w:tc>
          <w:tcPr>
            <w:tcW w:w="0" w:type="auto"/>
            <w:shd w:val="clear" w:color="auto" w:fill="CCECFC"/>
          </w:tcPr>
          <w:p w14:paraId="6E369EC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AC-2(9) What is the solution and how is it implemented?</w:t>
            </w:r>
          </w:p>
        </w:tc>
      </w:tr>
      <w:tr w:rsidR="00882C4D" w:rsidRPr="00E34308" w14:paraId="5D0C0274" w14:textId="77777777">
        <w:tc>
          <w:tcPr>
            <w:tcW w:w="0" w:type="auto"/>
            <w:shd w:val="clear" w:color="auto" w:fill="FFFFFF"/>
          </w:tcPr>
          <w:p w14:paraId="39250A61"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0C70677" w14:textId="77777777" w:rsidR="00A77B3E" w:rsidRPr="00E34308" w:rsidRDefault="00000000" w:rsidP="006917D4">
      <w:pPr>
        <w:pStyle w:val="Heading3"/>
        <w:tabs>
          <w:tab w:val="left" w:pos="360"/>
          <w:tab w:val="left" w:pos="720"/>
          <w:tab w:val="left" w:pos="1440"/>
          <w:tab w:val="left" w:pos="2160"/>
        </w:tabs>
        <w:ind w:left="20" w:hanging="20"/>
        <w:rPr>
          <w:rFonts w:asciiTheme="minorHAnsi" w:hAnsiTheme="minorHAnsi" w:cstheme="minorHAnsi"/>
        </w:rPr>
      </w:pPr>
      <w:bookmarkStart w:id="31" w:name="_Toc137218109"/>
      <w:bookmarkStart w:id="32" w:name="_Toc144060756"/>
      <w:r w:rsidRPr="00E34308">
        <w:rPr>
          <w:rFonts w:asciiTheme="minorHAnsi" w:hAnsiTheme="minorHAnsi" w:cstheme="minorHAnsi"/>
        </w:rPr>
        <w:t>AC-2(12) Account Monitoring for Atypical Usage (M)(H)</w:t>
      </w:r>
      <w:bookmarkEnd w:id="31"/>
      <w:bookmarkEnd w:id="32"/>
    </w:p>
    <w:p w14:paraId="5E4FD367"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(a)</w:t>
      </w:r>
      <w:r w:rsidRPr="00E34308">
        <w:rPr>
          <w:rFonts w:cstheme="minorHAnsi"/>
        </w:rPr>
        <w:tab/>
        <w:t>Monitor system accounts for [Assignment: organization-defined atypical usage]; and</w:t>
      </w:r>
    </w:p>
    <w:p w14:paraId="11B20E1D" w14:textId="7AFE6723"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(b)</w:t>
      </w:r>
      <w:r w:rsidRPr="00E34308">
        <w:rPr>
          <w:rFonts w:cstheme="minorHAnsi"/>
        </w:rPr>
        <w:tab/>
        <w:t>Report atypical usage of system accounts to [FedRAMP Assignment: at a minimum, the ISSO and/or similar role within the organization].</w:t>
      </w:r>
    </w:p>
    <w:p w14:paraId="76D432CB" w14:textId="77777777" w:rsidR="00A77B3E" w:rsidRPr="00E34308" w:rsidRDefault="00000000" w:rsidP="006917D4">
      <w:pPr>
        <w:pStyle w:val="BodyText"/>
        <w:tabs>
          <w:tab w:val="left" w:pos="360"/>
          <w:tab w:val="left" w:pos="720"/>
          <w:tab w:val="left" w:pos="1440"/>
          <w:tab w:val="left" w:pos="2160"/>
        </w:tabs>
        <w:ind w:left="1300" w:hanging="1300"/>
        <w:rPr>
          <w:rFonts w:cstheme="minorHAnsi"/>
          <w:b/>
        </w:rPr>
      </w:pPr>
      <w:r w:rsidRPr="00E34308">
        <w:rPr>
          <w:rFonts w:cstheme="minorHAnsi"/>
          <w:b/>
        </w:rPr>
        <w:tab/>
      </w:r>
      <w:r w:rsidRPr="00E34308">
        <w:rPr>
          <w:rFonts w:cstheme="minorHAnsi"/>
          <w:b/>
        </w:rPr>
        <w:tab/>
      </w:r>
      <w:r w:rsidRPr="00E34308">
        <w:rPr>
          <w:rFonts w:cstheme="minorHAnsi"/>
          <w:b/>
        </w:rPr>
        <w:tab/>
        <w:t>AC-2 (12) Additional FedRAMP Requirements and Guidance:</w:t>
      </w:r>
    </w:p>
    <w:p w14:paraId="45AD81CB"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b/>
        </w:rPr>
        <w:tab/>
      </w:r>
      <w:r w:rsidRPr="00E34308">
        <w:rPr>
          <w:rFonts w:cstheme="minorHAnsi"/>
          <w:b/>
        </w:rPr>
        <w:tab/>
      </w:r>
      <w:r w:rsidRPr="00E34308">
        <w:rPr>
          <w:rFonts w:cstheme="minorHAnsi"/>
          <w:b/>
        </w:rPr>
        <w:tab/>
        <w:t>(a) Requirement:</w:t>
      </w:r>
      <w:r w:rsidRPr="00E34308">
        <w:rPr>
          <w:rFonts w:cstheme="minorHAnsi"/>
        </w:rPr>
        <w:t xml:space="preserve"> Required for privileged accounts.</w:t>
      </w:r>
    </w:p>
    <w:p w14:paraId="72292AD1" w14:textId="0CC7A3DA"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b/>
        </w:rPr>
        <w:tab/>
      </w:r>
      <w:r w:rsidRPr="00E34308">
        <w:rPr>
          <w:rFonts w:cstheme="minorHAnsi"/>
          <w:b/>
        </w:rPr>
        <w:tab/>
      </w:r>
      <w:r w:rsidRPr="00E34308">
        <w:rPr>
          <w:rFonts w:cstheme="minorHAnsi"/>
          <w:b/>
        </w:rPr>
        <w:tab/>
        <w:t>(b) Requirement:</w:t>
      </w:r>
      <w:r w:rsidRPr="00E34308">
        <w:rPr>
          <w:rFonts w:cstheme="minorHAnsi"/>
        </w:rPr>
        <w:t xml:space="preserve"> Required for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9D6D14E" w14:textId="77777777">
        <w:tc>
          <w:tcPr>
            <w:tcW w:w="0" w:type="auto"/>
            <w:shd w:val="clear" w:color="auto" w:fill="CCECFC"/>
          </w:tcPr>
          <w:p w14:paraId="305C8E96"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AC-2(12) Control Summary Information</w:t>
            </w:r>
          </w:p>
        </w:tc>
      </w:tr>
      <w:tr w:rsidR="00882C4D" w:rsidRPr="00E34308" w14:paraId="39202322" w14:textId="77777777">
        <w:tc>
          <w:tcPr>
            <w:tcW w:w="0" w:type="auto"/>
            <w:shd w:val="clear" w:color="auto" w:fill="FFFFFF"/>
          </w:tcPr>
          <w:p w14:paraId="71287BB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485BB3B8" w14:textId="77777777">
        <w:tc>
          <w:tcPr>
            <w:tcW w:w="0" w:type="auto"/>
            <w:shd w:val="clear" w:color="auto" w:fill="FFFFFF"/>
          </w:tcPr>
          <w:p w14:paraId="20F0939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AC-2(12)(a):</w:t>
            </w:r>
          </w:p>
        </w:tc>
      </w:tr>
      <w:tr w:rsidR="00882C4D" w:rsidRPr="00E34308" w14:paraId="0897972A" w14:textId="77777777">
        <w:tc>
          <w:tcPr>
            <w:tcW w:w="0" w:type="auto"/>
            <w:shd w:val="clear" w:color="auto" w:fill="FFFFFF"/>
          </w:tcPr>
          <w:p w14:paraId="010A70D7"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AC-2(12)(b):</w:t>
            </w:r>
          </w:p>
        </w:tc>
      </w:tr>
      <w:tr w:rsidR="00882C4D" w:rsidRPr="00E34308" w14:paraId="184C835D" w14:textId="77777777">
        <w:tc>
          <w:tcPr>
            <w:tcW w:w="0" w:type="auto"/>
            <w:shd w:val="clear" w:color="auto" w:fill="FFFFFF"/>
          </w:tcPr>
          <w:p w14:paraId="3A8EDC6F"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15AB59D1" w14:textId="31309BE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104703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9A16DA8" w14:textId="7B5B26D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4399712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0F8B1DA" w14:textId="795E496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110353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FCBE0A6" w14:textId="7BC118E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181642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B75FBE0" w14:textId="3B315E5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099431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A20FCCF" w14:textId="77777777">
        <w:tc>
          <w:tcPr>
            <w:tcW w:w="0" w:type="auto"/>
            <w:shd w:val="clear" w:color="auto" w:fill="FFFFFF"/>
          </w:tcPr>
          <w:p w14:paraId="4A58491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lastRenderedPageBreak/>
              <w:t>Control Origination (check all that apply):</w:t>
            </w:r>
          </w:p>
          <w:p w14:paraId="37F91468" w14:textId="786815A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801981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990A8D4" w14:textId="09DB077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339588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6DA9BF0E" w14:textId="09A52438"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72376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24136776" w14:textId="2B2531F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822439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1774D896" w14:textId="0A699F4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07199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8A5A73D" w14:textId="2C085C4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816443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60DCA92" w14:textId="7B91654D"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11182782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E8F6CC3"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D3F7D36" w14:textId="77777777">
        <w:tc>
          <w:tcPr>
            <w:tcW w:w="0" w:type="auto"/>
            <w:shd w:val="clear" w:color="auto" w:fill="CCECFC"/>
          </w:tcPr>
          <w:p w14:paraId="1F4C4D55"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AC-2(12) What is the solution and how is it implemented?</w:t>
            </w:r>
          </w:p>
        </w:tc>
      </w:tr>
      <w:tr w:rsidR="00882C4D" w:rsidRPr="00E34308" w14:paraId="562F1159" w14:textId="77777777">
        <w:tc>
          <w:tcPr>
            <w:tcW w:w="0" w:type="auto"/>
            <w:shd w:val="clear" w:color="auto" w:fill="FFFFFF"/>
          </w:tcPr>
          <w:p w14:paraId="17B35776"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71DBDFC6" w14:textId="77777777">
        <w:tc>
          <w:tcPr>
            <w:tcW w:w="0" w:type="auto"/>
            <w:shd w:val="clear" w:color="auto" w:fill="FFFFFF"/>
          </w:tcPr>
          <w:p w14:paraId="66B9681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bl>
    <w:p w14:paraId="1B249476" w14:textId="77777777" w:rsidR="00A77B3E" w:rsidRPr="00E34308" w:rsidRDefault="00000000" w:rsidP="006917D4">
      <w:pPr>
        <w:pStyle w:val="Heading3"/>
        <w:tabs>
          <w:tab w:val="left" w:pos="360"/>
          <w:tab w:val="left" w:pos="720"/>
          <w:tab w:val="left" w:pos="1440"/>
          <w:tab w:val="left" w:pos="2160"/>
        </w:tabs>
        <w:ind w:left="1300" w:hanging="1300"/>
        <w:rPr>
          <w:rFonts w:asciiTheme="minorHAnsi" w:hAnsiTheme="minorHAnsi" w:cstheme="minorHAnsi"/>
        </w:rPr>
      </w:pPr>
      <w:bookmarkStart w:id="33" w:name="_Toc137218110"/>
      <w:bookmarkStart w:id="34" w:name="_Toc144060757"/>
      <w:r w:rsidRPr="00E34308">
        <w:rPr>
          <w:rFonts w:asciiTheme="minorHAnsi" w:hAnsiTheme="minorHAnsi" w:cstheme="minorHAnsi"/>
        </w:rPr>
        <w:t>AC-2(13) Disable Accounts for High-risk Individuals (M)(H)</w:t>
      </w:r>
      <w:bookmarkEnd w:id="33"/>
      <w:bookmarkEnd w:id="34"/>
    </w:p>
    <w:p w14:paraId="4FE418F8" w14:textId="187F2D69" w:rsidR="00A77B3E" w:rsidRPr="00E34308" w:rsidRDefault="00000000" w:rsidP="00E34308">
      <w:pPr>
        <w:pStyle w:val="BodyText"/>
        <w:tabs>
          <w:tab w:val="left" w:pos="360"/>
          <w:tab w:val="left" w:pos="720"/>
          <w:tab w:val="left" w:pos="1440"/>
          <w:tab w:val="left" w:pos="2160"/>
        </w:tabs>
        <w:spacing w:after="320"/>
        <w:ind w:left="14" w:hanging="14"/>
        <w:rPr>
          <w:rFonts w:cstheme="minorHAnsi"/>
        </w:rPr>
      </w:pPr>
      <w:r w:rsidRPr="00E34308">
        <w:rPr>
          <w:rFonts w:cstheme="minorHAnsi"/>
        </w:rPr>
        <w:t>Disable accounts of individuals within [FedRAMP Assignment: one (1) hour] of discovery of [Assignment: organization-defined significant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276DC28" w14:textId="77777777">
        <w:tc>
          <w:tcPr>
            <w:tcW w:w="0" w:type="auto"/>
            <w:shd w:val="clear" w:color="auto" w:fill="CCECFC"/>
          </w:tcPr>
          <w:p w14:paraId="7C9EC84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AC-2(13) Control Summary Information</w:t>
            </w:r>
          </w:p>
        </w:tc>
      </w:tr>
      <w:tr w:rsidR="00882C4D" w:rsidRPr="00E34308" w14:paraId="024930AD" w14:textId="77777777">
        <w:tc>
          <w:tcPr>
            <w:tcW w:w="0" w:type="auto"/>
            <w:shd w:val="clear" w:color="auto" w:fill="FFFFFF"/>
          </w:tcPr>
          <w:p w14:paraId="54E8CE8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55414EED" w14:textId="77777777">
        <w:tc>
          <w:tcPr>
            <w:tcW w:w="0" w:type="auto"/>
            <w:shd w:val="clear" w:color="auto" w:fill="FFFFFF"/>
          </w:tcPr>
          <w:p w14:paraId="4CDCFF7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AC-2(13)-1:</w:t>
            </w:r>
          </w:p>
        </w:tc>
      </w:tr>
      <w:tr w:rsidR="00882C4D" w:rsidRPr="00E34308" w14:paraId="01085FE6" w14:textId="77777777">
        <w:tc>
          <w:tcPr>
            <w:tcW w:w="0" w:type="auto"/>
            <w:shd w:val="clear" w:color="auto" w:fill="FFFFFF"/>
          </w:tcPr>
          <w:p w14:paraId="457DAAA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AC-2(13)-2:</w:t>
            </w:r>
          </w:p>
        </w:tc>
      </w:tr>
      <w:tr w:rsidR="00882C4D" w:rsidRPr="00E34308" w14:paraId="797CD6E2" w14:textId="77777777">
        <w:tc>
          <w:tcPr>
            <w:tcW w:w="0" w:type="auto"/>
            <w:shd w:val="clear" w:color="auto" w:fill="FFFFFF"/>
          </w:tcPr>
          <w:p w14:paraId="3953B9D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5C0E6625" w14:textId="6735C04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021771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F717F58" w14:textId="72BED4D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5511492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02F2E02" w14:textId="6368E4B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95292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D04D0CE" w14:textId="76F136E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54479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CCB2CA6" w14:textId="2D76E88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87239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9C3F56C" w14:textId="77777777">
        <w:tc>
          <w:tcPr>
            <w:tcW w:w="0" w:type="auto"/>
            <w:shd w:val="clear" w:color="auto" w:fill="FFFFFF"/>
          </w:tcPr>
          <w:p w14:paraId="454CA29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Control Origination (check all that apply):</w:t>
            </w:r>
          </w:p>
          <w:p w14:paraId="2806A339" w14:textId="3CDE595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565126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1B07ACE" w14:textId="5F1A337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99138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A63F40D" w14:textId="75BDDF9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98206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7964794" w14:textId="7A271ED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12302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1B44BCBA" w14:textId="43B6E63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32741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3708FBBF" w14:textId="1E274F4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13792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EAE8F7F" w14:textId="4DFC8D10"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0582875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DAAF47F"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B855C48" w14:textId="77777777">
        <w:tc>
          <w:tcPr>
            <w:tcW w:w="0" w:type="auto"/>
            <w:shd w:val="clear" w:color="auto" w:fill="CCECFC"/>
          </w:tcPr>
          <w:p w14:paraId="127271D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AC-2(13) What is the solution and how is it implemented?</w:t>
            </w:r>
          </w:p>
        </w:tc>
      </w:tr>
      <w:tr w:rsidR="00882C4D" w:rsidRPr="00E34308" w14:paraId="58F2E2F0" w14:textId="77777777">
        <w:tc>
          <w:tcPr>
            <w:tcW w:w="0" w:type="auto"/>
            <w:shd w:val="clear" w:color="auto" w:fill="FFFFFF"/>
          </w:tcPr>
          <w:p w14:paraId="56320B93"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8F8F789" w14:textId="77777777" w:rsidR="00A77B3E" w:rsidRPr="00E34308" w:rsidRDefault="00000000" w:rsidP="006917D4">
      <w:pPr>
        <w:pStyle w:val="Heading2"/>
        <w:tabs>
          <w:tab w:val="left" w:pos="360"/>
          <w:tab w:val="left" w:pos="720"/>
          <w:tab w:val="left" w:pos="1440"/>
          <w:tab w:val="left" w:pos="2160"/>
        </w:tabs>
        <w:ind w:left="14" w:hanging="14"/>
        <w:rPr>
          <w:rFonts w:asciiTheme="minorHAnsi" w:hAnsiTheme="minorHAnsi" w:cstheme="minorHAnsi"/>
        </w:rPr>
      </w:pPr>
      <w:bookmarkStart w:id="35" w:name="_Toc137218111"/>
      <w:bookmarkStart w:id="36" w:name="_Toc144060758"/>
      <w:r w:rsidRPr="00E34308">
        <w:rPr>
          <w:rFonts w:asciiTheme="minorHAnsi" w:hAnsiTheme="minorHAnsi" w:cstheme="minorHAnsi"/>
        </w:rPr>
        <w:t>AC-3 Access Enforcement (L)(M)(H)</w:t>
      </w:r>
      <w:bookmarkEnd w:id="35"/>
      <w:bookmarkEnd w:id="36"/>
    </w:p>
    <w:p w14:paraId="5C377C78" w14:textId="1C5CD1F5" w:rsidR="00A77B3E" w:rsidRPr="00E34308" w:rsidRDefault="00000000" w:rsidP="00E34308">
      <w:pPr>
        <w:pStyle w:val="BodyText"/>
        <w:tabs>
          <w:tab w:val="left" w:pos="360"/>
          <w:tab w:val="left" w:pos="720"/>
          <w:tab w:val="left" w:pos="1440"/>
          <w:tab w:val="left" w:pos="2160"/>
        </w:tabs>
        <w:spacing w:after="320"/>
        <w:ind w:left="14" w:hanging="14"/>
        <w:rPr>
          <w:rFonts w:cstheme="minorHAnsi"/>
        </w:rPr>
      </w:pPr>
      <w:r w:rsidRPr="00E34308">
        <w:rPr>
          <w:rFonts w:cstheme="minorHAnsi"/>
        </w:rPr>
        <w:t>Enforce approved authorizations for logical access to information and system resources in accordance with applicable access control policies.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F9CC059" w14:textId="77777777">
        <w:tc>
          <w:tcPr>
            <w:tcW w:w="0" w:type="auto"/>
            <w:shd w:val="clear" w:color="auto" w:fill="CCECFC"/>
          </w:tcPr>
          <w:p w14:paraId="57AEFFE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AC-3 Control Summary Information</w:t>
            </w:r>
          </w:p>
        </w:tc>
      </w:tr>
      <w:tr w:rsidR="00882C4D" w:rsidRPr="00E34308" w14:paraId="73C2EB8F" w14:textId="77777777">
        <w:tc>
          <w:tcPr>
            <w:tcW w:w="0" w:type="auto"/>
            <w:shd w:val="clear" w:color="auto" w:fill="FFFFFF"/>
          </w:tcPr>
          <w:p w14:paraId="6B8BF85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1A06CB1F" w14:textId="77777777">
        <w:tc>
          <w:tcPr>
            <w:tcW w:w="0" w:type="auto"/>
            <w:shd w:val="clear" w:color="auto" w:fill="FFFFFF"/>
          </w:tcPr>
          <w:p w14:paraId="17D3B19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2F505282" w14:textId="463671A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02220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77A139A" w14:textId="3ED6A36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180242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14ED4A2" w14:textId="1D6985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75667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84034F4" w14:textId="473E58C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973465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23C2FE9" w14:textId="66886D5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063955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1177C0F" w14:textId="77777777">
        <w:tc>
          <w:tcPr>
            <w:tcW w:w="0" w:type="auto"/>
            <w:shd w:val="clear" w:color="auto" w:fill="FFFFFF"/>
          </w:tcPr>
          <w:p w14:paraId="11AB371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Control Origination (check all that apply):</w:t>
            </w:r>
          </w:p>
          <w:p w14:paraId="706C0945" w14:textId="319F600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2766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BAC9F90" w14:textId="25A79B2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12801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8724F20" w14:textId="0247E5D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718930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4452432F" w14:textId="3F3CA45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61605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22E843A2" w14:textId="6AAF9F1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32503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377645C" w14:textId="608E367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6769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651F456" w14:textId="141D1F79"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206450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CFF05BF"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31A5201" w14:textId="77777777">
        <w:tc>
          <w:tcPr>
            <w:tcW w:w="0" w:type="auto"/>
            <w:shd w:val="clear" w:color="auto" w:fill="CCECFC"/>
          </w:tcPr>
          <w:p w14:paraId="7E8C2FF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AC-3 What is the solution and how is it implemented?</w:t>
            </w:r>
          </w:p>
        </w:tc>
      </w:tr>
      <w:tr w:rsidR="00882C4D" w:rsidRPr="00E34308" w14:paraId="4C6057C4" w14:textId="77777777">
        <w:tc>
          <w:tcPr>
            <w:tcW w:w="0" w:type="auto"/>
            <w:shd w:val="clear" w:color="auto" w:fill="FFFFFF"/>
          </w:tcPr>
          <w:p w14:paraId="03C8E0AF"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713CAE7" w14:textId="77777777" w:rsidR="00A77B3E" w:rsidRPr="00E34308" w:rsidRDefault="00000000" w:rsidP="006917D4">
      <w:pPr>
        <w:pStyle w:val="Heading2"/>
        <w:tabs>
          <w:tab w:val="left" w:pos="360"/>
          <w:tab w:val="left" w:pos="720"/>
          <w:tab w:val="left" w:pos="1440"/>
          <w:tab w:val="left" w:pos="2160"/>
        </w:tabs>
        <w:ind w:left="14" w:hanging="14"/>
        <w:rPr>
          <w:rFonts w:asciiTheme="minorHAnsi" w:hAnsiTheme="minorHAnsi" w:cstheme="minorHAnsi"/>
        </w:rPr>
      </w:pPr>
      <w:bookmarkStart w:id="37" w:name="_Toc137218112"/>
      <w:bookmarkStart w:id="38" w:name="_Toc144060759"/>
      <w:r w:rsidRPr="00E34308">
        <w:rPr>
          <w:rFonts w:asciiTheme="minorHAnsi" w:hAnsiTheme="minorHAnsi" w:cstheme="minorHAnsi"/>
        </w:rPr>
        <w:t>AC-4 Information Flow Enforcement (M)(H)</w:t>
      </w:r>
      <w:bookmarkEnd w:id="37"/>
      <w:bookmarkEnd w:id="38"/>
    </w:p>
    <w:p w14:paraId="4DEBBF14" w14:textId="74B9836D" w:rsidR="00A77B3E" w:rsidRPr="00E34308" w:rsidRDefault="00000000" w:rsidP="00E34308">
      <w:pPr>
        <w:pStyle w:val="BodyText"/>
        <w:tabs>
          <w:tab w:val="left" w:pos="360"/>
          <w:tab w:val="left" w:pos="720"/>
          <w:tab w:val="left" w:pos="1440"/>
          <w:tab w:val="left" w:pos="2160"/>
        </w:tabs>
        <w:spacing w:after="320"/>
        <w:ind w:left="14" w:hanging="14"/>
        <w:rPr>
          <w:rFonts w:cstheme="minorHAnsi"/>
        </w:rPr>
      </w:pPr>
      <w:r w:rsidRPr="00E34308">
        <w:rPr>
          <w:rFonts w:cstheme="minorHAnsi"/>
        </w:rPr>
        <w:t>Enforce approved authorizations for controlling the flow of information within the system and between connected systems based on [Assignment: organization-defined information flow control policies].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42D749B" w14:textId="77777777">
        <w:tc>
          <w:tcPr>
            <w:tcW w:w="0" w:type="auto"/>
            <w:shd w:val="clear" w:color="auto" w:fill="CCECFC"/>
          </w:tcPr>
          <w:p w14:paraId="680E35A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AC-4 Control Summary Information</w:t>
            </w:r>
          </w:p>
        </w:tc>
      </w:tr>
      <w:tr w:rsidR="00882C4D" w:rsidRPr="00E34308" w14:paraId="30078EB1" w14:textId="77777777">
        <w:tc>
          <w:tcPr>
            <w:tcW w:w="0" w:type="auto"/>
            <w:shd w:val="clear" w:color="auto" w:fill="FFFFFF"/>
          </w:tcPr>
          <w:p w14:paraId="5EDF1A7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09ACF40D" w14:textId="77777777">
        <w:tc>
          <w:tcPr>
            <w:tcW w:w="0" w:type="auto"/>
            <w:shd w:val="clear" w:color="auto" w:fill="FFFFFF"/>
          </w:tcPr>
          <w:p w14:paraId="2CF9E40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AC-4:</w:t>
            </w:r>
          </w:p>
        </w:tc>
      </w:tr>
      <w:tr w:rsidR="00882C4D" w:rsidRPr="00E34308" w14:paraId="08EC0632" w14:textId="77777777">
        <w:tc>
          <w:tcPr>
            <w:tcW w:w="0" w:type="auto"/>
            <w:shd w:val="clear" w:color="auto" w:fill="FFFFFF"/>
          </w:tcPr>
          <w:p w14:paraId="4B1B499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Implementation Status (check all that apply):</w:t>
            </w:r>
          </w:p>
          <w:p w14:paraId="70E3593B" w14:textId="6D2DD09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13303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CE326CA" w14:textId="54F7857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50893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154050D" w14:textId="7E2236D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62358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F528C40" w14:textId="35C2601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72190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CDB6CDB" w14:textId="6958B9B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99240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12FF479" w14:textId="77777777">
        <w:tc>
          <w:tcPr>
            <w:tcW w:w="0" w:type="auto"/>
            <w:shd w:val="clear" w:color="auto" w:fill="FFFFFF"/>
          </w:tcPr>
          <w:p w14:paraId="61B670B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2F0F4AC4" w14:textId="23C2DAD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148968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8B407B5" w14:textId="77D3318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50194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D98A809" w14:textId="2BDDD7E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67930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4732FB8" w14:textId="2104E97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48475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1FA8680" w14:textId="0FF43FE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39957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306C27A" w14:textId="49D95D4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4046202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55FA454" w14:textId="77E54701"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1223274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7C28425"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F52FE77" w14:textId="77777777">
        <w:tc>
          <w:tcPr>
            <w:tcW w:w="0" w:type="auto"/>
            <w:shd w:val="clear" w:color="auto" w:fill="CCECFC"/>
          </w:tcPr>
          <w:p w14:paraId="7C54768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AC-4 What is the solution and how is it implemented?</w:t>
            </w:r>
          </w:p>
        </w:tc>
      </w:tr>
      <w:tr w:rsidR="00882C4D" w:rsidRPr="00E34308" w14:paraId="1476B2DA" w14:textId="77777777">
        <w:tc>
          <w:tcPr>
            <w:tcW w:w="0" w:type="auto"/>
            <w:shd w:val="clear" w:color="auto" w:fill="FFFFFF"/>
          </w:tcPr>
          <w:p w14:paraId="3DF8FFB6"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8B7FE7C"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9" w:name="_Toc137218113"/>
      <w:bookmarkStart w:id="40" w:name="_Toc144060760"/>
      <w:r w:rsidRPr="00E34308">
        <w:rPr>
          <w:rFonts w:asciiTheme="minorHAnsi" w:hAnsiTheme="minorHAnsi" w:cstheme="minorHAnsi"/>
        </w:rPr>
        <w:t>AC-4(21) Physical or Logical Separation of Information Flows</w:t>
      </w:r>
      <w:bookmarkEnd w:id="39"/>
      <w:r w:rsidRPr="00E34308">
        <w:rPr>
          <w:rFonts w:asciiTheme="minorHAnsi" w:hAnsiTheme="minorHAnsi" w:cstheme="minorHAnsi"/>
        </w:rPr>
        <w:t xml:space="preserve"> (M)(H)</w:t>
      </w:r>
      <w:bookmarkEnd w:id="40"/>
    </w:p>
    <w:p w14:paraId="5DC52B62" w14:textId="6AAC50A1" w:rsidR="00A77B3E" w:rsidRPr="00E34308" w:rsidRDefault="00000000" w:rsidP="00E34308">
      <w:pPr>
        <w:spacing w:after="320"/>
        <w:rPr>
          <w:rFonts w:cstheme="minorHAnsi"/>
        </w:rPr>
      </w:pPr>
      <w:r w:rsidRPr="00E34308">
        <w:rPr>
          <w:rFonts w:cstheme="minorHAnsi"/>
        </w:rPr>
        <w:t>Separate information flows logically or physically using [Assignment: organization-defined mechanisms and/or techniques] to accomplish [Assignment: organization-defined required separations by types of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0AEC0F6" w14:textId="77777777">
        <w:tc>
          <w:tcPr>
            <w:tcW w:w="0" w:type="auto"/>
            <w:shd w:val="clear" w:color="auto" w:fill="CCECFC"/>
          </w:tcPr>
          <w:p w14:paraId="701E2CE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AC-4(21) Control Summary Information</w:t>
            </w:r>
          </w:p>
        </w:tc>
      </w:tr>
      <w:tr w:rsidR="00882C4D" w:rsidRPr="00E34308" w14:paraId="7D67D9B6" w14:textId="77777777">
        <w:tc>
          <w:tcPr>
            <w:tcW w:w="0" w:type="auto"/>
            <w:shd w:val="clear" w:color="auto" w:fill="FFFFFF"/>
          </w:tcPr>
          <w:p w14:paraId="5B2D8C2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7B58B07B" w14:textId="77777777">
        <w:tc>
          <w:tcPr>
            <w:tcW w:w="0" w:type="auto"/>
            <w:shd w:val="clear" w:color="auto" w:fill="FFFFFF"/>
          </w:tcPr>
          <w:p w14:paraId="141817E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Parameter AC-4(21)-1:</w:t>
            </w:r>
          </w:p>
        </w:tc>
      </w:tr>
      <w:tr w:rsidR="00882C4D" w:rsidRPr="00E34308" w14:paraId="4323D4C4" w14:textId="77777777">
        <w:tc>
          <w:tcPr>
            <w:tcW w:w="0" w:type="auto"/>
            <w:shd w:val="clear" w:color="auto" w:fill="FFFFFF"/>
          </w:tcPr>
          <w:p w14:paraId="1477632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AC-4(21)-2:</w:t>
            </w:r>
          </w:p>
        </w:tc>
      </w:tr>
      <w:tr w:rsidR="00882C4D" w:rsidRPr="00E34308" w14:paraId="5A0D8D8D" w14:textId="77777777">
        <w:tc>
          <w:tcPr>
            <w:tcW w:w="0" w:type="auto"/>
            <w:shd w:val="clear" w:color="auto" w:fill="FFFFFF"/>
          </w:tcPr>
          <w:p w14:paraId="50A637D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13BA4998" w14:textId="750F436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469399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CA60F0D" w14:textId="46689AA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910942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99C66D3" w14:textId="00843E3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58710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021854B" w14:textId="5D0F0C2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12606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1036383" w14:textId="1EAE571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57281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3762E4D" w14:textId="77777777">
        <w:tc>
          <w:tcPr>
            <w:tcW w:w="0" w:type="auto"/>
            <w:shd w:val="clear" w:color="auto" w:fill="FFFFFF"/>
          </w:tcPr>
          <w:p w14:paraId="54FC48D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6D8257A9" w14:textId="5EAD52C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40321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C69D127" w14:textId="1C58356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9029213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289883B" w14:textId="42B5E6C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958951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13C08B7" w14:textId="0A67CB2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91406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72720AE" w14:textId="416C26F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60306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31DA8FF" w14:textId="72F7AD5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51192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3E92D29" w14:textId="458407D6"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8373543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7DB007D"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C229224" w14:textId="77777777">
        <w:tc>
          <w:tcPr>
            <w:tcW w:w="0" w:type="auto"/>
            <w:shd w:val="clear" w:color="auto" w:fill="CCECFC"/>
          </w:tcPr>
          <w:p w14:paraId="77AE7DF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AC-4(21) What is the solution and how is it implemented?</w:t>
            </w:r>
          </w:p>
        </w:tc>
      </w:tr>
      <w:tr w:rsidR="00882C4D" w:rsidRPr="00E34308" w14:paraId="133D96BD" w14:textId="77777777">
        <w:tc>
          <w:tcPr>
            <w:tcW w:w="0" w:type="auto"/>
            <w:shd w:val="clear" w:color="auto" w:fill="FFFFFF"/>
          </w:tcPr>
          <w:p w14:paraId="554D5834"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CCC8DF4"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41" w:name="_Toc137218114"/>
      <w:bookmarkStart w:id="42" w:name="_Toc144060761"/>
      <w:r w:rsidRPr="00E34308">
        <w:rPr>
          <w:rFonts w:asciiTheme="minorHAnsi" w:hAnsiTheme="minorHAnsi" w:cstheme="minorHAnsi"/>
        </w:rPr>
        <w:t>AC-5 Separation of Duties (M)(H)</w:t>
      </w:r>
      <w:bookmarkEnd w:id="41"/>
      <w:bookmarkEnd w:id="42"/>
    </w:p>
    <w:p w14:paraId="0E6E9373"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Identify and document [Assignment: organization-defined duties of individuals requiring separation]; and</w:t>
      </w:r>
    </w:p>
    <w:p w14:paraId="0A4D32DA" w14:textId="14F9C559"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lastRenderedPageBreak/>
        <w:tab/>
        <w:t>b.</w:t>
      </w:r>
      <w:r w:rsidRPr="00E34308">
        <w:rPr>
          <w:rFonts w:cstheme="minorHAnsi"/>
        </w:rPr>
        <w:tab/>
        <w:t>Define system access authorizations to support separation of duties.</w:t>
      </w:r>
    </w:p>
    <w:p w14:paraId="4EA4799C" w14:textId="77777777" w:rsidR="00A77B3E" w:rsidRPr="00E34308" w:rsidRDefault="00000000" w:rsidP="006917D4">
      <w:pPr>
        <w:pStyle w:val="BodyText"/>
        <w:tabs>
          <w:tab w:val="left" w:pos="360"/>
          <w:tab w:val="left" w:pos="720"/>
          <w:tab w:val="left" w:pos="1440"/>
          <w:tab w:val="left" w:pos="2160"/>
        </w:tabs>
        <w:ind w:left="760" w:hanging="760"/>
        <w:rPr>
          <w:rFonts w:cstheme="minorHAnsi"/>
          <w:b/>
        </w:rPr>
      </w:pPr>
      <w:r w:rsidRPr="00E34308">
        <w:rPr>
          <w:rFonts w:cstheme="minorHAnsi"/>
          <w:b/>
        </w:rPr>
        <w:tab/>
      </w:r>
      <w:r w:rsidRPr="00E34308">
        <w:rPr>
          <w:rFonts w:cstheme="minorHAnsi"/>
          <w:b/>
        </w:rPr>
        <w:tab/>
      </w:r>
      <w:r w:rsidRPr="00E34308">
        <w:rPr>
          <w:rFonts w:cstheme="minorHAnsi"/>
          <w:b/>
        </w:rPr>
        <w:tab/>
        <w:t>AC-5 Additional FedRAMP Requirements and Guidance:</w:t>
      </w:r>
    </w:p>
    <w:p w14:paraId="4CF5B3E6" w14:textId="182E7FB6"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CSPs have the option to provide a separation of duties matrix as an attachment to the SSP.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EDBFDF3" w14:textId="77777777">
        <w:tc>
          <w:tcPr>
            <w:tcW w:w="0" w:type="auto"/>
            <w:shd w:val="clear" w:color="auto" w:fill="CCECFC"/>
          </w:tcPr>
          <w:p w14:paraId="09034E3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AC-5 Control Summary Information</w:t>
            </w:r>
          </w:p>
        </w:tc>
      </w:tr>
      <w:tr w:rsidR="00882C4D" w:rsidRPr="00E34308" w14:paraId="770141FE" w14:textId="77777777">
        <w:tc>
          <w:tcPr>
            <w:tcW w:w="0" w:type="auto"/>
            <w:shd w:val="clear" w:color="auto" w:fill="FFFFFF"/>
          </w:tcPr>
          <w:p w14:paraId="38AA440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6DB16B4E" w14:textId="77777777">
        <w:tc>
          <w:tcPr>
            <w:tcW w:w="0" w:type="auto"/>
            <w:shd w:val="clear" w:color="auto" w:fill="FFFFFF"/>
          </w:tcPr>
          <w:p w14:paraId="064DB1F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AC-5(a):</w:t>
            </w:r>
          </w:p>
        </w:tc>
      </w:tr>
      <w:tr w:rsidR="00882C4D" w:rsidRPr="00E34308" w14:paraId="04992686" w14:textId="77777777">
        <w:tc>
          <w:tcPr>
            <w:tcW w:w="0" w:type="auto"/>
            <w:shd w:val="clear" w:color="auto" w:fill="FFFFFF"/>
          </w:tcPr>
          <w:p w14:paraId="4A6E84F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0CF02531" w14:textId="3FC22A5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042018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3CF8F61" w14:textId="51BBD5A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524419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CBC807C" w14:textId="0DC734D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117710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69A05D0" w14:textId="7066484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4523788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DDDE4A3" w14:textId="4BAD56B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678634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EAB22E6" w14:textId="77777777">
        <w:tc>
          <w:tcPr>
            <w:tcW w:w="0" w:type="auto"/>
            <w:shd w:val="clear" w:color="auto" w:fill="FFFFFF"/>
          </w:tcPr>
          <w:p w14:paraId="026785F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588B6A23" w14:textId="4E49490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5764683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773A1E5" w14:textId="68EC108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862736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A16D597" w14:textId="5CC5741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212717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490CBE06" w14:textId="635DC89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8906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8E2C08D" w14:textId="09EE57E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457810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E01A8ED" w14:textId="049585A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452320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0BA85C9" w14:textId="69A440E6" w:rsidR="00A77B3E" w:rsidRPr="00E34308" w:rsidRDefault="00000000" w:rsidP="006917D4">
            <w:pPr>
              <w:pStyle w:val="BodyText"/>
              <w:tabs>
                <w:tab w:val="left" w:pos="360"/>
                <w:tab w:val="left" w:pos="600"/>
                <w:tab w:val="left" w:pos="1440"/>
                <w:tab w:val="left" w:pos="2160"/>
              </w:tabs>
              <w:spacing w:line="20" w:lineRule="atLeast"/>
              <w:ind w:left="330" w:hanging="330"/>
              <w:rPr>
                <w:rFonts w:cstheme="minorHAnsi"/>
              </w:rPr>
            </w:pPr>
            <w:sdt>
              <w:sdtPr>
                <w:rPr>
                  <w:rFonts w:cstheme="minorHAnsi"/>
                </w:rPr>
                <w:id w:val="17387801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66691D7"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E8AA389" w14:textId="77777777">
        <w:tc>
          <w:tcPr>
            <w:tcW w:w="0" w:type="auto"/>
            <w:shd w:val="clear" w:color="auto" w:fill="CCECFC"/>
          </w:tcPr>
          <w:p w14:paraId="57F5DF7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AC-5 What is the solution and how is it implemented?</w:t>
            </w:r>
          </w:p>
        </w:tc>
      </w:tr>
      <w:tr w:rsidR="00882C4D" w:rsidRPr="00E34308" w14:paraId="4A436838" w14:textId="77777777">
        <w:tc>
          <w:tcPr>
            <w:tcW w:w="0" w:type="auto"/>
            <w:shd w:val="clear" w:color="auto" w:fill="FFFFFF"/>
          </w:tcPr>
          <w:p w14:paraId="77B0874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Part a:</w:t>
            </w:r>
          </w:p>
        </w:tc>
      </w:tr>
      <w:tr w:rsidR="00882C4D" w:rsidRPr="00E34308" w14:paraId="429497AE" w14:textId="77777777">
        <w:tc>
          <w:tcPr>
            <w:tcW w:w="0" w:type="auto"/>
            <w:shd w:val="clear" w:color="auto" w:fill="FFFFFF"/>
          </w:tcPr>
          <w:p w14:paraId="1701FEB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598BBDB5" w14:textId="77777777" w:rsidR="00A77B3E" w:rsidRPr="00E34308"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43" w:name="_Toc137218115"/>
      <w:bookmarkStart w:id="44" w:name="_Toc144060762"/>
      <w:r w:rsidRPr="00E34308">
        <w:rPr>
          <w:rFonts w:asciiTheme="minorHAnsi" w:hAnsiTheme="minorHAnsi" w:cstheme="minorHAnsi"/>
        </w:rPr>
        <w:t>AC-6 Least Privilege (M)(H)</w:t>
      </w:r>
      <w:bookmarkEnd w:id="43"/>
      <w:bookmarkEnd w:id="44"/>
    </w:p>
    <w:p w14:paraId="01C60FE0" w14:textId="0F03A3E2" w:rsidR="00A77B3E" w:rsidRPr="00E34308" w:rsidRDefault="00000000" w:rsidP="00E34308">
      <w:pPr>
        <w:spacing w:after="320"/>
        <w:rPr>
          <w:rFonts w:cstheme="minorHAnsi"/>
        </w:rPr>
      </w:pPr>
      <w:r w:rsidRPr="00E34308">
        <w:rPr>
          <w:rFonts w:cstheme="minorHAnsi"/>
        </w:rPr>
        <w:t>Employ the principle of least privilege, allowing only authorized accesses for users (or processes acting on behalf of users) that are necessary to accomplish assigned organizational tasks.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963A3F4" w14:textId="77777777">
        <w:tc>
          <w:tcPr>
            <w:tcW w:w="0" w:type="auto"/>
            <w:shd w:val="clear" w:color="auto" w:fill="CCECFC"/>
          </w:tcPr>
          <w:p w14:paraId="265BC36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AC-6 Control Summary Information</w:t>
            </w:r>
          </w:p>
        </w:tc>
      </w:tr>
      <w:tr w:rsidR="00882C4D" w:rsidRPr="00E34308" w14:paraId="7DA2DA61" w14:textId="77777777">
        <w:tc>
          <w:tcPr>
            <w:tcW w:w="0" w:type="auto"/>
            <w:shd w:val="clear" w:color="auto" w:fill="FFFFFF"/>
          </w:tcPr>
          <w:p w14:paraId="6E95A33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3D9C9AB6" w14:textId="77777777">
        <w:tc>
          <w:tcPr>
            <w:tcW w:w="0" w:type="auto"/>
            <w:shd w:val="clear" w:color="auto" w:fill="FFFFFF"/>
          </w:tcPr>
          <w:p w14:paraId="6BA0A90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0D808F9D" w14:textId="04E5801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63156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8124471" w14:textId="19449AE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80436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FD864B1" w14:textId="060D79F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48882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B9B9245" w14:textId="7287E2F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74391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A475535" w14:textId="253D388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264198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0470557" w14:textId="77777777">
        <w:tc>
          <w:tcPr>
            <w:tcW w:w="0" w:type="auto"/>
            <w:shd w:val="clear" w:color="auto" w:fill="FFFFFF"/>
          </w:tcPr>
          <w:p w14:paraId="3BE8046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4EFD6D15" w14:textId="7A1AAF7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81002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B4EA906" w14:textId="749009F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5954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3B748AF" w14:textId="7956100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1093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96C4500" w14:textId="2EBF777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79301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9A0129F" w14:textId="4FD4DB9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531942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CF7671C" w14:textId="4F932B8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99620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A3B4EB4" w14:textId="777456C1"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3794637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5FA4AC0D"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39E10A1" w14:textId="77777777">
        <w:tc>
          <w:tcPr>
            <w:tcW w:w="0" w:type="auto"/>
            <w:shd w:val="clear" w:color="auto" w:fill="CCECFC"/>
          </w:tcPr>
          <w:p w14:paraId="4B69599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AC-6 What is the solution and how is it implemented?</w:t>
            </w:r>
          </w:p>
        </w:tc>
      </w:tr>
      <w:tr w:rsidR="00882C4D" w:rsidRPr="00E34308" w14:paraId="0B474472" w14:textId="77777777">
        <w:tc>
          <w:tcPr>
            <w:tcW w:w="0" w:type="auto"/>
            <w:shd w:val="clear" w:color="auto" w:fill="FFFFFF"/>
          </w:tcPr>
          <w:p w14:paraId="01F0BB1F"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8197506" w14:textId="77777777" w:rsidR="00A77B3E" w:rsidRPr="00E34308" w:rsidRDefault="00000000" w:rsidP="006917D4">
      <w:pPr>
        <w:pStyle w:val="Heading3"/>
        <w:tabs>
          <w:tab w:val="left" w:pos="360"/>
          <w:tab w:val="left" w:pos="720"/>
          <w:tab w:val="left" w:pos="1440"/>
          <w:tab w:val="left" w:pos="2160"/>
        </w:tabs>
        <w:ind w:left="20" w:hanging="20"/>
        <w:rPr>
          <w:rFonts w:asciiTheme="minorHAnsi" w:hAnsiTheme="minorHAnsi" w:cstheme="minorHAnsi"/>
        </w:rPr>
      </w:pPr>
      <w:bookmarkStart w:id="45" w:name="_Toc137218116"/>
      <w:bookmarkStart w:id="46" w:name="_Toc144060763"/>
      <w:r w:rsidRPr="00E34308">
        <w:rPr>
          <w:rFonts w:asciiTheme="minorHAnsi" w:hAnsiTheme="minorHAnsi" w:cstheme="minorHAnsi"/>
        </w:rPr>
        <w:t>AC-6(1) Authorize Access to Security Functions (M)(H)</w:t>
      </w:r>
      <w:bookmarkEnd w:id="45"/>
      <w:bookmarkEnd w:id="46"/>
    </w:p>
    <w:p w14:paraId="13AB4D13" w14:textId="77777777"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rPr>
        <w:t>Authorize access for [Assignment: organization-defined individuals or roles] to:</w:t>
      </w:r>
    </w:p>
    <w:p w14:paraId="2DB89DA8" w14:textId="25E757C5"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(a)</w:t>
      </w:r>
      <w:r w:rsidRPr="00E34308">
        <w:rPr>
          <w:rFonts w:cstheme="minorHAnsi"/>
        </w:rPr>
        <w:tab/>
        <w:t>[Assignment: organization-defined security functions (deployed in hardware, software, and firmware)]; and</w:t>
      </w:r>
    </w:p>
    <w:p w14:paraId="0A842032" w14:textId="433EF133"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(b)</w:t>
      </w:r>
      <w:r w:rsidRPr="00E34308">
        <w:rPr>
          <w:rFonts w:cstheme="minorHAnsi"/>
        </w:rPr>
        <w:tab/>
        <w:t>[Assignment: organization-defined security-relevant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D7D597F" w14:textId="77777777">
        <w:tc>
          <w:tcPr>
            <w:tcW w:w="0" w:type="auto"/>
            <w:shd w:val="clear" w:color="auto" w:fill="CCECFC"/>
          </w:tcPr>
          <w:p w14:paraId="09D3CD7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AC-6(1) Control Summary Information</w:t>
            </w:r>
          </w:p>
        </w:tc>
      </w:tr>
      <w:tr w:rsidR="00882C4D" w:rsidRPr="00E34308" w14:paraId="4492E873" w14:textId="77777777">
        <w:tc>
          <w:tcPr>
            <w:tcW w:w="0" w:type="auto"/>
            <w:shd w:val="clear" w:color="auto" w:fill="FFFFFF"/>
          </w:tcPr>
          <w:p w14:paraId="6CDF10C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4F82D712" w14:textId="77777777">
        <w:tc>
          <w:tcPr>
            <w:tcW w:w="0" w:type="auto"/>
            <w:shd w:val="clear" w:color="auto" w:fill="FFFFFF"/>
          </w:tcPr>
          <w:p w14:paraId="52EC54ED" w14:textId="16E5235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AC-6(1):</w:t>
            </w:r>
          </w:p>
        </w:tc>
      </w:tr>
      <w:tr w:rsidR="00882C4D" w:rsidRPr="00E34308" w14:paraId="3094282B" w14:textId="77777777">
        <w:tc>
          <w:tcPr>
            <w:tcW w:w="0" w:type="auto"/>
            <w:shd w:val="clear" w:color="auto" w:fill="FFFFFF"/>
          </w:tcPr>
          <w:p w14:paraId="6981B89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AC-6(1)(a):</w:t>
            </w:r>
          </w:p>
        </w:tc>
      </w:tr>
      <w:tr w:rsidR="00882C4D" w:rsidRPr="00E34308" w14:paraId="27FC5722" w14:textId="77777777">
        <w:tc>
          <w:tcPr>
            <w:tcW w:w="0" w:type="auto"/>
            <w:shd w:val="clear" w:color="auto" w:fill="FFFFFF"/>
          </w:tcPr>
          <w:p w14:paraId="3ED5B7E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AC-6(1)(b):</w:t>
            </w:r>
          </w:p>
        </w:tc>
      </w:tr>
      <w:tr w:rsidR="00882C4D" w:rsidRPr="00E34308" w14:paraId="256BFC0A" w14:textId="77777777">
        <w:tc>
          <w:tcPr>
            <w:tcW w:w="0" w:type="auto"/>
            <w:shd w:val="clear" w:color="auto" w:fill="FFFFFF"/>
          </w:tcPr>
          <w:p w14:paraId="16A77AC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321D424A" w14:textId="6F88D65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2827102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784D43F" w14:textId="6DAE453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815500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2DCF33AE" w14:textId="3B4B032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096012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0FE55EF" w14:textId="5691BC6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500516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8335C62" w14:textId="1E6185A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566230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A3EE5C2" w14:textId="77777777">
        <w:tc>
          <w:tcPr>
            <w:tcW w:w="0" w:type="auto"/>
            <w:shd w:val="clear" w:color="auto" w:fill="FFFFFF"/>
          </w:tcPr>
          <w:p w14:paraId="3AB0C1C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2A07E231" w14:textId="3F0BFA5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7454017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B7D29ED" w14:textId="20469F58"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881216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5BBE1E72" w14:textId="4E93A45F"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282580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27A2E1D8" w14:textId="660B81F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292204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2EBEDA8F" w14:textId="582794B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642031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AD3778A" w14:textId="6D6FF774"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074807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D9DCFEF" w14:textId="0B39AB47"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7075730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A010677"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5E435D2" w14:textId="77777777">
        <w:tc>
          <w:tcPr>
            <w:tcW w:w="0" w:type="auto"/>
            <w:shd w:val="clear" w:color="auto" w:fill="CCECFC"/>
          </w:tcPr>
          <w:p w14:paraId="3461C58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AC-6(1) What is the solution and how is it implemented?</w:t>
            </w:r>
          </w:p>
        </w:tc>
      </w:tr>
      <w:tr w:rsidR="00882C4D" w:rsidRPr="00E34308" w14:paraId="411CC60C" w14:textId="77777777">
        <w:tc>
          <w:tcPr>
            <w:tcW w:w="0" w:type="auto"/>
            <w:shd w:val="clear" w:color="auto" w:fill="FFFFFF"/>
          </w:tcPr>
          <w:p w14:paraId="7E23DE86"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32F5C407" w14:textId="77777777">
        <w:tc>
          <w:tcPr>
            <w:tcW w:w="0" w:type="auto"/>
            <w:shd w:val="clear" w:color="auto" w:fill="FFFFFF"/>
          </w:tcPr>
          <w:p w14:paraId="07E68E8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bl>
    <w:p w14:paraId="196E203B" w14:textId="77777777" w:rsidR="00A77B3E" w:rsidRPr="00E34308" w:rsidRDefault="00000000" w:rsidP="006917D4">
      <w:pPr>
        <w:pStyle w:val="Heading3"/>
        <w:tabs>
          <w:tab w:val="left" w:pos="360"/>
          <w:tab w:val="left" w:pos="720"/>
          <w:tab w:val="left" w:pos="1440"/>
          <w:tab w:val="left" w:pos="2160"/>
        </w:tabs>
        <w:ind w:left="1300" w:hanging="1300"/>
        <w:rPr>
          <w:rFonts w:asciiTheme="minorHAnsi" w:hAnsiTheme="minorHAnsi" w:cstheme="minorHAnsi"/>
        </w:rPr>
      </w:pPr>
      <w:bookmarkStart w:id="47" w:name="_Toc137218117"/>
      <w:bookmarkStart w:id="48" w:name="_Toc144060764"/>
      <w:r w:rsidRPr="00E34308">
        <w:rPr>
          <w:rFonts w:asciiTheme="minorHAnsi" w:hAnsiTheme="minorHAnsi" w:cstheme="minorHAnsi"/>
        </w:rPr>
        <w:t xml:space="preserve">AC-6(2) Non-privileged Access for </w:t>
      </w:r>
      <w:proofErr w:type="spellStart"/>
      <w:r w:rsidRPr="00E34308">
        <w:rPr>
          <w:rFonts w:asciiTheme="minorHAnsi" w:hAnsiTheme="minorHAnsi" w:cstheme="minorHAnsi"/>
        </w:rPr>
        <w:t>Nonsecurity</w:t>
      </w:r>
      <w:proofErr w:type="spellEnd"/>
      <w:r w:rsidRPr="00E34308">
        <w:rPr>
          <w:rFonts w:asciiTheme="minorHAnsi" w:hAnsiTheme="minorHAnsi" w:cstheme="minorHAnsi"/>
        </w:rPr>
        <w:t xml:space="preserve"> Functions (M)(H)</w:t>
      </w:r>
      <w:bookmarkEnd w:id="47"/>
      <w:bookmarkEnd w:id="48"/>
    </w:p>
    <w:p w14:paraId="4953E14A" w14:textId="2EA1465F"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rPr>
        <w:t xml:space="preserve">Require that users of system accounts (or roles) with access to [FedRAMP Assignment: all security functions] use non-privileged accounts or roles, when accessing </w:t>
      </w:r>
      <w:proofErr w:type="spellStart"/>
      <w:r w:rsidRPr="00E34308">
        <w:rPr>
          <w:rFonts w:cstheme="minorHAnsi"/>
        </w:rPr>
        <w:t>nonsecurity</w:t>
      </w:r>
      <w:proofErr w:type="spellEnd"/>
      <w:r w:rsidRPr="00E34308">
        <w:rPr>
          <w:rFonts w:cstheme="minorHAnsi"/>
        </w:rPr>
        <w:t xml:space="preserve"> functions.</w:t>
      </w:r>
    </w:p>
    <w:p w14:paraId="31F6BF55" w14:textId="77777777" w:rsidR="00A77B3E" w:rsidRPr="00E34308" w:rsidRDefault="00000000" w:rsidP="006917D4">
      <w:pPr>
        <w:pStyle w:val="BodyText"/>
        <w:tabs>
          <w:tab w:val="left" w:pos="360"/>
          <w:tab w:val="left" w:pos="720"/>
          <w:tab w:val="left" w:pos="1440"/>
          <w:tab w:val="left" w:pos="2160"/>
        </w:tabs>
        <w:ind w:left="20" w:hanging="20"/>
        <w:rPr>
          <w:rFonts w:cstheme="minorHAnsi"/>
          <w:b/>
        </w:rPr>
      </w:pPr>
      <w:r w:rsidRPr="00E34308">
        <w:rPr>
          <w:rFonts w:cstheme="minorHAnsi"/>
          <w:b/>
        </w:rPr>
        <w:tab/>
      </w:r>
      <w:r w:rsidRPr="00E34308">
        <w:rPr>
          <w:rFonts w:cstheme="minorHAnsi"/>
          <w:b/>
        </w:rPr>
        <w:tab/>
      </w:r>
      <w:r w:rsidRPr="00E34308">
        <w:rPr>
          <w:rFonts w:cstheme="minorHAnsi"/>
          <w:b/>
        </w:rPr>
        <w:tab/>
        <w:t>AC-6 (2) Additional FedRAMP Requirements and Guidance:</w:t>
      </w:r>
    </w:p>
    <w:p w14:paraId="236EBC70" w14:textId="7C156C38" w:rsidR="00A77B3E" w:rsidRPr="00E34308" w:rsidRDefault="00000000" w:rsidP="00E34308">
      <w:pPr>
        <w:pStyle w:val="BodyText"/>
        <w:tabs>
          <w:tab w:val="left" w:pos="360"/>
          <w:tab w:val="left" w:pos="720"/>
          <w:tab w:val="left" w:pos="1440"/>
          <w:tab w:val="left" w:pos="2160"/>
        </w:tabs>
        <w:spacing w:after="320"/>
        <w:ind w:left="720" w:hanging="14"/>
        <w:rPr>
          <w:rFonts w:cstheme="minorHAnsi"/>
        </w:rPr>
      </w:pPr>
      <w:r w:rsidRPr="00E34308">
        <w:rPr>
          <w:rFonts w:cstheme="minorHAnsi"/>
          <w:b/>
        </w:rPr>
        <w:tab/>
        <w:t>Guidance:</w:t>
      </w:r>
      <w:r w:rsidRPr="00E34308">
        <w:rPr>
          <w:rFonts w:cstheme="minorHAnsi"/>
        </w:rPr>
        <w:t xml:space="preserve"> Examples of security functions include but are not limited to: establishing system accounts, configuring access authorizations (i.e., permissions, privileges), setting events to be audited, and setting intrusion detection parameters, system programming, system and security administration, other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BE34573" w14:textId="77777777">
        <w:tc>
          <w:tcPr>
            <w:tcW w:w="0" w:type="auto"/>
            <w:shd w:val="clear" w:color="auto" w:fill="CCECFC"/>
          </w:tcPr>
          <w:p w14:paraId="6A3FC7D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AC-6(2) Control Summary Information</w:t>
            </w:r>
          </w:p>
        </w:tc>
      </w:tr>
      <w:tr w:rsidR="00882C4D" w:rsidRPr="00E34308" w14:paraId="2339B39D" w14:textId="77777777">
        <w:tc>
          <w:tcPr>
            <w:tcW w:w="0" w:type="auto"/>
            <w:shd w:val="clear" w:color="auto" w:fill="FFFFFF"/>
          </w:tcPr>
          <w:p w14:paraId="48EC104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265A1043" w14:textId="77777777">
        <w:tc>
          <w:tcPr>
            <w:tcW w:w="0" w:type="auto"/>
            <w:shd w:val="clear" w:color="auto" w:fill="FFFFFF"/>
          </w:tcPr>
          <w:p w14:paraId="77AC4182" w14:textId="72E7268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AC-6(2):</w:t>
            </w:r>
          </w:p>
        </w:tc>
      </w:tr>
      <w:tr w:rsidR="00882C4D" w:rsidRPr="00E34308" w14:paraId="225DDFFE" w14:textId="77777777">
        <w:tc>
          <w:tcPr>
            <w:tcW w:w="0" w:type="auto"/>
            <w:shd w:val="clear" w:color="auto" w:fill="FFFFFF"/>
          </w:tcPr>
          <w:p w14:paraId="682EB3E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62B79AE6" w14:textId="28BEB05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971853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8BE536E" w14:textId="6282733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79913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8936FAF" w14:textId="61220DA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66454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B308CC7" w14:textId="218B034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219664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095800B" w14:textId="05EFA9C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6759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6032A52" w14:textId="77777777">
        <w:tc>
          <w:tcPr>
            <w:tcW w:w="0" w:type="auto"/>
            <w:shd w:val="clear" w:color="auto" w:fill="FFFFFF"/>
          </w:tcPr>
          <w:p w14:paraId="0666DD6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Control Origination (check all that apply):</w:t>
            </w:r>
          </w:p>
          <w:p w14:paraId="33479E5E" w14:textId="6239FE5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464848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D93449A" w14:textId="1FBFDBE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37793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5BBBA95" w14:textId="064969D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06096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DF1E2E3" w14:textId="23CF332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03790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399E294" w14:textId="19F3F7A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803206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195FF83" w14:textId="3C6F8A1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147931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327823D3" w14:textId="63A893BA"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8309765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27B6F5F"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A9FFB12" w14:textId="77777777">
        <w:tc>
          <w:tcPr>
            <w:tcW w:w="0" w:type="auto"/>
            <w:shd w:val="clear" w:color="auto" w:fill="CCECFC"/>
          </w:tcPr>
          <w:p w14:paraId="546C525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AC-6(2) What is the solution and how is it implemented?</w:t>
            </w:r>
          </w:p>
        </w:tc>
      </w:tr>
      <w:tr w:rsidR="00882C4D" w:rsidRPr="00E34308" w14:paraId="4AB5E468" w14:textId="77777777">
        <w:tc>
          <w:tcPr>
            <w:tcW w:w="0" w:type="auto"/>
            <w:shd w:val="clear" w:color="auto" w:fill="FFFFFF"/>
          </w:tcPr>
          <w:p w14:paraId="466FD11B"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F083D54"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9" w:name="_Toc137218118"/>
      <w:bookmarkStart w:id="50" w:name="_Toc144060765"/>
      <w:r w:rsidRPr="00E34308">
        <w:rPr>
          <w:rFonts w:asciiTheme="minorHAnsi" w:hAnsiTheme="minorHAnsi" w:cstheme="minorHAnsi"/>
        </w:rPr>
        <w:t>AC-6(5) Privileged Accounts (M)(H)</w:t>
      </w:r>
      <w:bookmarkEnd w:id="49"/>
      <w:bookmarkEnd w:id="50"/>
    </w:p>
    <w:p w14:paraId="212D74AD" w14:textId="107D7635" w:rsidR="00A77B3E" w:rsidRPr="00E34308" w:rsidRDefault="00000000" w:rsidP="00E34308">
      <w:pPr>
        <w:spacing w:after="320"/>
        <w:rPr>
          <w:rFonts w:cstheme="minorHAnsi"/>
        </w:rPr>
      </w:pPr>
      <w:r w:rsidRPr="00E34308">
        <w:rPr>
          <w:rFonts w:cstheme="minorHAnsi"/>
        </w:rPr>
        <w:t>Restrict privileged accounts on the system to [Assignment: organization-defined personnel or roles].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D2F5F10" w14:textId="77777777">
        <w:tc>
          <w:tcPr>
            <w:tcW w:w="0" w:type="auto"/>
            <w:shd w:val="clear" w:color="auto" w:fill="CCECFC"/>
          </w:tcPr>
          <w:p w14:paraId="67E1D18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AC-6(5) Control Summary Information</w:t>
            </w:r>
          </w:p>
        </w:tc>
      </w:tr>
      <w:tr w:rsidR="00882C4D" w:rsidRPr="00E34308" w14:paraId="37D70CE9" w14:textId="77777777">
        <w:tc>
          <w:tcPr>
            <w:tcW w:w="0" w:type="auto"/>
            <w:shd w:val="clear" w:color="auto" w:fill="FFFFFF"/>
          </w:tcPr>
          <w:p w14:paraId="7D5EC5C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1F43A961" w14:textId="77777777">
        <w:tc>
          <w:tcPr>
            <w:tcW w:w="0" w:type="auto"/>
            <w:shd w:val="clear" w:color="auto" w:fill="FFFFFF"/>
          </w:tcPr>
          <w:p w14:paraId="50170C67" w14:textId="19BF0B2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AC-6(5):</w:t>
            </w:r>
          </w:p>
        </w:tc>
      </w:tr>
      <w:tr w:rsidR="00882C4D" w:rsidRPr="00E34308" w14:paraId="125E6ED8" w14:textId="77777777">
        <w:tc>
          <w:tcPr>
            <w:tcW w:w="0" w:type="auto"/>
            <w:shd w:val="clear" w:color="auto" w:fill="FFFFFF"/>
          </w:tcPr>
          <w:p w14:paraId="01C5BF8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1A51C7AF" w14:textId="511B4ED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11115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E66410B" w14:textId="459E6F4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148460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3DA23E1" w14:textId="26FD165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989553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29F4342" w14:textId="15A8CA1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84457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2E4109E" w14:textId="06C6D32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55380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F1B0F6C" w14:textId="77777777">
        <w:tc>
          <w:tcPr>
            <w:tcW w:w="0" w:type="auto"/>
            <w:shd w:val="clear" w:color="auto" w:fill="FFFFFF"/>
          </w:tcPr>
          <w:p w14:paraId="4BCF081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Control Origination (check all that apply):</w:t>
            </w:r>
          </w:p>
          <w:p w14:paraId="60766053" w14:textId="7E6D1D2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8932974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85A47AA" w14:textId="0F2AEFA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08963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A7C13BB" w14:textId="7465576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99417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050DD803" w14:textId="1C47766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61121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F248DEE" w14:textId="63CD998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43529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3865CF0F" w14:textId="25A9CEE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30483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34C545FF" w14:textId="666280C1"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61637405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C2B562A"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892B21F" w14:textId="77777777">
        <w:tc>
          <w:tcPr>
            <w:tcW w:w="0" w:type="auto"/>
            <w:shd w:val="clear" w:color="auto" w:fill="CCECFC"/>
          </w:tcPr>
          <w:p w14:paraId="4595380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AC-6(5) What is the solution and how is it implemented?</w:t>
            </w:r>
          </w:p>
        </w:tc>
      </w:tr>
      <w:tr w:rsidR="00882C4D" w:rsidRPr="00E34308" w14:paraId="58B68E7F" w14:textId="77777777">
        <w:tc>
          <w:tcPr>
            <w:tcW w:w="0" w:type="auto"/>
            <w:shd w:val="clear" w:color="auto" w:fill="FFFFFF"/>
          </w:tcPr>
          <w:p w14:paraId="7EC7F95E"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E858802" w14:textId="77777777" w:rsidR="00A77B3E" w:rsidRPr="00E34308" w:rsidRDefault="00000000" w:rsidP="006917D4">
      <w:pPr>
        <w:pStyle w:val="Heading3"/>
        <w:tabs>
          <w:tab w:val="left" w:pos="360"/>
          <w:tab w:val="left" w:pos="720"/>
          <w:tab w:val="left" w:pos="1440"/>
          <w:tab w:val="left" w:pos="2160"/>
        </w:tabs>
        <w:ind w:left="20" w:hanging="20"/>
        <w:rPr>
          <w:rFonts w:asciiTheme="minorHAnsi" w:hAnsiTheme="minorHAnsi" w:cstheme="minorHAnsi"/>
        </w:rPr>
      </w:pPr>
      <w:bookmarkStart w:id="51" w:name="_Toc137218119"/>
      <w:bookmarkStart w:id="52" w:name="_Toc144060766"/>
      <w:r w:rsidRPr="00E34308">
        <w:rPr>
          <w:rFonts w:asciiTheme="minorHAnsi" w:hAnsiTheme="minorHAnsi" w:cstheme="minorHAnsi"/>
        </w:rPr>
        <w:t>AC-6(7) Review of User Privileges (M)(H)</w:t>
      </w:r>
      <w:bookmarkEnd w:id="51"/>
      <w:bookmarkEnd w:id="52"/>
    </w:p>
    <w:p w14:paraId="13BFA7D2"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(a)</w:t>
      </w:r>
      <w:r w:rsidRPr="00E34308">
        <w:rPr>
          <w:rFonts w:cstheme="minorHAnsi"/>
        </w:rPr>
        <w:tab/>
        <w:t>Review [FedRAMP Assignment: at a minimum, annually] the privileges assigned to [FedRAMP Assignment: all users with privileges] to validate the need for such privileges; and</w:t>
      </w:r>
    </w:p>
    <w:p w14:paraId="0544E0C5" w14:textId="28748C0B"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(b)</w:t>
      </w:r>
      <w:r w:rsidRPr="00E34308">
        <w:rPr>
          <w:rFonts w:cstheme="minorHAnsi"/>
        </w:rPr>
        <w:tab/>
        <w:t>Reassign or remove privileges, if necessary, to correctly reflect organizational mission and business needs.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89180B6" w14:textId="77777777">
        <w:tc>
          <w:tcPr>
            <w:tcW w:w="0" w:type="auto"/>
            <w:shd w:val="clear" w:color="auto" w:fill="CCECFC"/>
          </w:tcPr>
          <w:p w14:paraId="3E6F8D6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AC-6(7) Control Summary Information</w:t>
            </w:r>
          </w:p>
        </w:tc>
      </w:tr>
      <w:tr w:rsidR="00882C4D" w:rsidRPr="00E34308" w14:paraId="66C84162" w14:textId="77777777">
        <w:tc>
          <w:tcPr>
            <w:tcW w:w="0" w:type="auto"/>
            <w:shd w:val="clear" w:color="auto" w:fill="FFFFFF"/>
          </w:tcPr>
          <w:p w14:paraId="6103B875"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19A035B1" w14:textId="77777777">
        <w:tc>
          <w:tcPr>
            <w:tcW w:w="0" w:type="auto"/>
            <w:shd w:val="clear" w:color="auto" w:fill="FFFFFF"/>
          </w:tcPr>
          <w:p w14:paraId="2B81477C" w14:textId="180607C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lastRenderedPageBreak/>
              <w:t>Parameter AC-6(7)(a)-1:</w:t>
            </w:r>
          </w:p>
        </w:tc>
      </w:tr>
      <w:tr w:rsidR="00882C4D" w:rsidRPr="00E34308" w14:paraId="3F546D3A" w14:textId="77777777">
        <w:tc>
          <w:tcPr>
            <w:tcW w:w="0" w:type="auto"/>
            <w:shd w:val="clear" w:color="auto" w:fill="FFFFFF"/>
          </w:tcPr>
          <w:p w14:paraId="32389261"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AC-6(7)(a)-2:</w:t>
            </w:r>
          </w:p>
        </w:tc>
      </w:tr>
      <w:tr w:rsidR="00882C4D" w:rsidRPr="00E34308" w14:paraId="6DA5A5E4" w14:textId="77777777">
        <w:tc>
          <w:tcPr>
            <w:tcW w:w="0" w:type="auto"/>
            <w:shd w:val="clear" w:color="auto" w:fill="FFFFFF"/>
          </w:tcPr>
          <w:p w14:paraId="24EF29A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061EC95D" w14:textId="3A659F9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82456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61F9D65" w14:textId="1E9CD00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105958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5E616C3" w14:textId="6D213CA8"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4551592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7042655" w14:textId="34630488"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261895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53F6F83" w14:textId="505A781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4530185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D70001D" w14:textId="77777777">
        <w:tc>
          <w:tcPr>
            <w:tcW w:w="0" w:type="auto"/>
            <w:shd w:val="clear" w:color="auto" w:fill="FFFFFF"/>
          </w:tcPr>
          <w:p w14:paraId="06DA099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75AF1077" w14:textId="01C5AD5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470751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81795EC" w14:textId="6F3D6E0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183045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BDF5FC5" w14:textId="00AC0D6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353120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369C4A8" w14:textId="5F59761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836600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BAA54CB" w14:textId="2B4D67AC"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905565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083E1F1" w14:textId="48A9410F"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729252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E7F8722" w14:textId="493E8A21"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0898561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CC138E5"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B43F6BD" w14:textId="77777777">
        <w:tc>
          <w:tcPr>
            <w:tcW w:w="0" w:type="auto"/>
            <w:shd w:val="clear" w:color="auto" w:fill="CCECFC"/>
          </w:tcPr>
          <w:p w14:paraId="0BB0734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AC-6(7) What is the solution and how is it implemented?</w:t>
            </w:r>
          </w:p>
        </w:tc>
      </w:tr>
      <w:tr w:rsidR="00882C4D" w:rsidRPr="00E34308" w14:paraId="21FC402D" w14:textId="77777777">
        <w:tc>
          <w:tcPr>
            <w:tcW w:w="0" w:type="auto"/>
            <w:shd w:val="clear" w:color="auto" w:fill="FFFFFF"/>
          </w:tcPr>
          <w:p w14:paraId="495D791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038C4110" w14:textId="77777777">
        <w:tc>
          <w:tcPr>
            <w:tcW w:w="0" w:type="auto"/>
            <w:shd w:val="clear" w:color="auto" w:fill="FFFFFF"/>
          </w:tcPr>
          <w:p w14:paraId="6536D4B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bl>
    <w:p w14:paraId="36A8B397" w14:textId="77777777" w:rsidR="00A77B3E" w:rsidRPr="00E34308"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53" w:name="_Toc137218120"/>
      <w:bookmarkStart w:id="54" w:name="_Toc144060767"/>
      <w:r w:rsidRPr="00E34308">
        <w:rPr>
          <w:rFonts w:asciiTheme="minorHAnsi" w:hAnsiTheme="minorHAnsi" w:cstheme="minorHAnsi"/>
        </w:rPr>
        <w:t>AC-6(9) Log Use of Privileged Functions (M)(H)</w:t>
      </w:r>
      <w:bookmarkEnd w:id="53"/>
      <w:bookmarkEnd w:id="54"/>
    </w:p>
    <w:p w14:paraId="762553BE" w14:textId="409ED4BF" w:rsidR="00A77B3E" w:rsidRPr="00E34308" w:rsidRDefault="00000000" w:rsidP="00E34308">
      <w:pPr>
        <w:spacing w:after="320"/>
        <w:rPr>
          <w:rFonts w:cstheme="minorHAnsi"/>
        </w:rPr>
      </w:pPr>
      <w:r w:rsidRPr="00E34308">
        <w:rPr>
          <w:rFonts w:cstheme="minorHAnsi"/>
        </w:rPr>
        <w:t>Log the execution of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10D7318" w14:textId="77777777">
        <w:tc>
          <w:tcPr>
            <w:tcW w:w="0" w:type="auto"/>
            <w:shd w:val="clear" w:color="auto" w:fill="CCECFC"/>
          </w:tcPr>
          <w:p w14:paraId="110AA94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lastRenderedPageBreak/>
              <w:t>AC-6(9) Control Summary Information</w:t>
            </w:r>
          </w:p>
        </w:tc>
      </w:tr>
      <w:tr w:rsidR="00882C4D" w:rsidRPr="00E34308" w14:paraId="4F6F9544" w14:textId="77777777">
        <w:tc>
          <w:tcPr>
            <w:tcW w:w="0" w:type="auto"/>
            <w:shd w:val="clear" w:color="auto" w:fill="FFFFFF"/>
          </w:tcPr>
          <w:p w14:paraId="5C05392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0FCB225F" w14:textId="77777777">
        <w:tc>
          <w:tcPr>
            <w:tcW w:w="0" w:type="auto"/>
            <w:shd w:val="clear" w:color="auto" w:fill="FFFFFF"/>
          </w:tcPr>
          <w:p w14:paraId="06BE3FB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4B9E8261" w14:textId="7B16789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69182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AFCA09A" w14:textId="6C29763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40076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8A9F3DB" w14:textId="40104DF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166660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AFD1670" w14:textId="31C77CF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85830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A52A685" w14:textId="711C4A3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40822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81DF792" w14:textId="77777777">
        <w:tc>
          <w:tcPr>
            <w:tcW w:w="0" w:type="auto"/>
            <w:shd w:val="clear" w:color="auto" w:fill="FFFFFF"/>
          </w:tcPr>
          <w:p w14:paraId="7EF2591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3251E676" w14:textId="23F1D36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026788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B02FB70" w14:textId="5DB0D34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86987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C749E81" w14:textId="75F91C3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7475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0F171C8" w14:textId="1A37F6C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130373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9A70B53" w14:textId="45D9E26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475707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86A7128" w14:textId="48630BA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12040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683C4B4" w14:textId="3AD857A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47442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40AF6F23"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CBCFD60" w14:textId="77777777">
        <w:tc>
          <w:tcPr>
            <w:tcW w:w="0" w:type="auto"/>
            <w:shd w:val="clear" w:color="auto" w:fill="CCECFC"/>
          </w:tcPr>
          <w:p w14:paraId="2547560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AC-6(9) What is the solution and how is it implemented?</w:t>
            </w:r>
          </w:p>
        </w:tc>
      </w:tr>
      <w:tr w:rsidR="00882C4D" w:rsidRPr="00E34308" w14:paraId="78155B2D" w14:textId="77777777">
        <w:tc>
          <w:tcPr>
            <w:tcW w:w="0" w:type="auto"/>
            <w:shd w:val="clear" w:color="auto" w:fill="FFFFFF"/>
          </w:tcPr>
          <w:p w14:paraId="39511EBF"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657CCB9"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55" w:name="_Toc137218121"/>
      <w:bookmarkStart w:id="56" w:name="_Toc144060768"/>
      <w:r w:rsidRPr="00E34308">
        <w:rPr>
          <w:rFonts w:asciiTheme="minorHAnsi" w:hAnsiTheme="minorHAnsi" w:cstheme="minorHAnsi"/>
        </w:rPr>
        <w:t>AC-6(10) Prohibit Non-privileged Users from Executing Privileged Functions (M)(H)</w:t>
      </w:r>
      <w:bookmarkEnd w:id="55"/>
      <w:bookmarkEnd w:id="56"/>
    </w:p>
    <w:p w14:paraId="5155CD51" w14:textId="77777777" w:rsidR="00A77B3E" w:rsidRPr="00E34308" w:rsidRDefault="00000000" w:rsidP="00E34308">
      <w:pPr>
        <w:spacing w:after="320"/>
        <w:rPr>
          <w:rFonts w:cstheme="minorHAnsi"/>
        </w:rPr>
      </w:pPr>
      <w:r w:rsidRPr="00E34308">
        <w:rPr>
          <w:rFonts w:cstheme="minorHAnsi"/>
        </w:rPr>
        <w:t>Prevent non-privileged users from executing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E09EC91" w14:textId="77777777">
        <w:tc>
          <w:tcPr>
            <w:tcW w:w="0" w:type="auto"/>
            <w:shd w:val="clear" w:color="auto" w:fill="CCECFC"/>
          </w:tcPr>
          <w:p w14:paraId="68ED98C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lastRenderedPageBreak/>
              <w:t>AC-6(10) Control Summary Information</w:t>
            </w:r>
          </w:p>
        </w:tc>
      </w:tr>
      <w:tr w:rsidR="00882C4D" w:rsidRPr="00E34308" w14:paraId="79661EF7" w14:textId="77777777">
        <w:tc>
          <w:tcPr>
            <w:tcW w:w="0" w:type="auto"/>
            <w:shd w:val="clear" w:color="auto" w:fill="FFFFFF"/>
          </w:tcPr>
          <w:p w14:paraId="5DC5695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0A976697" w14:textId="77777777">
        <w:tc>
          <w:tcPr>
            <w:tcW w:w="0" w:type="auto"/>
            <w:shd w:val="clear" w:color="auto" w:fill="FFFFFF"/>
          </w:tcPr>
          <w:p w14:paraId="5DBEE21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7EF37539" w14:textId="655E8CB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728412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CE4FDBF" w14:textId="5A16ADE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179334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7E773E8" w14:textId="3901FBF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87064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5567E38" w14:textId="5EE179C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329617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2351C9C" w14:textId="2034254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45769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79DF9F2" w14:textId="77777777">
        <w:tc>
          <w:tcPr>
            <w:tcW w:w="0" w:type="auto"/>
            <w:shd w:val="clear" w:color="auto" w:fill="FFFFFF"/>
          </w:tcPr>
          <w:p w14:paraId="6D47612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66662A9E" w14:textId="6C7DBB1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051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87DE482" w14:textId="2F39E28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15677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0B44BC3" w14:textId="65C1A8A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24670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FCB271E" w14:textId="26BE872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01768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FA89B57" w14:textId="2D7CE6A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02162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25C32BE" w14:textId="7292142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30906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6139093" w14:textId="4F86C674"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6965526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428A88A3"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ED76C2A" w14:textId="77777777">
        <w:tc>
          <w:tcPr>
            <w:tcW w:w="0" w:type="auto"/>
            <w:shd w:val="clear" w:color="auto" w:fill="CCECFC"/>
          </w:tcPr>
          <w:p w14:paraId="57A8B93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AC-6(10) What is the solution and how is it implemented?</w:t>
            </w:r>
          </w:p>
        </w:tc>
      </w:tr>
      <w:tr w:rsidR="00882C4D" w:rsidRPr="00E34308" w14:paraId="06503287" w14:textId="77777777">
        <w:tc>
          <w:tcPr>
            <w:tcW w:w="0" w:type="auto"/>
            <w:shd w:val="clear" w:color="auto" w:fill="FFFFFF"/>
          </w:tcPr>
          <w:p w14:paraId="295D95FF"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DAF252E"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57" w:name="_Toc137218122"/>
      <w:bookmarkStart w:id="58" w:name="_Toc144060769"/>
      <w:r w:rsidRPr="00E34308">
        <w:rPr>
          <w:rFonts w:asciiTheme="minorHAnsi" w:hAnsiTheme="minorHAnsi" w:cstheme="minorHAnsi"/>
        </w:rPr>
        <w:t>AC-7 Unsuccessful Logon Attempts (L)(M)(H)</w:t>
      </w:r>
      <w:bookmarkEnd w:id="57"/>
      <w:bookmarkEnd w:id="58"/>
    </w:p>
    <w:p w14:paraId="17ED6CAA" w14:textId="77777777" w:rsidR="00ED4D70" w:rsidRPr="00E34308" w:rsidRDefault="00ED4D7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Enforce a limit of [Assignment: organization-defined number] consecutive invalid logon attempts by a user during a [Assignment: organization-defined time period]; and</w:t>
      </w:r>
    </w:p>
    <w:p w14:paraId="44C09077" w14:textId="36FBBCD4" w:rsidR="00A77B3E" w:rsidRPr="00E34308" w:rsidRDefault="00ED4D70" w:rsidP="006917D4">
      <w:pPr>
        <w:pStyle w:val="BodyText"/>
        <w:tabs>
          <w:tab w:val="left" w:pos="360"/>
          <w:tab w:val="left" w:pos="720"/>
          <w:tab w:val="left" w:pos="1440"/>
          <w:tab w:val="left" w:pos="2160"/>
        </w:tabs>
        <w:ind w:left="760" w:hanging="760"/>
        <w:rPr>
          <w:rFonts w:cstheme="minorHAnsi"/>
        </w:rPr>
      </w:pPr>
      <w:r w:rsidRPr="00E34308">
        <w:rPr>
          <w:rFonts w:cstheme="minorHAnsi"/>
        </w:rPr>
        <w:lastRenderedPageBreak/>
        <w:tab/>
        <w:t>b.</w:t>
      </w:r>
      <w:r w:rsidRPr="00E34308">
        <w:rPr>
          <w:rFonts w:cstheme="minorHAnsi"/>
        </w:rPr>
        <w:tab/>
        <w:t>Automatically [Selection (one-or-more): lock the account or node for an [Assignment: organization-defined time period]; lock the account or node until released by an administrator; delay next logon prompt per [Assignment: organization-defined delay algorithm]; notify system administrator; take other [Assignment: organization-defined action]] when the maximum number of unsuccessful attempts is exceeded.</w:t>
      </w:r>
    </w:p>
    <w:p w14:paraId="2A7303A4" w14:textId="77777777" w:rsidR="00A77B3E" w:rsidRPr="00E34308" w:rsidRDefault="00000000" w:rsidP="006917D4">
      <w:pPr>
        <w:pStyle w:val="BodyText"/>
        <w:tabs>
          <w:tab w:val="left" w:pos="360"/>
          <w:tab w:val="left" w:pos="720"/>
          <w:tab w:val="left" w:pos="1440"/>
          <w:tab w:val="left" w:pos="2160"/>
        </w:tabs>
        <w:ind w:left="760" w:hanging="760"/>
        <w:rPr>
          <w:rFonts w:cstheme="minorHAnsi"/>
          <w:b/>
        </w:rPr>
      </w:pPr>
      <w:r w:rsidRPr="00E34308">
        <w:rPr>
          <w:rFonts w:cstheme="minorHAnsi"/>
          <w:b/>
        </w:rPr>
        <w:tab/>
      </w:r>
      <w:r w:rsidRPr="00E34308">
        <w:rPr>
          <w:rFonts w:cstheme="minorHAnsi"/>
          <w:b/>
        </w:rPr>
        <w:tab/>
      </w:r>
      <w:r w:rsidRPr="00E34308">
        <w:rPr>
          <w:rFonts w:cstheme="minorHAnsi"/>
          <w:b/>
        </w:rPr>
        <w:tab/>
        <w:t>AC-7 Additional FedRAMP Requirements and Guidance:</w:t>
      </w:r>
    </w:p>
    <w:p w14:paraId="7FA45755" w14:textId="4505BAA2"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In alignment with NIST SP 800-63B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C6A1BFA" w14:textId="77777777">
        <w:tc>
          <w:tcPr>
            <w:tcW w:w="0" w:type="auto"/>
            <w:shd w:val="clear" w:color="auto" w:fill="CCECFC"/>
          </w:tcPr>
          <w:p w14:paraId="5EB7635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AC-7 Control Summary Information</w:t>
            </w:r>
          </w:p>
        </w:tc>
      </w:tr>
      <w:tr w:rsidR="00882C4D" w:rsidRPr="00E34308" w14:paraId="5EDEC450" w14:textId="77777777">
        <w:tc>
          <w:tcPr>
            <w:tcW w:w="0" w:type="auto"/>
            <w:shd w:val="clear" w:color="auto" w:fill="FFFFFF"/>
          </w:tcPr>
          <w:p w14:paraId="4DC021D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5799F7C8" w14:textId="77777777">
        <w:tc>
          <w:tcPr>
            <w:tcW w:w="0" w:type="auto"/>
            <w:shd w:val="clear" w:color="auto" w:fill="FFFFFF"/>
          </w:tcPr>
          <w:p w14:paraId="231E2C66" w14:textId="5BAEFA8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AC-7(a)-1:</w:t>
            </w:r>
          </w:p>
        </w:tc>
      </w:tr>
      <w:tr w:rsidR="00882C4D" w:rsidRPr="00E34308" w14:paraId="10ECF4C0" w14:textId="77777777">
        <w:tc>
          <w:tcPr>
            <w:tcW w:w="0" w:type="auto"/>
            <w:shd w:val="clear" w:color="auto" w:fill="FFFFFF"/>
          </w:tcPr>
          <w:p w14:paraId="48C38C5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AC-7(a)-2:</w:t>
            </w:r>
          </w:p>
        </w:tc>
      </w:tr>
      <w:tr w:rsidR="00882C4D" w:rsidRPr="00E34308" w14:paraId="6ABE8409" w14:textId="77777777">
        <w:tc>
          <w:tcPr>
            <w:tcW w:w="0" w:type="auto"/>
            <w:shd w:val="clear" w:color="auto" w:fill="FFFFFF"/>
          </w:tcPr>
          <w:p w14:paraId="6D76343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AC-7(b):</w:t>
            </w:r>
          </w:p>
        </w:tc>
      </w:tr>
      <w:tr w:rsidR="00882C4D" w:rsidRPr="00E34308" w14:paraId="4FA269FD" w14:textId="77777777">
        <w:tc>
          <w:tcPr>
            <w:tcW w:w="0" w:type="auto"/>
            <w:shd w:val="clear" w:color="auto" w:fill="FFFFFF"/>
          </w:tcPr>
          <w:p w14:paraId="29DC4DE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03A62BDB" w14:textId="62CDF54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376308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8ED3139" w14:textId="5C1BF71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1523188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E86282E" w14:textId="4DEB42F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4575842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BC049B2" w14:textId="35D047B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3339563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AD81B76" w14:textId="1867C9C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155200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3D969DB" w14:textId="77777777">
        <w:tc>
          <w:tcPr>
            <w:tcW w:w="0" w:type="auto"/>
            <w:shd w:val="clear" w:color="auto" w:fill="FFFFFF"/>
          </w:tcPr>
          <w:p w14:paraId="24C8ECF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4B36D82E" w14:textId="0BBABF8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75595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2103581" w14:textId="049C3D0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187666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2E152B5" w14:textId="1F34C04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273746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92EB01C" w14:textId="54A6CF6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9533925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F271184" w14:textId="025BF95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744720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8D7CBA5" w14:textId="7ED396C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590619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9AC58D9" w14:textId="20256EDF" w:rsidR="00A77B3E" w:rsidRPr="00E34308" w:rsidRDefault="00000000" w:rsidP="006917D4">
            <w:pPr>
              <w:pStyle w:val="BodyText"/>
              <w:tabs>
                <w:tab w:val="left" w:pos="360"/>
                <w:tab w:val="left" w:pos="600"/>
                <w:tab w:val="left" w:pos="1440"/>
                <w:tab w:val="left" w:pos="2160"/>
              </w:tabs>
              <w:spacing w:line="20" w:lineRule="atLeast"/>
              <w:ind w:left="330" w:hanging="330"/>
              <w:rPr>
                <w:rFonts w:cstheme="minorHAnsi"/>
              </w:rPr>
            </w:pPr>
            <w:sdt>
              <w:sdtPr>
                <w:rPr>
                  <w:rFonts w:cstheme="minorHAnsi"/>
                </w:rPr>
                <w:id w:val="129125132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6BEB50D"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13680DE" w14:textId="77777777">
        <w:tc>
          <w:tcPr>
            <w:tcW w:w="0" w:type="auto"/>
            <w:shd w:val="clear" w:color="auto" w:fill="CCECFC"/>
          </w:tcPr>
          <w:p w14:paraId="2D3479E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AC-7 What is the solution and how is it implemented?</w:t>
            </w:r>
          </w:p>
        </w:tc>
      </w:tr>
      <w:tr w:rsidR="00882C4D" w:rsidRPr="00E34308" w14:paraId="54626A49" w14:textId="77777777">
        <w:tc>
          <w:tcPr>
            <w:tcW w:w="0" w:type="auto"/>
            <w:shd w:val="clear" w:color="auto" w:fill="FFFFFF"/>
          </w:tcPr>
          <w:p w14:paraId="32FAA39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7E3049D4" w14:textId="77777777">
        <w:tc>
          <w:tcPr>
            <w:tcW w:w="0" w:type="auto"/>
            <w:shd w:val="clear" w:color="auto" w:fill="FFFFFF"/>
          </w:tcPr>
          <w:p w14:paraId="5E94669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1D8D32D8" w14:textId="77777777" w:rsidR="00A77B3E" w:rsidRPr="00E34308" w:rsidRDefault="00000000" w:rsidP="006917D4">
      <w:pPr>
        <w:pStyle w:val="Heading2"/>
        <w:tabs>
          <w:tab w:val="left" w:pos="360"/>
          <w:tab w:val="left" w:pos="720"/>
          <w:tab w:val="left" w:pos="1440"/>
          <w:tab w:val="left" w:pos="2160"/>
        </w:tabs>
        <w:ind w:left="760" w:hanging="760"/>
        <w:rPr>
          <w:rFonts w:asciiTheme="minorHAnsi" w:hAnsiTheme="minorHAnsi" w:cstheme="minorHAnsi"/>
        </w:rPr>
      </w:pPr>
      <w:bookmarkStart w:id="59" w:name="_Toc137218123"/>
      <w:bookmarkStart w:id="60" w:name="_Toc144060770"/>
      <w:r w:rsidRPr="00E34308">
        <w:rPr>
          <w:rFonts w:asciiTheme="minorHAnsi" w:hAnsiTheme="minorHAnsi" w:cstheme="minorHAnsi"/>
        </w:rPr>
        <w:t>AC-8 System Use Notification (L)(M)(H)</w:t>
      </w:r>
      <w:bookmarkEnd w:id="59"/>
      <w:bookmarkEnd w:id="60"/>
    </w:p>
    <w:p w14:paraId="4FD89E02" w14:textId="77777777" w:rsidR="00A70F07" w:rsidRPr="00E34308" w:rsidRDefault="00A70F07"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Display [FedRAMP Assignment: see additional Requirements and Guidance] to users before granting access to the system that provides privacy and security notices consistent with applicable laws, executive orders, directives, regulations, policies, standards, and guidelines and state that:</w:t>
      </w:r>
    </w:p>
    <w:p w14:paraId="44329DCD" w14:textId="77777777" w:rsidR="00A70F07" w:rsidRPr="00E34308" w:rsidRDefault="00A70F07"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Users are accessing a U.S. Government system;</w:t>
      </w:r>
    </w:p>
    <w:p w14:paraId="64DC8A9A" w14:textId="77777777" w:rsidR="00A70F07" w:rsidRPr="00E34308" w:rsidRDefault="00A70F07"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System usage may be monitored, recorded, and subject to audit;</w:t>
      </w:r>
    </w:p>
    <w:p w14:paraId="7BBE1A92" w14:textId="77777777" w:rsidR="00A70F07" w:rsidRPr="00E34308" w:rsidRDefault="00A70F07"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3.</w:t>
      </w:r>
      <w:r w:rsidRPr="00E34308">
        <w:rPr>
          <w:rFonts w:cstheme="minorHAnsi"/>
        </w:rPr>
        <w:tab/>
        <w:t>Unauthorized use of the system is prohibited and subject to criminal and civil penalties; and</w:t>
      </w:r>
    </w:p>
    <w:p w14:paraId="470E5111" w14:textId="77777777" w:rsidR="00A70F07" w:rsidRPr="00E34308" w:rsidRDefault="00A70F07"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4.</w:t>
      </w:r>
      <w:r w:rsidRPr="00E34308">
        <w:rPr>
          <w:rFonts w:cstheme="minorHAnsi"/>
        </w:rPr>
        <w:tab/>
        <w:t>Use of the system indicates consent to monitoring and recording;</w:t>
      </w:r>
    </w:p>
    <w:p w14:paraId="0B48E719" w14:textId="77777777" w:rsidR="00A70F07" w:rsidRPr="00E34308" w:rsidRDefault="00A70F07"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Retain the notification message or banner on the screen until users acknowledge the usage conditions and take explicit actions to log on to or further access the system; and</w:t>
      </w:r>
    </w:p>
    <w:p w14:paraId="06D66F78" w14:textId="77777777" w:rsidR="00A70F07" w:rsidRPr="00E34308" w:rsidRDefault="00A70F07"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For publicly accessible systems:</w:t>
      </w:r>
    </w:p>
    <w:p w14:paraId="6B7F09B6" w14:textId="77777777" w:rsidR="00A70F07" w:rsidRPr="00E34308" w:rsidRDefault="00A70F07"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Display system use information [FedRAMP Assignment: see additional Requirements and Guidance], before granting further access to the publicly accessible system</w:t>
      </w:r>
    </w:p>
    <w:p w14:paraId="03A47106" w14:textId="77777777" w:rsidR="00A70F07" w:rsidRPr="00E34308" w:rsidRDefault="00A70F07"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Display references, if any, to monitoring, recording, or auditing that are consistent with privacy accommodations for such systems that generally prohibit those activities; and</w:t>
      </w:r>
    </w:p>
    <w:p w14:paraId="6BBE555B" w14:textId="66FE3F68" w:rsidR="00A77B3E" w:rsidRPr="00E34308" w:rsidRDefault="00A70F07"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3.</w:t>
      </w:r>
      <w:r w:rsidRPr="00E34308">
        <w:rPr>
          <w:rFonts w:cstheme="minorHAnsi"/>
        </w:rPr>
        <w:tab/>
        <w:t>Include a description of the authorized uses of the system.</w:t>
      </w:r>
    </w:p>
    <w:p w14:paraId="7FDD84A2" w14:textId="6984210C" w:rsidR="00A77B3E" w:rsidRPr="00E34308" w:rsidRDefault="00000000" w:rsidP="006917D4">
      <w:pPr>
        <w:pStyle w:val="BodyText"/>
        <w:tabs>
          <w:tab w:val="left" w:pos="360"/>
          <w:tab w:val="left" w:pos="720"/>
          <w:tab w:val="left" w:pos="1440"/>
          <w:tab w:val="left" w:pos="2160"/>
        </w:tabs>
        <w:ind w:left="1300" w:hanging="1300"/>
        <w:rPr>
          <w:rFonts w:cstheme="minorHAnsi"/>
          <w:b/>
        </w:rPr>
      </w:pPr>
      <w:r w:rsidRPr="00E34308">
        <w:rPr>
          <w:rFonts w:cstheme="minorHAnsi"/>
          <w:b/>
        </w:rPr>
        <w:lastRenderedPageBreak/>
        <w:tab/>
      </w:r>
      <w:r w:rsidRPr="00E34308">
        <w:rPr>
          <w:rFonts w:cstheme="minorHAnsi"/>
          <w:b/>
        </w:rPr>
        <w:tab/>
      </w:r>
      <w:r w:rsidR="00290A0F" w:rsidRPr="00E34308">
        <w:rPr>
          <w:rFonts w:cstheme="minorHAnsi"/>
          <w:b/>
        </w:rPr>
        <w:tab/>
      </w:r>
      <w:r w:rsidRPr="00E34308">
        <w:rPr>
          <w:rFonts w:cstheme="minorHAnsi"/>
          <w:b/>
        </w:rPr>
        <w:t>AC-8 Additional FedRAMP Requirements and Guidance:</w:t>
      </w:r>
    </w:p>
    <w:p w14:paraId="70362F5D"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If performed as part of a Configuration Baseline check, then the % of items requiring setting that are checked and that pass (or fail) check can be provided. </w:t>
      </w:r>
    </w:p>
    <w:p w14:paraId="69C3EE01"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The service provider shall determine elements of the cloud environment that require the System Use Notification control. The elements of the cloud environment that require System Use Notification are approved and accepted by the JAB/AO.</w:t>
      </w:r>
    </w:p>
    <w:p w14:paraId="1C8E99DF"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The service provider shall determine how System Use Notification is going to be verified and provide appropriate periodicity of the check. The System Use Notification verification and periodicity are approved and accepted by the JAB/AO.</w:t>
      </w:r>
    </w:p>
    <w:p w14:paraId="2EACA3A9" w14:textId="308946FD"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JAB/AO.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5C22ECB" w14:textId="77777777">
        <w:tc>
          <w:tcPr>
            <w:tcW w:w="0" w:type="auto"/>
            <w:shd w:val="clear" w:color="auto" w:fill="CCECFC"/>
          </w:tcPr>
          <w:p w14:paraId="300F4B2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AC-8 Control Summary Information</w:t>
            </w:r>
          </w:p>
        </w:tc>
      </w:tr>
      <w:tr w:rsidR="00882C4D" w:rsidRPr="00E34308" w14:paraId="69601CD8" w14:textId="77777777">
        <w:tc>
          <w:tcPr>
            <w:tcW w:w="0" w:type="auto"/>
            <w:shd w:val="clear" w:color="auto" w:fill="FFFFFF"/>
          </w:tcPr>
          <w:p w14:paraId="1589FA9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482E42E5" w14:textId="77777777">
        <w:tc>
          <w:tcPr>
            <w:tcW w:w="0" w:type="auto"/>
            <w:shd w:val="clear" w:color="auto" w:fill="FFFFFF"/>
          </w:tcPr>
          <w:p w14:paraId="273F731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AC-8(a):</w:t>
            </w:r>
          </w:p>
        </w:tc>
      </w:tr>
      <w:tr w:rsidR="00882C4D" w:rsidRPr="00E34308" w14:paraId="0B9EA117" w14:textId="77777777">
        <w:tc>
          <w:tcPr>
            <w:tcW w:w="0" w:type="auto"/>
            <w:shd w:val="clear" w:color="auto" w:fill="FFFFFF"/>
          </w:tcPr>
          <w:p w14:paraId="31C91E5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AC-8(c)(1):</w:t>
            </w:r>
          </w:p>
        </w:tc>
      </w:tr>
      <w:tr w:rsidR="00882C4D" w:rsidRPr="00E34308" w14:paraId="5445EA73" w14:textId="77777777">
        <w:tc>
          <w:tcPr>
            <w:tcW w:w="0" w:type="auto"/>
            <w:shd w:val="clear" w:color="auto" w:fill="FFFFFF"/>
          </w:tcPr>
          <w:p w14:paraId="5F96B7E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341952B6" w14:textId="703B0CE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704898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A86E263" w14:textId="73BDF27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498866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3A7DABD" w14:textId="7168C0E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032935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97F5848" w14:textId="6A9AE31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015663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56A90E8" w14:textId="6090830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683927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628DE85" w14:textId="77777777">
        <w:tc>
          <w:tcPr>
            <w:tcW w:w="0" w:type="auto"/>
            <w:shd w:val="clear" w:color="auto" w:fill="FFFFFF"/>
          </w:tcPr>
          <w:p w14:paraId="19401346"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lastRenderedPageBreak/>
              <w:t>Control Origination (check all that apply):</w:t>
            </w:r>
          </w:p>
          <w:p w14:paraId="4A302192" w14:textId="61443A4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2658102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384C045" w14:textId="4355E41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586542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6D0F5EE" w14:textId="6010FEC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940013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9775D4A" w14:textId="396A677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063748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1342B1B5" w14:textId="5F10666C"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235333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0A82DB9" w14:textId="7E00D2A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039671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EEEB1D4" w14:textId="4674CAFF"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437887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58ED64B7"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3C3740F" w14:textId="77777777">
        <w:tc>
          <w:tcPr>
            <w:tcW w:w="0" w:type="auto"/>
            <w:shd w:val="clear" w:color="auto" w:fill="CCECFC"/>
          </w:tcPr>
          <w:p w14:paraId="263D968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AC-8 What is the solution and how is it implemented?</w:t>
            </w:r>
          </w:p>
        </w:tc>
      </w:tr>
      <w:tr w:rsidR="00882C4D" w:rsidRPr="00E34308" w14:paraId="175354DD" w14:textId="77777777">
        <w:tc>
          <w:tcPr>
            <w:tcW w:w="0" w:type="auto"/>
            <w:shd w:val="clear" w:color="auto" w:fill="FFFFFF"/>
          </w:tcPr>
          <w:p w14:paraId="1C4828D6"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4B14B6B1" w14:textId="77777777">
        <w:tc>
          <w:tcPr>
            <w:tcW w:w="0" w:type="auto"/>
            <w:shd w:val="clear" w:color="auto" w:fill="FFFFFF"/>
          </w:tcPr>
          <w:p w14:paraId="72EB61D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r w:rsidR="00882C4D" w:rsidRPr="00E34308" w14:paraId="568090EC" w14:textId="77777777">
        <w:tc>
          <w:tcPr>
            <w:tcW w:w="0" w:type="auto"/>
            <w:shd w:val="clear" w:color="auto" w:fill="FFFFFF"/>
          </w:tcPr>
          <w:p w14:paraId="74B1727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c:</w:t>
            </w:r>
          </w:p>
        </w:tc>
      </w:tr>
    </w:tbl>
    <w:p w14:paraId="1D44A459" w14:textId="77777777" w:rsidR="00A77B3E" w:rsidRPr="00E34308" w:rsidRDefault="00000000">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61" w:name="_Toc137218124"/>
      <w:bookmarkStart w:id="62" w:name="_Toc144060771"/>
      <w:r w:rsidRPr="00E34308">
        <w:rPr>
          <w:rFonts w:asciiTheme="minorHAnsi" w:hAnsiTheme="minorHAnsi" w:cstheme="minorHAnsi"/>
        </w:rPr>
        <w:t>AC-11 Device Lock (M)(H)</w:t>
      </w:r>
      <w:bookmarkEnd w:id="61"/>
      <w:bookmarkEnd w:id="62"/>
    </w:p>
    <w:p w14:paraId="21FF25C2" w14:textId="77777777" w:rsidR="005C4873" w:rsidRPr="00E34308" w:rsidRDefault="005C4873" w:rsidP="006917D4">
      <w:pPr>
        <w:pStyle w:val="BodyText"/>
        <w:tabs>
          <w:tab w:val="left" w:pos="360"/>
          <w:tab w:val="left" w:pos="720"/>
          <w:tab w:val="left" w:pos="1440"/>
          <w:tab w:val="left" w:pos="2160"/>
        </w:tabs>
        <w:ind w:left="763" w:hanging="763"/>
        <w:rPr>
          <w:rFonts w:cstheme="minorHAnsi"/>
        </w:rPr>
      </w:pPr>
      <w:r w:rsidRPr="00E34308">
        <w:rPr>
          <w:rFonts w:cstheme="minorHAnsi"/>
        </w:rPr>
        <w:tab/>
        <w:t>a.</w:t>
      </w:r>
      <w:r w:rsidRPr="00E34308">
        <w:rPr>
          <w:rFonts w:cstheme="minorHAnsi"/>
        </w:rPr>
        <w:tab/>
        <w:t>Prevent further access to the system by [Selection (one-or-more): initiating a device lock after [FedRAMP Assignment: fifteen (15) minutes of inactivity; requiring the user to initiate a device lock before leaving the system unattended]; and</w:t>
      </w:r>
    </w:p>
    <w:p w14:paraId="0CF91047" w14:textId="0D9D90B9" w:rsidR="00A77B3E" w:rsidRPr="00E34308" w:rsidRDefault="005C4873"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b.</w:t>
      </w:r>
      <w:r w:rsidRPr="00E34308">
        <w:rPr>
          <w:rFonts w:cstheme="minorHAnsi"/>
        </w:rPr>
        <w:tab/>
        <w:t xml:space="preserve">Retain the device lock until the user </w:t>
      </w:r>
      <w:r w:rsidR="00045052" w:rsidRPr="00E34308">
        <w:rPr>
          <w:rFonts w:cstheme="minorHAnsi"/>
        </w:rPr>
        <w:t>re-establishes</w:t>
      </w:r>
      <w:r w:rsidRPr="00E34308">
        <w:rPr>
          <w:rFonts w:cstheme="minorHAnsi"/>
        </w:rPr>
        <w:t xml:space="preserve"> access using established identification and authentication procedures.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B77411D" w14:textId="77777777">
        <w:tc>
          <w:tcPr>
            <w:tcW w:w="0" w:type="auto"/>
            <w:shd w:val="clear" w:color="auto" w:fill="CCECFC"/>
          </w:tcPr>
          <w:p w14:paraId="49F2320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AC-11 Control Summary Information</w:t>
            </w:r>
          </w:p>
        </w:tc>
      </w:tr>
      <w:tr w:rsidR="00882C4D" w:rsidRPr="00E34308" w14:paraId="6B620538" w14:textId="77777777">
        <w:tc>
          <w:tcPr>
            <w:tcW w:w="0" w:type="auto"/>
            <w:shd w:val="clear" w:color="auto" w:fill="FFFFFF"/>
          </w:tcPr>
          <w:p w14:paraId="5909E34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0513084E" w14:textId="77777777">
        <w:tc>
          <w:tcPr>
            <w:tcW w:w="0" w:type="auto"/>
            <w:shd w:val="clear" w:color="auto" w:fill="FFFFFF"/>
          </w:tcPr>
          <w:p w14:paraId="2A6F260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AC-11(a):</w:t>
            </w:r>
          </w:p>
        </w:tc>
      </w:tr>
      <w:tr w:rsidR="00882C4D" w:rsidRPr="00E34308" w14:paraId="51B7C152" w14:textId="77777777">
        <w:tc>
          <w:tcPr>
            <w:tcW w:w="0" w:type="auto"/>
            <w:shd w:val="clear" w:color="auto" w:fill="FFFFFF"/>
          </w:tcPr>
          <w:p w14:paraId="4632546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Implementation Status (check all that apply):</w:t>
            </w:r>
          </w:p>
          <w:p w14:paraId="13DDCD5D" w14:textId="361B9C9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704006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F1C349D" w14:textId="6D19BCA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803357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81B3DFB" w14:textId="586AEBE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779844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825A2F3" w14:textId="4504B90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6180771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6E8F2CF" w14:textId="13ECC1A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5907869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1D8E10C" w14:textId="77777777">
        <w:tc>
          <w:tcPr>
            <w:tcW w:w="0" w:type="auto"/>
            <w:shd w:val="clear" w:color="auto" w:fill="FFFFFF"/>
          </w:tcPr>
          <w:p w14:paraId="118043A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00AF2CFE" w14:textId="20D6107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459324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B5DB3E9" w14:textId="4167349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879899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4CBCEDC" w14:textId="11F66E1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851692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09CB8B5E" w14:textId="7684AEF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720777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0AE4686" w14:textId="5F7DD96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7497948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8D4776C" w14:textId="376E265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07860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9F61D90" w14:textId="507EF3E6" w:rsidR="00A77B3E" w:rsidRPr="00E34308" w:rsidRDefault="00000000" w:rsidP="006917D4">
            <w:pPr>
              <w:pStyle w:val="BodyText"/>
              <w:tabs>
                <w:tab w:val="left" w:pos="360"/>
                <w:tab w:val="left" w:pos="600"/>
                <w:tab w:val="left" w:pos="1440"/>
                <w:tab w:val="left" w:pos="2160"/>
              </w:tabs>
              <w:spacing w:line="20" w:lineRule="atLeast"/>
              <w:ind w:left="330" w:hanging="330"/>
              <w:rPr>
                <w:rFonts w:cstheme="minorHAnsi"/>
              </w:rPr>
            </w:pPr>
            <w:sdt>
              <w:sdtPr>
                <w:rPr>
                  <w:rFonts w:cstheme="minorHAnsi"/>
                </w:rPr>
                <w:id w:val="14584673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583E6AFD"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CB51B8B" w14:textId="77777777">
        <w:tc>
          <w:tcPr>
            <w:tcW w:w="0" w:type="auto"/>
            <w:shd w:val="clear" w:color="auto" w:fill="CCECFC"/>
          </w:tcPr>
          <w:p w14:paraId="6D9B5FB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AC-11 What is the solution and how is it implemented?</w:t>
            </w:r>
          </w:p>
        </w:tc>
      </w:tr>
      <w:tr w:rsidR="00882C4D" w:rsidRPr="00E34308" w14:paraId="3E672EA8" w14:textId="77777777">
        <w:tc>
          <w:tcPr>
            <w:tcW w:w="0" w:type="auto"/>
            <w:shd w:val="clear" w:color="auto" w:fill="FFFFFF"/>
          </w:tcPr>
          <w:p w14:paraId="4AEE98C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1A03F263" w14:textId="77777777">
        <w:tc>
          <w:tcPr>
            <w:tcW w:w="0" w:type="auto"/>
            <w:shd w:val="clear" w:color="auto" w:fill="FFFFFF"/>
          </w:tcPr>
          <w:p w14:paraId="1775B74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2476752A"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63" w:name="_Toc137218125"/>
      <w:bookmarkStart w:id="64" w:name="_Toc144060772"/>
      <w:r w:rsidRPr="00E34308">
        <w:rPr>
          <w:rFonts w:asciiTheme="minorHAnsi" w:hAnsiTheme="minorHAnsi" w:cstheme="minorHAnsi"/>
        </w:rPr>
        <w:t>AC-11(1) Pattern-hiding Displays (M)(H)</w:t>
      </w:r>
      <w:bookmarkEnd w:id="63"/>
      <w:bookmarkEnd w:id="64"/>
    </w:p>
    <w:p w14:paraId="54ABF978" w14:textId="42B6C743" w:rsidR="00A77B3E" w:rsidRPr="00E34308" w:rsidRDefault="00000000" w:rsidP="00E34308">
      <w:pPr>
        <w:spacing w:after="320"/>
        <w:rPr>
          <w:rFonts w:cstheme="minorHAnsi"/>
        </w:rPr>
      </w:pPr>
      <w:r w:rsidRPr="00E34308">
        <w:rPr>
          <w:rFonts w:cstheme="minorHAnsi"/>
        </w:rPr>
        <w:t>Conceal, via the device lock, information previously visible on the display with a publicly viewable image.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4C9D377" w14:textId="77777777">
        <w:tc>
          <w:tcPr>
            <w:tcW w:w="0" w:type="auto"/>
            <w:shd w:val="clear" w:color="auto" w:fill="CCECFC"/>
          </w:tcPr>
          <w:p w14:paraId="648E5E7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AC-11(1) Control Summary Information</w:t>
            </w:r>
          </w:p>
        </w:tc>
      </w:tr>
      <w:tr w:rsidR="00882C4D" w:rsidRPr="00E34308" w14:paraId="75300DE7" w14:textId="77777777">
        <w:tc>
          <w:tcPr>
            <w:tcW w:w="0" w:type="auto"/>
            <w:shd w:val="clear" w:color="auto" w:fill="FFFFFF"/>
          </w:tcPr>
          <w:p w14:paraId="0DC261D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Responsible Role:</w:t>
            </w:r>
          </w:p>
        </w:tc>
      </w:tr>
      <w:tr w:rsidR="00882C4D" w:rsidRPr="00E34308" w14:paraId="29E989E5" w14:textId="77777777">
        <w:tc>
          <w:tcPr>
            <w:tcW w:w="0" w:type="auto"/>
            <w:shd w:val="clear" w:color="auto" w:fill="FFFFFF"/>
          </w:tcPr>
          <w:p w14:paraId="4F925BD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3CDA29F0" w14:textId="5B1F66F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87741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887A612" w14:textId="31D736C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61382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26FAB7C3" w14:textId="7AA3F7F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73918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B6888A8" w14:textId="203EEBF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156709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44F868B" w14:textId="09BA583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0732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F08AEB6" w14:textId="77777777">
        <w:tc>
          <w:tcPr>
            <w:tcW w:w="0" w:type="auto"/>
            <w:shd w:val="clear" w:color="auto" w:fill="FFFFFF"/>
          </w:tcPr>
          <w:p w14:paraId="7F5BD25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00A1E7CC" w14:textId="6AD7FE9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892719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E461E9A" w14:textId="5E76FA2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89687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310DB34" w14:textId="626C135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41959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8B63659" w14:textId="5DFA50A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803095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14FFA15" w14:textId="11F3711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41372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439B3F1" w14:textId="50D7E30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73016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4B92D38" w14:textId="3C8E3F0B"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109229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B234F22"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2CC4743" w14:textId="77777777">
        <w:tc>
          <w:tcPr>
            <w:tcW w:w="0" w:type="auto"/>
            <w:shd w:val="clear" w:color="auto" w:fill="CCECFC"/>
          </w:tcPr>
          <w:p w14:paraId="149FD57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AC-11(1) What is the solution and how is it implemented?</w:t>
            </w:r>
          </w:p>
        </w:tc>
      </w:tr>
      <w:tr w:rsidR="00882C4D" w:rsidRPr="00E34308" w14:paraId="23FCEA08" w14:textId="77777777">
        <w:tc>
          <w:tcPr>
            <w:tcW w:w="0" w:type="auto"/>
            <w:shd w:val="clear" w:color="auto" w:fill="FFFFFF"/>
          </w:tcPr>
          <w:p w14:paraId="01D6AECF"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8AAFC8A" w14:textId="77777777" w:rsidR="00A77B3E" w:rsidRPr="00E34308"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65" w:name="_Toc137218126"/>
      <w:bookmarkStart w:id="66" w:name="_Toc144060773"/>
      <w:r w:rsidRPr="00E34308">
        <w:rPr>
          <w:rFonts w:asciiTheme="minorHAnsi" w:hAnsiTheme="minorHAnsi" w:cstheme="minorHAnsi"/>
        </w:rPr>
        <w:t>AC-12 Session Termination (M)(H)</w:t>
      </w:r>
      <w:bookmarkEnd w:id="65"/>
      <w:bookmarkEnd w:id="66"/>
    </w:p>
    <w:p w14:paraId="4D77987E" w14:textId="59185D8F" w:rsidR="00A77B3E" w:rsidRPr="00E34308" w:rsidRDefault="00000000" w:rsidP="00E34308">
      <w:pPr>
        <w:spacing w:after="320"/>
        <w:rPr>
          <w:rFonts w:cstheme="minorHAnsi"/>
        </w:rPr>
      </w:pPr>
      <w:r w:rsidRPr="00E34308">
        <w:rPr>
          <w:rFonts w:cstheme="minorHAnsi"/>
        </w:rPr>
        <w:t>Automatically terminate a user session after [Assignment: organization-defined conditions, or trigger events requiring session disconnect].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12FA3D9" w14:textId="77777777">
        <w:tc>
          <w:tcPr>
            <w:tcW w:w="0" w:type="auto"/>
            <w:shd w:val="clear" w:color="auto" w:fill="CCECFC"/>
          </w:tcPr>
          <w:p w14:paraId="0021F13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AC-12 Control Summary Information</w:t>
            </w:r>
          </w:p>
        </w:tc>
      </w:tr>
      <w:tr w:rsidR="00882C4D" w:rsidRPr="00E34308" w14:paraId="1A06AD91" w14:textId="77777777">
        <w:tc>
          <w:tcPr>
            <w:tcW w:w="0" w:type="auto"/>
            <w:shd w:val="clear" w:color="auto" w:fill="FFFFFF"/>
          </w:tcPr>
          <w:p w14:paraId="0BAD7FA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Responsible Role:</w:t>
            </w:r>
          </w:p>
        </w:tc>
      </w:tr>
      <w:tr w:rsidR="00882C4D" w:rsidRPr="00E34308" w14:paraId="056ED75B" w14:textId="77777777">
        <w:tc>
          <w:tcPr>
            <w:tcW w:w="0" w:type="auto"/>
            <w:shd w:val="clear" w:color="auto" w:fill="FFFFFF"/>
          </w:tcPr>
          <w:p w14:paraId="0D3D583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AC-12:</w:t>
            </w:r>
          </w:p>
        </w:tc>
      </w:tr>
      <w:tr w:rsidR="00882C4D" w:rsidRPr="00E34308" w14:paraId="1DE915DC" w14:textId="77777777">
        <w:tc>
          <w:tcPr>
            <w:tcW w:w="0" w:type="auto"/>
            <w:shd w:val="clear" w:color="auto" w:fill="FFFFFF"/>
          </w:tcPr>
          <w:p w14:paraId="0848849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61128597" w14:textId="771E703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51495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E9BE6AC" w14:textId="31EE397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51584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DED0EC7" w14:textId="2A2B969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009232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A5CCE45" w14:textId="2963750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147848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5620F14" w14:textId="2E6A522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963032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1033DAA" w14:textId="77777777">
        <w:tc>
          <w:tcPr>
            <w:tcW w:w="0" w:type="auto"/>
            <w:shd w:val="clear" w:color="auto" w:fill="FFFFFF"/>
          </w:tcPr>
          <w:p w14:paraId="11F8571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7F32C43B" w14:textId="02061AC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27443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99EFD53" w14:textId="527252C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86873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3693697" w14:textId="195D396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1916312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66005BD" w14:textId="0598720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17504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1CC8F70F" w14:textId="28D132A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1858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4BAB44B" w14:textId="472AC33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7757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9A383C6" w14:textId="270D6276"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8809432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4616A77"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3F33C77" w14:textId="77777777">
        <w:tc>
          <w:tcPr>
            <w:tcW w:w="0" w:type="auto"/>
            <w:shd w:val="clear" w:color="auto" w:fill="CCECFC"/>
          </w:tcPr>
          <w:p w14:paraId="183E2A8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AC-12 What is the solution and how is it implemented?</w:t>
            </w:r>
          </w:p>
        </w:tc>
      </w:tr>
      <w:tr w:rsidR="00882C4D" w:rsidRPr="00E34308" w14:paraId="10A0FF50" w14:textId="77777777">
        <w:tc>
          <w:tcPr>
            <w:tcW w:w="0" w:type="auto"/>
            <w:shd w:val="clear" w:color="auto" w:fill="FFFFFF"/>
          </w:tcPr>
          <w:p w14:paraId="45636185"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B6F6B4B"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67" w:name="_Toc137218127"/>
      <w:bookmarkStart w:id="68" w:name="_Toc144060774"/>
      <w:r w:rsidRPr="00E34308">
        <w:rPr>
          <w:rFonts w:asciiTheme="minorHAnsi" w:hAnsiTheme="minorHAnsi" w:cstheme="minorHAnsi"/>
        </w:rPr>
        <w:lastRenderedPageBreak/>
        <w:t>AC-14 Permitted Actions Without Identification or Authentication (L)(M)(H)</w:t>
      </w:r>
      <w:bookmarkEnd w:id="67"/>
      <w:bookmarkEnd w:id="68"/>
    </w:p>
    <w:p w14:paraId="4C73DDCF"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Identify [Assignment: organization-defined user actions] that can be performed on the system without identification or authentication consistent with organizational mission and business functions; and</w:t>
      </w:r>
    </w:p>
    <w:p w14:paraId="1C3EB856" w14:textId="543D8855"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b.</w:t>
      </w:r>
      <w:r w:rsidRPr="00E34308">
        <w:rPr>
          <w:rFonts w:cstheme="minorHAnsi"/>
        </w:rPr>
        <w:tab/>
        <w:t>Document and provide supporting rationale in the security plan for the system, user actions not requiring identification or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4F641B0" w14:textId="77777777">
        <w:tc>
          <w:tcPr>
            <w:tcW w:w="0" w:type="auto"/>
            <w:shd w:val="clear" w:color="auto" w:fill="CCECFC"/>
          </w:tcPr>
          <w:p w14:paraId="2D327D1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AC-14 Control Summary Information</w:t>
            </w:r>
          </w:p>
        </w:tc>
      </w:tr>
      <w:tr w:rsidR="00882C4D" w:rsidRPr="00E34308" w14:paraId="798D4C1F" w14:textId="77777777">
        <w:tc>
          <w:tcPr>
            <w:tcW w:w="0" w:type="auto"/>
            <w:shd w:val="clear" w:color="auto" w:fill="FFFFFF"/>
          </w:tcPr>
          <w:p w14:paraId="7642BE5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041DC377" w14:textId="77777777">
        <w:tc>
          <w:tcPr>
            <w:tcW w:w="0" w:type="auto"/>
            <w:shd w:val="clear" w:color="auto" w:fill="FFFFFF"/>
          </w:tcPr>
          <w:p w14:paraId="3CAE41C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AC-14(a):</w:t>
            </w:r>
          </w:p>
        </w:tc>
      </w:tr>
      <w:tr w:rsidR="00882C4D" w:rsidRPr="00E34308" w14:paraId="65070644" w14:textId="77777777">
        <w:tc>
          <w:tcPr>
            <w:tcW w:w="0" w:type="auto"/>
            <w:shd w:val="clear" w:color="auto" w:fill="FFFFFF"/>
          </w:tcPr>
          <w:p w14:paraId="04E055B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2D4625A1" w14:textId="04A6ADC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8149712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71E4F87" w14:textId="0E9EAC2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207827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0DDD72A" w14:textId="2D1D6BC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90168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39946077" w14:textId="587DD80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851929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C4598E3" w14:textId="575064D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9104550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BEF9B06" w14:textId="77777777">
        <w:tc>
          <w:tcPr>
            <w:tcW w:w="0" w:type="auto"/>
            <w:shd w:val="clear" w:color="auto" w:fill="FFFFFF"/>
          </w:tcPr>
          <w:p w14:paraId="59885BA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5F322183" w14:textId="221A4F9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796641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13C8FBC" w14:textId="02250C4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2148463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B62DD6A" w14:textId="5C88D27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080221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0AD4F53E" w14:textId="519ADC5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049941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26D0F4D0" w14:textId="7875B5D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732776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394C8643" w14:textId="5489E96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407888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7C782BE" w14:textId="219121E0" w:rsidR="00A77B3E" w:rsidRPr="00E34308" w:rsidRDefault="00000000" w:rsidP="006917D4">
            <w:pPr>
              <w:pStyle w:val="BodyText"/>
              <w:tabs>
                <w:tab w:val="left" w:pos="360"/>
                <w:tab w:val="left" w:pos="600"/>
                <w:tab w:val="left" w:pos="1440"/>
                <w:tab w:val="left" w:pos="2160"/>
              </w:tabs>
              <w:spacing w:line="20" w:lineRule="atLeast"/>
              <w:ind w:left="330" w:hanging="330"/>
              <w:rPr>
                <w:rFonts w:cstheme="minorHAnsi"/>
              </w:rPr>
            </w:pPr>
            <w:sdt>
              <w:sdtPr>
                <w:rPr>
                  <w:rFonts w:cstheme="minorHAnsi"/>
                </w:rPr>
                <w:id w:val="130154482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421B1384"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D65DA3D" w14:textId="77777777">
        <w:tc>
          <w:tcPr>
            <w:tcW w:w="0" w:type="auto"/>
            <w:shd w:val="clear" w:color="auto" w:fill="CCECFC"/>
          </w:tcPr>
          <w:p w14:paraId="23C87CB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AC-14 What is the solution and how is it implemented?</w:t>
            </w:r>
          </w:p>
        </w:tc>
      </w:tr>
      <w:tr w:rsidR="00882C4D" w:rsidRPr="00E34308" w14:paraId="64490EEB" w14:textId="77777777">
        <w:tc>
          <w:tcPr>
            <w:tcW w:w="0" w:type="auto"/>
            <w:shd w:val="clear" w:color="auto" w:fill="FFFFFF"/>
          </w:tcPr>
          <w:p w14:paraId="27723AD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3F219900" w14:textId="77777777">
        <w:tc>
          <w:tcPr>
            <w:tcW w:w="0" w:type="auto"/>
            <w:shd w:val="clear" w:color="auto" w:fill="FFFFFF"/>
          </w:tcPr>
          <w:p w14:paraId="61CE370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06F77B35" w14:textId="77777777" w:rsidR="00A77B3E" w:rsidRPr="00E34308"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69" w:name="_Toc137218128"/>
      <w:bookmarkStart w:id="70" w:name="_Toc144060775"/>
      <w:r w:rsidRPr="00E34308">
        <w:rPr>
          <w:rFonts w:asciiTheme="minorHAnsi" w:hAnsiTheme="minorHAnsi" w:cstheme="minorHAnsi"/>
        </w:rPr>
        <w:t>AC-17 Remote Access (L)(M)(H)</w:t>
      </w:r>
      <w:bookmarkEnd w:id="69"/>
      <w:bookmarkEnd w:id="70"/>
    </w:p>
    <w:p w14:paraId="5F3E4A70"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a.</w:t>
      </w:r>
      <w:r w:rsidRPr="00E34308">
        <w:rPr>
          <w:rFonts w:cstheme="minorHAnsi"/>
        </w:rPr>
        <w:tab/>
        <w:t>Establish and document usage restrictions, configuration/connection requirements, and implementation guidance for each type of remote access allowed; and</w:t>
      </w:r>
    </w:p>
    <w:p w14:paraId="11F91D30" w14:textId="0DCFBCE4"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b.</w:t>
      </w:r>
      <w:r w:rsidRPr="00E34308">
        <w:rPr>
          <w:rFonts w:cstheme="minorHAnsi"/>
        </w:rPr>
        <w:tab/>
        <w:t>Authorize each type of remote access to the system prior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064CE9F" w14:textId="77777777">
        <w:tc>
          <w:tcPr>
            <w:tcW w:w="0" w:type="auto"/>
            <w:shd w:val="clear" w:color="auto" w:fill="CCECFC"/>
          </w:tcPr>
          <w:p w14:paraId="1CE1757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AC-17 Control Summary Information</w:t>
            </w:r>
          </w:p>
        </w:tc>
      </w:tr>
      <w:tr w:rsidR="00882C4D" w:rsidRPr="00E34308" w14:paraId="616CD5A6" w14:textId="77777777">
        <w:tc>
          <w:tcPr>
            <w:tcW w:w="0" w:type="auto"/>
            <w:shd w:val="clear" w:color="auto" w:fill="FFFFFF"/>
          </w:tcPr>
          <w:p w14:paraId="0657629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30A09B82" w14:textId="77777777">
        <w:tc>
          <w:tcPr>
            <w:tcW w:w="0" w:type="auto"/>
            <w:shd w:val="clear" w:color="auto" w:fill="FFFFFF"/>
          </w:tcPr>
          <w:p w14:paraId="274D290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562AF430" w14:textId="688D996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612553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8E6B3B2" w14:textId="29813B8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8799008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588A0D5" w14:textId="2907A7D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9880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58EFE2B" w14:textId="7CEE671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214537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9B99BF4" w14:textId="5BFE72A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987867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AD36F92" w14:textId="77777777">
        <w:tc>
          <w:tcPr>
            <w:tcW w:w="0" w:type="auto"/>
            <w:shd w:val="clear" w:color="auto" w:fill="FFFFFF"/>
          </w:tcPr>
          <w:p w14:paraId="1C7AA91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28B5892F" w14:textId="74EC272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39047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75CA1E5" w14:textId="5BE6ACB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9580682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7BBB585" w14:textId="6DAD486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0269980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72F754D" w14:textId="415BFE3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105579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12B3D77A" w14:textId="0AF72D5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414923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85E2842" w14:textId="11898CA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056584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F3B23A5" w14:textId="799D6BC4" w:rsidR="00A77B3E" w:rsidRPr="00E34308" w:rsidRDefault="00000000" w:rsidP="006917D4">
            <w:pPr>
              <w:pStyle w:val="BodyText"/>
              <w:tabs>
                <w:tab w:val="left" w:pos="360"/>
                <w:tab w:val="left" w:pos="600"/>
                <w:tab w:val="left" w:pos="1440"/>
                <w:tab w:val="left" w:pos="2160"/>
              </w:tabs>
              <w:spacing w:line="20" w:lineRule="atLeast"/>
              <w:ind w:left="330" w:hanging="330"/>
              <w:rPr>
                <w:rFonts w:cstheme="minorHAnsi"/>
              </w:rPr>
            </w:pPr>
            <w:sdt>
              <w:sdtPr>
                <w:rPr>
                  <w:rFonts w:cstheme="minorHAnsi"/>
                </w:rPr>
                <w:id w:val="15014151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C6C0CFB"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17C98D9" w14:textId="77777777">
        <w:tc>
          <w:tcPr>
            <w:tcW w:w="0" w:type="auto"/>
            <w:shd w:val="clear" w:color="auto" w:fill="CCECFC"/>
          </w:tcPr>
          <w:p w14:paraId="483AC3F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AC-17 What is the solution and how is it implemented?</w:t>
            </w:r>
          </w:p>
        </w:tc>
      </w:tr>
      <w:tr w:rsidR="00882C4D" w:rsidRPr="00E34308" w14:paraId="533711F6" w14:textId="77777777">
        <w:tc>
          <w:tcPr>
            <w:tcW w:w="0" w:type="auto"/>
            <w:shd w:val="clear" w:color="auto" w:fill="FFFFFF"/>
          </w:tcPr>
          <w:p w14:paraId="7400868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0A96113D" w14:textId="77777777">
        <w:tc>
          <w:tcPr>
            <w:tcW w:w="0" w:type="auto"/>
            <w:shd w:val="clear" w:color="auto" w:fill="FFFFFF"/>
          </w:tcPr>
          <w:p w14:paraId="02B8E78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3A200EAE"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71" w:name="_Toc137218129"/>
      <w:bookmarkStart w:id="72" w:name="_Toc144060776"/>
      <w:r w:rsidRPr="00E34308">
        <w:rPr>
          <w:rFonts w:asciiTheme="minorHAnsi" w:hAnsiTheme="minorHAnsi" w:cstheme="minorHAnsi"/>
        </w:rPr>
        <w:t>AC-17(1) Monitoring and Control (M)(H)</w:t>
      </w:r>
      <w:bookmarkEnd w:id="71"/>
      <w:bookmarkEnd w:id="72"/>
    </w:p>
    <w:p w14:paraId="5D5EC159" w14:textId="7F1BC73C" w:rsidR="00A77B3E" w:rsidRPr="00E34308" w:rsidRDefault="00000000" w:rsidP="00E34308">
      <w:pPr>
        <w:spacing w:after="320"/>
        <w:rPr>
          <w:rFonts w:cstheme="minorHAnsi"/>
        </w:rPr>
      </w:pPr>
      <w:r w:rsidRPr="00E34308">
        <w:rPr>
          <w:rFonts w:cstheme="minorHAnsi"/>
        </w:rPr>
        <w:t>Employ automated mechanisms to monitor and control remote access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D1A3A4F" w14:textId="77777777">
        <w:tc>
          <w:tcPr>
            <w:tcW w:w="0" w:type="auto"/>
            <w:shd w:val="clear" w:color="auto" w:fill="CCECFC"/>
          </w:tcPr>
          <w:p w14:paraId="172C648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AC-17(1) Control Summary Information</w:t>
            </w:r>
          </w:p>
        </w:tc>
      </w:tr>
      <w:tr w:rsidR="00882C4D" w:rsidRPr="00E34308" w14:paraId="169ADCBA" w14:textId="77777777">
        <w:tc>
          <w:tcPr>
            <w:tcW w:w="0" w:type="auto"/>
            <w:shd w:val="clear" w:color="auto" w:fill="FFFFFF"/>
          </w:tcPr>
          <w:p w14:paraId="123BAE5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77C42FCC" w14:textId="77777777">
        <w:tc>
          <w:tcPr>
            <w:tcW w:w="0" w:type="auto"/>
            <w:shd w:val="clear" w:color="auto" w:fill="FFFFFF"/>
          </w:tcPr>
          <w:p w14:paraId="4E127EB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3695418D" w14:textId="48C65F3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05965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70081BC" w14:textId="201149F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99549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97DD607" w14:textId="36F3740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356444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3B887E05" w14:textId="6DFB535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018239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E57577C" w14:textId="51A93B7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13482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495ABCC" w14:textId="77777777">
        <w:tc>
          <w:tcPr>
            <w:tcW w:w="0" w:type="auto"/>
            <w:shd w:val="clear" w:color="auto" w:fill="FFFFFF"/>
          </w:tcPr>
          <w:p w14:paraId="3C6A99C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609A13B9" w14:textId="7D577D6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48008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1F39566" w14:textId="4B86028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695832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8B720D4" w14:textId="3278FF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418792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4733664" w14:textId="7B6560E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94407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2FA57D8" w14:textId="20572AD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95022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908D82E" w14:textId="6EF02CE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998974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35A26F8" w14:textId="4ECDFB1C"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730120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CEC7152"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65E9610" w14:textId="77777777">
        <w:tc>
          <w:tcPr>
            <w:tcW w:w="0" w:type="auto"/>
            <w:shd w:val="clear" w:color="auto" w:fill="CCECFC"/>
          </w:tcPr>
          <w:p w14:paraId="45C44A2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AC-17(1) What is the solution and how is it implemented?</w:t>
            </w:r>
          </w:p>
        </w:tc>
      </w:tr>
      <w:tr w:rsidR="00882C4D" w:rsidRPr="00E34308" w14:paraId="7E59CBE2" w14:textId="77777777">
        <w:tc>
          <w:tcPr>
            <w:tcW w:w="0" w:type="auto"/>
            <w:shd w:val="clear" w:color="auto" w:fill="FFFFFF"/>
          </w:tcPr>
          <w:p w14:paraId="45AFA500"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5EFA9F7"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73" w:name="_Toc137218130"/>
      <w:bookmarkStart w:id="74" w:name="_Toc144060777"/>
      <w:r w:rsidRPr="00E34308">
        <w:rPr>
          <w:rFonts w:asciiTheme="minorHAnsi" w:hAnsiTheme="minorHAnsi" w:cstheme="minorHAnsi"/>
        </w:rPr>
        <w:t>AC-17(2) Protection of Confidentiality and Integrity Using Encryption (M)(H)</w:t>
      </w:r>
      <w:bookmarkEnd w:id="73"/>
      <w:bookmarkEnd w:id="74"/>
    </w:p>
    <w:p w14:paraId="336B3064" w14:textId="74E4D951" w:rsidR="00A77B3E" w:rsidRPr="00E34308" w:rsidRDefault="00000000" w:rsidP="00E34308">
      <w:pPr>
        <w:spacing w:after="320"/>
        <w:rPr>
          <w:rFonts w:cstheme="minorHAnsi"/>
        </w:rPr>
      </w:pPr>
      <w:r w:rsidRPr="00E34308">
        <w:rPr>
          <w:rFonts w:cstheme="minorHAnsi"/>
        </w:rPr>
        <w:t>Implement cryptographic mechanisms to protect the confidentiality and integrity of remote access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83C0967" w14:textId="77777777">
        <w:tc>
          <w:tcPr>
            <w:tcW w:w="0" w:type="auto"/>
            <w:shd w:val="clear" w:color="auto" w:fill="CCECFC"/>
          </w:tcPr>
          <w:p w14:paraId="322C4AB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AC-17(2) Control Summary Information</w:t>
            </w:r>
          </w:p>
        </w:tc>
      </w:tr>
      <w:tr w:rsidR="00882C4D" w:rsidRPr="00E34308" w14:paraId="0A7C4ED0" w14:textId="77777777">
        <w:tc>
          <w:tcPr>
            <w:tcW w:w="0" w:type="auto"/>
            <w:shd w:val="clear" w:color="auto" w:fill="FFFFFF"/>
          </w:tcPr>
          <w:p w14:paraId="62419EF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352B18D9" w14:textId="77777777">
        <w:tc>
          <w:tcPr>
            <w:tcW w:w="0" w:type="auto"/>
            <w:shd w:val="clear" w:color="auto" w:fill="FFFFFF"/>
          </w:tcPr>
          <w:p w14:paraId="5DE8364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3078701B" w14:textId="3A290B9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45966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7719BDF" w14:textId="71F7A17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30916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C75683D" w14:textId="5C17956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33403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3F2CEF23" w14:textId="2B95B38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73760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9DED8AC" w14:textId="13C2C94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97610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A6E1487" w14:textId="77777777">
        <w:tc>
          <w:tcPr>
            <w:tcW w:w="0" w:type="auto"/>
            <w:shd w:val="clear" w:color="auto" w:fill="FFFFFF"/>
          </w:tcPr>
          <w:p w14:paraId="516518E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2E79D247" w14:textId="624FF59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673972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284BEA5" w14:textId="63D4538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788974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992730C" w14:textId="0ED422E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13976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2544230" w14:textId="12DFB61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82650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57C1970" w14:textId="684D742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09005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4E883AE" w14:textId="20AC823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35371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7106135" w14:textId="2F015469"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4158858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C167CEC"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FEA25CE" w14:textId="77777777">
        <w:tc>
          <w:tcPr>
            <w:tcW w:w="0" w:type="auto"/>
            <w:shd w:val="clear" w:color="auto" w:fill="CCECFC"/>
          </w:tcPr>
          <w:p w14:paraId="35C3499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AC-17(2) What is the solution and how is it implemented?</w:t>
            </w:r>
          </w:p>
        </w:tc>
      </w:tr>
      <w:tr w:rsidR="00882C4D" w:rsidRPr="00E34308" w14:paraId="7C10DF94" w14:textId="77777777">
        <w:tc>
          <w:tcPr>
            <w:tcW w:w="0" w:type="auto"/>
            <w:shd w:val="clear" w:color="auto" w:fill="FFFFFF"/>
          </w:tcPr>
          <w:p w14:paraId="74B9196A"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E5E3C82"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75" w:name="_Toc137218131"/>
      <w:bookmarkStart w:id="76" w:name="_Toc144060778"/>
      <w:r w:rsidRPr="00E34308">
        <w:rPr>
          <w:rFonts w:asciiTheme="minorHAnsi" w:hAnsiTheme="minorHAnsi" w:cstheme="minorHAnsi"/>
        </w:rPr>
        <w:t>AC-17(3) Managed Access Control Points (M)(H)</w:t>
      </w:r>
      <w:bookmarkEnd w:id="75"/>
      <w:bookmarkEnd w:id="76"/>
    </w:p>
    <w:p w14:paraId="3ADC9990" w14:textId="6D8255D4" w:rsidR="00A77B3E" w:rsidRPr="00E34308" w:rsidRDefault="00000000" w:rsidP="00E34308">
      <w:pPr>
        <w:spacing w:after="320"/>
        <w:rPr>
          <w:rFonts w:cstheme="minorHAnsi"/>
        </w:rPr>
      </w:pPr>
      <w:r w:rsidRPr="00E34308">
        <w:rPr>
          <w:rFonts w:cstheme="minorHAnsi"/>
        </w:rPr>
        <w:t>Route remote accesses through authorized and managed network access control 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B3D616E" w14:textId="77777777">
        <w:tc>
          <w:tcPr>
            <w:tcW w:w="0" w:type="auto"/>
            <w:shd w:val="clear" w:color="auto" w:fill="CCECFC"/>
          </w:tcPr>
          <w:p w14:paraId="3BFBF04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AC-17(3) Control Summary Information</w:t>
            </w:r>
          </w:p>
        </w:tc>
      </w:tr>
      <w:tr w:rsidR="00882C4D" w:rsidRPr="00E34308" w14:paraId="1295D045" w14:textId="77777777">
        <w:tc>
          <w:tcPr>
            <w:tcW w:w="0" w:type="auto"/>
            <w:shd w:val="clear" w:color="auto" w:fill="FFFFFF"/>
          </w:tcPr>
          <w:p w14:paraId="0CCF950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579DDD28" w14:textId="77777777">
        <w:tc>
          <w:tcPr>
            <w:tcW w:w="0" w:type="auto"/>
            <w:shd w:val="clear" w:color="auto" w:fill="FFFFFF"/>
          </w:tcPr>
          <w:p w14:paraId="1863918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3ED3A7B0" w14:textId="4B23163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40968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8D4E021" w14:textId="381FCEA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2521298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9A73FFB" w14:textId="36A62F0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101960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04E72E7" w14:textId="5664C41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68048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C9ABEFD" w14:textId="0207133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16705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1B3C510" w14:textId="77777777">
        <w:tc>
          <w:tcPr>
            <w:tcW w:w="0" w:type="auto"/>
            <w:shd w:val="clear" w:color="auto" w:fill="FFFFFF"/>
          </w:tcPr>
          <w:p w14:paraId="5E3A1B1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762D960B" w14:textId="0076522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891630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4DE224A6" w14:textId="5804305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34250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7A4C97F" w14:textId="620472A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102892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07D2FB23" w14:textId="07036C7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82922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3F913B4" w14:textId="63897E8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622651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575BDC0" w14:textId="1C2978D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50037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0FD5507" w14:textId="3F0729A5"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41207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89BB049"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9FCFA3A" w14:textId="77777777">
        <w:tc>
          <w:tcPr>
            <w:tcW w:w="0" w:type="auto"/>
            <w:shd w:val="clear" w:color="auto" w:fill="CCECFC"/>
          </w:tcPr>
          <w:p w14:paraId="57C6A03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AC-17(3) What is the solution and how is it implemented?</w:t>
            </w:r>
          </w:p>
        </w:tc>
      </w:tr>
      <w:tr w:rsidR="00882C4D" w:rsidRPr="00E34308" w14:paraId="397168A2" w14:textId="77777777">
        <w:tc>
          <w:tcPr>
            <w:tcW w:w="0" w:type="auto"/>
            <w:shd w:val="clear" w:color="auto" w:fill="FFFFFF"/>
          </w:tcPr>
          <w:p w14:paraId="79186F43"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EC7DC1A" w14:textId="77777777" w:rsidR="00A77B3E" w:rsidRPr="00E34308" w:rsidRDefault="00000000" w:rsidP="006917D4">
      <w:pPr>
        <w:pStyle w:val="Heading3"/>
        <w:tabs>
          <w:tab w:val="left" w:pos="360"/>
          <w:tab w:val="left" w:pos="720"/>
          <w:tab w:val="left" w:pos="1440"/>
          <w:tab w:val="left" w:pos="2160"/>
        </w:tabs>
        <w:ind w:left="20" w:hanging="20"/>
        <w:rPr>
          <w:rFonts w:asciiTheme="minorHAnsi" w:hAnsiTheme="minorHAnsi" w:cstheme="minorHAnsi"/>
        </w:rPr>
      </w:pPr>
      <w:bookmarkStart w:id="77" w:name="_Toc137218132"/>
      <w:bookmarkStart w:id="78" w:name="_Toc144060779"/>
      <w:r w:rsidRPr="00E34308">
        <w:rPr>
          <w:rFonts w:asciiTheme="minorHAnsi" w:hAnsiTheme="minorHAnsi" w:cstheme="minorHAnsi"/>
        </w:rPr>
        <w:t>AC-17(4) Privileged Commands and Access (M)(H)</w:t>
      </w:r>
      <w:bookmarkEnd w:id="77"/>
      <w:bookmarkEnd w:id="78"/>
    </w:p>
    <w:p w14:paraId="6453B5B3"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(a)</w:t>
      </w:r>
      <w:r w:rsidRPr="00E34308">
        <w:rPr>
          <w:rFonts w:cstheme="minorHAnsi"/>
        </w:rPr>
        <w:tab/>
        <w:t>Authorize the execution of privileged commands and access to security-relevant information via remote access only in a format that provides assessable evidence and for the following needs: [Assignment: organization-defined needs]; and</w:t>
      </w:r>
    </w:p>
    <w:p w14:paraId="0D3B2837" w14:textId="389F3719"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(b)</w:t>
      </w:r>
      <w:r w:rsidRPr="00E34308">
        <w:rPr>
          <w:rFonts w:cstheme="minorHAnsi"/>
        </w:rPr>
        <w:tab/>
        <w:t>Document the rationale for remote access in the security plan for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4C25773" w14:textId="77777777">
        <w:tc>
          <w:tcPr>
            <w:tcW w:w="0" w:type="auto"/>
            <w:shd w:val="clear" w:color="auto" w:fill="CCECFC"/>
          </w:tcPr>
          <w:p w14:paraId="318274A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AC-17(4) Control Summary Information</w:t>
            </w:r>
          </w:p>
        </w:tc>
      </w:tr>
      <w:tr w:rsidR="00882C4D" w:rsidRPr="00E34308" w14:paraId="00F7F5FD" w14:textId="77777777">
        <w:tc>
          <w:tcPr>
            <w:tcW w:w="0" w:type="auto"/>
            <w:shd w:val="clear" w:color="auto" w:fill="FFFFFF"/>
          </w:tcPr>
          <w:p w14:paraId="5EA1D1B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1B940234" w14:textId="77777777">
        <w:tc>
          <w:tcPr>
            <w:tcW w:w="0" w:type="auto"/>
            <w:shd w:val="clear" w:color="auto" w:fill="FFFFFF"/>
          </w:tcPr>
          <w:p w14:paraId="43A4927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AC-17(4)(a):</w:t>
            </w:r>
          </w:p>
        </w:tc>
      </w:tr>
      <w:tr w:rsidR="00882C4D" w:rsidRPr="00E34308" w14:paraId="59550676" w14:textId="77777777">
        <w:tc>
          <w:tcPr>
            <w:tcW w:w="0" w:type="auto"/>
            <w:shd w:val="clear" w:color="auto" w:fill="FFFFFF"/>
          </w:tcPr>
          <w:p w14:paraId="18254675"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690CA781" w14:textId="24415F92"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578956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582F820" w14:textId="7FCD5B3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3867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2C75AB8F" w14:textId="26D46AA2"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434772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39434ED0" w14:textId="0B96C3E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7122041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6334E70" w14:textId="0ABD6B6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009432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FEB6704" w14:textId="77777777">
        <w:tc>
          <w:tcPr>
            <w:tcW w:w="0" w:type="auto"/>
            <w:shd w:val="clear" w:color="auto" w:fill="FFFFFF"/>
          </w:tcPr>
          <w:p w14:paraId="2DE5CCA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63E94988" w14:textId="3FCE294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690944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7B6D3F5" w14:textId="2EE2D9A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735804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BEE008D" w14:textId="04753F0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085579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4497CA95" w14:textId="3889AB6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419884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E439A29" w14:textId="706EB61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814404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27DDD2D" w14:textId="241662C2"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489357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19AEFB9" w14:textId="690E7C3F"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586508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4DC0A5A"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4468C57" w14:textId="77777777">
        <w:tc>
          <w:tcPr>
            <w:tcW w:w="0" w:type="auto"/>
            <w:shd w:val="clear" w:color="auto" w:fill="CCECFC"/>
          </w:tcPr>
          <w:p w14:paraId="7885E8F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AC-17(4) What is the solution and how is it implemented?</w:t>
            </w:r>
          </w:p>
        </w:tc>
      </w:tr>
      <w:tr w:rsidR="00882C4D" w:rsidRPr="00E34308" w14:paraId="71E5B3D7" w14:textId="77777777">
        <w:tc>
          <w:tcPr>
            <w:tcW w:w="0" w:type="auto"/>
            <w:shd w:val="clear" w:color="auto" w:fill="FFFFFF"/>
          </w:tcPr>
          <w:p w14:paraId="6182CC55"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3D87EBC7" w14:textId="77777777">
        <w:tc>
          <w:tcPr>
            <w:tcW w:w="0" w:type="auto"/>
            <w:shd w:val="clear" w:color="auto" w:fill="FFFFFF"/>
          </w:tcPr>
          <w:p w14:paraId="14312C94"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bl>
    <w:p w14:paraId="226D0C1C" w14:textId="77777777" w:rsidR="00A77B3E" w:rsidRPr="00E34308" w:rsidRDefault="00000000" w:rsidP="006917D4">
      <w:pPr>
        <w:pStyle w:val="Heading2"/>
        <w:tabs>
          <w:tab w:val="left" w:pos="360"/>
          <w:tab w:val="left" w:pos="720"/>
          <w:tab w:val="left" w:pos="1440"/>
          <w:tab w:val="left" w:pos="2160"/>
        </w:tabs>
        <w:ind w:left="1300" w:hanging="1300"/>
        <w:rPr>
          <w:rFonts w:asciiTheme="minorHAnsi" w:hAnsiTheme="minorHAnsi" w:cstheme="minorHAnsi"/>
        </w:rPr>
      </w:pPr>
      <w:bookmarkStart w:id="79" w:name="_Toc137218133"/>
      <w:bookmarkStart w:id="80" w:name="_Toc144060780"/>
      <w:r w:rsidRPr="00E34308">
        <w:rPr>
          <w:rFonts w:asciiTheme="minorHAnsi" w:hAnsiTheme="minorHAnsi" w:cstheme="minorHAnsi"/>
        </w:rPr>
        <w:t>AC-18 Wireless Access (L)(M)(H)</w:t>
      </w:r>
      <w:bookmarkEnd w:id="79"/>
      <w:bookmarkEnd w:id="80"/>
    </w:p>
    <w:p w14:paraId="4C764757"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Establish configuration requirements, connection requirements, and implementation guidance for each type of wireless access; and</w:t>
      </w:r>
    </w:p>
    <w:p w14:paraId="16400355" w14:textId="3F2BC4D8"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b.</w:t>
      </w:r>
      <w:r w:rsidRPr="00E34308">
        <w:rPr>
          <w:rFonts w:cstheme="minorHAnsi"/>
        </w:rPr>
        <w:tab/>
        <w:t>Authorize each type of wireless access to the system prior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082EA77" w14:textId="77777777">
        <w:tc>
          <w:tcPr>
            <w:tcW w:w="0" w:type="auto"/>
            <w:shd w:val="clear" w:color="auto" w:fill="CCECFC"/>
          </w:tcPr>
          <w:p w14:paraId="30CC812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AC-18 Control Summary Information</w:t>
            </w:r>
          </w:p>
        </w:tc>
      </w:tr>
      <w:tr w:rsidR="00882C4D" w:rsidRPr="00E34308" w14:paraId="562DF78C" w14:textId="77777777">
        <w:tc>
          <w:tcPr>
            <w:tcW w:w="0" w:type="auto"/>
            <w:shd w:val="clear" w:color="auto" w:fill="FFFFFF"/>
          </w:tcPr>
          <w:p w14:paraId="2969AD6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3A6454A7" w14:textId="77777777">
        <w:tc>
          <w:tcPr>
            <w:tcW w:w="0" w:type="auto"/>
            <w:shd w:val="clear" w:color="auto" w:fill="FFFFFF"/>
          </w:tcPr>
          <w:p w14:paraId="3C7E995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5FCE6704" w14:textId="53D9783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060685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0C52E351" w14:textId="40CE557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4480858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2E74C40" w14:textId="3115203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070793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E652B6F" w14:textId="20634CF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959991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A4028A6" w14:textId="65BF09F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7629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1C4C20B" w14:textId="77777777">
        <w:tc>
          <w:tcPr>
            <w:tcW w:w="0" w:type="auto"/>
            <w:shd w:val="clear" w:color="auto" w:fill="FFFFFF"/>
          </w:tcPr>
          <w:p w14:paraId="3610572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2BECF7EC" w14:textId="36002C6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34463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CEFD068" w14:textId="777FC2F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060543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571AFE0C" w14:textId="2EF0D6B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182821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4190EB26" w14:textId="00D4EB9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631296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F99F402" w14:textId="1CF90CD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344768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032DD74" w14:textId="003DD83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8322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3A664DD5" w14:textId="788F9109" w:rsidR="00A77B3E" w:rsidRPr="00E34308" w:rsidRDefault="00000000" w:rsidP="006917D4">
            <w:pPr>
              <w:pStyle w:val="BodyText"/>
              <w:tabs>
                <w:tab w:val="left" w:pos="360"/>
                <w:tab w:val="left" w:pos="600"/>
                <w:tab w:val="left" w:pos="1440"/>
                <w:tab w:val="left" w:pos="2160"/>
              </w:tabs>
              <w:spacing w:line="20" w:lineRule="atLeast"/>
              <w:ind w:left="330" w:hanging="330"/>
              <w:rPr>
                <w:rFonts w:cstheme="minorHAnsi"/>
              </w:rPr>
            </w:pPr>
            <w:sdt>
              <w:sdtPr>
                <w:rPr>
                  <w:rFonts w:cstheme="minorHAnsi"/>
                </w:rPr>
                <w:id w:val="3665485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454E3CE"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8CC2F1E" w14:textId="77777777">
        <w:tc>
          <w:tcPr>
            <w:tcW w:w="0" w:type="auto"/>
            <w:shd w:val="clear" w:color="auto" w:fill="CCECFC"/>
          </w:tcPr>
          <w:p w14:paraId="77B43E6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AC-18 What is the solution and how is it implemented?</w:t>
            </w:r>
          </w:p>
        </w:tc>
      </w:tr>
      <w:tr w:rsidR="00882C4D" w:rsidRPr="00E34308" w14:paraId="0FFC501F" w14:textId="77777777">
        <w:tc>
          <w:tcPr>
            <w:tcW w:w="0" w:type="auto"/>
            <w:shd w:val="clear" w:color="auto" w:fill="FFFFFF"/>
          </w:tcPr>
          <w:p w14:paraId="2C38896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0A460E97" w14:textId="77777777">
        <w:tc>
          <w:tcPr>
            <w:tcW w:w="0" w:type="auto"/>
            <w:shd w:val="clear" w:color="auto" w:fill="FFFFFF"/>
          </w:tcPr>
          <w:p w14:paraId="5D9A79F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3CAA751F"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81" w:name="_Toc137218134"/>
      <w:bookmarkStart w:id="82" w:name="_Toc144060781"/>
      <w:r w:rsidRPr="00E34308">
        <w:rPr>
          <w:rFonts w:asciiTheme="minorHAnsi" w:hAnsiTheme="minorHAnsi" w:cstheme="minorHAnsi"/>
        </w:rPr>
        <w:t>AC-18(1) Authentication and Encryption (M)(H)</w:t>
      </w:r>
      <w:bookmarkEnd w:id="81"/>
      <w:bookmarkEnd w:id="82"/>
    </w:p>
    <w:p w14:paraId="238FD489" w14:textId="7047CF9A" w:rsidR="00A77B3E" w:rsidRPr="00E34308" w:rsidRDefault="00000000" w:rsidP="00E34308">
      <w:pPr>
        <w:spacing w:after="320"/>
        <w:rPr>
          <w:rFonts w:cstheme="minorHAnsi"/>
        </w:rPr>
      </w:pPr>
      <w:r w:rsidRPr="00E34308">
        <w:rPr>
          <w:rFonts w:cstheme="minorHAnsi"/>
        </w:rPr>
        <w:t xml:space="preserve">Protect wireless access to the system using authentication of [Selection </w:t>
      </w:r>
      <w:r w:rsidR="009B29D3" w:rsidRPr="00E34308">
        <w:rPr>
          <w:rFonts w:cstheme="minorHAnsi"/>
        </w:rPr>
        <w:t>(one-or-more):</w:t>
      </w:r>
      <w:r w:rsidRPr="00E34308">
        <w:rPr>
          <w:rFonts w:cstheme="minorHAnsi"/>
        </w:rPr>
        <w:t xml:space="preserve"> users; devices] and encryption.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FC8DE1E" w14:textId="77777777">
        <w:tc>
          <w:tcPr>
            <w:tcW w:w="0" w:type="auto"/>
            <w:shd w:val="clear" w:color="auto" w:fill="CCECFC"/>
          </w:tcPr>
          <w:p w14:paraId="5FD9561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AC-18(1) Control Summary Information</w:t>
            </w:r>
          </w:p>
        </w:tc>
      </w:tr>
      <w:tr w:rsidR="00882C4D" w:rsidRPr="00E34308" w14:paraId="71AD3DAC" w14:textId="77777777">
        <w:tc>
          <w:tcPr>
            <w:tcW w:w="0" w:type="auto"/>
            <w:shd w:val="clear" w:color="auto" w:fill="FFFFFF"/>
          </w:tcPr>
          <w:p w14:paraId="47FDE0F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61957CCB" w14:textId="77777777">
        <w:tc>
          <w:tcPr>
            <w:tcW w:w="0" w:type="auto"/>
            <w:shd w:val="clear" w:color="auto" w:fill="FFFFFF"/>
          </w:tcPr>
          <w:p w14:paraId="1E23E1AD" w14:textId="6F99147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AC-18(1):</w:t>
            </w:r>
          </w:p>
        </w:tc>
      </w:tr>
      <w:tr w:rsidR="00882C4D" w:rsidRPr="00E34308" w14:paraId="0D3525EC" w14:textId="77777777">
        <w:tc>
          <w:tcPr>
            <w:tcW w:w="0" w:type="auto"/>
            <w:shd w:val="clear" w:color="auto" w:fill="FFFFFF"/>
          </w:tcPr>
          <w:p w14:paraId="3EE1548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6573D41E" w14:textId="5EB2944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26272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79D7B63" w14:textId="5054B0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664186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F933B70" w14:textId="4929970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2606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E5C138D" w14:textId="66D9ECD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85830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D66D63A" w14:textId="102A815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25404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C3A446F" w14:textId="77777777">
        <w:tc>
          <w:tcPr>
            <w:tcW w:w="0" w:type="auto"/>
            <w:shd w:val="clear" w:color="auto" w:fill="FFFFFF"/>
          </w:tcPr>
          <w:p w14:paraId="4AFC80B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Control Origination (check all that apply):</w:t>
            </w:r>
          </w:p>
          <w:p w14:paraId="53E2A5E0" w14:textId="237DECC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36062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9026176" w14:textId="4575D25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01975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B61B29A" w14:textId="4A0F0D2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00875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E0D8367" w14:textId="59C7816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04264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776EEDE" w14:textId="6CEF3E3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484560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38B69C6E" w14:textId="5B1C456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15261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09C035F" w14:textId="6268CEB5"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12940275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25FFF89"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7BCECD0" w14:textId="77777777">
        <w:tc>
          <w:tcPr>
            <w:tcW w:w="0" w:type="auto"/>
            <w:shd w:val="clear" w:color="auto" w:fill="CCECFC"/>
          </w:tcPr>
          <w:p w14:paraId="27DB00D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AC-18(1) What is the solution and how is it implemented?</w:t>
            </w:r>
          </w:p>
        </w:tc>
      </w:tr>
      <w:tr w:rsidR="00882C4D" w:rsidRPr="00E34308" w14:paraId="30BA8883" w14:textId="77777777">
        <w:tc>
          <w:tcPr>
            <w:tcW w:w="0" w:type="auto"/>
            <w:shd w:val="clear" w:color="auto" w:fill="FFFFFF"/>
          </w:tcPr>
          <w:p w14:paraId="45D5A8D3"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F13C59B"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83" w:name="_Toc137218135"/>
      <w:bookmarkStart w:id="84" w:name="_Toc144060782"/>
      <w:r w:rsidRPr="00E34308">
        <w:rPr>
          <w:rFonts w:asciiTheme="minorHAnsi" w:hAnsiTheme="minorHAnsi" w:cstheme="minorHAnsi"/>
        </w:rPr>
        <w:t>AC-18(3) Disable Wireless Networking (M)(H)</w:t>
      </w:r>
      <w:bookmarkEnd w:id="83"/>
      <w:bookmarkEnd w:id="84"/>
    </w:p>
    <w:p w14:paraId="5643EC0C" w14:textId="79FBB74B" w:rsidR="00A77B3E" w:rsidRPr="00E34308" w:rsidRDefault="00000000" w:rsidP="00E34308">
      <w:pPr>
        <w:spacing w:after="320"/>
        <w:rPr>
          <w:rFonts w:cstheme="minorHAnsi"/>
        </w:rPr>
      </w:pPr>
      <w:r w:rsidRPr="00E34308">
        <w:rPr>
          <w:rFonts w:cstheme="minorHAnsi"/>
        </w:rPr>
        <w:t>Disable, when not intended for use, wireless networking capabilities embedded within system components prior to issuance and deployment.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1924515" w14:textId="77777777">
        <w:tc>
          <w:tcPr>
            <w:tcW w:w="0" w:type="auto"/>
            <w:shd w:val="clear" w:color="auto" w:fill="CCECFC"/>
          </w:tcPr>
          <w:p w14:paraId="06C368A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AC-18(3) Control Summary Information</w:t>
            </w:r>
          </w:p>
        </w:tc>
      </w:tr>
      <w:tr w:rsidR="00882C4D" w:rsidRPr="00E34308" w14:paraId="0C61F00A" w14:textId="77777777">
        <w:tc>
          <w:tcPr>
            <w:tcW w:w="0" w:type="auto"/>
            <w:shd w:val="clear" w:color="auto" w:fill="FFFFFF"/>
          </w:tcPr>
          <w:p w14:paraId="3370E08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0784E149" w14:textId="77777777">
        <w:tc>
          <w:tcPr>
            <w:tcW w:w="0" w:type="auto"/>
            <w:shd w:val="clear" w:color="auto" w:fill="FFFFFF"/>
          </w:tcPr>
          <w:p w14:paraId="2442591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205FCC2D" w14:textId="1A51F71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154781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6289C83" w14:textId="2197991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58900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2F090FFA" w14:textId="3E4C032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46710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9B6C11E" w14:textId="5FD7F0D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998360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31B4077" w14:textId="68ACFDE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32898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58E12D4" w14:textId="77777777">
        <w:tc>
          <w:tcPr>
            <w:tcW w:w="0" w:type="auto"/>
            <w:shd w:val="clear" w:color="auto" w:fill="FFFFFF"/>
          </w:tcPr>
          <w:p w14:paraId="0FC36F0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Control Origination (check all that apply):</w:t>
            </w:r>
          </w:p>
          <w:p w14:paraId="57867020" w14:textId="7040E1B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24569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B8851A4" w14:textId="33548AB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78095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7B0EE80" w14:textId="4883700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86780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9BA69E1" w14:textId="468B59E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402468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F7CE494" w14:textId="7A4C285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629961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55A0E1A" w14:textId="168DD92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828398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ADC03E4" w14:textId="412C474B"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8357998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675100E"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4556603" w14:textId="77777777">
        <w:tc>
          <w:tcPr>
            <w:tcW w:w="0" w:type="auto"/>
            <w:shd w:val="clear" w:color="auto" w:fill="CCECFC"/>
          </w:tcPr>
          <w:p w14:paraId="43F5B60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AC-18(3) What is the solution and how is it implemented?</w:t>
            </w:r>
          </w:p>
        </w:tc>
      </w:tr>
      <w:tr w:rsidR="00882C4D" w:rsidRPr="00E34308" w14:paraId="38544F5B" w14:textId="77777777">
        <w:tc>
          <w:tcPr>
            <w:tcW w:w="0" w:type="auto"/>
            <w:shd w:val="clear" w:color="auto" w:fill="FFFFFF"/>
          </w:tcPr>
          <w:p w14:paraId="1B376CC4"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57519B9"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85" w:name="_Toc137218136"/>
      <w:bookmarkStart w:id="86" w:name="_Toc144060783"/>
      <w:r w:rsidRPr="00E34308">
        <w:rPr>
          <w:rFonts w:asciiTheme="minorHAnsi" w:hAnsiTheme="minorHAnsi" w:cstheme="minorHAnsi"/>
        </w:rPr>
        <w:t>AC-19 Access Control for Mobile Devices (L)(M)(H)</w:t>
      </w:r>
      <w:bookmarkEnd w:id="85"/>
      <w:bookmarkEnd w:id="86"/>
    </w:p>
    <w:p w14:paraId="48688282"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Establish configuration requirements, connection requirements, and implementation guidance for organization-controlled mobile devices, to include when such devices are outside of controlled areas; and</w:t>
      </w:r>
    </w:p>
    <w:p w14:paraId="210CEE40" w14:textId="3FEA624D"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b.</w:t>
      </w:r>
      <w:r w:rsidRPr="00E34308">
        <w:rPr>
          <w:rFonts w:cstheme="minorHAnsi"/>
        </w:rPr>
        <w:tab/>
        <w:t>Authorize the connection of mobile devices to organizational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5AF67FC" w14:textId="77777777">
        <w:tc>
          <w:tcPr>
            <w:tcW w:w="0" w:type="auto"/>
            <w:shd w:val="clear" w:color="auto" w:fill="CCECFC"/>
          </w:tcPr>
          <w:p w14:paraId="081CD8A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AC-19 Control Summary Information</w:t>
            </w:r>
          </w:p>
        </w:tc>
      </w:tr>
      <w:tr w:rsidR="00882C4D" w:rsidRPr="00E34308" w14:paraId="22B43FEB" w14:textId="77777777">
        <w:tc>
          <w:tcPr>
            <w:tcW w:w="0" w:type="auto"/>
            <w:shd w:val="clear" w:color="auto" w:fill="FFFFFF"/>
          </w:tcPr>
          <w:p w14:paraId="4535240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42B7F5A8" w14:textId="77777777">
        <w:tc>
          <w:tcPr>
            <w:tcW w:w="0" w:type="auto"/>
            <w:shd w:val="clear" w:color="auto" w:fill="FFFFFF"/>
          </w:tcPr>
          <w:p w14:paraId="7804DB4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6D5C585A" w14:textId="7F575EE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212805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0AB66BC3" w14:textId="069DE6C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319952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350BD15" w14:textId="1E2190B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900437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B728CAC" w14:textId="7D0671D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348126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48B6540" w14:textId="2B32591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190440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D5CFBFE" w14:textId="77777777">
        <w:tc>
          <w:tcPr>
            <w:tcW w:w="0" w:type="auto"/>
            <w:shd w:val="clear" w:color="auto" w:fill="FFFFFF"/>
          </w:tcPr>
          <w:p w14:paraId="26580AB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Control Origination (check all that apply):</w:t>
            </w:r>
          </w:p>
          <w:p w14:paraId="1AA002C6" w14:textId="240EB9E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608120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79715D0" w14:textId="52C2285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097598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A2C82A9" w14:textId="52C4D89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542717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289D6CC8" w14:textId="3F8B8C4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149483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A62F0E6" w14:textId="30056EF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65333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0C082E5" w14:textId="7C0C80D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241711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46A4EC6" w14:textId="590AB2F3" w:rsidR="00A77B3E" w:rsidRPr="00E34308" w:rsidRDefault="00000000" w:rsidP="006917D4">
            <w:pPr>
              <w:pStyle w:val="BodyText"/>
              <w:tabs>
                <w:tab w:val="left" w:pos="360"/>
                <w:tab w:val="left" w:pos="600"/>
                <w:tab w:val="left" w:pos="1440"/>
                <w:tab w:val="left" w:pos="2160"/>
              </w:tabs>
              <w:spacing w:line="20" w:lineRule="atLeast"/>
              <w:ind w:left="330" w:hanging="330"/>
              <w:rPr>
                <w:rFonts w:cstheme="minorHAnsi"/>
              </w:rPr>
            </w:pPr>
            <w:sdt>
              <w:sdtPr>
                <w:rPr>
                  <w:rFonts w:cstheme="minorHAnsi"/>
                </w:rPr>
                <w:id w:val="6551805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33BFA3D"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2DF42B0" w14:textId="77777777">
        <w:tc>
          <w:tcPr>
            <w:tcW w:w="0" w:type="auto"/>
            <w:shd w:val="clear" w:color="auto" w:fill="CCECFC"/>
          </w:tcPr>
          <w:p w14:paraId="0EFBF47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AC-19 What is the solution and how is it implemented?</w:t>
            </w:r>
          </w:p>
        </w:tc>
      </w:tr>
      <w:tr w:rsidR="00882C4D" w:rsidRPr="00E34308" w14:paraId="11C4DE5A" w14:textId="77777777">
        <w:tc>
          <w:tcPr>
            <w:tcW w:w="0" w:type="auto"/>
            <w:shd w:val="clear" w:color="auto" w:fill="FFFFFF"/>
          </w:tcPr>
          <w:p w14:paraId="7A0E4DA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43C7AC50" w14:textId="77777777">
        <w:tc>
          <w:tcPr>
            <w:tcW w:w="0" w:type="auto"/>
            <w:shd w:val="clear" w:color="auto" w:fill="FFFFFF"/>
          </w:tcPr>
          <w:p w14:paraId="4892D37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5E2A4D5B"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87" w:name="_Toc137218137"/>
      <w:bookmarkStart w:id="88" w:name="_Toc144060784"/>
      <w:r w:rsidRPr="00E34308">
        <w:rPr>
          <w:rFonts w:asciiTheme="minorHAnsi" w:hAnsiTheme="minorHAnsi" w:cstheme="minorHAnsi"/>
        </w:rPr>
        <w:t>AC-19(5) Full Device or Container-based Encryption (M)(H)</w:t>
      </w:r>
      <w:bookmarkEnd w:id="87"/>
      <w:bookmarkEnd w:id="88"/>
    </w:p>
    <w:p w14:paraId="721B231B" w14:textId="7580696C" w:rsidR="00A77B3E" w:rsidRPr="00E34308" w:rsidRDefault="00000000" w:rsidP="00E34308">
      <w:pPr>
        <w:spacing w:after="320"/>
        <w:rPr>
          <w:rFonts w:cstheme="minorHAnsi"/>
        </w:rPr>
      </w:pPr>
      <w:r w:rsidRPr="00E34308">
        <w:rPr>
          <w:rFonts w:cstheme="minorHAnsi"/>
        </w:rPr>
        <w:t>Employ [Selection: Assignment: full-device encryption; container-based encryption] to protect the confidentiality and integrity of information on [Assignment: organization-defined mobile devices].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1DF0D66" w14:textId="77777777">
        <w:tc>
          <w:tcPr>
            <w:tcW w:w="0" w:type="auto"/>
            <w:shd w:val="clear" w:color="auto" w:fill="CCECFC"/>
          </w:tcPr>
          <w:p w14:paraId="161EACF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AC-19(5) Control Summary Information</w:t>
            </w:r>
          </w:p>
        </w:tc>
      </w:tr>
      <w:tr w:rsidR="00882C4D" w:rsidRPr="00E34308" w14:paraId="2798641A" w14:textId="77777777">
        <w:tc>
          <w:tcPr>
            <w:tcW w:w="0" w:type="auto"/>
            <w:shd w:val="clear" w:color="auto" w:fill="FFFFFF"/>
          </w:tcPr>
          <w:p w14:paraId="5511D15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1C08427C" w14:textId="77777777">
        <w:tc>
          <w:tcPr>
            <w:tcW w:w="0" w:type="auto"/>
            <w:shd w:val="clear" w:color="auto" w:fill="FFFFFF"/>
          </w:tcPr>
          <w:p w14:paraId="1C44F21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AC-19(5)-1:</w:t>
            </w:r>
          </w:p>
        </w:tc>
      </w:tr>
      <w:tr w:rsidR="00882C4D" w:rsidRPr="00E34308" w14:paraId="76B3DA33" w14:textId="77777777">
        <w:tc>
          <w:tcPr>
            <w:tcW w:w="0" w:type="auto"/>
            <w:shd w:val="clear" w:color="auto" w:fill="FFFFFF"/>
          </w:tcPr>
          <w:p w14:paraId="03EB58A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Parameter AC-19(5)-2:</w:t>
            </w:r>
          </w:p>
        </w:tc>
      </w:tr>
      <w:tr w:rsidR="00882C4D" w:rsidRPr="00E34308" w14:paraId="5967304C" w14:textId="77777777">
        <w:tc>
          <w:tcPr>
            <w:tcW w:w="0" w:type="auto"/>
            <w:shd w:val="clear" w:color="auto" w:fill="FFFFFF"/>
          </w:tcPr>
          <w:p w14:paraId="6CC6BBD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1F20A409" w14:textId="5A4BD0A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8701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241B606" w14:textId="0C277FA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89505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DF0EC54" w14:textId="5C796A3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25819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EA73EC9" w14:textId="6E7BFCE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04814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12090FF" w14:textId="2E27C88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187594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CEAA3CB" w14:textId="77777777">
        <w:tc>
          <w:tcPr>
            <w:tcW w:w="0" w:type="auto"/>
            <w:shd w:val="clear" w:color="auto" w:fill="FFFFFF"/>
          </w:tcPr>
          <w:p w14:paraId="66B4AD2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3C63726E" w14:textId="1975428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85095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4E29C7D1" w14:textId="78E68BA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621356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3E37F4F" w14:textId="32B26C6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428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997C022" w14:textId="562F8E6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287297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DB2A84E" w14:textId="397F2BC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468308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9EF648C" w14:textId="0939D7C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85742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FF108C8" w14:textId="6CA1BB3E"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43820840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409A72FF"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BD02AA4" w14:textId="77777777">
        <w:tc>
          <w:tcPr>
            <w:tcW w:w="0" w:type="auto"/>
            <w:shd w:val="clear" w:color="auto" w:fill="CCECFC"/>
          </w:tcPr>
          <w:p w14:paraId="003A68B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AC-19(5) What is the solution and how is it implemented?</w:t>
            </w:r>
          </w:p>
        </w:tc>
      </w:tr>
      <w:tr w:rsidR="00882C4D" w:rsidRPr="00E34308" w14:paraId="23E8BE51" w14:textId="77777777">
        <w:tc>
          <w:tcPr>
            <w:tcW w:w="0" w:type="auto"/>
            <w:shd w:val="clear" w:color="auto" w:fill="FFFFFF"/>
          </w:tcPr>
          <w:p w14:paraId="5C00C093"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2D9E705"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89" w:name="_Toc137218138"/>
      <w:bookmarkStart w:id="90" w:name="_Toc144060785"/>
      <w:r w:rsidRPr="00E34308">
        <w:rPr>
          <w:rFonts w:asciiTheme="minorHAnsi" w:hAnsiTheme="minorHAnsi" w:cstheme="minorHAnsi"/>
        </w:rPr>
        <w:t>AC-20 Use of External Systems (L)(M)(H)</w:t>
      </w:r>
      <w:bookmarkEnd w:id="89"/>
      <w:bookmarkEnd w:id="90"/>
    </w:p>
    <w:p w14:paraId="68C4EED4" w14:textId="77777777" w:rsidR="005B6124" w:rsidRPr="00E34308" w:rsidRDefault="005B6124"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[Selection (one-or-more): Establish [Assignment: organization-defined terms and conditions]; Identify [Assignment: organization-defined controls asserted to be implemented on external systems]], consistent with the trust relationships established with other organizations owning, operating, and/or maintaining external systems, allowing authorized individuals to:</w:t>
      </w:r>
    </w:p>
    <w:p w14:paraId="660B2E7A" w14:textId="77777777" w:rsidR="005B6124" w:rsidRPr="00E34308" w:rsidRDefault="005B6124" w:rsidP="006917D4">
      <w:pPr>
        <w:pStyle w:val="BodyText"/>
        <w:tabs>
          <w:tab w:val="left" w:pos="360"/>
          <w:tab w:val="left" w:pos="720"/>
          <w:tab w:val="left" w:pos="1440"/>
          <w:tab w:val="left" w:pos="2160"/>
        </w:tabs>
        <w:ind w:left="1300" w:hanging="1300"/>
        <w:rPr>
          <w:rFonts w:cstheme="minorHAnsi"/>
        </w:rPr>
      </w:pPr>
      <w:r w:rsidRPr="00E34308">
        <w:rPr>
          <w:rFonts w:cstheme="minorHAnsi"/>
        </w:rPr>
        <w:lastRenderedPageBreak/>
        <w:tab/>
      </w:r>
      <w:r w:rsidRPr="00E34308">
        <w:rPr>
          <w:rFonts w:cstheme="minorHAnsi"/>
        </w:rPr>
        <w:tab/>
        <w:t>1.</w:t>
      </w:r>
      <w:r w:rsidRPr="00E34308">
        <w:rPr>
          <w:rFonts w:cstheme="minorHAnsi"/>
        </w:rPr>
        <w:tab/>
        <w:t>Access the system from external systems; and</w:t>
      </w:r>
    </w:p>
    <w:p w14:paraId="5602FB00" w14:textId="77777777" w:rsidR="005B6124" w:rsidRPr="00E34308" w:rsidRDefault="005B6124"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Process, store, or transmit organization-controlled information using external systems; or</w:t>
      </w:r>
    </w:p>
    <w:p w14:paraId="6936633A" w14:textId="268613AA" w:rsidR="00A77B3E" w:rsidRPr="00E34308" w:rsidRDefault="005B6124"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Prohibit the use of [Assignment: organizationally-defined types of external systems].</w:t>
      </w:r>
    </w:p>
    <w:p w14:paraId="66899FA8" w14:textId="77777777" w:rsidR="00A77B3E" w:rsidRPr="00E34308" w:rsidRDefault="00000000" w:rsidP="006917D4">
      <w:pPr>
        <w:pStyle w:val="BodyText"/>
        <w:tabs>
          <w:tab w:val="left" w:pos="360"/>
          <w:tab w:val="left" w:pos="720"/>
          <w:tab w:val="left" w:pos="1440"/>
          <w:tab w:val="left" w:pos="2160"/>
        </w:tabs>
        <w:ind w:left="760" w:hanging="760"/>
        <w:rPr>
          <w:rFonts w:cstheme="minorHAnsi"/>
          <w:b/>
        </w:rPr>
      </w:pPr>
      <w:r w:rsidRPr="00E34308">
        <w:rPr>
          <w:rFonts w:cstheme="minorHAnsi"/>
          <w:b/>
        </w:rPr>
        <w:tab/>
      </w:r>
      <w:r w:rsidRPr="00E34308">
        <w:rPr>
          <w:rFonts w:cstheme="minorHAnsi"/>
          <w:b/>
        </w:rPr>
        <w:tab/>
      </w:r>
      <w:r w:rsidRPr="00E34308">
        <w:rPr>
          <w:rFonts w:cstheme="minorHAnsi"/>
          <w:b/>
        </w:rPr>
        <w:tab/>
        <w:t>AC-20 Additional FedRAMP Requirements and Guidance:</w:t>
      </w:r>
    </w:p>
    <w:p w14:paraId="4012478C" w14:textId="77777777" w:rsidR="00045052"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The interrelated controls of AC-20, CA-3, and SA-9 should be differentiated as follows:</w:t>
      </w:r>
    </w:p>
    <w:p w14:paraId="6EAE16DD" w14:textId="43B0F08D" w:rsidR="000100C9" w:rsidRPr="00E34308" w:rsidRDefault="00045052" w:rsidP="006917D4">
      <w:pPr>
        <w:pStyle w:val="BodyText"/>
        <w:tabs>
          <w:tab w:val="left" w:pos="360"/>
          <w:tab w:val="left" w:pos="720"/>
          <w:tab w:val="left" w:pos="1440"/>
          <w:tab w:val="left" w:pos="2160"/>
        </w:tabs>
        <w:ind w:left="760" w:hanging="760"/>
        <w:rPr>
          <w:rFonts w:cstheme="minorHAnsi"/>
        </w:rPr>
      </w:pPr>
      <w:r w:rsidRPr="00E34308">
        <w:rPr>
          <w:rFonts w:cstheme="minorHAnsi"/>
          <w:b/>
        </w:rPr>
        <w:tab/>
      </w:r>
      <w:r w:rsidRPr="00E34308">
        <w:rPr>
          <w:rFonts w:cstheme="minorHAnsi"/>
          <w:b/>
        </w:rPr>
        <w:tab/>
      </w:r>
      <w:r w:rsidR="00BF73FE" w:rsidRPr="00E34308">
        <w:rPr>
          <w:rFonts w:cstheme="minorHAnsi"/>
        </w:rPr>
        <w:t>AC-20 describes system access to and from external systems.</w:t>
      </w:r>
    </w:p>
    <w:p w14:paraId="338A7F95" w14:textId="77777777" w:rsidR="000100C9" w:rsidRPr="00E34308" w:rsidRDefault="000100C9" w:rsidP="006917D4">
      <w:pPr>
        <w:pStyle w:val="BodyText"/>
        <w:tabs>
          <w:tab w:val="left" w:pos="360"/>
          <w:tab w:val="left" w:pos="720"/>
          <w:tab w:val="left" w:pos="1440"/>
          <w:tab w:val="left" w:pos="2160"/>
        </w:tabs>
        <w:ind w:left="760" w:hanging="760"/>
        <w:rPr>
          <w:rFonts w:cstheme="minorHAnsi"/>
        </w:rPr>
      </w:pPr>
      <w:r w:rsidRPr="00E34308">
        <w:rPr>
          <w:rFonts w:cstheme="minorHAnsi"/>
          <w:b/>
        </w:rPr>
        <w:tab/>
      </w:r>
      <w:r w:rsidRPr="00E34308">
        <w:rPr>
          <w:rFonts w:cstheme="minorHAnsi"/>
          <w:b/>
        </w:rPr>
        <w:tab/>
      </w:r>
      <w:r w:rsidRPr="00E34308">
        <w:rPr>
          <w:rFonts w:cstheme="minorHAnsi"/>
        </w:rPr>
        <w:t>CA-3 describes documentation of an agreement between the respective system owners when data is exchanged between the CSO and an external system.</w:t>
      </w:r>
    </w:p>
    <w:p w14:paraId="5D3040B4" w14:textId="15C4C6D3" w:rsidR="00A77B3E" w:rsidRPr="00E34308" w:rsidRDefault="000100C9"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r>
      <w:r w:rsidRPr="00E34308">
        <w:rPr>
          <w:rFonts w:cstheme="minorHAnsi"/>
        </w:rPr>
        <w:tab/>
        <w:t>SA-9 describes the responsibilities of external system owners. These responsibilities would typically be captured in the agreement required by CA-3.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F6E48A9" w14:textId="77777777">
        <w:tc>
          <w:tcPr>
            <w:tcW w:w="0" w:type="auto"/>
            <w:shd w:val="clear" w:color="auto" w:fill="CCECFC"/>
          </w:tcPr>
          <w:p w14:paraId="1F2F2A1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AC-20 Control Summary Information</w:t>
            </w:r>
          </w:p>
        </w:tc>
      </w:tr>
      <w:tr w:rsidR="00882C4D" w:rsidRPr="00E34308" w14:paraId="44AB41BF" w14:textId="77777777">
        <w:tc>
          <w:tcPr>
            <w:tcW w:w="0" w:type="auto"/>
            <w:shd w:val="clear" w:color="auto" w:fill="FFFFFF"/>
          </w:tcPr>
          <w:p w14:paraId="74E65DD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798F80BD" w14:textId="77777777">
        <w:tc>
          <w:tcPr>
            <w:tcW w:w="0" w:type="auto"/>
            <w:shd w:val="clear" w:color="auto" w:fill="FFFFFF"/>
          </w:tcPr>
          <w:p w14:paraId="7906163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AC-20(a):</w:t>
            </w:r>
          </w:p>
        </w:tc>
      </w:tr>
      <w:tr w:rsidR="00882C4D" w:rsidRPr="00E34308" w14:paraId="7E7CBA8C" w14:textId="77777777">
        <w:tc>
          <w:tcPr>
            <w:tcW w:w="0" w:type="auto"/>
            <w:shd w:val="clear" w:color="auto" w:fill="FFFFFF"/>
          </w:tcPr>
          <w:p w14:paraId="114AD29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AC-20(b):</w:t>
            </w:r>
          </w:p>
        </w:tc>
      </w:tr>
      <w:tr w:rsidR="00882C4D" w:rsidRPr="00E34308" w14:paraId="7C418BF5" w14:textId="77777777">
        <w:tc>
          <w:tcPr>
            <w:tcW w:w="0" w:type="auto"/>
            <w:shd w:val="clear" w:color="auto" w:fill="FFFFFF"/>
          </w:tcPr>
          <w:p w14:paraId="120D7DB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2A9C2B26" w14:textId="7FAC4D3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467413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4301298" w14:textId="1814BCB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486487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3461722" w14:textId="6ABD59F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723391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32F21286" w14:textId="3BA9DE1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36117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BBD67BE" w14:textId="5D00927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066936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7750D1E" w14:textId="77777777">
        <w:tc>
          <w:tcPr>
            <w:tcW w:w="0" w:type="auto"/>
            <w:shd w:val="clear" w:color="auto" w:fill="FFFFFF"/>
          </w:tcPr>
          <w:p w14:paraId="79A32F1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04524D37" w14:textId="47D2D1A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045675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468F1F2" w14:textId="28DD947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851273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916CF3F" w14:textId="0F1FAD0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849859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B1960CD" w14:textId="70E4643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591844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7A38C29" w14:textId="4DEB1EF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368169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844EC1D" w14:textId="4ABF52A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0974368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372311F7" w14:textId="784B461C" w:rsidR="00A77B3E" w:rsidRPr="00E34308" w:rsidRDefault="00000000" w:rsidP="006917D4">
            <w:pPr>
              <w:pStyle w:val="BodyText"/>
              <w:tabs>
                <w:tab w:val="left" w:pos="360"/>
                <w:tab w:val="left" w:pos="600"/>
                <w:tab w:val="left" w:pos="1440"/>
                <w:tab w:val="left" w:pos="2160"/>
              </w:tabs>
              <w:spacing w:line="20" w:lineRule="atLeast"/>
              <w:ind w:left="330" w:hanging="330"/>
              <w:rPr>
                <w:rFonts w:cstheme="minorHAnsi"/>
              </w:rPr>
            </w:pPr>
            <w:sdt>
              <w:sdtPr>
                <w:rPr>
                  <w:rFonts w:cstheme="minorHAnsi"/>
                </w:rPr>
                <w:id w:val="10364139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40851050"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A312758" w14:textId="77777777">
        <w:tc>
          <w:tcPr>
            <w:tcW w:w="0" w:type="auto"/>
            <w:shd w:val="clear" w:color="auto" w:fill="CCECFC"/>
          </w:tcPr>
          <w:p w14:paraId="4BCFB3C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AC-20 What is the solution and how is it implemented?</w:t>
            </w:r>
          </w:p>
        </w:tc>
      </w:tr>
      <w:tr w:rsidR="00882C4D" w:rsidRPr="00E34308" w14:paraId="274AD910" w14:textId="77777777">
        <w:tc>
          <w:tcPr>
            <w:tcW w:w="0" w:type="auto"/>
            <w:shd w:val="clear" w:color="auto" w:fill="FFFFFF"/>
          </w:tcPr>
          <w:p w14:paraId="4ABF487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36287AA9" w14:textId="77777777">
        <w:tc>
          <w:tcPr>
            <w:tcW w:w="0" w:type="auto"/>
            <w:shd w:val="clear" w:color="auto" w:fill="FFFFFF"/>
          </w:tcPr>
          <w:p w14:paraId="7D76159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49F66FA6" w14:textId="77777777" w:rsidR="00A77B3E" w:rsidRPr="00E34308" w:rsidRDefault="00000000" w:rsidP="006917D4">
      <w:pPr>
        <w:pStyle w:val="Heading3"/>
        <w:tabs>
          <w:tab w:val="left" w:pos="360"/>
          <w:tab w:val="left" w:pos="720"/>
          <w:tab w:val="left" w:pos="1440"/>
          <w:tab w:val="left" w:pos="2160"/>
        </w:tabs>
        <w:ind w:left="760" w:hanging="760"/>
        <w:rPr>
          <w:rFonts w:asciiTheme="minorHAnsi" w:hAnsiTheme="minorHAnsi" w:cstheme="minorHAnsi"/>
        </w:rPr>
      </w:pPr>
      <w:bookmarkStart w:id="91" w:name="_Toc137218139"/>
      <w:bookmarkStart w:id="92" w:name="_Toc144060786"/>
      <w:r w:rsidRPr="00E34308">
        <w:rPr>
          <w:rFonts w:asciiTheme="minorHAnsi" w:hAnsiTheme="minorHAnsi" w:cstheme="minorHAnsi"/>
        </w:rPr>
        <w:t>AC-20(1) Limits on Authorized Use (M)(H)</w:t>
      </w:r>
      <w:bookmarkEnd w:id="91"/>
      <w:bookmarkEnd w:id="92"/>
    </w:p>
    <w:p w14:paraId="0E260D5F" w14:textId="77777777"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rPr>
        <w:t>Permit authorized individuals to use an external system to access the system or to process, store, or transmit organization-controlled information only after:</w:t>
      </w:r>
    </w:p>
    <w:p w14:paraId="64DBB5B9"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(a)</w:t>
      </w:r>
      <w:r w:rsidRPr="00E34308">
        <w:rPr>
          <w:rFonts w:cstheme="minorHAnsi"/>
        </w:rPr>
        <w:tab/>
        <w:t>Verification of the implementation of controls on the external system as specified in the organization’s security and privacy policies and security and privacy plans; or</w:t>
      </w:r>
    </w:p>
    <w:p w14:paraId="3FB17303" w14:textId="5A1290F5"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(b)</w:t>
      </w:r>
      <w:r w:rsidRPr="00E34308">
        <w:rPr>
          <w:rFonts w:cstheme="minorHAnsi"/>
        </w:rPr>
        <w:tab/>
        <w:t>Retention of approved system connection or processing agreements with the organizational entity hosting the external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9B56110" w14:textId="77777777">
        <w:tc>
          <w:tcPr>
            <w:tcW w:w="0" w:type="auto"/>
            <w:shd w:val="clear" w:color="auto" w:fill="CCECFC"/>
          </w:tcPr>
          <w:p w14:paraId="15961521"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AC-20(1) Control Summary Information</w:t>
            </w:r>
          </w:p>
        </w:tc>
      </w:tr>
      <w:tr w:rsidR="00882C4D" w:rsidRPr="00E34308" w14:paraId="4B9C927E" w14:textId="77777777">
        <w:tc>
          <w:tcPr>
            <w:tcW w:w="0" w:type="auto"/>
            <w:shd w:val="clear" w:color="auto" w:fill="FFFFFF"/>
          </w:tcPr>
          <w:p w14:paraId="7E5986F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16A1F18E" w14:textId="77777777">
        <w:tc>
          <w:tcPr>
            <w:tcW w:w="0" w:type="auto"/>
            <w:shd w:val="clear" w:color="auto" w:fill="FFFFFF"/>
          </w:tcPr>
          <w:p w14:paraId="50ACCBE8"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10175ED9" w14:textId="533AC55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1271705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B9E5CF5" w14:textId="55A79B8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4874468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56110B3" w14:textId="61FA2D5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896387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7CA79DE" w14:textId="645AB46C"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871847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DB2277E" w14:textId="111ED00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1543582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2F2C4D3" w14:textId="77777777">
        <w:tc>
          <w:tcPr>
            <w:tcW w:w="0" w:type="auto"/>
            <w:shd w:val="clear" w:color="auto" w:fill="FFFFFF"/>
          </w:tcPr>
          <w:p w14:paraId="5DBC93D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lastRenderedPageBreak/>
              <w:t>Control Origination (check all that apply):</w:t>
            </w:r>
          </w:p>
          <w:p w14:paraId="267FEB2F" w14:textId="65906D6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564797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46E2246" w14:textId="001EF80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463635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602593BF" w14:textId="0B54488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4844740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CA1E8B2" w14:textId="6782508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41949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A68B422" w14:textId="5B728CA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945323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DD32A0E" w14:textId="65F7A7AF"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146560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90153A5" w14:textId="3CDEFC96"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53568805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56758AFF"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3A11CAE" w14:textId="77777777">
        <w:tc>
          <w:tcPr>
            <w:tcW w:w="0" w:type="auto"/>
            <w:shd w:val="clear" w:color="auto" w:fill="CCECFC"/>
          </w:tcPr>
          <w:p w14:paraId="7662494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AC-20(1) What is the solution and how is it implemented?</w:t>
            </w:r>
          </w:p>
        </w:tc>
      </w:tr>
      <w:tr w:rsidR="00882C4D" w:rsidRPr="00E34308" w14:paraId="5C4A5BE9" w14:textId="77777777">
        <w:tc>
          <w:tcPr>
            <w:tcW w:w="0" w:type="auto"/>
            <w:shd w:val="clear" w:color="auto" w:fill="FFFFFF"/>
          </w:tcPr>
          <w:p w14:paraId="009B2E4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57FBE150" w14:textId="77777777">
        <w:tc>
          <w:tcPr>
            <w:tcW w:w="0" w:type="auto"/>
            <w:shd w:val="clear" w:color="auto" w:fill="FFFFFF"/>
          </w:tcPr>
          <w:p w14:paraId="2BB4F3D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bl>
    <w:p w14:paraId="74FFA236" w14:textId="77777777" w:rsidR="00A77B3E" w:rsidRPr="00E34308"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93" w:name="_Toc137218140"/>
      <w:bookmarkStart w:id="94" w:name="_Toc144060787"/>
      <w:r w:rsidRPr="00E34308">
        <w:rPr>
          <w:rFonts w:asciiTheme="minorHAnsi" w:hAnsiTheme="minorHAnsi" w:cstheme="minorHAnsi"/>
        </w:rPr>
        <w:t>AC-20(2) Portable Storage Devices — Restricted Use (M)(H)</w:t>
      </w:r>
      <w:bookmarkEnd w:id="93"/>
      <w:bookmarkEnd w:id="94"/>
    </w:p>
    <w:p w14:paraId="7C0F4DB5" w14:textId="42948837" w:rsidR="00A77B3E" w:rsidRPr="00E34308" w:rsidRDefault="00000000" w:rsidP="00E34308">
      <w:pPr>
        <w:spacing w:after="320"/>
        <w:rPr>
          <w:rFonts w:cstheme="minorHAnsi"/>
        </w:rPr>
      </w:pPr>
      <w:r w:rsidRPr="00E34308">
        <w:rPr>
          <w:rFonts w:cstheme="minorHAnsi"/>
        </w:rPr>
        <w:t>Restrict the use of organization-controlled portable storage devices by authorized individuals on external systems using [Assignment: organization-defined restrictions].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42FC145" w14:textId="77777777">
        <w:tc>
          <w:tcPr>
            <w:tcW w:w="0" w:type="auto"/>
            <w:shd w:val="clear" w:color="auto" w:fill="CCECFC"/>
          </w:tcPr>
          <w:p w14:paraId="722518A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AC-20(2) Control Summary Information</w:t>
            </w:r>
          </w:p>
        </w:tc>
      </w:tr>
      <w:tr w:rsidR="00882C4D" w:rsidRPr="00E34308" w14:paraId="7B6D2955" w14:textId="77777777">
        <w:tc>
          <w:tcPr>
            <w:tcW w:w="0" w:type="auto"/>
            <w:shd w:val="clear" w:color="auto" w:fill="FFFFFF"/>
          </w:tcPr>
          <w:p w14:paraId="07163EA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5BE217D7" w14:textId="77777777">
        <w:tc>
          <w:tcPr>
            <w:tcW w:w="0" w:type="auto"/>
            <w:shd w:val="clear" w:color="auto" w:fill="FFFFFF"/>
          </w:tcPr>
          <w:p w14:paraId="25D79E56" w14:textId="42B0D49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AC-20(2):</w:t>
            </w:r>
          </w:p>
        </w:tc>
      </w:tr>
      <w:tr w:rsidR="00882C4D" w:rsidRPr="00E34308" w14:paraId="18A136AA" w14:textId="77777777">
        <w:tc>
          <w:tcPr>
            <w:tcW w:w="0" w:type="auto"/>
            <w:shd w:val="clear" w:color="auto" w:fill="FFFFFF"/>
          </w:tcPr>
          <w:p w14:paraId="0BB981B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66B18DC3" w14:textId="14D9B6B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859562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4985498" w14:textId="2B67EB0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27696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22F2347F" w14:textId="29A26C9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98833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0D4A77B" w14:textId="6C8BA68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120685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929EE21" w14:textId="4AD0583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81271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C1F565A" w14:textId="77777777">
        <w:tc>
          <w:tcPr>
            <w:tcW w:w="0" w:type="auto"/>
            <w:shd w:val="clear" w:color="auto" w:fill="FFFFFF"/>
          </w:tcPr>
          <w:p w14:paraId="7BBAE6F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Control Origination (check all that apply):</w:t>
            </w:r>
          </w:p>
          <w:p w14:paraId="4C3B1E9E" w14:textId="61D0644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2464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3127688" w14:textId="4667D52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60489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659FECC" w14:textId="067C43E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886735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0590A537" w14:textId="1348FFC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99400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191EDEF0" w14:textId="58DA164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66744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05B5A41" w14:textId="3473436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14064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BA24AE0" w14:textId="23FCF4C3"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3103912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5940B8E0"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1CFEE6A" w14:textId="77777777">
        <w:tc>
          <w:tcPr>
            <w:tcW w:w="0" w:type="auto"/>
            <w:shd w:val="clear" w:color="auto" w:fill="CCECFC"/>
          </w:tcPr>
          <w:p w14:paraId="23013EB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AC-20(2) What is the solution and how is it implemented?</w:t>
            </w:r>
          </w:p>
        </w:tc>
      </w:tr>
      <w:tr w:rsidR="00882C4D" w:rsidRPr="00E34308" w14:paraId="3628B783" w14:textId="77777777">
        <w:tc>
          <w:tcPr>
            <w:tcW w:w="0" w:type="auto"/>
            <w:shd w:val="clear" w:color="auto" w:fill="FFFFFF"/>
          </w:tcPr>
          <w:p w14:paraId="20FA1C9F"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314EC76"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95" w:name="_Toc137218141"/>
      <w:bookmarkStart w:id="96" w:name="_Toc144060788"/>
      <w:r w:rsidRPr="00E34308">
        <w:rPr>
          <w:rFonts w:asciiTheme="minorHAnsi" w:hAnsiTheme="minorHAnsi" w:cstheme="minorHAnsi"/>
        </w:rPr>
        <w:t>AC-21 Information Sharing (M)(H)</w:t>
      </w:r>
      <w:bookmarkEnd w:id="95"/>
      <w:bookmarkEnd w:id="96"/>
    </w:p>
    <w:p w14:paraId="64C05CD5"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Enable authorized users to determine whether access authorizations assigned to a sharing partner match the information’s access and use restrictions for [Assignment: organization-defined information sharing circumstances where user discretion is required]; and</w:t>
      </w:r>
    </w:p>
    <w:p w14:paraId="46C7DC6D" w14:textId="018D1B30"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b.</w:t>
      </w:r>
      <w:r w:rsidRPr="00E34308">
        <w:rPr>
          <w:rFonts w:cstheme="minorHAnsi"/>
        </w:rPr>
        <w:tab/>
        <w:t>Employ [Assignment: organization-defined automated mechanisms or manual processes] to assist users in making information sharing and collaboration decisions.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E76A473" w14:textId="77777777">
        <w:tc>
          <w:tcPr>
            <w:tcW w:w="0" w:type="auto"/>
            <w:shd w:val="clear" w:color="auto" w:fill="CCECFC"/>
          </w:tcPr>
          <w:p w14:paraId="7C601E4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AC-21 Control Summary Information</w:t>
            </w:r>
          </w:p>
        </w:tc>
      </w:tr>
      <w:tr w:rsidR="00882C4D" w:rsidRPr="00E34308" w14:paraId="34212C7E" w14:textId="77777777">
        <w:tc>
          <w:tcPr>
            <w:tcW w:w="0" w:type="auto"/>
            <w:shd w:val="clear" w:color="auto" w:fill="FFFFFF"/>
          </w:tcPr>
          <w:p w14:paraId="788F7FA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6BCF49E0" w14:textId="77777777">
        <w:tc>
          <w:tcPr>
            <w:tcW w:w="0" w:type="auto"/>
            <w:shd w:val="clear" w:color="auto" w:fill="FFFFFF"/>
          </w:tcPr>
          <w:p w14:paraId="77B4BD4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Parameter AC-21(a):</w:t>
            </w:r>
          </w:p>
        </w:tc>
      </w:tr>
      <w:tr w:rsidR="00882C4D" w:rsidRPr="00E34308" w14:paraId="093C08E6" w14:textId="77777777">
        <w:tc>
          <w:tcPr>
            <w:tcW w:w="0" w:type="auto"/>
            <w:shd w:val="clear" w:color="auto" w:fill="FFFFFF"/>
          </w:tcPr>
          <w:p w14:paraId="0A520FF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AC-21(b):</w:t>
            </w:r>
          </w:p>
        </w:tc>
      </w:tr>
      <w:tr w:rsidR="00882C4D" w:rsidRPr="00E34308" w14:paraId="5F4C8637" w14:textId="77777777">
        <w:tc>
          <w:tcPr>
            <w:tcW w:w="0" w:type="auto"/>
            <w:shd w:val="clear" w:color="auto" w:fill="FFFFFF"/>
          </w:tcPr>
          <w:p w14:paraId="5F2E049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0372248B" w14:textId="0F8EFE2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650736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CF09142" w14:textId="1F9F95B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319418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401639F" w14:textId="14383EB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054315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457B204" w14:textId="6AAE780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79604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3550278" w14:textId="3BACC30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1700122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5140766" w14:textId="77777777">
        <w:tc>
          <w:tcPr>
            <w:tcW w:w="0" w:type="auto"/>
            <w:shd w:val="clear" w:color="auto" w:fill="FFFFFF"/>
          </w:tcPr>
          <w:p w14:paraId="15C5D6E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61D23D79" w14:textId="2F2DB51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3983054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98D37D4" w14:textId="464BE01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675018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9A396EF" w14:textId="732FE39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996113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3E21D46" w14:textId="3F474B5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967463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489E717" w14:textId="5CCD785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62568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39731CF8" w14:textId="54871C2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691305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02B381A" w14:textId="40EFFB87" w:rsidR="00A77B3E" w:rsidRPr="00E34308" w:rsidRDefault="00000000" w:rsidP="006917D4">
            <w:pPr>
              <w:pStyle w:val="BodyText"/>
              <w:tabs>
                <w:tab w:val="left" w:pos="360"/>
                <w:tab w:val="left" w:pos="600"/>
                <w:tab w:val="left" w:pos="1440"/>
                <w:tab w:val="left" w:pos="2160"/>
              </w:tabs>
              <w:spacing w:line="20" w:lineRule="atLeast"/>
              <w:ind w:left="330" w:hanging="330"/>
              <w:rPr>
                <w:rFonts w:cstheme="minorHAnsi"/>
              </w:rPr>
            </w:pPr>
            <w:sdt>
              <w:sdtPr>
                <w:rPr>
                  <w:rFonts w:cstheme="minorHAnsi"/>
                </w:rPr>
                <w:id w:val="9674910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4C6CB89C"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3BB4D0A" w14:textId="77777777">
        <w:tc>
          <w:tcPr>
            <w:tcW w:w="0" w:type="auto"/>
            <w:shd w:val="clear" w:color="auto" w:fill="CCECFC"/>
          </w:tcPr>
          <w:p w14:paraId="01F3096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AC-21 What is the solution and how is it implemented?</w:t>
            </w:r>
          </w:p>
        </w:tc>
      </w:tr>
      <w:tr w:rsidR="00882C4D" w:rsidRPr="00E34308" w14:paraId="19FDCE6D" w14:textId="77777777">
        <w:tc>
          <w:tcPr>
            <w:tcW w:w="0" w:type="auto"/>
            <w:shd w:val="clear" w:color="auto" w:fill="FFFFFF"/>
          </w:tcPr>
          <w:p w14:paraId="2387561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42BB6621" w14:textId="77777777">
        <w:tc>
          <w:tcPr>
            <w:tcW w:w="0" w:type="auto"/>
            <w:shd w:val="clear" w:color="auto" w:fill="FFFFFF"/>
          </w:tcPr>
          <w:p w14:paraId="38E4F5E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2A49E272" w14:textId="77777777" w:rsidR="00A77B3E" w:rsidRPr="00E34308" w:rsidRDefault="00000000" w:rsidP="006917D4">
      <w:pPr>
        <w:pStyle w:val="Heading2"/>
        <w:tabs>
          <w:tab w:val="left" w:pos="360"/>
          <w:tab w:val="left" w:pos="720"/>
          <w:tab w:val="left" w:pos="1440"/>
          <w:tab w:val="left" w:pos="2160"/>
        </w:tabs>
        <w:ind w:left="763" w:hanging="763"/>
        <w:rPr>
          <w:rFonts w:asciiTheme="minorHAnsi" w:hAnsiTheme="minorHAnsi" w:cstheme="minorHAnsi"/>
        </w:rPr>
      </w:pPr>
      <w:bookmarkStart w:id="97" w:name="_Toc137218142"/>
      <w:bookmarkStart w:id="98" w:name="_Toc144060789"/>
      <w:r w:rsidRPr="00E34308">
        <w:rPr>
          <w:rFonts w:asciiTheme="minorHAnsi" w:hAnsiTheme="minorHAnsi" w:cstheme="minorHAnsi"/>
        </w:rPr>
        <w:t>AC-22 Publicly Accessible Content (L)(M)(H)</w:t>
      </w:r>
      <w:bookmarkEnd w:id="97"/>
      <w:bookmarkEnd w:id="98"/>
    </w:p>
    <w:p w14:paraId="6F80FCD0"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a.</w:t>
      </w:r>
      <w:r w:rsidRPr="00E34308">
        <w:rPr>
          <w:rFonts w:cstheme="minorHAnsi"/>
        </w:rPr>
        <w:tab/>
        <w:t>Designate individuals authorized to make information publicly accessible;</w:t>
      </w:r>
    </w:p>
    <w:p w14:paraId="426FA9C1"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lastRenderedPageBreak/>
        <w:tab/>
        <w:t>b.</w:t>
      </w:r>
      <w:r w:rsidRPr="00E34308">
        <w:rPr>
          <w:rFonts w:cstheme="minorHAnsi"/>
        </w:rPr>
        <w:tab/>
        <w:t>Train authorized individuals to ensure that publicly accessible information does not contain nonpublic information;</w:t>
      </w:r>
    </w:p>
    <w:p w14:paraId="50D0240F"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c.</w:t>
      </w:r>
      <w:r w:rsidRPr="00E34308">
        <w:rPr>
          <w:rFonts w:cstheme="minorHAnsi"/>
        </w:rPr>
        <w:tab/>
        <w:t>Review the proposed content of information prior to posting onto the publicly accessible system to ensure that nonpublic information is not included; and</w:t>
      </w:r>
    </w:p>
    <w:p w14:paraId="5C043036" w14:textId="77777777"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d.</w:t>
      </w:r>
      <w:r w:rsidRPr="00E34308">
        <w:rPr>
          <w:rFonts w:cstheme="minorHAnsi"/>
        </w:rPr>
        <w:tab/>
        <w:t>Review the content on the publicly accessible system for nonpublic information [FedRAMP Assignment: at least quarterly] and remove such information, if discovered.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EB6DD81" w14:textId="77777777">
        <w:tc>
          <w:tcPr>
            <w:tcW w:w="0" w:type="auto"/>
            <w:shd w:val="clear" w:color="auto" w:fill="CCECFC"/>
          </w:tcPr>
          <w:p w14:paraId="324225F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AC-22 Control Summary Information</w:t>
            </w:r>
          </w:p>
        </w:tc>
      </w:tr>
      <w:tr w:rsidR="00882C4D" w:rsidRPr="00E34308" w14:paraId="4CA2DA7F" w14:textId="77777777">
        <w:tc>
          <w:tcPr>
            <w:tcW w:w="0" w:type="auto"/>
            <w:shd w:val="clear" w:color="auto" w:fill="FFFFFF"/>
          </w:tcPr>
          <w:p w14:paraId="385C6BD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3DC2B214" w14:textId="77777777">
        <w:tc>
          <w:tcPr>
            <w:tcW w:w="0" w:type="auto"/>
            <w:shd w:val="clear" w:color="auto" w:fill="FFFFFF"/>
          </w:tcPr>
          <w:p w14:paraId="1EA5127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AC-22(d):</w:t>
            </w:r>
          </w:p>
        </w:tc>
      </w:tr>
      <w:tr w:rsidR="00882C4D" w:rsidRPr="00E34308" w14:paraId="29EC247A" w14:textId="77777777">
        <w:tc>
          <w:tcPr>
            <w:tcW w:w="0" w:type="auto"/>
            <w:shd w:val="clear" w:color="auto" w:fill="FFFFFF"/>
          </w:tcPr>
          <w:p w14:paraId="7136885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5419AB6D" w14:textId="7FB206C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592979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7D2606B" w14:textId="59640DF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91272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CC9D152" w14:textId="452DAA1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6694629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57018B8" w14:textId="64DBCBF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9835908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8713431" w14:textId="5EF542B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6717693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4AA318E" w14:textId="77777777">
        <w:tc>
          <w:tcPr>
            <w:tcW w:w="0" w:type="auto"/>
            <w:shd w:val="clear" w:color="auto" w:fill="FFFFFF"/>
          </w:tcPr>
          <w:p w14:paraId="63402CB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300064DD" w14:textId="0054EA8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962590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A2A39D8" w14:textId="2CD38A4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816782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60F9D8DA" w14:textId="5D4D9FB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70686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C0104AD" w14:textId="5D9107A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1168284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E1D46BF" w14:textId="2530E06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1548408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4300ECA" w14:textId="5389098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527984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2B42989" w14:textId="4D1F8430"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490141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03BE4B0"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BECEBF7" w14:textId="77777777">
        <w:tc>
          <w:tcPr>
            <w:tcW w:w="0" w:type="auto"/>
            <w:shd w:val="clear" w:color="auto" w:fill="CCECFC"/>
          </w:tcPr>
          <w:p w14:paraId="34C1051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lastRenderedPageBreak/>
              <w:t>AC-22 What is the solution and how is it implemented?</w:t>
            </w:r>
          </w:p>
        </w:tc>
      </w:tr>
      <w:tr w:rsidR="00882C4D" w:rsidRPr="00E34308" w14:paraId="6126A10A" w14:textId="77777777">
        <w:tc>
          <w:tcPr>
            <w:tcW w:w="0" w:type="auto"/>
            <w:shd w:val="clear" w:color="auto" w:fill="FFFFFF"/>
          </w:tcPr>
          <w:p w14:paraId="7B254DC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7E68D2D9" w14:textId="77777777">
        <w:tc>
          <w:tcPr>
            <w:tcW w:w="0" w:type="auto"/>
            <w:shd w:val="clear" w:color="auto" w:fill="FFFFFF"/>
          </w:tcPr>
          <w:p w14:paraId="21FCE84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0A59844D" w14:textId="77777777">
        <w:tc>
          <w:tcPr>
            <w:tcW w:w="0" w:type="auto"/>
            <w:shd w:val="clear" w:color="auto" w:fill="FFFFFF"/>
          </w:tcPr>
          <w:p w14:paraId="166DB8D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3E85FCA6" w14:textId="77777777">
        <w:tc>
          <w:tcPr>
            <w:tcW w:w="0" w:type="auto"/>
            <w:shd w:val="clear" w:color="auto" w:fill="FFFFFF"/>
          </w:tcPr>
          <w:p w14:paraId="2735302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bl>
    <w:p w14:paraId="353A3F07" w14:textId="77777777" w:rsidR="00A77B3E" w:rsidRPr="00E34308" w:rsidRDefault="00000000">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99" w:name="_Toc137218143"/>
      <w:bookmarkStart w:id="100" w:name="_Toc144060790"/>
      <w:r w:rsidRPr="00E34308">
        <w:rPr>
          <w:rFonts w:asciiTheme="minorHAnsi" w:hAnsiTheme="minorHAnsi" w:cstheme="minorHAnsi"/>
        </w:rPr>
        <w:t>Awareness and Training</w:t>
      </w:r>
      <w:bookmarkEnd w:id="99"/>
      <w:bookmarkEnd w:id="100"/>
    </w:p>
    <w:p w14:paraId="1690B767" w14:textId="77777777" w:rsidR="00A77B3E" w:rsidRPr="00E34308" w:rsidRDefault="00000000" w:rsidP="006917D4">
      <w:pPr>
        <w:pStyle w:val="Heading2"/>
        <w:tabs>
          <w:tab w:val="left" w:pos="360"/>
          <w:tab w:val="left" w:pos="720"/>
          <w:tab w:val="left" w:pos="1440"/>
          <w:tab w:val="left" w:pos="2160"/>
        </w:tabs>
        <w:ind w:left="760" w:hanging="760"/>
        <w:rPr>
          <w:rFonts w:asciiTheme="minorHAnsi" w:hAnsiTheme="minorHAnsi" w:cstheme="minorHAnsi"/>
        </w:rPr>
      </w:pPr>
      <w:bookmarkStart w:id="101" w:name="_Toc137218144"/>
      <w:bookmarkStart w:id="102" w:name="_Toc144060791"/>
      <w:r w:rsidRPr="00E34308">
        <w:rPr>
          <w:rFonts w:asciiTheme="minorHAnsi" w:hAnsiTheme="minorHAnsi" w:cstheme="minorHAnsi"/>
        </w:rPr>
        <w:t>AT-1 Policy and Procedures (L)(M)(H)</w:t>
      </w:r>
      <w:bookmarkEnd w:id="101"/>
      <w:bookmarkEnd w:id="102"/>
    </w:p>
    <w:p w14:paraId="48D8A550"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Develop, document, and disseminate to [Assignment: organization-defined personnel or roles]:</w:t>
      </w:r>
    </w:p>
    <w:p w14:paraId="3A4ABF10" w14:textId="7E3266F1"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 xml:space="preserve">[Selection </w:t>
      </w:r>
      <w:r w:rsidR="009B29D3" w:rsidRPr="00E34308">
        <w:rPr>
          <w:rFonts w:cstheme="minorHAnsi"/>
        </w:rPr>
        <w:t>(one-or-more):</w:t>
      </w:r>
      <w:r w:rsidRPr="00E34308">
        <w:rPr>
          <w:rFonts w:cstheme="minorHAnsi"/>
        </w:rPr>
        <w:t xml:space="preserve"> organization-level; mission/business process-level; system-level] awareness and training policy that:</w:t>
      </w:r>
    </w:p>
    <w:p w14:paraId="609089D9"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tab/>
      </w:r>
      <w:r w:rsidRPr="00E34308">
        <w:rPr>
          <w:rFonts w:cstheme="minorHAnsi"/>
        </w:rPr>
        <w:tab/>
      </w:r>
      <w:r w:rsidRPr="00E34308">
        <w:rPr>
          <w:rFonts w:cstheme="minorHAnsi"/>
        </w:rPr>
        <w:tab/>
        <w:t>(a)</w:t>
      </w:r>
      <w:r w:rsidRPr="00E34308">
        <w:rPr>
          <w:rFonts w:cstheme="minorHAnsi"/>
        </w:rPr>
        <w:tab/>
        <w:t>Addresses purpose, scope, roles, responsibilities, management commitment, coordination among organizational entities, and compliance; and</w:t>
      </w:r>
    </w:p>
    <w:p w14:paraId="24053D26"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tab/>
      </w:r>
      <w:r w:rsidRPr="00E34308">
        <w:rPr>
          <w:rFonts w:cstheme="minorHAnsi"/>
        </w:rPr>
        <w:tab/>
      </w:r>
      <w:r w:rsidRPr="00E34308">
        <w:rPr>
          <w:rFonts w:cstheme="minorHAnsi"/>
        </w:rPr>
        <w:tab/>
        <w:t>(b)</w:t>
      </w:r>
      <w:r w:rsidRPr="00E34308">
        <w:rPr>
          <w:rFonts w:cstheme="minorHAnsi"/>
        </w:rPr>
        <w:tab/>
        <w:t>Is consistent with applicable laws, executive orders, directives, regulations, policies, standards, and guidelines; and</w:t>
      </w:r>
    </w:p>
    <w:p w14:paraId="7807A32F"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Procedures to facilitate the implementation of the awareness and training policy and the associated awareness and training controls;</w:t>
      </w:r>
    </w:p>
    <w:p w14:paraId="580C2DBF"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Designate an [Assignment: organization-defined official] to manage the development, documentation, and dissemination of the awareness and training policy and procedures; and</w:t>
      </w:r>
    </w:p>
    <w:p w14:paraId="6643D2F9"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Review and update the current awareness and training:</w:t>
      </w:r>
    </w:p>
    <w:p w14:paraId="53018B73" w14:textId="1B1F3CFA"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 xml:space="preserve">Policy [FedRAMP Assignment: at least every </w:t>
      </w:r>
      <w:r w:rsidR="00045052" w:rsidRPr="00E34308">
        <w:rPr>
          <w:rFonts w:cstheme="minorHAnsi"/>
        </w:rPr>
        <w:t>three (</w:t>
      </w:r>
      <w:r w:rsidRPr="00E34308">
        <w:rPr>
          <w:rFonts w:cstheme="minorHAnsi"/>
        </w:rPr>
        <w:t>3</w:t>
      </w:r>
      <w:r w:rsidR="00045052" w:rsidRPr="00E34308">
        <w:rPr>
          <w:rFonts w:cstheme="minorHAnsi"/>
        </w:rPr>
        <w:t>)</w:t>
      </w:r>
      <w:r w:rsidRPr="00E34308">
        <w:rPr>
          <w:rFonts w:cstheme="minorHAnsi"/>
        </w:rPr>
        <w:t xml:space="preserve"> years] and following [Assignment: organization-defined events]; and</w:t>
      </w:r>
    </w:p>
    <w:p w14:paraId="7DD0AFE3" w14:textId="5A390171"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lastRenderedPageBreak/>
        <w:tab/>
      </w:r>
      <w:r w:rsidRPr="00E34308">
        <w:rPr>
          <w:rFonts w:cstheme="minorHAnsi"/>
        </w:rPr>
        <w:tab/>
        <w:t>2.</w:t>
      </w:r>
      <w:r w:rsidRPr="00E34308">
        <w:rPr>
          <w:rFonts w:cstheme="minorHAnsi"/>
        </w:rPr>
        <w:tab/>
        <w:t>Procedures [FedRAMP Assignment: at least annually</w:t>
      </w:r>
      <w:r w:rsidR="00ED4D70" w:rsidRPr="00E34308">
        <w:rPr>
          <w:rFonts w:cstheme="minorHAnsi"/>
        </w:rPr>
        <w:t>]</w:t>
      </w:r>
      <w:r w:rsidRPr="00E34308">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EC2E52E" w14:textId="77777777">
        <w:tc>
          <w:tcPr>
            <w:tcW w:w="0" w:type="auto"/>
            <w:shd w:val="clear" w:color="auto" w:fill="CCECFC"/>
          </w:tcPr>
          <w:p w14:paraId="49F88995"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AT-1 Control Summary Information</w:t>
            </w:r>
          </w:p>
        </w:tc>
      </w:tr>
      <w:tr w:rsidR="00882C4D" w:rsidRPr="00E34308" w14:paraId="06B24DB7" w14:textId="77777777">
        <w:tc>
          <w:tcPr>
            <w:tcW w:w="0" w:type="auto"/>
            <w:shd w:val="clear" w:color="auto" w:fill="FFFFFF"/>
          </w:tcPr>
          <w:p w14:paraId="75DEFD8F"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44A68724" w14:textId="77777777">
        <w:tc>
          <w:tcPr>
            <w:tcW w:w="0" w:type="auto"/>
            <w:shd w:val="clear" w:color="auto" w:fill="FFFFFF"/>
          </w:tcPr>
          <w:p w14:paraId="015C1537"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AT-1(a):</w:t>
            </w:r>
          </w:p>
        </w:tc>
      </w:tr>
      <w:tr w:rsidR="00882C4D" w:rsidRPr="00E34308" w14:paraId="398081B6" w14:textId="77777777">
        <w:tc>
          <w:tcPr>
            <w:tcW w:w="0" w:type="auto"/>
            <w:shd w:val="clear" w:color="auto" w:fill="FFFFFF"/>
          </w:tcPr>
          <w:p w14:paraId="439B57B5"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AT-1(a)(1):</w:t>
            </w:r>
          </w:p>
        </w:tc>
      </w:tr>
      <w:tr w:rsidR="00882C4D" w:rsidRPr="00E34308" w14:paraId="319533C6" w14:textId="77777777">
        <w:tc>
          <w:tcPr>
            <w:tcW w:w="0" w:type="auto"/>
            <w:shd w:val="clear" w:color="auto" w:fill="FFFFFF"/>
          </w:tcPr>
          <w:p w14:paraId="11FCFD7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AT-1(b):</w:t>
            </w:r>
          </w:p>
        </w:tc>
      </w:tr>
      <w:tr w:rsidR="00882C4D" w:rsidRPr="00E34308" w14:paraId="66C2C5CD" w14:textId="77777777">
        <w:tc>
          <w:tcPr>
            <w:tcW w:w="0" w:type="auto"/>
            <w:shd w:val="clear" w:color="auto" w:fill="FFFFFF"/>
          </w:tcPr>
          <w:p w14:paraId="43EFEF79" w14:textId="06C8AB0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AT-1(c)(1)-1:</w:t>
            </w:r>
          </w:p>
        </w:tc>
      </w:tr>
      <w:tr w:rsidR="00882C4D" w:rsidRPr="00E34308" w14:paraId="6CA7E42A" w14:textId="77777777">
        <w:tc>
          <w:tcPr>
            <w:tcW w:w="0" w:type="auto"/>
            <w:shd w:val="clear" w:color="auto" w:fill="FFFFFF"/>
          </w:tcPr>
          <w:p w14:paraId="592B494D" w14:textId="5B56757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AT-1(c)(1)-2:</w:t>
            </w:r>
          </w:p>
        </w:tc>
      </w:tr>
      <w:tr w:rsidR="00882C4D" w:rsidRPr="00E34308" w14:paraId="2AAE42F8" w14:textId="77777777">
        <w:tc>
          <w:tcPr>
            <w:tcW w:w="0" w:type="auto"/>
            <w:shd w:val="clear" w:color="auto" w:fill="FFFFFF"/>
          </w:tcPr>
          <w:p w14:paraId="7FE90D4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AT-1(c)(2)-1:</w:t>
            </w:r>
          </w:p>
        </w:tc>
      </w:tr>
      <w:tr w:rsidR="00882C4D" w:rsidRPr="00E34308" w14:paraId="4B23C781" w14:textId="77777777">
        <w:tc>
          <w:tcPr>
            <w:tcW w:w="0" w:type="auto"/>
            <w:shd w:val="clear" w:color="auto" w:fill="FFFFFF"/>
          </w:tcPr>
          <w:p w14:paraId="7A4BDB2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AT-1(c)(2)-2:</w:t>
            </w:r>
          </w:p>
        </w:tc>
      </w:tr>
      <w:tr w:rsidR="00882C4D" w:rsidRPr="00E34308" w14:paraId="00699627" w14:textId="77777777">
        <w:tc>
          <w:tcPr>
            <w:tcW w:w="0" w:type="auto"/>
            <w:shd w:val="clear" w:color="auto" w:fill="FFFFFF"/>
          </w:tcPr>
          <w:p w14:paraId="36A9736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1DBD4AEE" w14:textId="1EE590C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998877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01F04064" w14:textId="0F9FB89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082328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8E2EB15" w14:textId="27AA665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305027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34616BA9" w14:textId="7C818CC4"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640103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86BF383" w14:textId="0C126D4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409472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F8CB225" w14:textId="77777777">
        <w:tc>
          <w:tcPr>
            <w:tcW w:w="0" w:type="auto"/>
            <w:shd w:val="clear" w:color="auto" w:fill="FFFFFF"/>
          </w:tcPr>
          <w:p w14:paraId="6DB1F41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5EECF5DC" w14:textId="0D77DC4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867531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43A0DE4D" w14:textId="2508EC2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528621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D7D0099" w14:textId="4F303BB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388318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tc>
      </w:tr>
    </w:tbl>
    <w:p w14:paraId="239AF0A3"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514871F" w14:textId="77777777">
        <w:tc>
          <w:tcPr>
            <w:tcW w:w="0" w:type="auto"/>
            <w:shd w:val="clear" w:color="auto" w:fill="CCECFC"/>
          </w:tcPr>
          <w:p w14:paraId="0A0E63B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AT-1 What is the solution and how is it implemented?</w:t>
            </w:r>
          </w:p>
        </w:tc>
      </w:tr>
      <w:tr w:rsidR="00882C4D" w:rsidRPr="00E34308" w14:paraId="4B19AA8F" w14:textId="77777777">
        <w:tc>
          <w:tcPr>
            <w:tcW w:w="0" w:type="auto"/>
            <w:shd w:val="clear" w:color="auto" w:fill="FFFFFF"/>
          </w:tcPr>
          <w:p w14:paraId="5F90A51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lastRenderedPageBreak/>
              <w:t>Part a:</w:t>
            </w:r>
          </w:p>
        </w:tc>
      </w:tr>
      <w:tr w:rsidR="00882C4D" w:rsidRPr="00E34308" w14:paraId="4EA3071A" w14:textId="77777777">
        <w:tc>
          <w:tcPr>
            <w:tcW w:w="0" w:type="auto"/>
            <w:shd w:val="clear" w:color="auto" w:fill="FFFFFF"/>
          </w:tcPr>
          <w:p w14:paraId="32B115E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r w:rsidR="00882C4D" w:rsidRPr="00E34308" w14:paraId="4310FD65" w14:textId="77777777">
        <w:tc>
          <w:tcPr>
            <w:tcW w:w="0" w:type="auto"/>
            <w:shd w:val="clear" w:color="auto" w:fill="FFFFFF"/>
          </w:tcPr>
          <w:p w14:paraId="5F5460C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c:</w:t>
            </w:r>
          </w:p>
        </w:tc>
      </w:tr>
    </w:tbl>
    <w:p w14:paraId="7DD5DC63" w14:textId="77777777" w:rsidR="00A77B3E" w:rsidRPr="00E34308" w:rsidRDefault="00000000" w:rsidP="006917D4">
      <w:pPr>
        <w:pStyle w:val="Heading2"/>
        <w:tabs>
          <w:tab w:val="left" w:pos="360"/>
          <w:tab w:val="left" w:pos="720"/>
          <w:tab w:val="left" w:pos="1440"/>
          <w:tab w:val="left" w:pos="2160"/>
        </w:tabs>
        <w:ind w:left="1300" w:hanging="1300"/>
        <w:rPr>
          <w:rFonts w:asciiTheme="minorHAnsi" w:hAnsiTheme="minorHAnsi" w:cstheme="minorHAnsi"/>
        </w:rPr>
      </w:pPr>
      <w:bookmarkStart w:id="103" w:name="_Toc137218145"/>
      <w:bookmarkStart w:id="104" w:name="_Toc144060792"/>
      <w:r w:rsidRPr="00E34308">
        <w:rPr>
          <w:rFonts w:asciiTheme="minorHAnsi" w:hAnsiTheme="minorHAnsi" w:cstheme="minorHAnsi"/>
        </w:rPr>
        <w:t>AT-2 Literacy Training and Awareness (L)(M)(H)</w:t>
      </w:r>
      <w:bookmarkEnd w:id="103"/>
      <w:bookmarkEnd w:id="104"/>
    </w:p>
    <w:p w14:paraId="1074B3DC"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Provide security and privacy literacy training to system users (including managers, senior executives, and contractors):</w:t>
      </w:r>
    </w:p>
    <w:p w14:paraId="6824B5FE"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As part of initial training for new users and [FedRAMP Assignment: at least annually] thereafter; and</w:t>
      </w:r>
    </w:p>
    <w:p w14:paraId="6366BE84"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When required by system changes or following [Assignment: organization-defined events];</w:t>
      </w:r>
    </w:p>
    <w:p w14:paraId="77A7C7B5"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Employ the following techniques to increase the security and privacy awareness of system users [Assignment: organization-defined awareness techniques];</w:t>
      </w:r>
    </w:p>
    <w:p w14:paraId="7AA57152"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Update literacy training and awareness content [FedRAMP Assignment: at least annually] and following [Assignment: organization-defined events]; and</w:t>
      </w:r>
    </w:p>
    <w:p w14:paraId="33403B7E" w14:textId="690C990C"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d.</w:t>
      </w:r>
      <w:r w:rsidRPr="00E34308">
        <w:rPr>
          <w:rFonts w:cstheme="minorHAnsi"/>
        </w:rPr>
        <w:tab/>
        <w:t>Incorporate lessons learned from internal or external security or privacy incidents into literacy training and awareness techniques.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7D82CD0" w14:textId="77777777">
        <w:tc>
          <w:tcPr>
            <w:tcW w:w="0" w:type="auto"/>
            <w:shd w:val="clear" w:color="auto" w:fill="CCECFC"/>
          </w:tcPr>
          <w:p w14:paraId="4237201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AT-2 Control Summary Information</w:t>
            </w:r>
          </w:p>
        </w:tc>
      </w:tr>
      <w:tr w:rsidR="00882C4D" w:rsidRPr="00E34308" w14:paraId="6836DC47" w14:textId="77777777">
        <w:tc>
          <w:tcPr>
            <w:tcW w:w="0" w:type="auto"/>
            <w:shd w:val="clear" w:color="auto" w:fill="FFFFFF"/>
          </w:tcPr>
          <w:p w14:paraId="1B3C027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69831D73" w14:textId="77777777">
        <w:tc>
          <w:tcPr>
            <w:tcW w:w="0" w:type="auto"/>
            <w:shd w:val="clear" w:color="auto" w:fill="FFFFFF"/>
          </w:tcPr>
          <w:p w14:paraId="1BAD7C3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AT-2(a)(1):</w:t>
            </w:r>
          </w:p>
        </w:tc>
      </w:tr>
      <w:tr w:rsidR="00882C4D" w:rsidRPr="00E34308" w14:paraId="358A8E0D" w14:textId="77777777">
        <w:tc>
          <w:tcPr>
            <w:tcW w:w="0" w:type="auto"/>
            <w:shd w:val="clear" w:color="auto" w:fill="FFFFFF"/>
          </w:tcPr>
          <w:p w14:paraId="660DABF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AT-2(a)(2):</w:t>
            </w:r>
          </w:p>
        </w:tc>
      </w:tr>
      <w:tr w:rsidR="00882C4D" w:rsidRPr="00E34308" w14:paraId="67A688C7" w14:textId="77777777">
        <w:tc>
          <w:tcPr>
            <w:tcW w:w="0" w:type="auto"/>
            <w:shd w:val="clear" w:color="auto" w:fill="FFFFFF"/>
          </w:tcPr>
          <w:p w14:paraId="1F785D7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AT-2(b):</w:t>
            </w:r>
          </w:p>
        </w:tc>
      </w:tr>
      <w:tr w:rsidR="00882C4D" w:rsidRPr="00E34308" w14:paraId="1CF25AA1" w14:textId="77777777">
        <w:tc>
          <w:tcPr>
            <w:tcW w:w="0" w:type="auto"/>
            <w:shd w:val="clear" w:color="auto" w:fill="FFFFFF"/>
          </w:tcPr>
          <w:p w14:paraId="7ADA1F5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AT-2(c)-1:</w:t>
            </w:r>
          </w:p>
        </w:tc>
      </w:tr>
      <w:tr w:rsidR="00882C4D" w:rsidRPr="00E34308" w14:paraId="3AE72EAE" w14:textId="77777777">
        <w:tc>
          <w:tcPr>
            <w:tcW w:w="0" w:type="auto"/>
            <w:shd w:val="clear" w:color="auto" w:fill="FFFFFF"/>
          </w:tcPr>
          <w:p w14:paraId="188B812C" w14:textId="6CAB4A6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AT-2(c)-2:</w:t>
            </w:r>
          </w:p>
        </w:tc>
      </w:tr>
      <w:tr w:rsidR="00882C4D" w:rsidRPr="00E34308" w14:paraId="7EC449E7" w14:textId="77777777">
        <w:tc>
          <w:tcPr>
            <w:tcW w:w="0" w:type="auto"/>
            <w:shd w:val="clear" w:color="auto" w:fill="FFFFFF"/>
          </w:tcPr>
          <w:p w14:paraId="51F69DC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Implementation Status (check all that apply):</w:t>
            </w:r>
          </w:p>
          <w:p w14:paraId="7D10C472" w14:textId="02535E3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44976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074D36BD" w14:textId="51C7D02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92376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839A4BC" w14:textId="28AA830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749162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671A35B" w14:textId="4FE6AEA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779355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094927B" w14:textId="68D1CDE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382332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7C41687" w14:textId="77777777">
        <w:tc>
          <w:tcPr>
            <w:tcW w:w="0" w:type="auto"/>
            <w:shd w:val="clear" w:color="auto" w:fill="FFFFFF"/>
          </w:tcPr>
          <w:p w14:paraId="4B541F3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753EB4BB" w14:textId="5EACDFD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850432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1A860C6" w14:textId="595D483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153996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39542B4" w14:textId="08915F6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736808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002CC4C5" w14:textId="31BBE3C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069165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0855C38" w14:textId="4C09640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777445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72FBDB4" w14:textId="1CEB85C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9839668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D8D7B67" w14:textId="38486312" w:rsidR="00A77B3E" w:rsidRPr="00E34308" w:rsidRDefault="00000000" w:rsidP="006917D4">
            <w:pPr>
              <w:pStyle w:val="BodyText"/>
              <w:tabs>
                <w:tab w:val="left" w:pos="360"/>
                <w:tab w:val="left" w:pos="1050"/>
                <w:tab w:val="left" w:pos="1440"/>
                <w:tab w:val="left" w:pos="2160"/>
              </w:tabs>
              <w:spacing w:line="20" w:lineRule="atLeast"/>
              <w:ind w:left="330" w:hanging="330"/>
              <w:rPr>
                <w:rFonts w:cstheme="minorHAnsi"/>
              </w:rPr>
            </w:pPr>
            <w:sdt>
              <w:sdtPr>
                <w:rPr>
                  <w:rFonts w:cstheme="minorHAnsi"/>
                </w:rPr>
                <w:id w:val="662173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8A11979"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00FA0B2" w14:textId="77777777">
        <w:tc>
          <w:tcPr>
            <w:tcW w:w="0" w:type="auto"/>
            <w:shd w:val="clear" w:color="auto" w:fill="CCECFC"/>
          </w:tcPr>
          <w:p w14:paraId="075B2E6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AT-2 What is the solution and how is it implemented?</w:t>
            </w:r>
          </w:p>
        </w:tc>
      </w:tr>
      <w:tr w:rsidR="00882C4D" w:rsidRPr="00E34308" w14:paraId="1EF7AFAE" w14:textId="77777777">
        <w:tc>
          <w:tcPr>
            <w:tcW w:w="0" w:type="auto"/>
            <w:shd w:val="clear" w:color="auto" w:fill="FFFFFF"/>
          </w:tcPr>
          <w:p w14:paraId="0294BBD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7971A4E8" w14:textId="77777777">
        <w:tc>
          <w:tcPr>
            <w:tcW w:w="0" w:type="auto"/>
            <w:shd w:val="clear" w:color="auto" w:fill="FFFFFF"/>
          </w:tcPr>
          <w:p w14:paraId="1F1B680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30384F47" w14:textId="77777777">
        <w:tc>
          <w:tcPr>
            <w:tcW w:w="0" w:type="auto"/>
            <w:shd w:val="clear" w:color="auto" w:fill="FFFFFF"/>
          </w:tcPr>
          <w:p w14:paraId="17D0617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4A9FD83F" w14:textId="77777777">
        <w:tc>
          <w:tcPr>
            <w:tcW w:w="0" w:type="auto"/>
            <w:shd w:val="clear" w:color="auto" w:fill="FFFFFF"/>
          </w:tcPr>
          <w:p w14:paraId="7B4614F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bl>
    <w:p w14:paraId="7137B47D"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05" w:name="_Toc137218146"/>
      <w:bookmarkStart w:id="106" w:name="_Toc144060793"/>
      <w:r w:rsidRPr="00E34308">
        <w:rPr>
          <w:rFonts w:asciiTheme="minorHAnsi" w:hAnsiTheme="minorHAnsi" w:cstheme="minorHAnsi"/>
        </w:rPr>
        <w:t>AT-2(2) Insider Threat (L)(M)(H)</w:t>
      </w:r>
      <w:bookmarkEnd w:id="105"/>
      <w:bookmarkEnd w:id="106"/>
    </w:p>
    <w:p w14:paraId="610FD2B5" w14:textId="23585B1F" w:rsidR="00A77B3E" w:rsidRPr="00E34308" w:rsidRDefault="00000000" w:rsidP="00E34308">
      <w:pPr>
        <w:spacing w:after="320"/>
        <w:rPr>
          <w:rFonts w:cstheme="minorHAnsi"/>
        </w:rPr>
      </w:pPr>
      <w:r w:rsidRPr="00E34308">
        <w:rPr>
          <w:rFonts w:cstheme="minorHAnsi"/>
        </w:rPr>
        <w:t>Provide literacy training on recognizing and reporting potential indicators of insider threat.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B3CD70F" w14:textId="77777777">
        <w:tc>
          <w:tcPr>
            <w:tcW w:w="0" w:type="auto"/>
            <w:shd w:val="clear" w:color="auto" w:fill="CCECFC"/>
          </w:tcPr>
          <w:p w14:paraId="371351F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lastRenderedPageBreak/>
              <w:t>AT-2(2) Control Summary Information</w:t>
            </w:r>
          </w:p>
        </w:tc>
      </w:tr>
      <w:tr w:rsidR="00882C4D" w:rsidRPr="00E34308" w14:paraId="45E07493" w14:textId="77777777">
        <w:tc>
          <w:tcPr>
            <w:tcW w:w="0" w:type="auto"/>
            <w:shd w:val="clear" w:color="auto" w:fill="FFFFFF"/>
          </w:tcPr>
          <w:p w14:paraId="6813423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3885BA49" w14:textId="77777777">
        <w:tc>
          <w:tcPr>
            <w:tcW w:w="0" w:type="auto"/>
            <w:shd w:val="clear" w:color="auto" w:fill="FFFFFF"/>
          </w:tcPr>
          <w:p w14:paraId="4EE50C8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441DC0A7" w14:textId="47F906D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099373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4748FF3" w14:textId="2807B18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63383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6C3297B" w14:textId="0B889D2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19743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81B231B" w14:textId="5673F33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62483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41EB154" w14:textId="1AABF74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93875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BCF12C4" w14:textId="77777777">
        <w:tc>
          <w:tcPr>
            <w:tcW w:w="0" w:type="auto"/>
            <w:shd w:val="clear" w:color="auto" w:fill="FFFFFF"/>
          </w:tcPr>
          <w:p w14:paraId="7D48430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584072CE" w14:textId="0655A85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31796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B812E11" w14:textId="6D0949D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53133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65D104DC" w14:textId="7E2AD7D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34137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EB45F17" w14:textId="53C8764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94466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8B0AFCE" w14:textId="18695B9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62933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D551905" w14:textId="1E514BB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69183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4ADD4F2" w14:textId="3C4AFF5C"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3124431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20FD4A7"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E0C03D1" w14:textId="77777777">
        <w:tc>
          <w:tcPr>
            <w:tcW w:w="0" w:type="auto"/>
            <w:shd w:val="clear" w:color="auto" w:fill="CCECFC"/>
          </w:tcPr>
          <w:p w14:paraId="245DD04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AT-2(2) What is the solution and how is it implemented?</w:t>
            </w:r>
          </w:p>
        </w:tc>
      </w:tr>
      <w:tr w:rsidR="00882C4D" w:rsidRPr="00E34308" w14:paraId="5B31AB64" w14:textId="77777777">
        <w:tc>
          <w:tcPr>
            <w:tcW w:w="0" w:type="auto"/>
            <w:shd w:val="clear" w:color="auto" w:fill="FFFFFF"/>
          </w:tcPr>
          <w:p w14:paraId="6DFB4276"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B89055B"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07" w:name="_Toc137218147"/>
      <w:bookmarkStart w:id="108" w:name="_Toc144060794"/>
      <w:r w:rsidRPr="00E34308">
        <w:rPr>
          <w:rFonts w:asciiTheme="minorHAnsi" w:hAnsiTheme="minorHAnsi" w:cstheme="minorHAnsi"/>
        </w:rPr>
        <w:t>AT-2(3) Social Engineering and Mining (M)(H)</w:t>
      </w:r>
      <w:bookmarkEnd w:id="107"/>
      <w:bookmarkEnd w:id="108"/>
    </w:p>
    <w:p w14:paraId="3E384950" w14:textId="0FAC6E1C" w:rsidR="00A77B3E" w:rsidRPr="00E34308" w:rsidRDefault="00000000" w:rsidP="00E34308">
      <w:pPr>
        <w:spacing w:after="320"/>
        <w:rPr>
          <w:rFonts w:cstheme="minorHAnsi"/>
        </w:rPr>
      </w:pPr>
      <w:r w:rsidRPr="00E34308">
        <w:rPr>
          <w:rFonts w:cstheme="minorHAnsi"/>
        </w:rPr>
        <w:t>Provide literacy training on recognizing and reporting potential and actual instances of social engineering and social mining.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1FB5F80" w14:textId="77777777">
        <w:tc>
          <w:tcPr>
            <w:tcW w:w="0" w:type="auto"/>
            <w:shd w:val="clear" w:color="auto" w:fill="CCECFC"/>
          </w:tcPr>
          <w:p w14:paraId="10615B6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lastRenderedPageBreak/>
              <w:t>AT-2(3) Control Summary Information</w:t>
            </w:r>
          </w:p>
        </w:tc>
      </w:tr>
      <w:tr w:rsidR="00882C4D" w:rsidRPr="00E34308" w14:paraId="342F4DB2" w14:textId="77777777">
        <w:tc>
          <w:tcPr>
            <w:tcW w:w="0" w:type="auto"/>
            <w:shd w:val="clear" w:color="auto" w:fill="FFFFFF"/>
          </w:tcPr>
          <w:p w14:paraId="238B5B0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387141F5" w14:textId="77777777">
        <w:tc>
          <w:tcPr>
            <w:tcW w:w="0" w:type="auto"/>
            <w:shd w:val="clear" w:color="auto" w:fill="FFFFFF"/>
          </w:tcPr>
          <w:p w14:paraId="15C47AB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2DA451D0" w14:textId="14919B9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0956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3E36D29" w14:textId="4B3BC9B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836680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6DF7425" w14:textId="761065C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1722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5777667" w14:textId="3EB58DA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997413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306016C" w14:textId="6E0399C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9591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8B3872A" w14:textId="77777777">
        <w:tc>
          <w:tcPr>
            <w:tcW w:w="0" w:type="auto"/>
            <w:shd w:val="clear" w:color="auto" w:fill="FFFFFF"/>
          </w:tcPr>
          <w:p w14:paraId="6BFC36E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45D3597E" w14:textId="733E5F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53962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81D1050" w14:textId="4DAB288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92630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6E07A939" w14:textId="0B3FC0D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77922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6F3D995" w14:textId="7132BF5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09660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3EEF5EE" w14:textId="3220F65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96017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15D8C45" w14:textId="0D7E495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09392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3CDB009E" w14:textId="5F06FF68"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050783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5A5520F6"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3513798" w14:textId="77777777">
        <w:tc>
          <w:tcPr>
            <w:tcW w:w="0" w:type="auto"/>
            <w:shd w:val="clear" w:color="auto" w:fill="CCECFC"/>
          </w:tcPr>
          <w:p w14:paraId="0EDE5AE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AT-2(3) What is the solution and how is it implemented?</w:t>
            </w:r>
          </w:p>
        </w:tc>
      </w:tr>
      <w:tr w:rsidR="00882C4D" w:rsidRPr="00E34308" w14:paraId="52F0B193" w14:textId="77777777">
        <w:tc>
          <w:tcPr>
            <w:tcW w:w="0" w:type="auto"/>
            <w:shd w:val="clear" w:color="auto" w:fill="FFFFFF"/>
          </w:tcPr>
          <w:p w14:paraId="5DCE6B21"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6D9240C"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109" w:name="_Toc137218148"/>
      <w:bookmarkStart w:id="110" w:name="_Toc144060795"/>
      <w:r w:rsidRPr="00E34308">
        <w:rPr>
          <w:rFonts w:asciiTheme="minorHAnsi" w:hAnsiTheme="minorHAnsi" w:cstheme="minorHAnsi"/>
        </w:rPr>
        <w:t>AT-3 Role-based Training (L)(M)(H)</w:t>
      </w:r>
      <w:bookmarkEnd w:id="109"/>
      <w:bookmarkEnd w:id="110"/>
    </w:p>
    <w:p w14:paraId="0348E3CA"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Provide role-based security and privacy training to personnel with the following roles and responsibilities: [Assignment: organization-defined roles and responsibilities]:</w:t>
      </w:r>
    </w:p>
    <w:p w14:paraId="1E576093"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lastRenderedPageBreak/>
        <w:tab/>
      </w:r>
      <w:r w:rsidRPr="00E34308">
        <w:rPr>
          <w:rFonts w:cstheme="minorHAnsi"/>
        </w:rPr>
        <w:tab/>
        <w:t>1.</w:t>
      </w:r>
      <w:r w:rsidRPr="00E34308">
        <w:rPr>
          <w:rFonts w:cstheme="minorHAnsi"/>
        </w:rPr>
        <w:tab/>
        <w:t>Before authorizing access to the system, information, or performing assigned duties, and [FedRAMP Assignment: at least annually] thereafter; and</w:t>
      </w:r>
    </w:p>
    <w:p w14:paraId="1920B6FB"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When required by system changes;</w:t>
      </w:r>
    </w:p>
    <w:p w14:paraId="171881EB"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Update role-based training content [FedRAMP Assignment: at least annually] and following [Assignment: organization-defined events]; and</w:t>
      </w:r>
    </w:p>
    <w:p w14:paraId="5102F103" w14:textId="0E41275D"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c.</w:t>
      </w:r>
      <w:r w:rsidRPr="00E34308">
        <w:rPr>
          <w:rFonts w:cstheme="minorHAnsi"/>
        </w:rPr>
        <w:tab/>
        <w:t>Incorporate lessons learned from internal or external security or privacy incidents into role-based training.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EC5AE6A" w14:textId="77777777">
        <w:tc>
          <w:tcPr>
            <w:tcW w:w="0" w:type="auto"/>
            <w:shd w:val="clear" w:color="auto" w:fill="CCECFC"/>
          </w:tcPr>
          <w:p w14:paraId="78E4DB8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AT-3 Control Summary Information</w:t>
            </w:r>
          </w:p>
        </w:tc>
      </w:tr>
      <w:tr w:rsidR="00882C4D" w:rsidRPr="00E34308" w14:paraId="0956E175" w14:textId="77777777">
        <w:tc>
          <w:tcPr>
            <w:tcW w:w="0" w:type="auto"/>
            <w:shd w:val="clear" w:color="auto" w:fill="FFFFFF"/>
          </w:tcPr>
          <w:p w14:paraId="00C10E8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48FEC0F8" w14:textId="77777777">
        <w:tc>
          <w:tcPr>
            <w:tcW w:w="0" w:type="auto"/>
            <w:shd w:val="clear" w:color="auto" w:fill="FFFFFF"/>
          </w:tcPr>
          <w:p w14:paraId="6513F08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AT-3(a):</w:t>
            </w:r>
          </w:p>
        </w:tc>
      </w:tr>
      <w:tr w:rsidR="00882C4D" w:rsidRPr="00E34308" w14:paraId="0F80B7BF" w14:textId="77777777">
        <w:tc>
          <w:tcPr>
            <w:tcW w:w="0" w:type="auto"/>
            <w:shd w:val="clear" w:color="auto" w:fill="FFFFFF"/>
          </w:tcPr>
          <w:p w14:paraId="703DD77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AT-3(a)(1):</w:t>
            </w:r>
          </w:p>
        </w:tc>
      </w:tr>
      <w:tr w:rsidR="00882C4D" w:rsidRPr="00E34308" w14:paraId="57426C0F" w14:textId="77777777">
        <w:tc>
          <w:tcPr>
            <w:tcW w:w="0" w:type="auto"/>
            <w:shd w:val="clear" w:color="auto" w:fill="FFFFFF"/>
          </w:tcPr>
          <w:p w14:paraId="5815CC10" w14:textId="00929F6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AT-3(b)-1:</w:t>
            </w:r>
          </w:p>
        </w:tc>
      </w:tr>
      <w:tr w:rsidR="00882C4D" w:rsidRPr="00E34308" w14:paraId="516E640D" w14:textId="77777777">
        <w:tc>
          <w:tcPr>
            <w:tcW w:w="0" w:type="auto"/>
            <w:shd w:val="clear" w:color="auto" w:fill="FFFFFF"/>
          </w:tcPr>
          <w:p w14:paraId="2A386B0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AT-3(b)-2:</w:t>
            </w:r>
          </w:p>
        </w:tc>
      </w:tr>
      <w:tr w:rsidR="00882C4D" w:rsidRPr="00E34308" w14:paraId="3CD7A1A2" w14:textId="77777777">
        <w:tc>
          <w:tcPr>
            <w:tcW w:w="0" w:type="auto"/>
            <w:shd w:val="clear" w:color="auto" w:fill="FFFFFF"/>
          </w:tcPr>
          <w:p w14:paraId="13011A4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2C5990D9" w14:textId="13F9B57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231645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0316AF20" w14:textId="4495B90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584283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8490D62" w14:textId="38E6732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822441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5932944" w14:textId="34368C0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001604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9A2FD2E" w14:textId="74C45AD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903808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32E132C" w14:textId="77777777">
        <w:tc>
          <w:tcPr>
            <w:tcW w:w="0" w:type="auto"/>
            <w:shd w:val="clear" w:color="auto" w:fill="FFFFFF"/>
          </w:tcPr>
          <w:p w14:paraId="3760881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0D528639" w14:textId="4EF32F1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012465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1F3E956" w14:textId="1606A13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984302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54B5DA8" w14:textId="7B2A3A3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413442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754F8EE" w14:textId="679593B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4148861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1DEA8E3" w14:textId="3DCFAE6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372013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601F1EC" w14:textId="66D7D1F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901523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3AA9BF6" w14:textId="35BCA389" w:rsidR="00A77B3E" w:rsidRPr="00E34308" w:rsidRDefault="00000000" w:rsidP="006917D4">
            <w:pPr>
              <w:pStyle w:val="BodyText"/>
              <w:tabs>
                <w:tab w:val="left" w:pos="360"/>
                <w:tab w:val="left" w:pos="420"/>
                <w:tab w:val="left" w:pos="1440"/>
                <w:tab w:val="left" w:pos="2160"/>
              </w:tabs>
              <w:spacing w:line="20" w:lineRule="atLeast"/>
              <w:ind w:left="330" w:hanging="330"/>
              <w:rPr>
                <w:rFonts w:cstheme="minorHAnsi"/>
              </w:rPr>
            </w:pPr>
            <w:sdt>
              <w:sdtPr>
                <w:rPr>
                  <w:rFonts w:cstheme="minorHAnsi"/>
                </w:rPr>
                <w:id w:val="2610615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9A23A8E"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F2DF5B7" w14:textId="77777777">
        <w:tc>
          <w:tcPr>
            <w:tcW w:w="0" w:type="auto"/>
            <w:shd w:val="clear" w:color="auto" w:fill="CCECFC"/>
          </w:tcPr>
          <w:p w14:paraId="1FAD1C9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AT-3 What is the solution and how is it implemented?</w:t>
            </w:r>
          </w:p>
        </w:tc>
      </w:tr>
      <w:tr w:rsidR="00882C4D" w:rsidRPr="00E34308" w14:paraId="55A7D6E2" w14:textId="77777777">
        <w:tc>
          <w:tcPr>
            <w:tcW w:w="0" w:type="auto"/>
            <w:shd w:val="clear" w:color="auto" w:fill="FFFFFF"/>
          </w:tcPr>
          <w:p w14:paraId="31383DC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41B8E673" w14:textId="77777777">
        <w:tc>
          <w:tcPr>
            <w:tcW w:w="0" w:type="auto"/>
            <w:shd w:val="clear" w:color="auto" w:fill="FFFFFF"/>
          </w:tcPr>
          <w:p w14:paraId="22EB8E2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23D702CE" w14:textId="77777777">
        <w:tc>
          <w:tcPr>
            <w:tcW w:w="0" w:type="auto"/>
            <w:shd w:val="clear" w:color="auto" w:fill="FFFFFF"/>
          </w:tcPr>
          <w:p w14:paraId="6D6DAEC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bl>
    <w:p w14:paraId="0A934BB7" w14:textId="77777777" w:rsidR="00A77B3E" w:rsidRPr="00E34308" w:rsidRDefault="00000000" w:rsidP="006917D4">
      <w:pPr>
        <w:pStyle w:val="Heading2"/>
        <w:tabs>
          <w:tab w:val="left" w:pos="360"/>
          <w:tab w:val="left" w:pos="720"/>
          <w:tab w:val="left" w:pos="1440"/>
          <w:tab w:val="left" w:pos="2160"/>
        </w:tabs>
        <w:ind w:left="763" w:hanging="763"/>
        <w:rPr>
          <w:rFonts w:asciiTheme="minorHAnsi" w:hAnsiTheme="minorHAnsi" w:cstheme="minorHAnsi"/>
        </w:rPr>
      </w:pPr>
      <w:bookmarkStart w:id="111" w:name="_Toc137218149"/>
      <w:bookmarkStart w:id="112" w:name="_Toc144060796"/>
      <w:r w:rsidRPr="00E34308">
        <w:rPr>
          <w:rFonts w:asciiTheme="minorHAnsi" w:hAnsiTheme="minorHAnsi" w:cstheme="minorHAnsi"/>
        </w:rPr>
        <w:t>AT-4 Training Records (L)(M)(H)</w:t>
      </w:r>
      <w:bookmarkEnd w:id="111"/>
      <w:bookmarkEnd w:id="112"/>
    </w:p>
    <w:p w14:paraId="4FCC6BC5"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a.</w:t>
      </w:r>
      <w:r w:rsidRPr="00E34308">
        <w:rPr>
          <w:rFonts w:cstheme="minorHAnsi"/>
        </w:rPr>
        <w:tab/>
        <w:t>Document and monitor information security and privacy training activities, including security and privacy awareness training and specific role-based security and privacy training; and</w:t>
      </w:r>
    </w:p>
    <w:p w14:paraId="704F388F" w14:textId="002D403B"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b.</w:t>
      </w:r>
      <w:r w:rsidRPr="00E34308">
        <w:rPr>
          <w:rFonts w:cstheme="minorHAnsi"/>
        </w:rPr>
        <w:tab/>
        <w:t xml:space="preserve">Retain individual training records for [FedRAMP Assignment: at least one (1) year or </w:t>
      </w:r>
      <w:r w:rsidR="000E2767" w:rsidRPr="00E34308">
        <w:rPr>
          <w:rFonts w:cstheme="minorHAnsi"/>
        </w:rPr>
        <w:t>one (</w:t>
      </w:r>
      <w:r w:rsidRPr="00E34308">
        <w:rPr>
          <w:rFonts w:cstheme="minorHAnsi"/>
        </w:rPr>
        <w:t>1</w:t>
      </w:r>
      <w:r w:rsidR="000E2767" w:rsidRPr="00E34308">
        <w:rPr>
          <w:rFonts w:cstheme="minorHAnsi"/>
        </w:rPr>
        <w:t>)</w:t>
      </w:r>
      <w:r w:rsidRPr="00E34308">
        <w:rPr>
          <w:rFonts w:cstheme="minorHAnsi"/>
        </w:rPr>
        <w:t xml:space="preserve"> year after completion of a specific training program].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F207AD2" w14:textId="77777777">
        <w:tc>
          <w:tcPr>
            <w:tcW w:w="0" w:type="auto"/>
            <w:shd w:val="clear" w:color="auto" w:fill="CCECFC"/>
          </w:tcPr>
          <w:p w14:paraId="3EF243D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AT-4 Control Summary Information</w:t>
            </w:r>
          </w:p>
        </w:tc>
      </w:tr>
      <w:tr w:rsidR="00882C4D" w:rsidRPr="00E34308" w14:paraId="556C8CBA" w14:textId="77777777">
        <w:tc>
          <w:tcPr>
            <w:tcW w:w="0" w:type="auto"/>
            <w:shd w:val="clear" w:color="auto" w:fill="FFFFFF"/>
          </w:tcPr>
          <w:p w14:paraId="4C14CF9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2D2D57BE" w14:textId="77777777">
        <w:tc>
          <w:tcPr>
            <w:tcW w:w="0" w:type="auto"/>
            <w:shd w:val="clear" w:color="auto" w:fill="FFFFFF"/>
          </w:tcPr>
          <w:p w14:paraId="405F903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AT-4(b):</w:t>
            </w:r>
          </w:p>
        </w:tc>
      </w:tr>
      <w:tr w:rsidR="00882C4D" w:rsidRPr="00E34308" w14:paraId="2E4803D1" w14:textId="77777777">
        <w:tc>
          <w:tcPr>
            <w:tcW w:w="0" w:type="auto"/>
            <w:shd w:val="clear" w:color="auto" w:fill="FFFFFF"/>
          </w:tcPr>
          <w:p w14:paraId="3F8BD6D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72BE90A8" w14:textId="5EF59C7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345017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3C07BF6" w14:textId="7B11188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854090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A605AD1" w14:textId="137409C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789429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3D88E495" w14:textId="57D5C93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43742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7B60E1B" w14:textId="11EE151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6977952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BE6D48D" w14:textId="77777777">
        <w:tc>
          <w:tcPr>
            <w:tcW w:w="0" w:type="auto"/>
            <w:shd w:val="clear" w:color="auto" w:fill="FFFFFF"/>
          </w:tcPr>
          <w:p w14:paraId="1BC732E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Control Origination (check all that apply):</w:t>
            </w:r>
          </w:p>
          <w:p w14:paraId="43F7C64B" w14:textId="4D589D4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681173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37EFBF2" w14:textId="754490D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084889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9943E72" w14:textId="12A72DE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296550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72C527D" w14:textId="73ED68B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027478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1A654C4C" w14:textId="447FAA5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85222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3B2CACA4" w14:textId="7C5CE23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5214328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3BE7EFC9" w14:textId="7DB8A35B"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23820177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174F997"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5DB6E7D" w14:textId="77777777">
        <w:tc>
          <w:tcPr>
            <w:tcW w:w="0" w:type="auto"/>
            <w:shd w:val="clear" w:color="auto" w:fill="CCECFC"/>
          </w:tcPr>
          <w:p w14:paraId="2F9803E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AT-4 What is the solution and how is it implemented?</w:t>
            </w:r>
          </w:p>
        </w:tc>
      </w:tr>
      <w:tr w:rsidR="00882C4D" w:rsidRPr="00E34308" w14:paraId="47E0FAB7" w14:textId="77777777">
        <w:tc>
          <w:tcPr>
            <w:tcW w:w="0" w:type="auto"/>
            <w:shd w:val="clear" w:color="auto" w:fill="FFFFFF"/>
          </w:tcPr>
          <w:p w14:paraId="7E2AB7F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0085DCC7" w14:textId="77777777">
        <w:tc>
          <w:tcPr>
            <w:tcW w:w="0" w:type="auto"/>
            <w:shd w:val="clear" w:color="auto" w:fill="FFFFFF"/>
          </w:tcPr>
          <w:p w14:paraId="1CFF12E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2A736721" w14:textId="77777777" w:rsidR="00A77B3E" w:rsidRPr="00E34308" w:rsidRDefault="00000000">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113" w:name="_Toc137218150"/>
      <w:bookmarkStart w:id="114" w:name="_Toc144060797"/>
      <w:r w:rsidRPr="00E34308">
        <w:rPr>
          <w:rFonts w:asciiTheme="minorHAnsi" w:hAnsiTheme="minorHAnsi" w:cstheme="minorHAnsi"/>
        </w:rPr>
        <w:t>Audit and Accountability</w:t>
      </w:r>
      <w:bookmarkEnd w:id="113"/>
      <w:bookmarkEnd w:id="114"/>
    </w:p>
    <w:p w14:paraId="2848369B" w14:textId="77777777" w:rsidR="00A77B3E" w:rsidRPr="00E34308" w:rsidRDefault="00000000" w:rsidP="006917D4">
      <w:pPr>
        <w:pStyle w:val="Heading2"/>
        <w:tabs>
          <w:tab w:val="left" w:pos="360"/>
          <w:tab w:val="left" w:pos="720"/>
          <w:tab w:val="left" w:pos="1440"/>
          <w:tab w:val="left" w:pos="2160"/>
        </w:tabs>
        <w:ind w:left="760" w:hanging="760"/>
        <w:rPr>
          <w:rFonts w:asciiTheme="minorHAnsi" w:hAnsiTheme="minorHAnsi" w:cstheme="minorHAnsi"/>
        </w:rPr>
      </w:pPr>
      <w:bookmarkStart w:id="115" w:name="_Toc137218151"/>
      <w:bookmarkStart w:id="116" w:name="_Toc144060798"/>
      <w:r w:rsidRPr="00E34308">
        <w:rPr>
          <w:rFonts w:asciiTheme="minorHAnsi" w:hAnsiTheme="minorHAnsi" w:cstheme="minorHAnsi"/>
        </w:rPr>
        <w:t>AU-1 Policy and Procedures (L)(M)(H)</w:t>
      </w:r>
      <w:bookmarkEnd w:id="115"/>
      <w:bookmarkEnd w:id="116"/>
    </w:p>
    <w:p w14:paraId="7563A093"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Develop, document, and disseminate to [Assignment: organization-defined personnel or roles]:</w:t>
      </w:r>
    </w:p>
    <w:p w14:paraId="0A141BCF" w14:textId="462C6168"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 xml:space="preserve">[Selection </w:t>
      </w:r>
      <w:r w:rsidR="009B29D3" w:rsidRPr="00E34308">
        <w:rPr>
          <w:rFonts w:cstheme="minorHAnsi"/>
        </w:rPr>
        <w:t>(one-or-more):</w:t>
      </w:r>
      <w:r w:rsidRPr="00E34308">
        <w:rPr>
          <w:rFonts w:cstheme="minorHAnsi"/>
        </w:rPr>
        <w:t xml:space="preserve"> organization-level; mission/business process-level; system-level] audit and accountability policy that:</w:t>
      </w:r>
    </w:p>
    <w:p w14:paraId="407B7B63"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tab/>
      </w:r>
      <w:r w:rsidRPr="00E34308">
        <w:rPr>
          <w:rFonts w:cstheme="minorHAnsi"/>
        </w:rPr>
        <w:tab/>
      </w:r>
      <w:r w:rsidRPr="00E34308">
        <w:rPr>
          <w:rFonts w:cstheme="minorHAnsi"/>
        </w:rPr>
        <w:tab/>
        <w:t>(a)</w:t>
      </w:r>
      <w:r w:rsidRPr="00E34308">
        <w:rPr>
          <w:rFonts w:cstheme="minorHAnsi"/>
        </w:rPr>
        <w:tab/>
        <w:t>Addresses purpose, scope, roles, responsibilities, management commitment, coordination among organizational entities, and compliance; and</w:t>
      </w:r>
    </w:p>
    <w:p w14:paraId="5C395EBA"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lastRenderedPageBreak/>
        <w:tab/>
      </w:r>
      <w:r w:rsidRPr="00E34308">
        <w:rPr>
          <w:rFonts w:cstheme="minorHAnsi"/>
        </w:rPr>
        <w:tab/>
      </w:r>
      <w:r w:rsidRPr="00E34308">
        <w:rPr>
          <w:rFonts w:cstheme="minorHAnsi"/>
        </w:rPr>
        <w:tab/>
        <w:t>(b)</w:t>
      </w:r>
      <w:r w:rsidRPr="00E34308">
        <w:rPr>
          <w:rFonts w:cstheme="minorHAnsi"/>
        </w:rPr>
        <w:tab/>
        <w:t>Is consistent with applicable laws, executive orders, directives, regulations, policies, standards, and guidelines; and</w:t>
      </w:r>
    </w:p>
    <w:p w14:paraId="1FF3F6A4"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Procedures to facilitate the implementation of the audit and accountability policy and the associated audit and accountability controls;</w:t>
      </w:r>
    </w:p>
    <w:p w14:paraId="6D49A8B9"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Designate an [Assignment: organization-defined official] to manage the development, documentation, and dissemination of the audit and accountability policy and procedures; and</w:t>
      </w:r>
    </w:p>
    <w:p w14:paraId="3DDAB56C"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Review and update the current audit and accountability:</w:t>
      </w:r>
    </w:p>
    <w:p w14:paraId="0A6EBF96" w14:textId="636B51FA"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Policy [FedRAMP Assignment: at least every</w:t>
      </w:r>
      <w:r w:rsidR="000E2767" w:rsidRPr="00E34308">
        <w:rPr>
          <w:rFonts w:cstheme="minorHAnsi"/>
        </w:rPr>
        <w:t xml:space="preserve"> three</w:t>
      </w:r>
      <w:r w:rsidRPr="00E34308">
        <w:rPr>
          <w:rFonts w:cstheme="minorHAnsi"/>
        </w:rPr>
        <w:t xml:space="preserve"> </w:t>
      </w:r>
      <w:r w:rsidR="000E2767" w:rsidRPr="00E34308">
        <w:rPr>
          <w:rFonts w:cstheme="minorHAnsi"/>
        </w:rPr>
        <w:t>(</w:t>
      </w:r>
      <w:r w:rsidRPr="00E34308">
        <w:rPr>
          <w:rFonts w:cstheme="minorHAnsi"/>
        </w:rPr>
        <w:t>3</w:t>
      </w:r>
      <w:r w:rsidR="000E2767" w:rsidRPr="00E34308">
        <w:rPr>
          <w:rFonts w:cstheme="minorHAnsi"/>
        </w:rPr>
        <w:t>)</w:t>
      </w:r>
      <w:r w:rsidRPr="00E34308">
        <w:rPr>
          <w:rFonts w:cstheme="minorHAnsi"/>
        </w:rPr>
        <w:t xml:space="preserve"> years] and following [Assignment: organization-defined events]; and</w:t>
      </w:r>
    </w:p>
    <w:p w14:paraId="3C232996" w14:textId="0A2D5C03"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2.</w:t>
      </w:r>
      <w:r w:rsidRPr="00E34308">
        <w:rPr>
          <w:rFonts w:cstheme="minorHAnsi"/>
        </w:rPr>
        <w:tab/>
        <w:t>Procedures [FedRAMP Assignment: at least annually</w:t>
      </w:r>
      <w:r w:rsidR="00ED4D70" w:rsidRPr="00E34308">
        <w:rPr>
          <w:rFonts w:cstheme="minorHAnsi"/>
        </w:rPr>
        <w:t>]</w:t>
      </w:r>
      <w:r w:rsidRPr="00E34308">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65065B1" w14:textId="77777777">
        <w:tc>
          <w:tcPr>
            <w:tcW w:w="0" w:type="auto"/>
            <w:shd w:val="clear" w:color="auto" w:fill="CCECFC"/>
          </w:tcPr>
          <w:p w14:paraId="2BFF258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AU-1 Control Summary Information</w:t>
            </w:r>
          </w:p>
        </w:tc>
      </w:tr>
      <w:tr w:rsidR="00882C4D" w:rsidRPr="00E34308" w14:paraId="6D500CCD" w14:textId="77777777">
        <w:tc>
          <w:tcPr>
            <w:tcW w:w="0" w:type="auto"/>
            <w:shd w:val="clear" w:color="auto" w:fill="FFFFFF"/>
          </w:tcPr>
          <w:p w14:paraId="055A1E7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5855DF49" w14:textId="77777777">
        <w:tc>
          <w:tcPr>
            <w:tcW w:w="0" w:type="auto"/>
            <w:shd w:val="clear" w:color="auto" w:fill="FFFFFF"/>
          </w:tcPr>
          <w:p w14:paraId="3308168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AU-1(a):</w:t>
            </w:r>
          </w:p>
        </w:tc>
      </w:tr>
      <w:tr w:rsidR="00882C4D" w:rsidRPr="00E34308" w14:paraId="1E87A00D" w14:textId="77777777">
        <w:tc>
          <w:tcPr>
            <w:tcW w:w="0" w:type="auto"/>
            <w:shd w:val="clear" w:color="auto" w:fill="FFFFFF"/>
          </w:tcPr>
          <w:p w14:paraId="7163D8F8"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AU-1(a)(1):</w:t>
            </w:r>
          </w:p>
        </w:tc>
      </w:tr>
      <w:tr w:rsidR="00882C4D" w:rsidRPr="00E34308" w14:paraId="179B8DB3" w14:textId="77777777">
        <w:tc>
          <w:tcPr>
            <w:tcW w:w="0" w:type="auto"/>
            <w:shd w:val="clear" w:color="auto" w:fill="FFFFFF"/>
          </w:tcPr>
          <w:p w14:paraId="5413D33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AU-1(b):</w:t>
            </w:r>
          </w:p>
        </w:tc>
      </w:tr>
      <w:tr w:rsidR="00882C4D" w:rsidRPr="00E34308" w14:paraId="6B4F75E0" w14:textId="77777777">
        <w:tc>
          <w:tcPr>
            <w:tcW w:w="0" w:type="auto"/>
            <w:shd w:val="clear" w:color="auto" w:fill="FFFFFF"/>
          </w:tcPr>
          <w:p w14:paraId="4597CAE4" w14:textId="74D2121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AU-1(c)(1)-1:</w:t>
            </w:r>
          </w:p>
        </w:tc>
      </w:tr>
      <w:tr w:rsidR="00882C4D" w:rsidRPr="00E34308" w14:paraId="18636005" w14:textId="77777777">
        <w:tc>
          <w:tcPr>
            <w:tcW w:w="0" w:type="auto"/>
            <w:shd w:val="clear" w:color="auto" w:fill="FFFFFF"/>
          </w:tcPr>
          <w:p w14:paraId="626A058A" w14:textId="3A0D927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AU-1(c)(1)-2:</w:t>
            </w:r>
          </w:p>
        </w:tc>
      </w:tr>
      <w:tr w:rsidR="00882C4D" w:rsidRPr="00E34308" w14:paraId="11271F1A" w14:textId="77777777">
        <w:tc>
          <w:tcPr>
            <w:tcW w:w="0" w:type="auto"/>
            <w:shd w:val="clear" w:color="auto" w:fill="FFFFFF"/>
          </w:tcPr>
          <w:p w14:paraId="37674DF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AU-1(c)(2)-1:</w:t>
            </w:r>
          </w:p>
        </w:tc>
      </w:tr>
      <w:tr w:rsidR="00882C4D" w:rsidRPr="00E34308" w14:paraId="64EB35AB" w14:textId="77777777">
        <w:tc>
          <w:tcPr>
            <w:tcW w:w="0" w:type="auto"/>
            <w:shd w:val="clear" w:color="auto" w:fill="FFFFFF"/>
          </w:tcPr>
          <w:p w14:paraId="24E0F387"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AU-1(c)(2)-2:</w:t>
            </w:r>
          </w:p>
        </w:tc>
      </w:tr>
      <w:tr w:rsidR="00882C4D" w:rsidRPr="00E34308" w14:paraId="4AA5600D" w14:textId="77777777">
        <w:tc>
          <w:tcPr>
            <w:tcW w:w="0" w:type="auto"/>
            <w:shd w:val="clear" w:color="auto" w:fill="FFFFFF"/>
          </w:tcPr>
          <w:p w14:paraId="2E76C0B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1CCC9715" w14:textId="35B9BFE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412539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FCCCF9A" w14:textId="41073FDF"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506168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F453205" w14:textId="0F996F94"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89265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3C9CB306" w14:textId="22904A78"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107785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28CB269" w14:textId="5E82E6E4"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652937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7951D55" w14:textId="77777777">
        <w:tc>
          <w:tcPr>
            <w:tcW w:w="0" w:type="auto"/>
            <w:shd w:val="clear" w:color="auto" w:fill="FFFFFF"/>
          </w:tcPr>
          <w:p w14:paraId="4562C0D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lastRenderedPageBreak/>
              <w:t>Control Origination (check all that apply):</w:t>
            </w:r>
          </w:p>
          <w:p w14:paraId="788DDEEF" w14:textId="741C283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575205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5AE724E" w14:textId="7446CBE2"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497233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064015D" w14:textId="70C30E6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46499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tc>
      </w:tr>
    </w:tbl>
    <w:p w14:paraId="0E9329D6"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F2D2395" w14:textId="77777777">
        <w:tc>
          <w:tcPr>
            <w:tcW w:w="0" w:type="auto"/>
            <w:shd w:val="clear" w:color="auto" w:fill="CCECFC"/>
          </w:tcPr>
          <w:p w14:paraId="3EB8B60F"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AU-1 What is the solution and how is it implemented?</w:t>
            </w:r>
          </w:p>
        </w:tc>
      </w:tr>
      <w:tr w:rsidR="00882C4D" w:rsidRPr="00E34308" w14:paraId="4A05CEBB" w14:textId="77777777">
        <w:tc>
          <w:tcPr>
            <w:tcW w:w="0" w:type="auto"/>
            <w:shd w:val="clear" w:color="auto" w:fill="FFFFFF"/>
          </w:tcPr>
          <w:p w14:paraId="11BAE59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247FF611" w14:textId="77777777">
        <w:tc>
          <w:tcPr>
            <w:tcW w:w="0" w:type="auto"/>
            <w:shd w:val="clear" w:color="auto" w:fill="FFFFFF"/>
          </w:tcPr>
          <w:p w14:paraId="5BD8BAB7"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r w:rsidR="00882C4D" w:rsidRPr="00E34308" w14:paraId="634A25D9" w14:textId="77777777">
        <w:tc>
          <w:tcPr>
            <w:tcW w:w="0" w:type="auto"/>
            <w:shd w:val="clear" w:color="auto" w:fill="FFFFFF"/>
          </w:tcPr>
          <w:p w14:paraId="5C0FC01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c:</w:t>
            </w:r>
          </w:p>
        </w:tc>
      </w:tr>
    </w:tbl>
    <w:p w14:paraId="2E9AE5B4" w14:textId="77777777" w:rsidR="00A77B3E" w:rsidRPr="00E34308" w:rsidRDefault="00000000" w:rsidP="006917D4">
      <w:pPr>
        <w:pStyle w:val="Heading2"/>
        <w:tabs>
          <w:tab w:val="left" w:pos="360"/>
          <w:tab w:val="left" w:pos="720"/>
          <w:tab w:val="left" w:pos="1440"/>
          <w:tab w:val="left" w:pos="2160"/>
        </w:tabs>
        <w:ind w:left="1300" w:hanging="1300"/>
        <w:rPr>
          <w:rFonts w:asciiTheme="minorHAnsi" w:hAnsiTheme="minorHAnsi" w:cstheme="minorHAnsi"/>
        </w:rPr>
      </w:pPr>
      <w:bookmarkStart w:id="117" w:name="_Toc137218152"/>
      <w:bookmarkStart w:id="118" w:name="_Toc144060799"/>
      <w:r w:rsidRPr="00E34308">
        <w:rPr>
          <w:rFonts w:asciiTheme="minorHAnsi" w:hAnsiTheme="minorHAnsi" w:cstheme="minorHAnsi"/>
        </w:rPr>
        <w:t>AU-2 Event Logging (L)(M)(H)</w:t>
      </w:r>
      <w:bookmarkEnd w:id="117"/>
      <w:bookmarkEnd w:id="118"/>
    </w:p>
    <w:p w14:paraId="076AE523"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Identify the types of events that the system is capable of logging in support of the audit function: [FedRAMP Assignment: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p>
    <w:p w14:paraId="2AE532C7"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Coordinate the event logging function with other organizational entities requiring audit-related information to guide and inform the selection criteria for events to be logged;</w:t>
      </w:r>
    </w:p>
    <w:p w14:paraId="35D9C593"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Specify the following event types for logging within the system: [FedRAMP Assignment: organization-defined subset of the auditable events defined in AU-2a to be audited continually for each identified event.];</w:t>
      </w:r>
    </w:p>
    <w:p w14:paraId="7E7D649A"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d.</w:t>
      </w:r>
      <w:r w:rsidRPr="00E34308">
        <w:rPr>
          <w:rFonts w:cstheme="minorHAnsi"/>
        </w:rPr>
        <w:tab/>
        <w:t>Provide a rationale for why the event types selected for logging are deemed to be adequate to support after-the-fact investigations of incidents; and</w:t>
      </w:r>
    </w:p>
    <w:p w14:paraId="4FDDBD74" w14:textId="2E351A4D"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lastRenderedPageBreak/>
        <w:tab/>
        <w:t>e.</w:t>
      </w:r>
      <w:r w:rsidRPr="00E34308">
        <w:rPr>
          <w:rFonts w:cstheme="minorHAnsi"/>
        </w:rPr>
        <w:tab/>
        <w:t>Review and update the event types selected for logging [FedRAMP Assignment: annually and whenever there is a change in the threat environment].</w:t>
      </w:r>
    </w:p>
    <w:p w14:paraId="08B9E1E9" w14:textId="77777777" w:rsidR="00A77B3E" w:rsidRPr="00E34308" w:rsidRDefault="00000000" w:rsidP="006917D4">
      <w:pPr>
        <w:pStyle w:val="BodyText"/>
        <w:tabs>
          <w:tab w:val="left" w:pos="360"/>
          <w:tab w:val="left" w:pos="720"/>
          <w:tab w:val="left" w:pos="1440"/>
          <w:tab w:val="left" w:pos="2160"/>
        </w:tabs>
        <w:ind w:left="760" w:hanging="760"/>
        <w:rPr>
          <w:rFonts w:cstheme="minorHAnsi"/>
          <w:b/>
        </w:rPr>
      </w:pPr>
      <w:r w:rsidRPr="00E34308">
        <w:rPr>
          <w:rFonts w:cstheme="minorHAnsi"/>
          <w:b/>
        </w:rPr>
        <w:tab/>
      </w:r>
      <w:r w:rsidRPr="00E34308">
        <w:rPr>
          <w:rFonts w:cstheme="minorHAnsi"/>
          <w:b/>
        </w:rPr>
        <w:tab/>
      </w:r>
      <w:r w:rsidRPr="00E34308">
        <w:rPr>
          <w:rFonts w:cstheme="minorHAnsi"/>
          <w:b/>
        </w:rPr>
        <w:tab/>
        <w:t>AU-2 Additional FedRAMP Requirements and Guidance:</w:t>
      </w:r>
    </w:p>
    <w:p w14:paraId="5E1C6828"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b/>
        </w:rPr>
        <w:tab/>
      </w:r>
      <w:r w:rsidRPr="00E34308">
        <w:rPr>
          <w:rFonts w:cstheme="minorHAnsi"/>
          <w:b/>
        </w:rPr>
        <w:tab/>
      </w:r>
      <w:r w:rsidRPr="00E34308">
        <w:rPr>
          <w:rFonts w:cstheme="minorHAnsi"/>
          <w:b/>
        </w:rPr>
        <w:tab/>
        <w:t>(e) Guidance:</w:t>
      </w:r>
      <w:r w:rsidRPr="00E34308">
        <w:rPr>
          <w:rFonts w:cstheme="minorHAnsi"/>
        </w:rPr>
        <w:t xml:space="preserve"> Annually or whenever changes in the threat environment are communicated to the service provider by the JAB/AO.</w:t>
      </w:r>
    </w:p>
    <w:p w14:paraId="345AF431" w14:textId="463EB8B3"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Coordination between service provider and consumer shall be documented and accepted by the JAB/AO.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AD6A537" w14:textId="77777777">
        <w:tc>
          <w:tcPr>
            <w:tcW w:w="0" w:type="auto"/>
            <w:shd w:val="clear" w:color="auto" w:fill="CCECFC"/>
          </w:tcPr>
          <w:p w14:paraId="2056BE7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AU-2 Control Summary Information</w:t>
            </w:r>
          </w:p>
        </w:tc>
      </w:tr>
      <w:tr w:rsidR="00882C4D" w:rsidRPr="00E34308" w14:paraId="5847B595" w14:textId="77777777">
        <w:tc>
          <w:tcPr>
            <w:tcW w:w="0" w:type="auto"/>
            <w:shd w:val="clear" w:color="auto" w:fill="FFFFFF"/>
          </w:tcPr>
          <w:p w14:paraId="578D06B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7B8FB205" w14:textId="77777777">
        <w:tc>
          <w:tcPr>
            <w:tcW w:w="0" w:type="auto"/>
            <w:shd w:val="clear" w:color="auto" w:fill="FFFFFF"/>
          </w:tcPr>
          <w:p w14:paraId="520DEED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AU-2(a):</w:t>
            </w:r>
          </w:p>
        </w:tc>
      </w:tr>
      <w:tr w:rsidR="00882C4D" w:rsidRPr="00E34308" w14:paraId="62F4061D" w14:textId="77777777">
        <w:tc>
          <w:tcPr>
            <w:tcW w:w="0" w:type="auto"/>
            <w:shd w:val="clear" w:color="auto" w:fill="FFFFFF"/>
          </w:tcPr>
          <w:p w14:paraId="52AD71C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AU-2(c):</w:t>
            </w:r>
          </w:p>
        </w:tc>
      </w:tr>
      <w:tr w:rsidR="00882C4D" w:rsidRPr="00E34308" w14:paraId="51CA34AD" w14:textId="77777777">
        <w:tc>
          <w:tcPr>
            <w:tcW w:w="0" w:type="auto"/>
            <w:shd w:val="clear" w:color="auto" w:fill="FFFFFF"/>
          </w:tcPr>
          <w:p w14:paraId="469B604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AU-2(e):</w:t>
            </w:r>
          </w:p>
        </w:tc>
      </w:tr>
      <w:tr w:rsidR="00882C4D" w:rsidRPr="00E34308" w14:paraId="665FC4C3" w14:textId="77777777">
        <w:tc>
          <w:tcPr>
            <w:tcW w:w="0" w:type="auto"/>
            <w:shd w:val="clear" w:color="auto" w:fill="FFFFFF"/>
          </w:tcPr>
          <w:p w14:paraId="5553AE5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0654CD47" w14:textId="00BF5D7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57241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E53C5B3" w14:textId="1152F74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099393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ED46AF8" w14:textId="55D098B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912830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618B18A" w14:textId="69AFBBD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122864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C5FE84D" w14:textId="34C94D3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33628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2CAD6B4" w14:textId="77777777">
        <w:tc>
          <w:tcPr>
            <w:tcW w:w="0" w:type="auto"/>
            <w:shd w:val="clear" w:color="auto" w:fill="FFFFFF"/>
          </w:tcPr>
          <w:p w14:paraId="030C512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0A92C0C8" w14:textId="3FBF2B5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417934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AFA6A30" w14:textId="1277802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033558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3C88061" w14:textId="22D0AFB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1497670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2DF1E8B3" w14:textId="7477D13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088755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478DE3D" w14:textId="2BFAFBB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186480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BF2A161" w14:textId="6521A04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607054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625CA33" w14:textId="0C5901AD"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73977292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A9B7881"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F72A347" w14:textId="77777777">
        <w:tc>
          <w:tcPr>
            <w:tcW w:w="0" w:type="auto"/>
            <w:shd w:val="clear" w:color="auto" w:fill="CCECFC"/>
          </w:tcPr>
          <w:p w14:paraId="296AC0C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AU-2 What is the solution and how is it implemented?</w:t>
            </w:r>
          </w:p>
        </w:tc>
      </w:tr>
      <w:tr w:rsidR="00882C4D" w:rsidRPr="00E34308" w14:paraId="424EFD3F" w14:textId="77777777">
        <w:tc>
          <w:tcPr>
            <w:tcW w:w="0" w:type="auto"/>
            <w:shd w:val="clear" w:color="auto" w:fill="FFFFFF"/>
          </w:tcPr>
          <w:p w14:paraId="6BEEC6D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667B27B0" w14:textId="77777777">
        <w:tc>
          <w:tcPr>
            <w:tcW w:w="0" w:type="auto"/>
            <w:shd w:val="clear" w:color="auto" w:fill="FFFFFF"/>
          </w:tcPr>
          <w:p w14:paraId="6B563D5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47C167EE" w14:textId="77777777">
        <w:tc>
          <w:tcPr>
            <w:tcW w:w="0" w:type="auto"/>
            <w:shd w:val="clear" w:color="auto" w:fill="FFFFFF"/>
          </w:tcPr>
          <w:p w14:paraId="1DAE6E1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264C84A2" w14:textId="77777777">
        <w:tc>
          <w:tcPr>
            <w:tcW w:w="0" w:type="auto"/>
            <w:shd w:val="clear" w:color="auto" w:fill="FFFFFF"/>
          </w:tcPr>
          <w:p w14:paraId="61BCE28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r w:rsidR="00882C4D" w:rsidRPr="00E34308" w14:paraId="019BCDA3" w14:textId="77777777">
        <w:tc>
          <w:tcPr>
            <w:tcW w:w="0" w:type="auto"/>
            <w:shd w:val="clear" w:color="auto" w:fill="FFFFFF"/>
          </w:tcPr>
          <w:p w14:paraId="6088F7E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e:</w:t>
            </w:r>
          </w:p>
        </w:tc>
      </w:tr>
    </w:tbl>
    <w:p w14:paraId="512CA2D5" w14:textId="77777777" w:rsidR="00A77B3E" w:rsidRPr="00E34308"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19" w:name="_Toc137218153"/>
      <w:bookmarkStart w:id="120" w:name="_Toc144060800"/>
      <w:r w:rsidRPr="00E34308">
        <w:rPr>
          <w:rFonts w:asciiTheme="minorHAnsi" w:hAnsiTheme="minorHAnsi" w:cstheme="minorHAnsi"/>
        </w:rPr>
        <w:t>AU-3 Content of Audit Records (L)(M)(H)</w:t>
      </w:r>
      <w:bookmarkEnd w:id="119"/>
      <w:bookmarkEnd w:id="120"/>
    </w:p>
    <w:p w14:paraId="386F9D32" w14:textId="77777777"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rPr>
        <w:t>Ensure that audit records contain information that establishes the following:</w:t>
      </w:r>
    </w:p>
    <w:p w14:paraId="2CEE67F9"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What type of event occurred;</w:t>
      </w:r>
    </w:p>
    <w:p w14:paraId="51178902"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When the event occurred;</w:t>
      </w:r>
    </w:p>
    <w:p w14:paraId="0EEFEB7E"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Where the event occurred;</w:t>
      </w:r>
    </w:p>
    <w:p w14:paraId="252A0B7B"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d.</w:t>
      </w:r>
      <w:r w:rsidRPr="00E34308">
        <w:rPr>
          <w:rFonts w:cstheme="minorHAnsi"/>
        </w:rPr>
        <w:tab/>
        <w:t>Source of the event;</w:t>
      </w:r>
    </w:p>
    <w:p w14:paraId="590724D4"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e.</w:t>
      </w:r>
      <w:r w:rsidRPr="00E34308">
        <w:rPr>
          <w:rFonts w:cstheme="minorHAnsi"/>
        </w:rPr>
        <w:tab/>
        <w:t>Outcome of the event; and</w:t>
      </w:r>
    </w:p>
    <w:p w14:paraId="079F4358" w14:textId="5E1A61F0"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f.</w:t>
      </w:r>
      <w:r w:rsidRPr="00E34308">
        <w:rPr>
          <w:rFonts w:cstheme="minorHAnsi"/>
        </w:rPr>
        <w:tab/>
        <w:t>Identity of any individuals, subjects, or objects/entities associated with the event.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7330AAC" w14:textId="77777777">
        <w:tc>
          <w:tcPr>
            <w:tcW w:w="0" w:type="auto"/>
            <w:shd w:val="clear" w:color="auto" w:fill="CCECFC"/>
          </w:tcPr>
          <w:p w14:paraId="03E7304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AU-3 Control Summary Information</w:t>
            </w:r>
          </w:p>
        </w:tc>
      </w:tr>
      <w:tr w:rsidR="00882C4D" w:rsidRPr="00E34308" w14:paraId="52C5D440" w14:textId="77777777">
        <w:tc>
          <w:tcPr>
            <w:tcW w:w="0" w:type="auto"/>
            <w:shd w:val="clear" w:color="auto" w:fill="FFFFFF"/>
          </w:tcPr>
          <w:p w14:paraId="5C2D594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54A980F6" w14:textId="77777777">
        <w:tc>
          <w:tcPr>
            <w:tcW w:w="0" w:type="auto"/>
            <w:shd w:val="clear" w:color="auto" w:fill="FFFFFF"/>
          </w:tcPr>
          <w:p w14:paraId="0A6C799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7E813D44" w14:textId="4DFA65B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7988740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F18485F" w14:textId="0B0E897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6843194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219D494B" w14:textId="6FBFB2E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518691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A11817D" w14:textId="70D014A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2525919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CA15792" w14:textId="28DC707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196113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6062F67" w14:textId="77777777">
        <w:tc>
          <w:tcPr>
            <w:tcW w:w="0" w:type="auto"/>
            <w:shd w:val="clear" w:color="auto" w:fill="FFFFFF"/>
          </w:tcPr>
          <w:p w14:paraId="05C5403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Control Origination (check all that apply):</w:t>
            </w:r>
          </w:p>
          <w:p w14:paraId="7B3CAE67" w14:textId="55B8B30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312070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1FBA95D" w14:textId="73A2A55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379224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E9D500C" w14:textId="11BC0F3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1531809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4414881E" w14:textId="4CB3F8B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441404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2B6C3BC" w14:textId="48AB7A5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531306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87FDF29" w14:textId="269FE9E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714782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CA0F5E4" w14:textId="59AE5444" w:rsidR="00A77B3E" w:rsidRPr="00E34308" w:rsidRDefault="00000000" w:rsidP="006917D4">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98565538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6555AC1"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5B47108" w14:textId="77777777">
        <w:tc>
          <w:tcPr>
            <w:tcW w:w="0" w:type="auto"/>
            <w:shd w:val="clear" w:color="auto" w:fill="CCECFC"/>
          </w:tcPr>
          <w:p w14:paraId="4387A43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AU-3 What is the solution and how is it implemented?</w:t>
            </w:r>
          </w:p>
        </w:tc>
      </w:tr>
      <w:tr w:rsidR="00882C4D" w:rsidRPr="00E34308" w14:paraId="0B0B5658" w14:textId="77777777">
        <w:tc>
          <w:tcPr>
            <w:tcW w:w="0" w:type="auto"/>
            <w:shd w:val="clear" w:color="auto" w:fill="FFFFFF"/>
          </w:tcPr>
          <w:p w14:paraId="6F9A3C6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7F6DE627" w14:textId="77777777">
        <w:tc>
          <w:tcPr>
            <w:tcW w:w="0" w:type="auto"/>
            <w:shd w:val="clear" w:color="auto" w:fill="FFFFFF"/>
          </w:tcPr>
          <w:p w14:paraId="4CFC203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056BEFA9" w14:textId="77777777">
        <w:tc>
          <w:tcPr>
            <w:tcW w:w="0" w:type="auto"/>
            <w:shd w:val="clear" w:color="auto" w:fill="FFFFFF"/>
          </w:tcPr>
          <w:p w14:paraId="36235B2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60B4DEEE" w14:textId="77777777">
        <w:tc>
          <w:tcPr>
            <w:tcW w:w="0" w:type="auto"/>
            <w:shd w:val="clear" w:color="auto" w:fill="FFFFFF"/>
          </w:tcPr>
          <w:p w14:paraId="18D5E4B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r w:rsidR="00882C4D" w:rsidRPr="00E34308" w14:paraId="4997225B" w14:textId="77777777">
        <w:tc>
          <w:tcPr>
            <w:tcW w:w="0" w:type="auto"/>
            <w:shd w:val="clear" w:color="auto" w:fill="FFFFFF"/>
          </w:tcPr>
          <w:p w14:paraId="15D93A1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e:</w:t>
            </w:r>
          </w:p>
        </w:tc>
      </w:tr>
      <w:tr w:rsidR="00882C4D" w:rsidRPr="00E34308" w14:paraId="1DD451E4" w14:textId="77777777">
        <w:tc>
          <w:tcPr>
            <w:tcW w:w="0" w:type="auto"/>
            <w:shd w:val="clear" w:color="auto" w:fill="FFFFFF"/>
          </w:tcPr>
          <w:p w14:paraId="460DE34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f:</w:t>
            </w:r>
          </w:p>
        </w:tc>
      </w:tr>
    </w:tbl>
    <w:p w14:paraId="7556556B" w14:textId="77777777" w:rsidR="00A77B3E" w:rsidRPr="00E34308" w:rsidRDefault="00000000" w:rsidP="006917D4">
      <w:pPr>
        <w:pStyle w:val="Heading3"/>
        <w:tabs>
          <w:tab w:val="left" w:pos="360"/>
          <w:tab w:val="left" w:pos="720"/>
          <w:tab w:val="left" w:pos="1440"/>
          <w:tab w:val="left" w:pos="2160"/>
        </w:tabs>
        <w:ind w:left="760" w:hanging="760"/>
        <w:rPr>
          <w:rFonts w:asciiTheme="minorHAnsi" w:hAnsiTheme="minorHAnsi" w:cstheme="minorHAnsi"/>
        </w:rPr>
      </w:pPr>
      <w:bookmarkStart w:id="121" w:name="_Toc137218154"/>
      <w:bookmarkStart w:id="122" w:name="_Toc144060801"/>
      <w:r w:rsidRPr="00E34308">
        <w:rPr>
          <w:rFonts w:asciiTheme="minorHAnsi" w:hAnsiTheme="minorHAnsi" w:cstheme="minorHAnsi"/>
        </w:rPr>
        <w:t>AU-3(1) Additional Audit Information (M)(H)</w:t>
      </w:r>
      <w:bookmarkEnd w:id="121"/>
      <w:bookmarkEnd w:id="122"/>
    </w:p>
    <w:p w14:paraId="08821A6F" w14:textId="421C5243"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rPr>
        <w:t xml:space="preserve">Generate audit records containing the following additional information: [FedRAMP Assignment: session, connection, transaction, or activity duration; for client-server transactions, the number </w:t>
      </w:r>
      <w:r w:rsidRPr="00E34308">
        <w:rPr>
          <w:rFonts w:cstheme="minorHAnsi"/>
        </w:rPr>
        <w:lastRenderedPageBreak/>
        <w:t>of bytes received and bytes sent; additional informational messages to diagnose or identify the event; characteristics that describe or identify the object or resource being acted upon; individual identities of group account users; full-text of privileged commands].</w:t>
      </w:r>
    </w:p>
    <w:p w14:paraId="023CCF5F" w14:textId="77777777" w:rsidR="00A77B3E" w:rsidRPr="00E34308" w:rsidRDefault="00000000" w:rsidP="006917D4">
      <w:pPr>
        <w:pStyle w:val="BodyText"/>
        <w:tabs>
          <w:tab w:val="left" w:pos="360"/>
          <w:tab w:val="left" w:pos="720"/>
          <w:tab w:val="left" w:pos="1440"/>
          <w:tab w:val="left" w:pos="2160"/>
        </w:tabs>
        <w:ind w:left="20" w:hanging="20"/>
        <w:rPr>
          <w:rFonts w:cstheme="minorHAnsi"/>
          <w:b/>
        </w:rPr>
      </w:pPr>
      <w:r w:rsidRPr="00E34308">
        <w:rPr>
          <w:rFonts w:cstheme="minorHAnsi"/>
          <w:b/>
        </w:rPr>
        <w:tab/>
      </w:r>
      <w:r w:rsidRPr="00E34308">
        <w:rPr>
          <w:rFonts w:cstheme="minorHAnsi"/>
          <w:b/>
        </w:rPr>
        <w:tab/>
      </w:r>
      <w:r w:rsidRPr="00E34308">
        <w:rPr>
          <w:rFonts w:cstheme="minorHAnsi"/>
          <w:b/>
        </w:rPr>
        <w:tab/>
        <w:t>AU-3 (1) Additional FedRAMP Requirements and Guidance:</w:t>
      </w:r>
    </w:p>
    <w:p w14:paraId="0BCA8CCB" w14:textId="538CA0FE" w:rsidR="00A77B3E" w:rsidRPr="00E34308" w:rsidRDefault="00000000" w:rsidP="00E34308">
      <w:pPr>
        <w:pStyle w:val="BodyText"/>
        <w:tabs>
          <w:tab w:val="left" w:pos="360"/>
          <w:tab w:val="left" w:pos="720"/>
          <w:tab w:val="left" w:pos="1440"/>
          <w:tab w:val="left" w:pos="2160"/>
        </w:tabs>
        <w:spacing w:after="320"/>
        <w:ind w:left="720" w:hanging="14"/>
        <w:rPr>
          <w:rFonts w:cstheme="minorHAnsi"/>
        </w:rPr>
      </w:pPr>
      <w:r w:rsidRPr="00E34308">
        <w:rPr>
          <w:rFonts w:cstheme="minorHAnsi"/>
          <w:b/>
        </w:rPr>
        <w:tab/>
        <w:t>Guidance:</w:t>
      </w:r>
      <w:r w:rsidRPr="00E34308">
        <w:rPr>
          <w:rFonts w:cstheme="minorHAnsi"/>
        </w:rPr>
        <w:t xml:space="preserve"> For client-server transactions, the number of bytes sent and received gives bidirectional transfer information that can be helpful during an investigation or inquiry.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1613880" w14:textId="77777777">
        <w:tc>
          <w:tcPr>
            <w:tcW w:w="0" w:type="auto"/>
            <w:shd w:val="clear" w:color="auto" w:fill="CCECFC"/>
          </w:tcPr>
          <w:p w14:paraId="7488062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AU-3(1) Control Summary Information</w:t>
            </w:r>
          </w:p>
        </w:tc>
      </w:tr>
      <w:tr w:rsidR="00882C4D" w:rsidRPr="00E34308" w14:paraId="769A6950" w14:textId="77777777">
        <w:tc>
          <w:tcPr>
            <w:tcW w:w="0" w:type="auto"/>
            <w:shd w:val="clear" w:color="auto" w:fill="FFFFFF"/>
          </w:tcPr>
          <w:p w14:paraId="29C145A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1FCD8D31" w14:textId="77777777">
        <w:tc>
          <w:tcPr>
            <w:tcW w:w="0" w:type="auto"/>
            <w:shd w:val="clear" w:color="auto" w:fill="FFFFFF"/>
          </w:tcPr>
          <w:p w14:paraId="1CC72B1C" w14:textId="6313354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AU-3(1):</w:t>
            </w:r>
          </w:p>
        </w:tc>
      </w:tr>
      <w:tr w:rsidR="00882C4D" w:rsidRPr="00E34308" w14:paraId="37B64A42" w14:textId="77777777">
        <w:tc>
          <w:tcPr>
            <w:tcW w:w="0" w:type="auto"/>
            <w:shd w:val="clear" w:color="auto" w:fill="FFFFFF"/>
          </w:tcPr>
          <w:p w14:paraId="2BAE573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5A5568BE" w14:textId="72F10C9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3777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9A039F6" w14:textId="22BEAFE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68425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2DC4C4A" w14:textId="6DF2700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07605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8677605" w14:textId="0B9189F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29172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4276E11" w14:textId="7174A54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82659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17B55F5" w14:textId="77777777">
        <w:tc>
          <w:tcPr>
            <w:tcW w:w="0" w:type="auto"/>
            <w:shd w:val="clear" w:color="auto" w:fill="FFFFFF"/>
          </w:tcPr>
          <w:p w14:paraId="674B95C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59BDB7ED" w14:textId="6BCB0A3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18330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E45E79F" w14:textId="4A276C2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18693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AD3A783" w14:textId="564EF6B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77745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4CE23E1" w14:textId="6B03330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5078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3436007" w14:textId="2A7288F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64375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AC7DEF5" w14:textId="31FFEA4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49992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0C144DB" w14:textId="26E6276C"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4049151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39D6E07"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9A04F0C" w14:textId="77777777">
        <w:tc>
          <w:tcPr>
            <w:tcW w:w="0" w:type="auto"/>
            <w:shd w:val="clear" w:color="auto" w:fill="CCECFC"/>
          </w:tcPr>
          <w:p w14:paraId="4992A3B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lastRenderedPageBreak/>
              <w:t>AU-3(1) What is the solution and how is it implemented?</w:t>
            </w:r>
          </w:p>
        </w:tc>
      </w:tr>
      <w:tr w:rsidR="00882C4D" w:rsidRPr="00E34308" w14:paraId="01A1403A" w14:textId="77777777">
        <w:tc>
          <w:tcPr>
            <w:tcW w:w="0" w:type="auto"/>
            <w:shd w:val="clear" w:color="auto" w:fill="FFFFFF"/>
          </w:tcPr>
          <w:p w14:paraId="36053A7B"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229A5BF" w14:textId="77777777" w:rsidR="00A77B3E" w:rsidRPr="00E34308"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23" w:name="_Toc137218155"/>
      <w:bookmarkStart w:id="124" w:name="_Toc144060802"/>
      <w:r w:rsidRPr="00E34308">
        <w:rPr>
          <w:rFonts w:asciiTheme="minorHAnsi" w:hAnsiTheme="minorHAnsi" w:cstheme="minorHAnsi"/>
        </w:rPr>
        <w:t>AU-4 Audit Log Storage Capacity (L)(M)(H)</w:t>
      </w:r>
      <w:bookmarkEnd w:id="123"/>
      <w:bookmarkEnd w:id="124"/>
    </w:p>
    <w:p w14:paraId="6F6D11BA" w14:textId="55090325" w:rsidR="00A77B3E" w:rsidRPr="00E34308" w:rsidRDefault="00000000" w:rsidP="00E34308">
      <w:pPr>
        <w:spacing w:after="320"/>
        <w:rPr>
          <w:rFonts w:cstheme="minorHAnsi"/>
        </w:rPr>
      </w:pPr>
      <w:r w:rsidRPr="00E34308">
        <w:rPr>
          <w:rFonts w:cstheme="minorHAnsi"/>
        </w:rPr>
        <w:t>Allocate audit log storage capacity to accommodate [Assignment: organization-defined audit log retention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68CF04F" w14:textId="77777777">
        <w:tc>
          <w:tcPr>
            <w:tcW w:w="0" w:type="auto"/>
            <w:shd w:val="clear" w:color="auto" w:fill="CCECFC"/>
          </w:tcPr>
          <w:p w14:paraId="464DED1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AU-4 Control Summary Information</w:t>
            </w:r>
          </w:p>
        </w:tc>
      </w:tr>
      <w:tr w:rsidR="00882C4D" w:rsidRPr="00E34308" w14:paraId="0BC7A5B3" w14:textId="77777777">
        <w:tc>
          <w:tcPr>
            <w:tcW w:w="0" w:type="auto"/>
            <w:shd w:val="clear" w:color="auto" w:fill="FFFFFF"/>
          </w:tcPr>
          <w:p w14:paraId="57EBCA9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189AA2E3" w14:textId="77777777">
        <w:tc>
          <w:tcPr>
            <w:tcW w:w="0" w:type="auto"/>
            <w:shd w:val="clear" w:color="auto" w:fill="FFFFFF"/>
          </w:tcPr>
          <w:p w14:paraId="052C894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AU-4:</w:t>
            </w:r>
          </w:p>
        </w:tc>
      </w:tr>
      <w:tr w:rsidR="00882C4D" w:rsidRPr="00E34308" w14:paraId="73515A01" w14:textId="77777777">
        <w:tc>
          <w:tcPr>
            <w:tcW w:w="0" w:type="auto"/>
            <w:shd w:val="clear" w:color="auto" w:fill="FFFFFF"/>
          </w:tcPr>
          <w:p w14:paraId="7F67A63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4661992D" w14:textId="08E6DC4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614362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93E288B" w14:textId="15C6B0A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8769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0A62420" w14:textId="2F75149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55806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0C4D258" w14:textId="321EA3F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425862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9C630F7" w14:textId="4971624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30375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8323BA1" w14:textId="77777777">
        <w:tc>
          <w:tcPr>
            <w:tcW w:w="0" w:type="auto"/>
            <w:shd w:val="clear" w:color="auto" w:fill="FFFFFF"/>
          </w:tcPr>
          <w:p w14:paraId="12F6D63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2285E85C" w14:textId="5C4C21C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520894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62FD11D" w14:textId="4CD864B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052125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3760825" w14:textId="70D22BC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544369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2235FA4" w14:textId="6DABE4A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86917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218D524" w14:textId="6D083C4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59420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3DB5B99E" w14:textId="223547D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0447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F9EBFD5" w14:textId="4E9D5AA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76062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A263CAC"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77DBCFE" w14:textId="77777777">
        <w:tc>
          <w:tcPr>
            <w:tcW w:w="0" w:type="auto"/>
            <w:shd w:val="clear" w:color="auto" w:fill="CCECFC"/>
          </w:tcPr>
          <w:p w14:paraId="77F25A4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AU-4 What is the solution and how is it implemented?</w:t>
            </w:r>
          </w:p>
        </w:tc>
      </w:tr>
      <w:tr w:rsidR="00882C4D" w:rsidRPr="00E34308" w14:paraId="241E903A" w14:textId="77777777">
        <w:tc>
          <w:tcPr>
            <w:tcW w:w="0" w:type="auto"/>
            <w:shd w:val="clear" w:color="auto" w:fill="FFFFFF"/>
          </w:tcPr>
          <w:p w14:paraId="1DC83178"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38FCD6C"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125" w:name="_Toc137218156"/>
      <w:bookmarkStart w:id="126" w:name="_Toc144060803"/>
      <w:r w:rsidRPr="00E34308">
        <w:rPr>
          <w:rFonts w:asciiTheme="minorHAnsi" w:hAnsiTheme="minorHAnsi" w:cstheme="minorHAnsi"/>
        </w:rPr>
        <w:t>AU-5 Response to Audit Logging Process Failures (L)(M)(H)</w:t>
      </w:r>
      <w:bookmarkEnd w:id="125"/>
      <w:bookmarkEnd w:id="126"/>
    </w:p>
    <w:p w14:paraId="7EC88597"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Alert [Assignment: organization-defined personnel or roles] within [Assignment: organization-defined time period] in the event of an audit logging process failure; and</w:t>
      </w:r>
    </w:p>
    <w:p w14:paraId="2A653773" w14:textId="6F39E854"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b.</w:t>
      </w:r>
      <w:r w:rsidRPr="00E34308">
        <w:rPr>
          <w:rFonts w:cstheme="minorHAnsi"/>
        </w:rPr>
        <w:tab/>
        <w:t>Take the following additional actions: [FedRAMP Assignment: overwrite oldest record].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4C5574A" w14:textId="77777777">
        <w:tc>
          <w:tcPr>
            <w:tcW w:w="0" w:type="auto"/>
            <w:shd w:val="clear" w:color="auto" w:fill="CCECFC"/>
          </w:tcPr>
          <w:p w14:paraId="080CF95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AU-5 Control Summary Information</w:t>
            </w:r>
          </w:p>
        </w:tc>
      </w:tr>
      <w:tr w:rsidR="00882C4D" w:rsidRPr="00E34308" w14:paraId="4BEE8FC6" w14:textId="77777777">
        <w:tc>
          <w:tcPr>
            <w:tcW w:w="0" w:type="auto"/>
            <w:shd w:val="clear" w:color="auto" w:fill="FFFFFF"/>
          </w:tcPr>
          <w:p w14:paraId="51B29AE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3B5DEB28" w14:textId="77777777">
        <w:tc>
          <w:tcPr>
            <w:tcW w:w="0" w:type="auto"/>
            <w:shd w:val="clear" w:color="auto" w:fill="FFFFFF"/>
          </w:tcPr>
          <w:p w14:paraId="1A0E8DAD" w14:textId="5FC8EF3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AU-5(a)-1:</w:t>
            </w:r>
          </w:p>
        </w:tc>
      </w:tr>
      <w:tr w:rsidR="00882C4D" w:rsidRPr="00E34308" w14:paraId="0559E806" w14:textId="77777777">
        <w:tc>
          <w:tcPr>
            <w:tcW w:w="0" w:type="auto"/>
            <w:shd w:val="clear" w:color="auto" w:fill="FFFFFF"/>
          </w:tcPr>
          <w:p w14:paraId="1D13380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AU-5(a)-2:</w:t>
            </w:r>
          </w:p>
        </w:tc>
      </w:tr>
      <w:tr w:rsidR="00882C4D" w:rsidRPr="00E34308" w14:paraId="1FCB5A48" w14:textId="77777777">
        <w:tc>
          <w:tcPr>
            <w:tcW w:w="0" w:type="auto"/>
            <w:shd w:val="clear" w:color="auto" w:fill="FFFFFF"/>
          </w:tcPr>
          <w:p w14:paraId="6526E27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AU-5(b):</w:t>
            </w:r>
          </w:p>
        </w:tc>
      </w:tr>
      <w:tr w:rsidR="00882C4D" w:rsidRPr="00E34308" w14:paraId="1F90B8C0" w14:textId="77777777">
        <w:tc>
          <w:tcPr>
            <w:tcW w:w="0" w:type="auto"/>
            <w:shd w:val="clear" w:color="auto" w:fill="FFFFFF"/>
          </w:tcPr>
          <w:p w14:paraId="57534E9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31FA561D" w14:textId="3A8E1AA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485306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BC661E9" w14:textId="724CBE9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872939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4A71D82" w14:textId="324D91C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774852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A23D36E" w14:textId="7109023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379636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B72D637" w14:textId="44C306F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115582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3C8242A" w14:textId="77777777">
        <w:tc>
          <w:tcPr>
            <w:tcW w:w="0" w:type="auto"/>
            <w:shd w:val="clear" w:color="auto" w:fill="FFFFFF"/>
          </w:tcPr>
          <w:p w14:paraId="0E0C5D2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0B5DFB2F" w14:textId="4084C1B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904320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F79EA08" w14:textId="361EC3C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7831734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313F1F8" w14:textId="742FB73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28570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F36B8B8" w14:textId="58A4BC5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06904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1594DF9" w14:textId="6487C2D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1022427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A112F35" w14:textId="32FCD1F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496247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304CF7B8" w14:textId="426E42D4" w:rsidR="00A77B3E" w:rsidRPr="00E34308" w:rsidRDefault="00000000" w:rsidP="006917D4">
            <w:pPr>
              <w:pStyle w:val="BodyText"/>
              <w:tabs>
                <w:tab w:val="left" w:pos="360"/>
                <w:tab w:val="left" w:pos="780"/>
                <w:tab w:val="left" w:pos="1440"/>
                <w:tab w:val="left" w:pos="2160"/>
              </w:tabs>
              <w:spacing w:line="20" w:lineRule="atLeast"/>
              <w:ind w:left="330" w:hanging="330"/>
              <w:rPr>
                <w:rFonts w:cstheme="minorHAnsi"/>
              </w:rPr>
            </w:pPr>
            <w:sdt>
              <w:sdtPr>
                <w:rPr>
                  <w:rFonts w:cstheme="minorHAnsi"/>
                </w:rPr>
                <w:id w:val="124250532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0201C54"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651007D" w14:textId="77777777">
        <w:tc>
          <w:tcPr>
            <w:tcW w:w="0" w:type="auto"/>
            <w:shd w:val="clear" w:color="auto" w:fill="CCECFC"/>
          </w:tcPr>
          <w:p w14:paraId="6AEB776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AU-5 What is the solution and how is it implemented?</w:t>
            </w:r>
          </w:p>
        </w:tc>
      </w:tr>
      <w:tr w:rsidR="00882C4D" w:rsidRPr="00E34308" w14:paraId="4A23B474" w14:textId="77777777">
        <w:tc>
          <w:tcPr>
            <w:tcW w:w="0" w:type="auto"/>
            <w:shd w:val="clear" w:color="auto" w:fill="FFFFFF"/>
          </w:tcPr>
          <w:p w14:paraId="4C8CA1B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50C22782" w14:textId="77777777">
        <w:tc>
          <w:tcPr>
            <w:tcW w:w="0" w:type="auto"/>
            <w:shd w:val="clear" w:color="auto" w:fill="FFFFFF"/>
          </w:tcPr>
          <w:p w14:paraId="56CEA5F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43728F34" w14:textId="77777777" w:rsidR="00A77B3E" w:rsidRPr="00E34308" w:rsidRDefault="00000000" w:rsidP="006917D4">
      <w:pPr>
        <w:pStyle w:val="Heading2"/>
        <w:tabs>
          <w:tab w:val="left" w:pos="360"/>
          <w:tab w:val="left" w:pos="720"/>
          <w:tab w:val="left" w:pos="1440"/>
          <w:tab w:val="left" w:pos="2160"/>
        </w:tabs>
        <w:ind w:left="763" w:hanging="763"/>
        <w:rPr>
          <w:rFonts w:asciiTheme="minorHAnsi" w:hAnsiTheme="minorHAnsi" w:cstheme="minorHAnsi"/>
        </w:rPr>
      </w:pPr>
      <w:bookmarkStart w:id="127" w:name="_Toc137218157"/>
      <w:bookmarkStart w:id="128" w:name="_Toc144060804"/>
      <w:r w:rsidRPr="00E34308">
        <w:rPr>
          <w:rFonts w:asciiTheme="minorHAnsi" w:hAnsiTheme="minorHAnsi" w:cstheme="minorHAnsi"/>
        </w:rPr>
        <w:t>AU-6 Audit Record Review, Analysis, and Reporting (L)(M)(H)</w:t>
      </w:r>
      <w:bookmarkEnd w:id="127"/>
      <w:bookmarkEnd w:id="128"/>
    </w:p>
    <w:p w14:paraId="1CEC83BA"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a.</w:t>
      </w:r>
      <w:r w:rsidRPr="00E34308">
        <w:rPr>
          <w:rFonts w:cstheme="minorHAnsi"/>
        </w:rPr>
        <w:tab/>
        <w:t>Review and analyze system audit records [FedRAMP Assignment: at least weekly] for indications of [Assignment: organization-defined inappropriate or unusual activity] and the potential impact of the inappropriate or unusual activity;</w:t>
      </w:r>
    </w:p>
    <w:p w14:paraId="38863523"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b.</w:t>
      </w:r>
      <w:r w:rsidRPr="00E34308">
        <w:rPr>
          <w:rFonts w:cstheme="minorHAnsi"/>
        </w:rPr>
        <w:tab/>
        <w:t>Report findings to [Assignment: organization-defined personnel or roles]; and</w:t>
      </w:r>
    </w:p>
    <w:p w14:paraId="1FDFA41E" w14:textId="25D47CD9"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c.</w:t>
      </w:r>
      <w:r w:rsidRPr="00E34308">
        <w:rPr>
          <w:rFonts w:cstheme="minorHAnsi"/>
        </w:rPr>
        <w:tab/>
        <w:t>Adjust the level of audit record review, analysis, and reporting within the system when there is a change in risk based on law enforcement information, intelligence information, or other credible sources of information.</w:t>
      </w:r>
    </w:p>
    <w:p w14:paraId="61A7CBD8" w14:textId="77777777" w:rsidR="00A77B3E" w:rsidRPr="00E34308" w:rsidRDefault="00000000" w:rsidP="006917D4">
      <w:pPr>
        <w:pStyle w:val="BodyText"/>
        <w:tabs>
          <w:tab w:val="left" w:pos="360"/>
          <w:tab w:val="left" w:pos="720"/>
          <w:tab w:val="left" w:pos="1440"/>
          <w:tab w:val="left" w:pos="2160"/>
        </w:tabs>
        <w:ind w:left="763" w:hanging="763"/>
        <w:rPr>
          <w:rFonts w:cstheme="minorHAnsi"/>
          <w:b/>
        </w:rPr>
      </w:pPr>
      <w:r w:rsidRPr="00E34308">
        <w:rPr>
          <w:rFonts w:cstheme="minorHAnsi"/>
          <w:b/>
        </w:rPr>
        <w:tab/>
      </w:r>
      <w:r w:rsidRPr="00E34308">
        <w:rPr>
          <w:rFonts w:cstheme="minorHAnsi"/>
          <w:b/>
        </w:rPr>
        <w:tab/>
      </w:r>
      <w:r w:rsidRPr="00E34308">
        <w:rPr>
          <w:rFonts w:cstheme="minorHAnsi"/>
          <w:b/>
        </w:rPr>
        <w:tab/>
        <w:t>AU-6 Additional FedRAMP Requirements and Guidance:</w:t>
      </w:r>
    </w:p>
    <w:p w14:paraId="33B86045" w14:textId="63C662E0"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Coordination between service provider and consumer shall be documented and accepted by the JAB/AO. In multi-tenant environments, capability and means for providing review, analysis, and reporting to consumer for data pertaining to consumer shall be documented.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B010CC0" w14:textId="77777777">
        <w:tc>
          <w:tcPr>
            <w:tcW w:w="0" w:type="auto"/>
            <w:shd w:val="clear" w:color="auto" w:fill="CCECFC"/>
          </w:tcPr>
          <w:p w14:paraId="4351FA6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AU-6 Control Summary Information</w:t>
            </w:r>
          </w:p>
        </w:tc>
      </w:tr>
      <w:tr w:rsidR="00882C4D" w:rsidRPr="00E34308" w14:paraId="35C6D34D" w14:textId="77777777">
        <w:tc>
          <w:tcPr>
            <w:tcW w:w="0" w:type="auto"/>
            <w:shd w:val="clear" w:color="auto" w:fill="FFFFFF"/>
          </w:tcPr>
          <w:p w14:paraId="325303D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029993DC" w14:textId="77777777">
        <w:tc>
          <w:tcPr>
            <w:tcW w:w="0" w:type="auto"/>
            <w:shd w:val="clear" w:color="auto" w:fill="FFFFFF"/>
          </w:tcPr>
          <w:p w14:paraId="27A51168" w14:textId="4FB8697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Parameter AU-6(a)-1:</w:t>
            </w:r>
          </w:p>
        </w:tc>
      </w:tr>
      <w:tr w:rsidR="00882C4D" w:rsidRPr="00E34308" w14:paraId="58848382" w14:textId="77777777">
        <w:tc>
          <w:tcPr>
            <w:tcW w:w="0" w:type="auto"/>
            <w:shd w:val="clear" w:color="auto" w:fill="FFFFFF"/>
          </w:tcPr>
          <w:p w14:paraId="58CA009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AU-6(a)-2:</w:t>
            </w:r>
          </w:p>
        </w:tc>
      </w:tr>
      <w:tr w:rsidR="00882C4D" w:rsidRPr="00E34308" w14:paraId="55112FA1" w14:textId="77777777">
        <w:tc>
          <w:tcPr>
            <w:tcW w:w="0" w:type="auto"/>
            <w:shd w:val="clear" w:color="auto" w:fill="FFFFFF"/>
          </w:tcPr>
          <w:p w14:paraId="6EB5F1F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AU-6(b):</w:t>
            </w:r>
          </w:p>
        </w:tc>
      </w:tr>
      <w:tr w:rsidR="00882C4D" w:rsidRPr="00E34308" w14:paraId="6CBC39CE" w14:textId="77777777">
        <w:tc>
          <w:tcPr>
            <w:tcW w:w="0" w:type="auto"/>
            <w:shd w:val="clear" w:color="auto" w:fill="FFFFFF"/>
          </w:tcPr>
          <w:p w14:paraId="0F5D20A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02BABFD3" w14:textId="70B3083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975431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15DBF9E" w14:textId="5677C92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343810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48CF28F" w14:textId="4656E1D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624584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E42207A" w14:textId="701A2E3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079507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9E4E1EE" w14:textId="77B7078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81075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C68DEF8" w14:textId="77777777">
        <w:tc>
          <w:tcPr>
            <w:tcW w:w="0" w:type="auto"/>
            <w:shd w:val="clear" w:color="auto" w:fill="FFFFFF"/>
          </w:tcPr>
          <w:p w14:paraId="0C02859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57CB4E6A" w14:textId="610D1CA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636534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D8C1592" w14:textId="4362E65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499061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2244C71" w14:textId="7EC0ADE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511222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595730C" w14:textId="287A8A3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910893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16B9810" w14:textId="0DE3272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226920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7B5454D" w14:textId="6FECF85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927629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0306A40" w14:textId="66C3FF7F"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205960838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5E3EBDC0"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C90448A" w14:textId="77777777">
        <w:tc>
          <w:tcPr>
            <w:tcW w:w="0" w:type="auto"/>
            <w:shd w:val="clear" w:color="auto" w:fill="CCECFC"/>
          </w:tcPr>
          <w:p w14:paraId="2802555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AU-6 What is the solution and how is it implemented?</w:t>
            </w:r>
          </w:p>
        </w:tc>
      </w:tr>
      <w:tr w:rsidR="00882C4D" w:rsidRPr="00E34308" w14:paraId="0010E119" w14:textId="77777777">
        <w:tc>
          <w:tcPr>
            <w:tcW w:w="0" w:type="auto"/>
            <w:shd w:val="clear" w:color="auto" w:fill="FFFFFF"/>
          </w:tcPr>
          <w:p w14:paraId="45A257D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4498E4C9" w14:textId="77777777">
        <w:tc>
          <w:tcPr>
            <w:tcW w:w="0" w:type="auto"/>
            <w:shd w:val="clear" w:color="auto" w:fill="FFFFFF"/>
          </w:tcPr>
          <w:p w14:paraId="2298379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321B8F8E" w14:textId="77777777">
        <w:tc>
          <w:tcPr>
            <w:tcW w:w="0" w:type="auto"/>
            <w:shd w:val="clear" w:color="auto" w:fill="FFFFFF"/>
          </w:tcPr>
          <w:p w14:paraId="388DC71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bl>
    <w:p w14:paraId="665EF806"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29" w:name="_Toc137218158"/>
      <w:bookmarkStart w:id="130" w:name="_Toc144060805"/>
      <w:r w:rsidRPr="00E34308">
        <w:rPr>
          <w:rFonts w:asciiTheme="minorHAnsi" w:hAnsiTheme="minorHAnsi" w:cstheme="minorHAnsi"/>
        </w:rPr>
        <w:lastRenderedPageBreak/>
        <w:t>AU-6(1) Automated Process Integration (M)(H)</w:t>
      </w:r>
      <w:bookmarkEnd w:id="129"/>
      <w:bookmarkEnd w:id="130"/>
    </w:p>
    <w:p w14:paraId="2DDA0CE2" w14:textId="35BFD80C" w:rsidR="00A77B3E" w:rsidRPr="00E34308" w:rsidRDefault="00000000" w:rsidP="00E34308">
      <w:pPr>
        <w:spacing w:after="320"/>
        <w:rPr>
          <w:rFonts w:cstheme="minorHAnsi"/>
        </w:rPr>
      </w:pPr>
      <w:r w:rsidRPr="00E34308">
        <w:rPr>
          <w:rFonts w:cstheme="minorHAnsi"/>
        </w:rPr>
        <w:t>Integrate audit record review, analysis, and reporting processes using [Assignment: organization-defined automated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612DC5F" w14:textId="77777777">
        <w:tc>
          <w:tcPr>
            <w:tcW w:w="0" w:type="auto"/>
            <w:shd w:val="clear" w:color="auto" w:fill="CCECFC"/>
          </w:tcPr>
          <w:p w14:paraId="212CFDD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AU-6(1) Control Summary Information</w:t>
            </w:r>
          </w:p>
        </w:tc>
      </w:tr>
      <w:tr w:rsidR="00882C4D" w:rsidRPr="00E34308" w14:paraId="22557B7E" w14:textId="77777777">
        <w:tc>
          <w:tcPr>
            <w:tcW w:w="0" w:type="auto"/>
            <w:shd w:val="clear" w:color="auto" w:fill="FFFFFF"/>
          </w:tcPr>
          <w:p w14:paraId="2C9D1C5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7FB34DB7" w14:textId="77777777">
        <w:tc>
          <w:tcPr>
            <w:tcW w:w="0" w:type="auto"/>
            <w:shd w:val="clear" w:color="auto" w:fill="FFFFFF"/>
          </w:tcPr>
          <w:p w14:paraId="446F5F99" w14:textId="035A880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AU-6(1):</w:t>
            </w:r>
          </w:p>
        </w:tc>
      </w:tr>
      <w:tr w:rsidR="00882C4D" w:rsidRPr="00E34308" w14:paraId="211ADAB2" w14:textId="77777777">
        <w:tc>
          <w:tcPr>
            <w:tcW w:w="0" w:type="auto"/>
            <w:shd w:val="clear" w:color="auto" w:fill="FFFFFF"/>
          </w:tcPr>
          <w:p w14:paraId="1CB95D3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0E39EB03" w14:textId="4321FB3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14434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EF9985F" w14:textId="741F2F0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49057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28575CE3" w14:textId="5CCF469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85175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3A934B47" w14:textId="27DE54E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00215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FBBC254" w14:textId="7ED77F4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56134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61FDBC0" w14:textId="77777777">
        <w:tc>
          <w:tcPr>
            <w:tcW w:w="0" w:type="auto"/>
            <w:shd w:val="clear" w:color="auto" w:fill="FFFFFF"/>
          </w:tcPr>
          <w:p w14:paraId="1E44B1C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4C644A2D" w14:textId="596EBBA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558545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E7E6D00" w14:textId="405A217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76265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3286BE0" w14:textId="779FD03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65065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0BF1FCF" w14:textId="217B46F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758266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F33FADB" w14:textId="3ED33FB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633028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82B4EF1" w14:textId="0A0C444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80460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08053E9" w14:textId="5863F92F"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6499437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F3E20E1"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75FEA71" w14:textId="77777777">
        <w:tc>
          <w:tcPr>
            <w:tcW w:w="0" w:type="auto"/>
            <w:shd w:val="clear" w:color="auto" w:fill="CCECFC"/>
          </w:tcPr>
          <w:p w14:paraId="7D80203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AU-6(1) What is the solution and how is it implemented?</w:t>
            </w:r>
          </w:p>
        </w:tc>
      </w:tr>
      <w:tr w:rsidR="00882C4D" w:rsidRPr="00E34308" w14:paraId="4042E431" w14:textId="77777777">
        <w:tc>
          <w:tcPr>
            <w:tcW w:w="0" w:type="auto"/>
            <w:shd w:val="clear" w:color="auto" w:fill="FFFFFF"/>
          </w:tcPr>
          <w:p w14:paraId="75B1C797"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138FAD9"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31" w:name="_Toc137218159"/>
      <w:bookmarkStart w:id="132" w:name="_Toc144060806"/>
      <w:r w:rsidRPr="00E34308">
        <w:rPr>
          <w:rFonts w:asciiTheme="minorHAnsi" w:hAnsiTheme="minorHAnsi" w:cstheme="minorHAnsi"/>
        </w:rPr>
        <w:lastRenderedPageBreak/>
        <w:t>AU-6(3) Correlate Audit Record Repositories (M)(H)</w:t>
      </w:r>
      <w:bookmarkEnd w:id="131"/>
      <w:bookmarkEnd w:id="132"/>
    </w:p>
    <w:p w14:paraId="43F15A9B" w14:textId="160A2B68" w:rsidR="00A77B3E" w:rsidRPr="00E34308" w:rsidRDefault="00000000" w:rsidP="00E34308">
      <w:pPr>
        <w:spacing w:after="320"/>
        <w:rPr>
          <w:rFonts w:cstheme="minorHAnsi"/>
        </w:rPr>
      </w:pPr>
      <w:r w:rsidRPr="00E34308">
        <w:rPr>
          <w:rFonts w:cstheme="minorHAnsi"/>
        </w:rPr>
        <w:t>Analyze and correlate audit records across different repositories to gain organization-wide situational awareness.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F3CFB4D" w14:textId="77777777">
        <w:tc>
          <w:tcPr>
            <w:tcW w:w="0" w:type="auto"/>
            <w:shd w:val="clear" w:color="auto" w:fill="CCECFC"/>
          </w:tcPr>
          <w:p w14:paraId="1D2DC07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AU-6(3) Control Summary Information</w:t>
            </w:r>
          </w:p>
        </w:tc>
      </w:tr>
      <w:tr w:rsidR="00882C4D" w:rsidRPr="00E34308" w14:paraId="4989FB02" w14:textId="77777777">
        <w:tc>
          <w:tcPr>
            <w:tcW w:w="0" w:type="auto"/>
            <w:shd w:val="clear" w:color="auto" w:fill="FFFFFF"/>
          </w:tcPr>
          <w:p w14:paraId="6181BF0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3FE0E2F4" w14:textId="77777777">
        <w:tc>
          <w:tcPr>
            <w:tcW w:w="0" w:type="auto"/>
            <w:shd w:val="clear" w:color="auto" w:fill="FFFFFF"/>
          </w:tcPr>
          <w:p w14:paraId="4D6F4D8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41FEDB30" w14:textId="33862BA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563064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92B866B" w14:textId="03C958B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7375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5D0A9BC" w14:textId="4AF52C0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791338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10C7C97" w14:textId="78875BC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70677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714B142" w14:textId="2F9D296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2044482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562C7E3" w14:textId="77777777">
        <w:tc>
          <w:tcPr>
            <w:tcW w:w="0" w:type="auto"/>
            <w:shd w:val="clear" w:color="auto" w:fill="FFFFFF"/>
          </w:tcPr>
          <w:p w14:paraId="316F8A6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1F1D4A24" w14:textId="10016CC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766077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41B20DD0" w14:textId="72AFBBE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67130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66C8AA05" w14:textId="47EF649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69708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B2F6A44" w14:textId="34C7BBC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78671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250C947D" w14:textId="76C96DF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38233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EA93475" w14:textId="66A6831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84156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C4E5D6B" w14:textId="6563ABD6"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047573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99B063E"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C9EFC4A" w14:textId="77777777">
        <w:tc>
          <w:tcPr>
            <w:tcW w:w="0" w:type="auto"/>
            <w:shd w:val="clear" w:color="auto" w:fill="CCECFC"/>
          </w:tcPr>
          <w:p w14:paraId="1B4B238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AU-6(3) What is the solution and how is it implemented?</w:t>
            </w:r>
          </w:p>
        </w:tc>
      </w:tr>
      <w:tr w:rsidR="00882C4D" w:rsidRPr="00E34308" w14:paraId="6855B0AF" w14:textId="77777777">
        <w:tc>
          <w:tcPr>
            <w:tcW w:w="0" w:type="auto"/>
            <w:shd w:val="clear" w:color="auto" w:fill="FFFFFF"/>
          </w:tcPr>
          <w:p w14:paraId="6A415B3A"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A682A01" w14:textId="77777777" w:rsidR="00A77B3E" w:rsidRPr="00E34308"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33" w:name="_Toc137218160"/>
      <w:bookmarkStart w:id="134" w:name="_Toc144060807"/>
      <w:r w:rsidRPr="00E34308">
        <w:rPr>
          <w:rFonts w:asciiTheme="minorHAnsi" w:hAnsiTheme="minorHAnsi" w:cstheme="minorHAnsi"/>
        </w:rPr>
        <w:lastRenderedPageBreak/>
        <w:t>AU-7 Audit Record Reduction and Report Generation (M)(H)</w:t>
      </w:r>
      <w:bookmarkEnd w:id="133"/>
      <w:bookmarkEnd w:id="134"/>
    </w:p>
    <w:p w14:paraId="49202894" w14:textId="77777777"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rPr>
        <w:t>Provide and implement an audit record reduction and report generation capability that:</w:t>
      </w:r>
    </w:p>
    <w:p w14:paraId="71C182CA"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Supports on-demand audit record review, analysis, and reporting requirements and after-the-fact investigations of incidents; and</w:t>
      </w:r>
    </w:p>
    <w:p w14:paraId="33F06ED3" w14:textId="100D31EE"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b.</w:t>
      </w:r>
      <w:r w:rsidRPr="00E34308">
        <w:rPr>
          <w:rFonts w:cstheme="minorHAnsi"/>
        </w:rPr>
        <w:tab/>
        <w:t>Does not alter the original content or time ordering of audit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05B5AB3" w14:textId="77777777">
        <w:tc>
          <w:tcPr>
            <w:tcW w:w="0" w:type="auto"/>
            <w:shd w:val="clear" w:color="auto" w:fill="CCECFC"/>
          </w:tcPr>
          <w:p w14:paraId="29D8770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AU-7 Control Summary Information</w:t>
            </w:r>
          </w:p>
        </w:tc>
      </w:tr>
      <w:tr w:rsidR="00882C4D" w:rsidRPr="00E34308" w14:paraId="2F8F8B41" w14:textId="77777777">
        <w:tc>
          <w:tcPr>
            <w:tcW w:w="0" w:type="auto"/>
            <w:shd w:val="clear" w:color="auto" w:fill="FFFFFF"/>
          </w:tcPr>
          <w:p w14:paraId="7BB37B5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5F1F262A" w14:textId="77777777">
        <w:tc>
          <w:tcPr>
            <w:tcW w:w="0" w:type="auto"/>
            <w:shd w:val="clear" w:color="auto" w:fill="FFFFFF"/>
          </w:tcPr>
          <w:p w14:paraId="30DDFD9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4F55DCBF" w14:textId="5CD3A9F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298570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C027E41" w14:textId="77DBDFC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59476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6B2488B" w14:textId="4F3AD5D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550398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309600E5" w14:textId="4915B80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804639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5AD2989" w14:textId="7B33871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3369464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53F94FF" w14:textId="77777777">
        <w:tc>
          <w:tcPr>
            <w:tcW w:w="0" w:type="auto"/>
            <w:shd w:val="clear" w:color="auto" w:fill="FFFFFF"/>
          </w:tcPr>
          <w:p w14:paraId="4907F85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51CF0EB3" w14:textId="49AD126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915402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F73D4DA" w14:textId="36130C7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8807282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69B97148" w14:textId="1ECE026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430509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0A3BB8F1" w14:textId="1D4B41C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3274008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032AA9A" w14:textId="5203C7A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766854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2C7A080" w14:textId="10C8980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87807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F651E12" w14:textId="6E2101E8"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20275496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343C92A"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771FD2D" w14:textId="77777777">
        <w:tc>
          <w:tcPr>
            <w:tcW w:w="0" w:type="auto"/>
            <w:shd w:val="clear" w:color="auto" w:fill="CCECFC"/>
          </w:tcPr>
          <w:p w14:paraId="4A89118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AU-7 What is the solution and how is it implemented?</w:t>
            </w:r>
          </w:p>
        </w:tc>
      </w:tr>
      <w:tr w:rsidR="00882C4D" w:rsidRPr="00E34308" w14:paraId="4C3A90D6" w14:textId="77777777">
        <w:tc>
          <w:tcPr>
            <w:tcW w:w="0" w:type="auto"/>
            <w:shd w:val="clear" w:color="auto" w:fill="FFFFFF"/>
          </w:tcPr>
          <w:p w14:paraId="53CBCB1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Part a:</w:t>
            </w:r>
          </w:p>
        </w:tc>
      </w:tr>
      <w:tr w:rsidR="00882C4D" w:rsidRPr="00E34308" w14:paraId="2C98C9AE" w14:textId="77777777">
        <w:tc>
          <w:tcPr>
            <w:tcW w:w="0" w:type="auto"/>
            <w:shd w:val="clear" w:color="auto" w:fill="FFFFFF"/>
          </w:tcPr>
          <w:p w14:paraId="7DD3420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7C7DE875"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35" w:name="_Toc137218161"/>
      <w:bookmarkStart w:id="136" w:name="_Toc144060808"/>
      <w:r w:rsidRPr="00E34308">
        <w:rPr>
          <w:rFonts w:asciiTheme="minorHAnsi" w:hAnsiTheme="minorHAnsi" w:cstheme="minorHAnsi"/>
        </w:rPr>
        <w:t>AU-7(1) Automatic Processing (M)(H)</w:t>
      </w:r>
      <w:bookmarkEnd w:id="135"/>
      <w:bookmarkEnd w:id="136"/>
    </w:p>
    <w:p w14:paraId="2051C3A5" w14:textId="65412BE9" w:rsidR="00A77B3E" w:rsidRPr="00E34308" w:rsidRDefault="00000000" w:rsidP="00E34308">
      <w:pPr>
        <w:spacing w:after="320"/>
        <w:rPr>
          <w:rFonts w:cstheme="minorHAnsi"/>
        </w:rPr>
      </w:pPr>
      <w:r w:rsidRPr="00E34308">
        <w:rPr>
          <w:rFonts w:cstheme="minorHAnsi"/>
        </w:rPr>
        <w:t>Provide and implement the capability to process, sort, and search audit records for events of interest based on the following content: [Assignment: organization-defined fields within audit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103C36C" w14:textId="77777777">
        <w:tc>
          <w:tcPr>
            <w:tcW w:w="0" w:type="auto"/>
            <w:shd w:val="clear" w:color="auto" w:fill="CCECFC"/>
          </w:tcPr>
          <w:p w14:paraId="7BCB4AD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AU-7(1) Control Summary Information</w:t>
            </w:r>
          </w:p>
        </w:tc>
      </w:tr>
      <w:tr w:rsidR="00882C4D" w:rsidRPr="00E34308" w14:paraId="126D1B22" w14:textId="77777777">
        <w:tc>
          <w:tcPr>
            <w:tcW w:w="0" w:type="auto"/>
            <w:shd w:val="clear" w:color="auto" w:fill="FFFFFF"/>
          </w:tcPr>
          <w:p w14:paraId="486CD67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3CDD5A05" w14:textId="77777777">
        <w:tc>
          <w:tcPr>
            <w:tcW w:w="0" w:type="auto"/>
            <w:shd w:val="clear" w:color="auto" w:fill="FFFFFF"/>
          </w:tcPr>
          <w:p w14:paraId="7EB690C9" w14:textId="3FA7D8A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AU-7(1):</w:t>
            </w:r>
          </w:p>
        </w:tc>
      </w:tr>
      <w:tr w:rsidR="00882C4D" w:rsidRPr="00E34308" w14:paraId="709B9AB6" w14:textId="77777777">
        <w:tc>
          <w:tcPr>
            <w:tcW w:w="0" w:type="auto"/>
            <w:shd w:val="clear" w:color="auto" w:fill="FFFFFF"/>
          </w:tcPr>
          <w:p w14:paraId="12D333F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4B7DE692" w14:textId="252EF82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391154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8034655" w14:textId="0563E2F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17002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0ADF5CE" w14:textId="5980510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85052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CBBD240" w14:textId="1450DA6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30774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C7DC92D" w14:textId="6E37EB1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69867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A260DFF" w14:textId="77777777">
        <w:tc>
          <w:tcPr>
            <w:tcW w:w="0" w:type="auto"/>
            <w:shd w:val="clear" w:color="auto" w:fill="FFFFFF"/>
          </w:tcPr>
          <w:p w14:paraId="1C8B306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22CBC13F" w14:textId="0E64091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84061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DC156B7" w14:textId="0F37809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42847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D289999" w14:textId="104CB32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520674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9996ACF" w14:textId="686018E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53240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2DA35427" w14:textId="4CFBBD0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81555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DE0248C" w14:textId="2F34997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7725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AE6FA88" w14:textId="246CA413"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16051081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40F3BA44"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32CD7DD" w14:textId="77777777">
        <w:tc>
          <w:tcPr>
            <w:tcW w:w="0" w:type="auto"/>
            <w:shd w:val="clear" w:color="auto" w:fill="CCECFC"/>
          </w:tcPr>
          <w:p w14:paraId="613D993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AU-7(1) What is the solution and how is it implemented?</w:t>
            </w:r>
          </w:p>
        </w:tc>
      </w:tr>
      <w:tr w:rsidR="00882C4D" w:rsidRPr="00E34308" w14:paraId="58211964" w14:textId="77777777">
        <w:tc>
          <w:tcPr>
            <w:tcW w:w="0" w:type="auto"/>
            <w:shd w:val="clear" w:color="auto" w:fill="FFFFFF"/>
          </w:tcPr>
          <w:p w14:paraId="3A61E1D2"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8D804F2"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137" w:name="_Toc137218162"/>
      <w:bookmarkStart w:id="138" w:name="_Toc144060809"/>
      <w:r w:rsidRPr="00E34308">
        <w:rPr>
          <w:rFonts w:asciiTheme="minorHAnsi" w:hAnsiTheme="minorHAnsi" w:cstheme="minorHAnsi"/>
        </w:rPr>
        <w:t>AU-8 Time Stamps (L)(M)(H)</w:t>
      </w:r>
      <w:bookmarkEnd w:id="137"/>
      <w:bookmarkEnd w:id="138"/>
    </w:p>
    <w:p w14:paraId="624275CE"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Use internal system clocks to generate time stamps for audit records; and</w:t>
      </w:r>
    </w:p>
    <w:p w14:paraId="233B00BD" w14:textId="4F0FE228"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b.</w:t>
      </w:r>
      <w:r w:rsidRPr="00E34308">
        <w:rPr>
          <w:rFonts w:cstheme="minorHAnsi"/>
        </w:rPr>
        <w:tab/>
        <w:t>Record time stamps for audit records that meet [FedRAMP Assignment: one second granularity of time measurement] and that use Coordinated Universal Time, have a fixed local time offset from Coordinated Universal Time, or that include the local time offset as part of the time stamp.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D380473" w14:textId="77777777">
        <w:tc>
          <w:tcPr>
            <w:tcW w:w="0" w:type="auto"/>
            <w:shd w:val="clear" w:color="auto" w:fill="CCECFC"/>
          </w:tcPr>
          <w:p w14:paraId="299827B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AU-8 Control Summary Information</w:t>
            </w:r>
          </w:p>
        </w:tc>
      </w:tr>
      <w:tr w:rsidR="00882C4D" w:rsidRPr="00E34308" w14:paraId="63560D1F" w14:textId="77777777">
        <w:tc>
          <w:tcPr>
            <w:tcW w:w="0" w:type="auto"/>
            <w:shd w:val="clear" w:color="auto" w:fill="FFFFFF"/>
          </w:tcPr>
          <w:p w14:paraId="790F845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455A6D7E" w14:textId="77777777">
        <w:tc>
          <w:tcPr>
            <w:tcW w:w="0" w:type="auto"/>
            <w:shd w:val="clear" w:color="auto" w:fill="FFFFFF"/>
          </w:tcPr>
          <w:p w14:paraId="77424B9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AU-8(b):</w:t>
            </w:r>
          </w:p>
        </w:tc>
      </w:tr>
      <w:tr w:rsidR="00882C4D" w:rsidRPr="00E34308" w14:paraId="2992E086" w14:textId="77777777">
        <w:tc>
          <w:tcPr>
            <w:tcW w:w="0" w:type="auto"/>
            <w:shd w:val="clear" w:color="auto" w:fill="FFFFFF"/>
          </w:tcPr>
          <w:p w14:paraId="3927570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3541D892" w14:textId="6FBAB9E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302098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A1E21A5" w14:textId="51EDC37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5884141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0FD9128" w14:textId="2D89C33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462253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AB679AF" w14:textId="1014538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330431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566F35C" w14:textId="4E332DB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0321091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14177EA" w14:textId="77777777">
        <w:tc>
          <w:tcPr>
            <w:tcW w:w="0" w:type="auto"/>
            <w:shd w:val="clear" w:color="auto" w:fill="FFFFFF"/>
          </w:tcPr>
          <w:p w14:paraId="02BC2ED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085D2CB2" w14:textId="29AE8B3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33893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9886C8C" w14:textId="4A71A21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551443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1B93D6D" w14:textId="1EF1DF7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475079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A762BA1" w14:textId="03E8CA4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2036992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2749FB2" w14:textId="53EC1D1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447591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F1F6933" w14:textId="6CE9D02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133662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31394D4" w14:textId="697CAB51" w:rsidR="00A77B3E" w:rsidRPr="00E34308" w:rsidRDefault="00000000" w:rsidP="006917D4">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4535560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47A1F8E4"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EF45651" w14:textId="77777777">
        <w:tc>
          <w:tcPr>
            <w:tcW w:w="0" w:type="auto"/>
            <w:shd w:val="clear" w:color="auto" w:fill="CCECFC"/>
          </w:tcPr>
          <w:p w14:paraId="2BD6151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AU-8 What is the solution and how is it implemented?</w:t>
            </w:r>
          </w:p>
        </w:tc>
      </w:tr>
      <w:tr w:rsidR="00882C4D" w:rsidRPr="00E34308" w14:paraId="37AC07BC" w14:textId="77777777">
        <w:tc>
          <w:tcPr>
            <w:tcW w:w="0" w:type="auto"/>
            <w:shd w:val="clear" w:color="auto" w:fill="FFFFFF"/>
          </w:tcPr>
          <w:p w14:paraId="0EA0536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7CA46537" w14:textId="77777777">
        <w:tc>
          <w:tcPr>
            <w:tcW w:w="0" w:type="auto"/>
            <w:shd w:val="clear" w:color="auto" w:fill="FFFFFF"/>
          </w:tcPr>
          <w:p w14:paraId="5DB17A0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49CBF208" w14:textId="77777777" w:rsidR="00A77B3E" w:rsidRPr="00E34308" w:rsidRDefault="00000000" w:rsidP="006917D4">
      <w:pPr>
        <w:pStyle w:val="Heading2"/>
        <w:tabs>
          <w:tab w:val="left" w:pos="360"/>
          <w:tab w:val="left" w:pos="720"/>
          <w:tab w:val="left" w:pos="1440"/>
          <w:tab w:val="left" w:pos="2160"/>
        </w:tabs>
        <w:ind w:left="763" w:hanging="763"/>
        <w:rPr>
          <w:rFonts w:asciiTheme="minorHAnsi" w:hAnsiTheme="minorHAnsi" w:cstheme="minorHAnsi"/>
        </w:rPr>
      </w:pPr>
      <w:bookmarkStart w:id="139" w:name="_Toc137218163"/>
      <w:bookmarkStart w:id="140" w:name="_Toc144060810"/>
      <w:r w:rsidRPr="00E34308">
        <w:rPr>
          <w:rFonts w:asciiTheme="minorHAnsi" w:hAnsiTheme="minorHAnsi" w:cstheme="minorHAnsi"/>
        </w:rPr>
        <w:t>AU-9 Protection of Audit Information (L)(M)(H)</w:t>
      </w:r>
      <w:bookmarkEnd w:id="139"/>
      <w:bookmarkEnd w:id="140"/>
    </w:p>
    <w:p w14:paraId="3010EAE8"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a.</w:t>
      </w:r>
      <w:r w:rsidRPr="00E34308">
        <w:rPr>
          <w:rFonts w:cstheme="minorHAnsi"/>
        </w:rPr>
        <w:tab/>
        <w:t>Protect audit information and audit logging tools from unauthorized access, modification, and deletion; and</w:t>
      </w:r>
    </w:p>
    <w:p w14:paraId="519AC54B" w14:textId="2E6594B9"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b.</w:t>
      </w:r>
      <w:r w:rsidRPr="00E34308">
        <w:rPr>
          <w:rFonts w:cstheme="minorHAnsi"/>
        </w:rPr>
        <w:tab/>
        <w:t>Alert [Assignment: organization-defined personnel or roles] upon detection of unauthorized access, modification, or deletion of audit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7F95C9C" w14:textId="77777777">
        <w:tc>
          <w:tcPr>
            <w:tcW w:w="0" w:type="auto"/>
            <w:shd w:val="clear" w:color="auto" w:fill="CCECFC"/>
          </w:tcPr>
          <w:p w14:paraId="398FAD5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AU-9 Control Summary Information</w:t>
            </w:r>
          </w:p>
        </w:tc>
      </w:tr>
      <w:tr w:rsidR="00882C4D" w:rsidRPr="00E34308" w14:paraId="2A4CA23A" w14:textId="77777777">
        <w:tc>
          <w:tcPr>
            <w:tcW w:w="0" w:type="auto"/>
            <w:shd w:val="clear" w:color="auto" w:fill="FFFFFF"/>
          </w:tcPr>
          <w:p w14:paraId="1462B87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47B504D3" w14:textId="77777777">
        <w:tc>
          <w:tcPr>
            <w:tcW w:w="0" w:type="auto"/>
            <w:shd w:val="clear" w:color="auto" w:fill="FFFFFF"/>
          </w:tcPr>
          <w:p w14:paraId="58F8467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AU-9(b):</w:t>
            </w:r>
          </w:p>
        </w:tc>
      </w:tr>
      <w:tr w:rsidR="00882C4D" w:rsidRPr="00E34308" w14:paraId="235FB13F" w14:textId="77777777">
        <w:tc>
          <w:tcPr>
            <w:tcW w:w="0" w:type="auto"/>
            <w:shd w:val="clear" w:color="auto" w:fill="FFFFFF"/>
          </w:tcPr>
          <w:p w14:paraId="0686DD3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7EE109D3" w14:textId="72AD44E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14961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A42E01C" w14:textId="7CEC3DD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949199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29C60C6" w14:textId="4087E4A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7079475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439542A" w14:textId="7A1D9CB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355498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65E86A0" w14:textId="6C557DC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336988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A473DDC" w14:textId="77777777">
        <w:tc>
          <w:tcPr>
            <w:tcW w:w="0" w:type="auto"/>
            <w:shd w:val="clear" w:color="auto" w:fill="FFFFFF"/>
          </w:tcPr>
          <w:p w14:paraId="291F80F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38A2B38F" w14:textId="411AE04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043407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4CF4126" w14:textId="6385642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324428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E034498" w14:textId="7FC0F82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295767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4E6B4360" w14:textId="065FD24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76488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40490A5" w14:textId="0D381D2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980922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3E2DCA75" w14:textId="4E29AC1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964703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DBCAD09" w14:textId="1C6C9C46"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8326549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A1D0A0C"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250C8AD" w14:textId="77777777">
        <w:tc>
          <w:tcPr>
            <w:tcW w:w="0" w:type="auto"/>
            <w:shd w:val="clear" w:color="auto" w:fill="CCECFC"/>
          </w:tcPr>
          <w:p w14:paraId="3717422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AU-9 What is the solution and how is it implemented?</w:t>
            </w:r>
          </w:p>
        </w:tc>
      </w:tr>
      <w:tr w:rsidR="00882C4D" w:rsidRPr="00E34308" w14:paraId="74ED1C2B" w14:textId="77777777">
        <w:tc>
          <w:tcPr>
            <w:tcW w:w="0" w:type="auto"/>
            <w:shd w:val="clear" w:color="auto" w:fill="FFFFFF"/>
          </w:tcPr>
          <w:p w14:paraId="402F62C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143E14F3" w14:textId="77777777">
        <w:tc>
          <w:tcPr>
            <w:tcW w:w="0" w:type="auto"/>
            <w:shd w:val="clear" w:color="auto" w:fill="FFFFFF"/>
          </w:tcPr>
          <w:p w14:paraId="475EA07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2CB67875"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41" w:name="_Toc137218164"/>
      <w:bookmarkStart w:id="142" w:name="_Toc144060811"/>
      <w:r w:rsidRPr="00E34308">
        <w:rPr>
          <w:rFonts w:asciiTheme="minorHAnsi" w:hAnsiTheme="minorHAnsi" w:cstheme="minorHAnsi"/>
        </w:rPr>
        <w:t>AU-9(4) Access by Subset of Privileged Users (M)(H)</w:t>
      </w:r>
      <w:bookmarkEnd w:id="141"/>
      <w:bookmarkEnd w:id="142"/>
    </w:p>
    <w:p w14:paraId="3781D9CF" w14:textId="0A074C1C" w:rsidR="00A77B3E" w:rsidRPr="00E34308" w:rsidRDefault="00000000" w:rsidP="00E34308">
      <w:pPr>
        <w:spacing w:after="320"/>
        <w:rPr>
          <w:rFonts w:cstheme="minorHAnsi"/>
        </w:rPr>
      </w:pPr>
      <w:r w:rsidRPr="00E34308">
        <w:rPr>
          <w:rFonts w:cstheme="minorHAnsi"/>
        </w:rPr>
        <w:t>Authorize access to management of audit logging functionality to only [Assignment: organization-defined subset of privileged users or roles].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5356155" w14:textId="77777777">
        <w:tc>
          <w:tcPr>
            <w:tcW w:w="0" w:type="auto"/>
            <w:shd w:val="clear" w:color="auto" w:fill="CCECFC"/>
          </w:tcPr>
          <w:p w14:paraId="0B8DAD1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AU-9(4) Control Summary Information</w:t>
            </w:r>
          </w:p>
        </w:tc>
      </w:tr>
      <w:tr w:rsidR="00882C4D" w:rsidRPr="00E34308" w14:paraId="6E1E6CF0" w14:textId="77777777">
        <w:tc>
          <w:tcPr>
            <w:tcW w:w="0" w:type="auto"/>
            <w:shd w:val="clear" w:color="auto" w:fill="FFFFFF"/>
          </w:tcPr>
          <w:p w14:paraId="7BE3D2E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3B6B8BE9" w14:textId="77777777">
        <w:tc>
          <w:tcPr>
            <w:tcW w:w="0" w:type="auto"/>
            <w:shd w:val="clear" w:color="auto" w:fill="FFFFFF"/>
          </w:tcPr>
          <w:p w14:paraId="2046139F" w14:textId="3352E49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AU-9(4):</w:t>
            </w:r>
          </w:p>
        </w:tc>
      </w:tr>
      <w:tr w:rsidR="00882C4D" w:rsidRPr="00E34308" w14:paraId="608488F5" w14:textId="77777777">
        <w:tc>
          <w:tcPr>
            <w:tcW w:w="0" w:type="auto"/>
            <w:shd w:val="clear" w:color="auto" w:fill="FFFFFF"/>
          </w:tcPr>
          <w:p w14:paraId="27E3389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52FFF078" w14:textId="0E18D3F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535876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FB91B16" w14:textId="7B263E3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83694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B50FF9F" w14:textId="5BAD810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70185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D6B4E6E" w14:textId="39EC108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41965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8AC995F" w14:textId="784C4B0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66732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C501450" w14:textId="77777777">
        <w:tc>
          <w:tcPr>
            <w:tcW w:w="0" w:type="auto"/>
            <w:shd w:val="clear" w:color="auto" w:fill="FFFFFF"/>
          </w:tcPr>
          <w:p w14:paraId="578708B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Control Origination (check all that apply):</w:t>
            </w:r>
          </w:p>
          <w:p w14:paraId="7266ACB9" w14:textId="5D1C58F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794926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7FD1749" w14:textId="51F6E7B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682670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37342E1" w14:textId="39342CC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24044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27D99924" w14:textId="0C7B056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03625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1D4C707" w14:textId="632EC5F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50092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3AE4464A" w14:textId="22D5EE1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55314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2694A31" w14:textId="47E9850F"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5754551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7282B16"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0F36F80" w14:textId="77777777">
        <w:tc>
          <w:tcPr>
            <w:tcW w:w="0" w:type="auto"/>
            <w:shd w:val="clear" w:color="auto" w:fill="CCECFC"/>
          </w:tcPr>
          <w:p w14:paraId="4B09C5B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AU-9(4) What is the solution and how is it implemented?</w:t>
            </w:r>
          </w:p>
        </w:tc>
      </w:tr>
      <w:tr w:rsidR="00882C4D" w:rsidRPr="00E34308" w14:paraId="4E473E31" w14:textId="77777777">
        <w:tc>
          <w:tcPr>
            <w:tcW w:w="0" w:type="auto"/>
            <w:shd w:val="clear" w:color="auto" w:fill="FFFFFF"/>
          </w:tcPr>
          <w:p w14:paraId="26094FCD"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E29CC06" w14:textId="77777777" w:rsidR="00A77B3E" w:rsidRPr="00E34308" w:rsidRDefault="00000000" w:rsidP="006917D4">
      <w:pPr>
        <w:pStyle w:val="Heading2"/>
        <w:tabs>
          <w:tab w:val="left" w:pos="360"/>
          <w:tab w:val="left" w:pos="720"/>
          <w:tab w:val="left" w:pos="1440"/>
          <w:tab w:val="left" w:pos="2160"/>
        </w:tabs>
        <w:ind w:left="20" w:hanging="14"/>
        <w:rPr>
          <w:rFonts w:asciiTheme="minorHAnsi" w:hAnsiTheme="minorHAnsi" w:cstheme="minorHAnsi"/>
        </w:rPr>
      </w:pPr>
      <w:bookmarkStart w:id="143" w:name="_Toc137218165"/>
      <w:bookmarkStart w:id="144" w:name="_Toc144060812"/>
      <w:r w:rsidRPr="00E34308">
        <w:rPr>
          <w:rFonts w:asciiTheme="minorHAnsi" w:hAnsiTheme="minorHAnsi" w:cstheme="minorHAnsi"/>
        </w:rPr>
        <w:t>AU-11 Audit Record Retention (L)(M)(H)</w:t>
      </w:r>
      <w:bookmarkEnd w:id="143"/>
      <w:bookmarkEnd w:id="144"/>
    </w:p>
    <w:p w14:paraId="335652E7" w14:textId="590DE75F" w:rsidR="00A77B3E" w:rsidRPr="00E34308" w:rsidRDefault="00000000" w:rsidP="006917D4">
      <w:pPr>
        <w:pStyle w:val="BodyText"/>
        <w:tabs>
          <w:tab w:val="left" w:pos="360"/>
          <w:tab w:val="left" w:pos="720"/>
          <w:tab w:val="left" w:pos="1440"/>
          <w:tab w:val="left" w:pos="2160"/>
        </w:tabs>
        <w:ind w:left="20" w:hanging="14"/>
        <w:rPr>
          <w:rFonts w:cstheme="minorHAnsi"/>
        </w:rPr>
      </w:pPr>
      <w:r w:rsidRPr="00E34308">
        <w:rPr>
          <w:rFonts w:cstheme="minorHAnsi"/>
        </w:rPr>
        <w:t>Retain audit records for [FedRAMP Assignment: a time period in compliance with M-21-31] to provide support for after-the-fact investigations of incidents and to meet regulatory and organizational information retention requirements.</w:t>
      </w:r>
    </w:p>
    <w:p w14:paraId="11B728F5" w14:textId="77777777" w:rsidR="00A77B3E" w:rsidRPr="00E34308" w:rsidRDefault="00000000" w:rsidP="006917D4">
      <w:pPr>
        <w:pStyle w:val="BodyText"/>
        <w:tabs>
          <w:tab w:val="left" w:pos="360"/>
          <w:tab w:val="left" w:pos="720"/>
          <w:tab w:val="left" w:pos="1440"/>
          <w:tab w:val="left" w:pos="2160"/>
        </w:tabs>
        <w:ind w:left="20" w:hanging="14"/>
        <w:rPr>
          <w:rFonts w:cstheme="minorHAnsi"/>
          <w:b/>
        </w:rPr>
      </w:pPr>
      <w:r w:rsidRPr="00E34308">
        <w:rPr>
          <w:rFonts w:cstheme="minorHAnsi"/>
          <w:b/>
        </w:rPr>
        <w:tab/>
      </w:r>
      <w:r w:rsidRPr="00E34308">
        <w:rPr>
          <w:rFonts w:cstheme="minorHAnsi"/>
          <w:b/>
        </w:rPr>
        <w:tab/>
      </w:r>
      <w:r w:rsidRPr="00E34308">
        <w:rPr>
          <w:rFonts w:cstheme="minorHAnsi"/>
          <w:b/>
        </w:rPr>
        <w:tab/>
        <w:t>AU-11 Additional FedRAMP Requirements and Guidance:</w:t>
      </w:r>
    </w:p>
    <w:p w14:paraId="3AAB0BF5" w14:textId="77777777" w:rsidR="00A77B3E" w:rsidRPr="00E34308" w:rsidRDefault="00000000" w:rsidP="006917D4">
      <w:pPr>
        <w:pStyle w:val="BodyText"/>
        <w:tabs>
          <w:tab w:val="left" w:pos="360"/>
          <w:tab w:val="left" w:pos="720"/>
          <w:tab w:val="left" w:pos="1440"/>
          <w:tab w:val="left" w:pos="2160"/>
        </w:tabs>
        <w:ind w:left="20" w:hanging="14"/>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The service provider is encouraged to align with M-21-31 where possible</w:t>
      </w:r>
    </w:p>
    <w:p w14:paraId="4EF67E62" w14:textId="43766069" w:rsidR="00A77B3E" w:rsidRPr="00E34308" w:rsidRDefault="00000000" w:rsidP="006917D4">
      <w:pPr>
        <w:pStyle w:val="BodyText"/>
        <w:tabs>
          <w:tab w:val="left" w:pos="360"/>
          <w:tab w:val="left" w:pos="720"/>
          <w:tab w:val="left" w:pos="1440"/>
          <w:tab w:val="left" w:pos="2160"/>
        </w:tabs>
        <w:ind w:left="720" w:hanging="14"/>
        <w:rPr>
          <w:rFonts w:cstheme="minorHAnsi"/>
        </w:rPr>
      </w:pPr>
      <w:r w:rsidRPr="00E34308">
        <w:rPr>
          <w:rFonts w:cstheme="minorHAnsi"/>
          <w:b/>
        </w:rPr>
        <w:tab/>
        <w:t>Requirement:</w:t>
      </w:r>
      <w:r w:rsidRPr="00E34308">
        <w:rPr>
          <w:rFonts w:cstheme="minorHAnsi"/>
        </w:rPr>
        <w:t xml:space="preserve"> The service provider retains audit records on-line for at least ninety </w:t>
      </w:r>
      <w:r w:rsidR="004129AD">
        <w:rPr>
          <w:rFonts w:cstheme="minorHAnsi"/>
        </w:rPr>
        <w:t xml:space="preserve">(90) </w:t>
      </w:r>
      <w:r w:rsidRPr="00E34308">
        <w:rPr>
          <w:rFonts w:cstheme="minorHAnsi"/>
        </w:rPr>
        <w:t>days and further preserves audit records off-line for a period that is in accordance with NARA requirements.</w:t>
      </w:r>
    </w:p>
    <w:p w14:paraId="09AF94F2" w14:textId="07B1807D" w:rsidR="00A77B3E" w:rsidRPr="00E34308" w:rsidRDefault="00000000" w:rsidP="00E34308">
      <w:pPr>
        <w:pStyle w:val="BodyText"/>
        <w:tabs>
          <w:tab w:val="left" w:pos="360"/>
          <w:tab w:val="left" w:pos="720"/>
          <w:tab w:val="left" w:pos="1440"/>
          <w:tab w:val="left" w:pos="2160"/>
        </w:tabs>
        <w:spacing w:after="320"/>
        <w:ind w:left="705" w:hanging="14"/>
        <w:rPr>
          <w:rFonts w:cstheme="minorHAnsi"/>
        </w:rPr>
      </w:pPr>
      <w:r w:rsidRPr="00E34308">
        <w:rPr>
          <w:rFonts w:cstheme="minorHAnsi"/>
          <w:b/>
        </w:rPr>
        <w:tab/>
        <w:t>Requirement:</w:t>
      </w:r>
      <w:r w:rsidRPr="00E34308">
        <w:rPr>
          <w:rFonts w:cstheme="minorHAnsi"/>
        </w:rPr>
        <w:t xml:space="preserve"> The service provider must support Agency requirements to comply with M-21-31 (</w:t>
      </w:r>
      <w:hyperlink r:id="rId14" w:history="1">
        <w:r w:rsidRPr="00D8318D">
          <w:rPr>
            <w:rStyle w:val="Hyperlink"/>
            <w:rFonts w:cstheme="minorHAnsi"/>
          </w:rPr>
          <w:t>https://www.whitehouse.gov/wp-content/uploads/2021/08/M-21-31-Improving-the-Federal-Governments-Investigative-and-Remediation-Capabilities-Related-to-Cybersecurity-Incidents.pdf</w:t>
        </w:r>
      </w:hyperlink>
      <w:r w:rsidRPr="00E34308">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A1BA110" w14:textId="77777777">
        <w:tc>
          <w:tcPr>
            <w:tcW w:w="0" w:type="auto"/>
            <w:shd w:val="clear" w:color="auto" w:fill="CCECFC"/>
          </w:tcPr>
          <w:p w14:paraId="2FF1CB9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lastRenderedPageBreak/>
              <w:t>AU-11 Control Summary Information</w:t>
            </w:r>
          </w:p>
        </w:tc>
      </w:tr>
      <w:tr w:rsidR="00882C4D" w:rsidRPr="00E34308" w14:paraId="0C1BB05B" w14:textId="77777777">
        <w:tc>
          <w:tcPr>
            <w:tcW w:w="0" w:type="auto"/>
            <w:shd w:val="clear" w:color="auto" w:fill="FFFFFF"/>
          </w:tcPr>
          <w:p w14:paraId="40FEDAC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1E045460" w14:textId="77777777">
        <w:tc>
          <w:tcPr>
            <w:tcW w:w="0" w:type="auto"/>
            <w:shd w:val="clear" w:color="auto" w:fill="FFFFFF"/>
          </w:tcPr>
          <w:p w14:paraId="1D493F0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AU-11:</w:t>
            </w:r>
          </w:p>
        </w:tc>
      </w:tr>
      <w:tr w:rsidR="00882C4D" w:rsidRPr="00E34308" w14:paraId="48474501" w14:textId="77777777">
        <w:tc>
          <w:tcPr>
            <w:tcW w:w="0" w:type="auto"/>
            <w:shd w:val="clear" w:color="auto" w:fill="FFFFFF"/>
          </w:tcPr>
          <w:p w14:paraId="2725B66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6CD24FFF" w14:textId="1A3B280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70266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B53E2A5" w14:textId="3F6A77A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29564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C2ABB45" w14:textId="3FC91DD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211594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E5F0C0D" w14:textId="2882190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704548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F5E1B3A" w14:textId="267F2F8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77671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1FCC9B8" w14:textId="77777777">
        <w:tc>
          <w:tcPr>
            <w:tcW w:w="0" w:type="auto"/>
            <w:shd w:val="clear" w:color="auto" w:fill="FFFFFF"/>
          </w:tcPr>
          <w:p w14:paraId="712F156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3654C252" w14:textId="7D1CB58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686065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CAF9CBA" w14:textId="6C8BFE2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8046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81C7CB7" w14:textId="77D9D94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679073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7E936BE" w14:textId="5DD822C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148712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8E6150D" w14:textId="1A6B930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8536572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DC2817E" w14:textId="3599C6B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9078811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9EE9CA9" w14:textId="43564744"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9239577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9D39F3E"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B965FAB" w14:textId="77777777">
        <w:tc>
          <w:tcPr>
            <w:tcW w:w="0" w:type="auto"/>
            <w:shd w:val="clear" w:color="auto" w:fill="CCECFC"/>
          </w:tcPr>
          <w:p w14:paraId="1690C9B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AU-11 What is the solution and how is it implemented?</w:t>
            </w:r>
          </w:p>
        </w:tc>
      </w:tr>
      <w:tr w:rsidR="00882C4D" w:rsidRPr="00E34308" w14:paraId="6F5D581E" w14:textId="77777777">
        <w:tc>
          <w:tcPr>
            <w:tcW w:w="0" w:type="auto"/>
            <w:shd w:val="clear" w:color="auto" w:fill="FFFFFF"/>
          </w:tcPr>
          <w:p w14:paraId="62E11130"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B0A7680"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145" w:name="_Toc137218166"/>
      <w:bookmarkStart w:id="146" w:name="_Toc144060813"/>
      <w:r w:rsidRPr="00E34308">
        <w:rPr>
          <w:rFonts w:asciiTheme="minorHAnsi" w:hAnsiTheme="minorHAnsi" w:cstheme="minorHAnsi"/>
        </w:rPr>
        <w:lastRenderedPageBreak/>
        <w:t>AU-12 Audit Record Generation (L)(M)(H)</w:t>
      </w:r>
      <w:bookmarkEnd w:id="145"/>
      <w:bookmarkEnd w:id="146"/>
    </w:p>
    <w:p w14:paraId="0B70F33B"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Provide audit record generation capability for the event types the system is capable of auditing as defined in AU-2a on [FedRAMP Assignment: all information system and network components where audit capability is deployed/available];</w:t>
      </w:r>
    </w:p>
    <w:p w14:paraId="072FD31D"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Allow [Assignment: organization-defined personnel or roles] to select the event types that are to be logged by specific components of the system; and</w:t>
      </w:r>
    </w:p>
    <w:p w14:paraId="79EA6064" w14:textId="23AB40B1"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c.</w:t>
      </w:r>
      <w:r w:rsidRPr="00E34308">
        <w:rPr>
          <w:rFonts w:cstheme="minorHAnsi"/>
        </w:rPr>
        <w:tab/>
        <w:t>Generate audit records for the event types defined in AU-2c that include the audit record content defined in AU-3.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E8A9449" w14:textId="77777777">
        <w:tc>
          <w:tcPr>
            <w:tcW w:w="0" w:type="auto"/>
            <w:shd w:val="clear" w:color="auto" w:fill="CCECFC"/>
          </w:tcPr>
          <w:p w14:paraId="2F80E2D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AU-12 Control Summary Information</w:t>
            </w:r>
          </w:p>
        </w:tc>
      </w:tr>
      <w:tr w:rsidR="00882C4D" w:rsidRPr="00E34308" w14:paraId="17648555" w14:textId="77777777">
        <w:tc>
          <w:tcPr>
            <w:tcW w:w="0" w:type="auto"/>
            <w:shd w:val="clear" w:color="auto" w:fill="FFFFFF"/>
          </w:tcPr>
          <w:p w14:paraId="2567BA5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0AC79E35" w14:textId="77777777">
        <w:tc>
          <w:tcPr>
            <w:tcW w:w="0" w:type="auto"/>
            <w:shd w:val="clear" w:color="auto" w:fill="FFFFFF"/>
          </w:tcPr>
          <w:p w14:paraId="065BCCA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AU-12(a):</w:t>
            </w:r>
          </w:p>
        </w:tc>
      </w:tr>
      <w:tr w:rsidR="00882C4D" w:rsidRPr="00E34308" w14:paraId="390B68FF" w14:textId="77777777">
        <w:tc>
          <w:tcPr>
            <w:tcW w:w="0" w:type="auto"/>
            <w:shd w:val="clear" w:color="auto" w:fill="FFFFFF"/>
          </w:tcPr>
          <w:p w14:paraId="270D01D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AU-12(b):</w:t>
            </w:r>
          </w:p>
        </w:tc>
      </w:tr>
      <w:tr w:rsidR="00882C4D" w:rsidRPr="00E34308" w14:paraId="0B207A2B" w14:textId="77777777">
        <w:tc>
          <w:tcPr>
            <w:tcW w:w="0" w:type="auto"/>
            <w:shd w:val="clear" w:color="auto" w:fill="FFFFFF"/>
          </w:tcPr>
          <w:p w14:paraId="05C7CFB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5D78411F" w14:textId="09F372E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864490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9673174" w14:textId="21453F4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300382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6E11E43" w14:textId="34EC9C9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957202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552B220" w14:textId="4A9B4D3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868609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08861E7" w14:textId="422D4B8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73002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15A7BB7" w14:textId="77777777">
        <w:tc>
          <w:tcPr>
            <w:tcW w:w="0" w:type="auto"/>
            <w:shd w:val="clear" w:color="auto" w:fill="FFFFFF"/>
          </w:tcPr>
          <w:p w14:paraId="77FB6D4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039C4833" w14:textId="6BDAD3A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949806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D8A9117" w14:textId="297CBB6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126952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67ECDA8C" w14:textId="279B96D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596527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048919BC" w14:textId="4F35F2F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4471188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1AACF1DA" w14:textId="69499E5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87859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7C706A4" w14:textId="4B50EFF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780833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956C89A" w14:textId="67339207" w:rsidR="00A77B3E" w:rsidRPr="00E34308" w:rsidRDefault="00000000" w:rsidP="006917D4">
            <w:pPr>
              <w:pStyle w:val="BodyText"/>
              <w:tabs>
                <w:tab w:val="left" w:pos="360"/>
                <w:tab w:val="left" w:pos="600"/>
                <w:tab w:val="left" w:pos="1440"/>
                <w:tab w:val="left" w:pos="2160"/>
              </w:tabs>
              <w:spacing w:line="20" w:lineRule="atLeast"/>
              <w:ind w:left="330" w:hanging="330"/>
              <w:rPr>
                <w:rFonts w:cstheme="minorHAnsi"/>
              </w:rPr>
            </w:pPr>
            <w:sdt>
              <w:sdtPr>
                <w:rPr>
                  <w:rFonts w:cstheme="minorHAnsi"/>
                </w:rPr>
                <w:id w:val="4482153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748BEB3"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6E53578" w14:textId="77777777">
        <w:tc>
          <w:tcPr>
            <w:tcW w:w="0" w:type="auto"/>
            <w:shd w:val="clear" w:color="auto" w:fill="CCECFC"/>
          </w:tcPr>
          <w:p w14:paraId="0CC89AB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AU-12 What is the solution and how is it implemented?</w:t>
            </w:r>
          </w:p>
        </w:tc>
      </w:tr>
      <w:tr w:rsidR="00882C4D" w:rsidRPr="00E34308" w14:paraId="300BC6DD" w14:textId="77777777">
        <w:tc>
          <w:tcPr>
            <w:tcW w:w="0" w:type="auto"/>
            <w:shd w:val="clear" w:color="auto" w:fill="FFFFFF"/>
          </w:tcPr>
          <w:p w14:paraId="2240EE8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70398FCB" w14:textId="77777777">
        <w:tc>
          <w:tcPr>
            <w:tcW w:w="0" w:type="auto"/>
            <w:shd w:val="clear" w:color="auto" w:fill="FFFFFF"/>
          </w:tcPr>
          <w:p w14:paraId="4ED8DA3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35D1A24D" w14:textId="77777777">
        <w:tc>
          <w:tcPr>
            <w:tcW w:w="0" w:type="auto"/>
            <w:shd w:val="clear" w:color="auto" w:fill="FFFFFF"/>
          </w:tcPr>
          <w:p w14:paraId="6B4E4C4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bl>
    <w:p w14:paraId="464C41B5" w14:textId="77777777" w:rsidR="00A77B3E" w:rsidRPr="00E34308" w:rsidRDefault="00000000">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147" w:name="_Toc137218167"/>
      <w:bookmarkStart w:id="148" w:name="_Toc144060814"/>
      <w:r w:rsidRPr="00E34308">
        <w:rPr>
          <w:rFonts w:asciiTheme="minorHAnsi" w:hAnsiTheme="minorHAnsi" w:cstheme="minorHAnsi"/>
        </w:rPr>
        <w:t>Assessment, Authorization, and Monitoring</w:t>
      </w:r>
      <w:bookmarkEnd w:id="147"/>
      <w:bookmarkEnd w:id="148"/>
    </w:p>
    <w:p w14:paraId="76819F82" w14:textId="77777777" w:rsidR="00A77B3E" w:rsidRPr="00E34308" w:rsidRDefault="00000000" w:rsidP="006917D4">
      <w:pPr>
        <w:pStyle w:val="Heading2"/>
        <w:tabs>
          <w:tab w:val="left" w:pos="360"/>
          <w:tab w:val="left" w:pos="720"/>
          <w:tab w:val="left" w:pos="1440"/>
          <w:tab w:val="left" w:pos="2160"/>
        </w:tabs>
        <w:ind w:left="760" w:hanging="760"/>
        <w:rPr>
          <w:rFonts w:asciiTheme="minorHAnsi" w:hAnsiTheme="minorHAnsi" w:cstheme="minorHAnsi"/>
        </w:rPr>
      </w:pPr>
      <w:bookmarkStart w:id="149" w:name="_Toc137218168"/>
      <w:bookmarkStart w:id="150" w:name="_Toc144060815"/>
      <w:r w:rsidRPr="00E34308">
        <w:rPr>
          <w:rFonts w:asciiTheme="minorHAnsi" w:hAnsiTheme="minorHAnsi" w:cstheme="minorHAnsi"/>
        </w:rPr>
        <w:t>CA-1 Policy and Procedures (L)(M)(H)</w:t>
      </w:r>
      <w:bookmarkEnd w:id="149"/>
      <w:bookmarkEnd w:id="150"/>
    </w:p>
    <w:p w14:paraId="65D12780"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Develop, document, and disseminate to [Assignment: organization-defined personnel or roles]:</w:t>
      </w:r>
    </w:p>
    <w:p w14:paraId="23E53B49" w14:textId="02398CC0"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 xml:space="preserve">[Selection </w:t>
      </w:r>
      <w:r w:rsidR="009B29D3" w:rsidRPr="00E34308">
        <w:rPr>
          <w:rFonts w:cstheme="minorHAnsi"/>
        </w:rPr>
        <w:t>(one-or-more):</w:t>
      </w:r>
      <w:r w:rsidRPr="00E34308">
        <w:rPr>
          <w:rFonts w:cstheme="minorHAnsi"/>
        </w:rPr>
        <w:t xml:space="preserve"> organization-level; mission/business process-level; system-level] assessment, authorization, and monitoring policy that:</w:t>
      </w:r>
    </w:p>
    <w:p w14:paraId="2C201492"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tab/>
      </w:r>
      <w:r w:rsidRPr="00E34308">
        <w:rPr>
          <w:rFonts w:cstheme="minorHAnsi"/>
        </w:rPr>
        <w:tab/>
      </w:r>
      <w:r w:rsidRPr="00E34308">
        <w:rPr>
          <w:rFonts w:cstheme="minorHAnsi"/>
        </w:rPr>
        <w:tab/>
        <w:t>(a)</w:t>
      </w:r>
      <w:r w:rsidRPr="00E34308">
        <w:rPr>
          <w:rFonts w:cstheme="minorHAnsi"/>
        </w:rPr>
        <w:tab/>
        <w:t>Addresses purpose, scope, roles, responsibilities, management commitment, coordination among organizational entities, and compliance; and</w:t>
      </w:r>
    </w:p>
    <w:p w14:paraId="65C1EF97"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tab/>
      </w:r>
      <w:r w:rsidRPr="00E34308">
        <w:rPr>
          <w:rFonts w:cstheme="minorHAnsi"/>
        </w:rPr>
        <w:tab/>
      </w:r>
      <w:r w:rsidRPr="00E34308">
        <w:rPr>
          <w:rFonts w:cstheme="minorHAnsi"/>
        </w:rPr>
        <w:tab/>
        <w:t>(b)</w:t>
      </w:r>
      <w:r w:rsidRPr="00E34308">
        <w:rPr>
          <w:rFonts w:cstheme="minorHAnsi"/>
        </w:rPr>
        <w:tab/>
        <w:t>Is consistent with applicable laws, executive orders, directives, regulations, policies, standards, and guidelines; and</w:t>
      </w:r>
    </w:p>
    <w:p w14:paraId="5C1169CB"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Procedures to facilitate the implementation of the assessment, authorization, and monitoring policy and the associated assessment, authorization, and monitoring controls;</w:t>
      </w:r>
    </w:p>
    <w:p w14:paraId="231466D7"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Designate an [Assignment: organization-defined official] to manage the development, documentation, and dissemination of the assessment, authorization, and monitoring policy and procedures; and</w:t>
      </w:r>
    </w:p>
    <w:p w14:paraId="60BA14A1"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lastRenderedPageBreak/>
        <w:tab/>
        <w:t>c.</w:t>
      </w:r>
      <w:r w:rsidRPr="00E34308">
        <w:rPr>
          <w:rFonts w:cstheme="minorHAnsi"/>
        </w:rPr>
        <w:tab/>
        <w:t>Review and update the current assessment, authorization, and monitoring:</w:t>
      </w:r>
    </w:p>
    <w:p w14:paraId="5DB64C1D" w14:textId="78183AA9"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Policy [FedRAMP Assignment: at least every</w:t>
      </w:r>
      <w:r w:rsidR="00D0599F" w:rsidRPr="00E34308">
        <w:rPr>
          <w:rFonts w:cstheme="minorHAnsi"/>
        </w:rPr>
        <w:t xml:space="preserve"> three</w:t>
      </w:r>
      <w:r w:rsidRPr="00E34308">
        <w:rPr>
          <w:rFonts w:cstheme="minorHAnsi"/>
        </w:rPr>
        <w:t xml:space="preserve"> </w:t>
      </w:r>
      <w:r w:rsidR="00D0599F" w:rsidRPr="00E34308">
        <w:rPr>
          <w:rFonts w:cstheme="minorHAnsi"/>
        </w:rPr>
        <w:t>(</w:t>
      </w:r>
      <w:r w:rsidRPr="00E34308">
        <w:rPr>
          <w:rFonts w:cstheme="minorHAnsi"/>
        </w:rPr>
        <w:t>3</w:t>
      </w:r>
      <w:r w:rsidR="00D0599F" w:rsidRPr="00E34308">
        <w:rPr>
          <w:rFonts w:cstheme="minorHAnsi"/>
        </w:rPr>
        <w:t>)</w:t>
      </w:r>
      <w:r w:rsidRPr="00E34308">
        <w:rPr>
          <w:rFonts w:cstheme="minorHAnsi"/>
        </w:rPr>
        <w:t xml:space="preserve"> years] and following [Assignment: organization-defined events]; and</w:t>
      </w:r>
    </w:p>
    <w:p w14:paraId="3983B88D" w14:textId="7F0C67E4"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2.</w:t>
      </w:r>
      <w:r w:rsidRPr="00E34308">
        <w:rPr>
          <w:rFonts w:cstheme="minorHAnsi"/>
        </w:rPr>
        <w:tab/>
        <w:t>Procedures [FedRAMP Assignment: at least annually</w:t>
      </w:r>
      <w:r w:rsidR="00ED4D70" w:rsidRPr="00E34308">
        <w:rPr>
          <w:rFonts w:cstheme="minorHAnsi"/>
        </w:rPr>
        <w:t>]</w:t>
      </w:r>
      <w:r w:rsidRPr="00E34308">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F716F8F" w14:textId="77777777">
        <w:tc>
          <w:tcPr>
            <w:tcW w:w="0" w:type="auto"/>
            <w:shd w:val="clear" w:color="auto" w:fill="CCECFC"/>
          </w:tcPr>
          <w:p w14:paraId="0D4BC92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CA-1 Control Summary Information</w:t>
            </w:r>
          </w:p>
        </w:tc>
      </w:tr>
      <w:tr w:rsidR="00882C4D" w:rsidRPr="00E34308" w14:paraId="58638025" w14:textId="77777777">
        <w:tc>
          <w:tcPr>
            <w:tcW w:w="0" w:type="auto"/>
            <w:shd w:val="clear" w:color="auto" w:fill="FFFFFF"/>
          </w:tcPr>
          <w:p w14:paraId="2DD17ADF"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0BB39B2C" w14:textId="77777777">
        <w:tc>
          <w:tcPr>
            <w:tcW w:w="0" w:type="auto"/>
            <w:shd w:val="clear" w:color="auto" w:fill="FFFFFF"/>
          </w:tcPr>
          <w:p w14:paraId="7C38020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CA-1(a):</w:t>
            </w:r>
          </w:p>
        </w:tc>
      </w:tr>
      <w:tr w:rsidR="00882C4D" w:rsidRPr="00E34308" w14:paraId="3B3B039C" w14:textId="77777777">
        <w:tc>
          <w:tcPr>
            <w:tcW w:w="0" w:type="auto"/>
            <w:shd w:val="clear" w:color="auto" w:fill="FFFFFF"/>
          </w:tcPr>
          <w:p w14:paraId="0454909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CA-1(a)(1):</w:t>
            </w:r>
          </w:p>
        </w:tc>
      </w:tr>
      <w:tr w:rsidR="00882C4D" w:rsidRPr="00E34308" w14:paraId="28691524" w14:textId="77777777">
        <w:tc>
          <w:tcPr>
            <w:tcW w:w="0" w:type="auto"/>
            <w:shd w:val="clear" w:color="auto" w:fill="FFFFFF"/>
          </w:tcPr>
          <w:p w14:paraId="620657F4"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CA-1(b):</w:t>
            </w:r>
          </w:p>
        </w:tc>
      </w:tr>
      <w:tr w:rsidR="00882C4D" w:rsidRPr="00E34308" w14:paraId="1E971C99" w14:textId="77777777">
        <w:tc>
          <w:tcPr>
            <w:tcW w:w="0" w:type="auto"/>
            <w:shd w:val="clear" w:color="auto" w:fill="FFFFFF"/>
          </w:tcPr>
          <w:p w14:paraId="625CD653" w14:textId="42895CCF"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CA-1(c)(1)-1:</w:t>
            </w:r>
          </w:p>
        </w:tc>
      </w:tr>
      <w:tr w:rsidR="00882C4D" w:rsidRPr="00E34308" w14:paraId="3D76193D" w14:textId="77777777">
        <w:tc>
          <w:tcPr>
            <w:tcW w:w="0" w:type="auto"/>
            <w:shd w:val="clear" w:color="auto" w:fill="FFFFFF"/>
          </w:tcPr>
          <w:p w14:paraId="2630E962" w14:textId="2ABA4B7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CA-1(c)(1)-2:</w:t>
            </w:r>
          </w:p>
        </w:tc>
      </w:tr>
      <w:tr w:rsidR="00882C4D" w:rsidRPr="00E34308" w14:paraId="4B60618A" w14:textId="77777777">
        <w:tc>
          <w:tcPr>
            <w:tcW w:w="0" w:type="auto"/>
            <w:shd w:val="clear" w:color="auto" w:fill="FFFFFF"/>
          </w:tcPr>
          <w:p w14:paraId="76B2FB5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CA-1(c)(2)-1:</w:t>
            </w:r>
          </w:p>
        </w:tc>
      </w:tr>
      <w:tr w:rsidR="00882C4D" w:rsidRPr="00E34308" w14:paraId="25575A45" w14:textId="77777777">
        <w:tc>
          <w:tcPr>
            <w:tcW w:w="0" w:type="auto"/>
            <w:shd w:val="clear" w:color="auto" w:fill="FFFFFF"/>
          </w:tcPr>
          <w:p w14:paraId="4B8AC29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CA-1(c)(2)-2:</w:t>
            </w:r>
          </w:p>
        </w:tc>
      </w:tr>
      <w:tr w:rsidR="00882C4D" w:rsidRPr="00E34308" w14:paraId="1C77037E" w14:textId="77777777">
        <w:tc>
          <w:tcPr>
            <w:tcW w:w="0" w:type="auto"/>
            <w:shd w:val="clear" w:color="auto" w:fill="FFFFFF"/>
          </w:tcPr>
          <w:p w14:paraId="232ECCE1"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557695F9" w14:textId="47EECF8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7762218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164612D" w14:textId="5B2EA85F"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725643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2F0CE85" w14:textId="2F3FFB7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26183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B2F8F9F" w14:textId="609D6E9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359178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AA58F4A" w14:textId="7C29ABA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401580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0C5739B" w14:textId="77777777">
        <w:tc>
          <w:tcPr>
            <w:tcW w:w="0" w:type="auto"/>
            <w:shd w:val="clear" w:color="auto" w:fill="FFFFFF"/>
          </w:tcPr>
          <w:p w14:paraId="1CCDCB0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1DF34FC5" w14:textId="5B3351B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022852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A480C30" w14:textId="27BC13F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84270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59085C30" w14:textId="1E4DF234"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7785938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tc>
      </w:tr>
    </w:tbl>
    <w:p w14:paraId="21F0D6CE"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121AE0E" w14:textId="77777777">
        <w:tc>
          <w:tcPr>
            <w:tcW w:w="0" w:type="auto"/>
            <w:shd w:val="clear" w:color="auto" w:fill="CCECFC"/>
          </w:tcPr>
          <w:p w14:paraId="2F6D59F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CA-1 What is the solution and how is it implemented?</w:t>
            </w:r>
          </w:p>
        </w:tc>
      </w:tr>
      <w:tr w:rsidR="00882C4D" w:rsidRPr="00E34308" w14:paraId="4572B752" w14:textId="77777777">
        <w:tc>
          <w:tcPr>
            <w:tcW w:w="0" w:type="auto"/>
            <w:shd w:val="clear" w:color="auto" w:fill="FFFFFF"/>
          </w:tcPr>
          <w:p w14:paraId="541F0795"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6E71C5FF" w14:textId="77777777">
        <w:tc>
          <w:tcPr>
            <w:tcW w:w="0" w:type="auto"/>
            <w:shd w:val="clear" w:color="auto" w:fill="FFFFFF"/>
          </w:tcPr>
          <w:p w14:paraId="5CEF969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r w:rsidR="00882C4D" w:rsidRPr="00E34308" w14:paraId="44969733" w14:textId="77777777">
        <w:tc>
          <w:tcPr>
            <w:tcW w:w="0" w:type="auto"/>
            <w:shd w:val="clear" w:color="auto" w:fill="FFFFFF"/>
          </w:tcPr>
          <w:p w14:paraId="1DC5B3F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c:</w:t>
            </w:r>
          </w:p>
        </w:tc>
      </w:tr>
    </w:tbl>
    <w:p w14:paraId="60335265" w14:textId="77777777" w:rsidR="00A77B3E" w:rsidRPr="00E34308" w:rsidRDefault="00000000" w:rsidP="006917D4">
      <w:pPr>
        <w:pStyle w:val="Heading2"/>
        <w:tabs>
          <w:tab w:val="left" w:pos="360"/>
          <w:tab w:val="left" w:pos="720"/>
          <w:tab w:val="left" w:pos="1440"/>
          <w:tab w:val="left" w:pos="2160"/>
        </w:tabs>
        <w:ind w:left="1300" w:hanging="1300"/>
        <w:rPr>
          <w:rFonts w:asciiTheme="minorHAnsi" w:hAnsiTheme="minorHAnsi" w:cstheme="minorHAnsi"/>
        </w:rPr>
      </w:pPr>
      <w:bookmarkStart w:id="151" w:name="_Toc137218169"/>
      <w:bookmarkStart w:id="152" w:name="_Toc144060816"/>
      <w:r w:rsidRPr="00E34308">
        <w:rPr>
          <w:rFonts w:asciiTheme="minorHAnsi" w:hAnsiTheme="minorHAnsi" w:cstheme="minorHAnsi"/>
        </w:rPr>
        <w:t>CA-2 Control Assessments (L)(M)(H)</w:t>
      </w:r>
      <w:bookmarkEnd w:id="151"/>
      <w:bookmarkEnd w:id="152"/>
    </w:p>
    <w:p w14:paraId="2BECE8D9"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Select the appropriate assessor or assessment team for the type of assessment to be conducted;</w:t>
      </w:r>
    </w:p>
    <w:p w14:paraId="3AADA5D9"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Develop a control assessment plan that describes the scope of the assessment including:</w:t>
      </w:r>
    </w:p>
    <w:p w14:paraId="32C04794"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Controls and control enhancements under assessment;</w:t>
      </w:r>
    </w:p>
    <w:p w14:paraId="1586D920"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Assessment procedures to be used to determine control effectiveness; and</w:t>
      </w:r>
    </w:p>
    <w:p w14:paraId="71446ABA"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3.</w:t>
      </w:r>
      <w:r w:rsidRPr="00E34308">
        <w:rPr>
          <w:rFonts w:cstheme="minorHAnsi"/>
        </w:rPr>
        <w:tab/>
        <w:t>Assessment environment, assessment team, and assessment roles and responsibilities;</w:t>
      </w:r>
    </w:p>
    <w:p w14:paraId="68BF540F"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Ensure the control assessment plan is reviewed and approved by the authorizing official or designated representative prior to conducting the assessment;</w:t>
      </w:r>
    </w:p>
    <w:p w14:paraId="0F08B245"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d.</w:t>
      </w:r>
      <w:r w:rsidRPr="00E34308">
        <w:rPr>
          <w:rFonts w:cstheme="minorHAnsi"/>
        </w:rPr>
        <w:tab/>
        <w:t>Assess the controls in the system and its environment of operation [FedRAMP Assignment: at least annually</w:t>
      </w:r>
      <w:r w:rsidR="00ED4D70" w:rsidRPr="00E34308">
        <w:rPr>
          <w:rFonts w:cstheme="minorHAnsi"/>
        </w:rPr>
        <w:t>]</w:t>
      </w:r>
      <w:r w:rsidRPr="00E34308">
        <w:rPr>
          <w:rFonts w:cstheme="minorHAnsi"/>
        </w:rPr>
        <w:t xml:space="preserve"> to determine the extent to which the controls are implemented correctly, operating as intended, and producing the desired outcome with respect to meeting established security and privacy </w:t>
      </w:r>
    </w:p>
    <w:p w14:paraId="5BABCD58"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e.</w:t>
      </w:r>
      <w:r w:rsidRPr="00E34308">
        <w:rPr>
          <w:rFonts w:cstheme="minorHAnsi"/>
        </w:rPr>
        <w:tab/>
        <w:t>Produce a control assessment report that document the results of the assessment; and</w:t>
      </w:r>
    </w:p>
    <w:p w14:paraId="13AFD6D3" w14:textId="5B25D363"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f.</w:t>
      </w:r>
      <w:r w:rsidRPr="00E34308">
        <w:rPr>
          <w:rFonts w:cstheme="minorHAnsi"/>
        </w:rPr>
        <w:tab/>
        <w:t>Provide the results of the control assessment to [FedRAMP Assignment: individuals or roles to include FedRAMP PMO].</w:t>
      </w:r>
    </w:p>
    <w:p w14:paraId="5BD10D6E" w14:textId="77777777" w:rsidR="00A77B3E" w:rsidRPr="00E34308" w:rsidRDefault="00000000" w:rsidP="006917D4">
      <w:pPr>
        <w:pStyle w:val="BodyText"/>
        <w:tabs>
          <w:tab w:val="left" w:pos="360"/>
          <w:tab w:val="left" w:pos="720"/>
          <w:tab w:val="left" w:pos="1440"/>
          <w:tab w:val="left" w:pos="2160"/>
        </w:tabs>
        <w:ind w:left="760" w:hanging="760"/>
        <w:rPr>
          <w:rFonts w:cstheme="minorHAnsi"/>
          <w:b/>
        </w:rPr>
      </w:pPr>
      <w:r w:rsidRPr="00E34308">
        <w:rPr>
          <w:rFonts w:cstheme="minorHAnsi"/>
          <w:b/>
        </w:rPr>
        <w:tab/>
      </w:r>
      <w:r w:rsidRPr="00E34308">
        <w:rPr>
          <w:rFonts w:cstheme="minorHAnsi"/>
          <w:b/>
        </w:rPr>
        <w:tab/>
      </w:r>
      <w:r w:rsidRPr="00E34308">
        <w:rPr>
          <w:rFonts w:cstheme="minorHAnsi"/>
          <w:b/>
        </w:rPr>
        <w:tab/>
        <w:t>CA-2 Additional FedRAMP Requirements and Guidance:</w:t>
      </w:r>
    </w:p>
    <w:p w14:paraId="719AAFB8" w14:textId="552B7620"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Reference FedRAMP Annual Assessment Guidance.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184574C" w14:textId="77777777">
        <w:tc>
          <w:tcPr>
            <w:tcW w:w="0" w:type="auto"/>
            <w:shd w:val="clear" w:color="auto" w:fill="CCECFC"/>
          </w:tcPr>
          <w:p w14:paraId="56540D0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lastRenderedPageBreak/>
              <w:t>CA-2 Control Summary Information</w:t>
            </w:r>
          </w:p>
        </w:tc>
      </w:tr>
      <w:tr w:rsidR="00882C4D" w:rsidRPr="00E34308" w14:paraId="50252000" w14:textId="77777777">
        <w:tc>
          <w:tcPr>
            <w:tcW w:w="0" w:type="auto"/>
            <w:shd w:val="clear" w:color="auto" w:fill="FFFFFF"/>
          </w:tcPr>
          <w:p w14:paraId="7D1600A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0E946A9B" w14:textId="77777777">
        <w:tc>
          <w:tcPr>
            <w:tcW w:w="0" w:type="auto"/>
            <w:shd w:val="clear" w:color="auto" w:fill="FFFFFF"/>
          </w:tcPr>
          <w:p w14:paraId="3B49858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CA-2(d):</w:t>
            </w:r>
          </w:p>
        </w:tc>
      </w:tr>
      <w:tr w:rsidR="00882C4D" w:rsidRPr="00E34308" w14:paraId="6882746E" w14:textId="77777777">
        <w:tc>
          <w:tcPr>
            <w:tcW w:w="0" w:type="auto"/>
            <w:shd w:val="clear" w:color="auto" w:fill="FFFFFF"/>
          </w:tcPr>
          <w:p w14:paraId="6ECA78A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CA-2(f):</w:t>
            </w:r>
          </w:p>
        </w:tc>
      </w:tr>
      <w:tr w:rsidR="00882C4D" w:rsidRPr="00E34308" w14:paraId="65A42496" w14:textId="77777777">
        <w:tc>
          <w:tcPr>
            <w:tcW w:w="0" w:type="auto"/>
            <w:shd w:val="clear" w:color="auto" w:fill="FFFFFF"/>
          </w:tcPr>
          <w:p w14:paraId="6FB985C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3B4E6A74" w14:textId="212B7AB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670662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A56B67D" w14:textId="7C6806B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697155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BA3A4C9" w14:textId="4DA04EB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796772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FF5A8E2" w14:textId="5D767E0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157090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E5CB54E" w14:textId="50F2B87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939488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7093C98" w14:textId="77777777">
        <w:tc>
          <w:tcPr>
            <w:tcW w:w="0" w:type="auto"/>
            <w:shd w:val="clear" w:color="auto" w:fill="FFFFFF"/>
          </w:tcPr>
          <w:p w14:paraId="651C719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0F3FC685" w14:textId="1AFE601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365978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CAF830F" w14:textId="238F2A5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286257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4438668" w14:textId="552C11F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841648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D8800D8" w14:textId="3A3145A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883133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5956018" w14:textId="6D9E261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589203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E945BDA" w14:textId="458F11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193254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C947997" w14:textId="0D64AE49"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9820506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8666988"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707CFDD" w14:textId="77777777">
        <w:tc>
          <w:tcPr>
            <w:tcW w:w="0" w:type="auto"/>
            <w:shd w:val="clear" w:color="auto" w:fill="CCECFC"/>
          </w:tcPr>
          <w:p w14:paraId="0BEB903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CA-2 What is the solution and how is it implemented?</w:t>
            </w:r>
          </w:p>
        </w:tc>
      </w:tr>
      <w:tr w:rsidR="00882C4D" w:rsidRPr="00E34308" w14:paraId="69F3407D" w14:textId="77777777">
        <w:tc>
          <w:tcPr>
            <w:tcW w:w="0" w:type="auto"/>
            <w:shd w:val="clear" w:color="auto" w:fill="FFFFFF"/>
          </w:tcPr>
          <w:p w14:paraId="31BE3B3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310C6ED2" w14:textId="77777777">
        <w:tc>
          <w:tcPr>
            <w:tcW w:w="0" w:type="auto"/>
            <w:shd w:val="clear" w:color="auto" w:fill="FFFFFF"/>
          </w:tcPr>
          <w:p w14:paraId="33FDF77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4FB79284" w14:textId="77777777">
        <w:tc>
          <w:tcPr>
            <w:tcW w:w="0" w:type="auto"/>
            <w:shd w:val="clear" w:color="auto" w:fill="FFFFFF"/>
          </w:tcPr>
          <w:p w14:paraId="4504442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5802D17F" w14:textId="77777777">
        <w:tc>
          <w:tcPr>
            <w:tcW w:w="0" w:type="auto"/>
            <w:shd w:val="clear" w:color="auto" w:fill="FFFFFF"/>
          </w:tcPr>
          <w:p w14:paraId="507C9F9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Part d:</w:t>
            </w:r>
          </w:p>
        </w:tc>
      </w:tr>
      <w:tr w:rsidR="00882C4D" w:rsidRPr="00E34308" w14:paraId="518D1D83" w14:textId="77777777">
        <w:tc>
          <w:tcPr>
            <w:tcW w:w="0" w:type="auto"/>
            <w:shd w:val="clear" w:color="auto" w:fill="FFFFFF"/>
          </w:tcPr>
          <w:p w14:paraId="7F2BE21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e:</w:t>
            </w:r>
          </w:p>
        </w:tc>
      </w:tr>
      <w:tr w:rsidR="00882C4D" w:rsidRPr="00E34308" w14:paraId="24D05A10" w14:textId="77777777">
        <w:tc>
          <w:tcPr>
            <w:tcW w:w="0" w:type="auto"/>
            <w:shd w:val="clear" w:color="auto" w:fill="FFFFFF"/>
          </w:tcPr>
          <w:p w14:paraId="2DB21B5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f:</w:t>
            </w:r>
          </w:p>
        </w:tc>
      </w:tr>
    </w:tbl>
    <w:p w14:paraId="681BCFC8" w14:textId="77777777" w:rsidR="00A77B3E" w:rsidRPr="00E34308" w:rsidRDefault="00000000" w:rsidP="006917D4">
      <w:pPr>
        <w:pStyle w:val="Heading3"/>
        <w:tabs>
          <w:tab w:val="left" w:pos="360"/>
          <w:tab w:val="left" w:pos="720"/>
          <w:tab w:val="left" w:pos="1440"/>
          <w:tab w:val="left" w:pos="2160"/>
        </w:tabs>
        <w:ind w:left="760" w:hanging="760"/>
        <w:rPr>
          <w:rFonts w:asciiTheme="minorHAnsi" w:hAnsiTheme="minorHAnsi" w:cstheme="minorHAnsi"/>
        </w:rPr>
      </w:pPr>
      <w:bookmarkStart w:id="153" w:name="_Toc137218170"/>
      <w:bookmarkStart w:id="154" w:name="_Toc144060817"/>
      <w:r w:rsidRPr="00E34308">
        <w:rPr>
          <w:rFonts w:asciiTheme="minorHAnsi" w:hAnsiTheme="minorHAnsi" w:cstheme="minorHAnsi"/>
        </w:rPr>
        <w:t>CA-2(1) Independent Assessors (L)(M)(H)</w:t>
      </w:r>
      <w:bookmarkEnd w:id="153"/>
      <w:bookmarkEnd w:id="154"/>
    </w:p>
    <w:p w14:paraId="0F739D6B" w14:textId="602C2685"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rPr>
        <w:t>Employ independent assessors or assessment teams to conduct control assessments.</w:t>
      </w:r>
    </w:p>
    <w:p w14:paraId="616AD036" w14:textId="77777777" w:rsidR="00A77B3E" w:rsidRPr="00E34308" w:rsidRDefault="00000000" w:rsidP="006917D4">
      <w:pPr>
        <w:pStyle w:val="BodyText"/>
        <w:tabs>
          <w:tab w:val="left" w:pos="360"/>
          <w:tab w:val="left" w:pos="720"/>
          <w:tab w:val="left" w:pos="1440"/>
          <w:tab w:val="left" w:pos="2160"/>
        </w:tabs>
        <w:ind w:left="20" w:hanging="20"/>
        <w:rPr>
          <w:rFonts w:cstheme="minorHAnsi"/>
          <w:b/>
        </w:rPr>
      </w:pPr>
      <w:r w:rsidRPr="00E34308">
        <w:rPr>
          <w:rFonts w:cstheme="minorHAnsi"/>
          <w:b/>
        </w:rPr>
        <w:tab/>
      </w:r>
      <w:r w:rsidRPr="00E34308">
        <w:rPr>
          <w:rFonts w:cstheme="minorHAnsi"/>
          <w:b/>
        </w:rPr>
        <w:tab/>
      </w:r>
      <w:r w:rsidRPr="00E34308">
        <w:rPr>
          <w:rFonts w:cstheme="minorHAnsi"/>
          <w:b/>
        </w:rPr>
        <w:tab/>
        <w:t>CA-2 (1) Additional FedRAMP Requirements and Guidance:</w:t>
      </w:r>
    </w:p>
    <w:p w14:paraId="16A52EE7" w14:textId="18CEB853" w:rsidR="00A77B3E" w:rsidRPr="00E34308" w:rsidRDefault="00000000" w:rsidP="00E34308">
      <w:pPr>
        <w:pStyle w:val="BodyText"/>
        <w:tabs>
          <w:tab w:val="left" w:pos="360"/>
          <w:tab w:val="left" w:pos="720"/>
          <w:tab w:val="left" w:pos="1440"/>
          <w:tab w:val="left" w:pos="2160"/>
        </w:tabs>
        <w:spacing w:after="320"/>
        <w:ind w:left="14" w:hanging="14"/>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For JAB Authorization, must use an accredited 3PAO.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EA037DE" w14:textId="77777777">
        <w:tc>
          <w:tcPr>
            <w:tcW w:w="0" w:type="auto"/>
            <w:shd w:val="clear" w:color="auto" w:fill="CCECFC"/>
          </w:tcPr>
          <w:p w14:paraId="5A050BB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CA-2(1) Control Summary Information</w:t>
            </w:r>
          </w:p>
        </w:tc>
      </w:tr>
      <w:tr w:rsidR="00882C4D" w:rsidRPr="00E34308" w14:paraId="19967456" w14:textId="77777777">
        <w:tc>
          <w:tcPr>
            <w:tcW w:w="0" w:type="auto"/>
            <w:shd w:val="clear" w:color="auto" w:fill="FFFFFF"/>
          </w:tcPr>
          <w:p w14:paraId="338BE9D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0A9EACD3" w14:textId="77777777">
        <w:tc>
          <w:tcPr>
            <w:tcW w:w="0" w:type="auto"/>
            <w:shd w:val="clear" w:color="auto" w:fill="FFFFFF"/>
          </w:tcPr>
          <w:p w14:paraId="3BF9C68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78432214" w14:textId="0B5AC43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71179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27F5A11" w14:textId="2B8BCD8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47143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2AAF214F" w14:textId="4D8C114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987762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B9D9317" w14:textId="14DEA1C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728168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720A676" w14:textId="0E1AE64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08062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EBC254C" w14:textId="77777777">
        <w:tc>
          <w:tcPr>
            <w:tcW w:w="0" w:type="auto"/>
            <w:shd w:val="clear" w:color="auto" w:fill="FFFFFF"/>
          </w:tcPr>
          <w:p w14:paraId="0458D7B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5F58891B" w14:textId="2321251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935933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290B3C9" w14:textId="6DC451F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69755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644E2432" w14:textId="2677710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106861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24CF8DDF" w14:textId="6D38E6C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450390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9827994" w14:textId="19565DE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434618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D7F0D3D" w14:textId="06168B4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27394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E2BBB44" w14:textId="2177C68D"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6156031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42EFCFB7"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0BEF37F" w14:textId="77777777">
        <w:tc>
          <w:tcPr>
            <w:tcW w:w="0" w:type="auto"/>
            <w:shd w:val="clear" w:color="auto" w:fill="CCECFC"/>
          </w:tcPr>
          <w:p w14:paraId="05008A1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CA-2(1) What is the solution and how is it implemented?</w:t>
            </w:r>
          </w:p>
        </w:tc>
      </w:tr>
      <w:tr w:rsidR="00882C4D" w:rsidRPr="00E34308" w14:paraId="0753D7A0" w14:textId="77777777">
        <w:tc>
          <w:tcPr>
            <w:tcW w:w="0" w:type="auto"/>
            <w:shd w:val="clear" w:color="auto" w:fill="FFFFFF"/>
          </w:tcPr>
          <w:p w14:paraId="388FFFC4"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683D6C3"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55" w:name="_Toc137218171"/>
      <w:bookmarkStart w:id="156" w:name="_Toc144060818"/>
      <w:r w:rsidRPr="00E34308">
        <w:rPr>
          <w:rFonts w:asciiTheme="minorHAnsi" w:hAnsiTheme="minorHAnsi" w:cstheme="minorHAnsi"/>
        </w:rPr>
        <w:t>CA-2(3) Leveraging Results from External Organizations</w:t>
      </w:r>
      <w:bookmarkEnd w:id="155"/>
      <w:r w:rsidRPr="00E34308">
        <w:rPr>
          <w:rFonts w:asciiTheme="minorHAnsi" w:hAnsiTheme="minorHAnsi" w:cstheme="minorHAnsi"/>
        </w:rPr>
        <w:t xml:space="preserve"> (M)(H)</w:t>
      </w:r>
      <w:bookmarkEnd w:id="156"/>
    </w:p>
    <w:p w14:paraId="59BDAD14" w14:textId="4D82133B" w:rsidR="00A77B3E" w:rsidRPr="00E34308" w:rsidRDefault="00A70F07" w:rsidP="00E34308">
      <w:pPr>
        <w:spacing w:after="320"/>
        <w:rPr>
          <w:rFonts w:cstheme="minorHAnsi"/>
        </w:rPr>
      </w:pPr>
      <w:r w:rsidRPr="00E34308">
        <w:rPr>
          <w:rFonts w:cstheme="minorHAnsi"/>
        </w:rPr>
        <w:t>Leverage the results of control assessments performed by [FedRAMP Assignment: any FedRAMP Accredited 3PAO] on [Assignment: organization-defined system] when the assessment meets [Assignment: organization-defined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F65FCAC" w14:textId="77777777">
        <w:tc>
          <w:tcPr>
            <w:tcW w:w="0" w:type="auto"/>
            <w:shd w:val="clear" w:color="auto" w:fill="CCECFC"/>
          </w:tcPr>
          <w:p w14:paraId="5CA5CAE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CA-2(3) Control Summary Information</w:t>
            </w:r>
          </w:p>
        </w:tc>
      </w:tr>
      <w:tr w:rsidR="00882C4D" w:rsidRPr="00E34308" w14:paraId="6C7B813E" w14:textId="77777777">
        <w:tc>
          <w:tcPr>
            <w:tcW w:w="0" w:type="auto"/>
            <w:shd w:val="clear" w:color="auto" w:fill="FFFFFF"/>
          </w:tcPr>
          <w:p w14:paraId="669B3CE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57202E2E" w14:textId="77777777">
        <w:tc>
          <w:tcPr>
            <w:tcW w:w="0" w:type="auto"/>
            <w:shd w:val="clear" w:color="auto" w:fill="FFFFFF"/>
          </w:tcPr>
          <w:p w14:paraId="591A0AE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CA-2(3)-1:</w:t>
            </w:r>
          </w:p>
        </w:tc>
      </w:tr>
      <w:tr w:rsidR="00882C4D" w:rsidRPr="00E34308" w14:paraId="5FCF87F3" w14:textId="77777777">
        <w:tc>
          <w:tcPr>
            <w:tcW w:w="0" w:type="auto"/>
            <w:shd w:val="clear" w:color="auto" w:fill="FFFFFF"/>
          </w:tcPr>
          <w:p w14:paraId="08988FC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CA-2(3)-2:</w:t>
            </w:r>
          </w:p>
        </w:tc>
      </w:tr>
      <w:tr w:rsidR="00882C4D" w:rsidRPr="00E34308" w14:paraId="75A263F5" w14:textId="77777777">
        <w:tc>
          <w:tcPr>
            <w:tcW w:w="0" w:type="auto"/>
            <w:shd w:val="clear" w:color="auto" w:fill="FFFFFF"/>
          </w:tcPr>
          <w:p w14:paraId="379F4EE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CA-2(3)-3:</w:t>
            </w:r>
          </w:p>
        </w:tc>
      </w:tr>
      <w:tr w:rsidR="00882C4D" w:rsidRPr="00E34308" w14:paraId="490DD248" w14:textId="77777777">
        <w:tc>
          <w:tcPr>
            <w:tcW w:w="0" w:type="auto"/>
            <w:shd w:val="clear" w:color="auto" w:fill="FFFFFF"/>
          </w:tcPr>
          <w:p w14:paraId="71E193C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75EE46BA" w14:textId="25E75D4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21687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11C31E6" w14:textId="33781D5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83925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1B326C9" w14:textId="7C7E549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44507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0E3CBE2" w14:textId="1A73A55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19054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E114EEF" w14:textId="5C44908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26454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6B02D67" w14:textId="77777777">
        <w:tc>
          <w:tcPr>
            <w:tcW w:w="0" w:type="auto"/>
            <w:shd w:val="clear" w:color="auto" w:fill="FFFFFF"/>
          </w:tcPr>
          <w:p w14:paraId="3248FB7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34E48A08" w14:textId="0AC207C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99701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E902169" w14:textId="3DBA2A1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54332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A5E7E14" w14:textId="6DAFCDD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8752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617A34D" w14:textId="7F0619B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968202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3E0993C" w14:textId="039C897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34543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3A6391F3" w14:textId="0B746D0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627808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8E2FA7C" w14:textId="6A9AD944"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92568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FCAB7C3"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FE76350" w14:textId="77777777">
        <w:tc>
          <w:tcPr>
            <w:tcW w:w="0" w:type="auto"/>
            <w:shd w:val="clear" w:color="auto" w:fill="CCECFC"/>
          </w:tcPr>
          <w:p w14:paraId="5EF88A8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CA-2(3) What is the solution and how is it implemented?</w:t>
            </w:r>
          </w:p>
        </w:tc>
      </w:tr>
      <w:tr w:rsidR="00882C4D" w:rsidRPr="00E34308" w14:paraId="439CC78F" w14:textId="77777777">
        <w:tc>
          <w:tcPr>
            <w:tcW w:w="0" w:type="auto"/>
            <w:shd w:val="clear" w:color="auto" w:fill="FFFFFF"/>
          </w:tcPr>
          <w:p w14:paraId="6AD9E115"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0A08633"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157" w:name="_Toc137218172"/>
      <w:bookmarkStart w:id="158" w:name="_Toc144060819"/>
      <w:r w:rsidRPr="00E34308">
        <w:rPr>
          <w:rFonts w:asciiTheme="minorHAnsi" w:hAnsiTheme="minorHAnsi" w:cstheme="minorHAnsi"/>
        </w:rPr>
        <w:t>CA-3 Information Exchange (L)(M)(H)</w:t>
      </w:r>
      <w:bookmarkEnd w:id="157"/>
      <w:bookmarkEnd w:id="158"/>
    </w:p>
    <w:p w14:paraId="0BE30CC1" w14:textId="7F058430" w:rsidR="008C7E0C" w:rsidRPr="00E34308" w:rsidRDefault="008C7E0C"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Approve and manage the exchange of information between the system and other systems using [Selection (one-or-more): interconnection security agreements; information exchange security agreements; memoranda of understanding or agreement; service level agreements; user agreements; nondisclosure agreements</w:t>
      </w:r>
      <w:r w:rsidR="00BF73FE" w:rsidRPr="00E34308">
        <w:rPr>
          <w:rFonts w:cstheme="minorHAnsi"/>
        </w:rPr>
        <w:t>, [Assignment: organization-defined type of agreement]];</w:t>
      </w:r>
    </w:p>
    <w:p w14:paraId="206D076E" w14:textId="77777777" w:rsidR="008C7E0C" w:rsidRPr="00E34308" w:rsidRDefault="008C7E0C"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Document, as part of each exchange agreement, the interface characteristics, security and privacy requirements, controls, and responsibilities for each system, and the impact level of the information communicated; and</w:t>
      </w:r>
    </w:p>
    <w:p w14:paraId="2098EA23" w14:textId="210178A6" w:rsidR="00A77B3E" w:rsidRPr="00E34308" w:rsidRDefault="008C7E0C"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c.</w:t>
      </w:r>
      <w:r w:rsidRPr="00E34308">
        <w:rPr>
          <w:rFonts w:cstheme="minorHAnsi"/>
        </w:rPr>
        <w:tab/>
        <w:t>Review and update the agreements [FedRAMP Assignment: at least annually and on input from JAB/AO].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1EB98B5" w14:textId="77777777">
        <w:tc>
          <w:tcPr>
            <w:tcW w:w="0" w:type="auto"/>
            <w:shd w:val="clear" w:color="auto" w:fill="CCECFC"/>
          </w:tcPr>
          <w:p w14:paraId="255B12C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CA-3 Control Summary Information</w:t>
            </w:r>
          </w:p>
        </w:tc>
      </w:tr>
      <w:tr w:rsidR="00882C4D" w:rsidRPr="00E34308" w14:paraId="71BD1B48" w14:textId="77777777">
        <w:tc>
          <w:tcPr>
            <w:tcW w:w="0" w:type="auto"/>
            <w:shd w:val="clear" w:color="auto" w:fill="FFFFFF"/>
          </w:tcPr>
          <w:p w14:paraId="364E37B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0B2CA446" w14:textId="77777777">
        <w:tc>
          <w:tcPr>
            <w:tcW w:w="0" w:type="auto"/>
            <w:shd w:val="clear" w:color="auto" w:fill="FFFFFF"/>
          </w:tcPr>
          <w:p w14:paraId="7ECCA04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CA-3(a):</w:t>
            </w:r>
          </w:p>
        </w:tc>
      </w:tr>
      <w:tr w:rsidR="00882C4D" w:rsidRPr="00E34308" w14:paraId="7C8636CF" w14:textId="77777777">
        <w:tc>
          <w:tcPr>
            <w:tcW w:w="0" w:type="auto"/>
            <w:shd w:val="clear" w:color="auto" w:fill="FFFFFF"/>
          </w:tcPr>
          <w:p w14:paraId="4AA6CFF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CA-3(c):</w:t>
            </w:r>
          </w:p>
        </w:tc>
      </w:tr>
      <w:tr w:rsidR="00882C4D" w:rsidRPr="00E34308" w14:paraId="01D93710" w14:textId="77777777">
        <w:tc>
          <w:tcPr>
            <w:tcW w:w="0" w:type="auto"/>
            <w:shd w:val="clear" w:color="auto" w:fill="FFFFFF"/>
          </w:tcPr>
          <w:p w14:paraId="43F1A6D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Implementation Status (check all that apply):</w:t>
            </w:r>
          </w:p>
          <w:p w14:paraId="289AB238" w14:textId="7AEC88E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4849655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1B3CA96" w14:textId="738605F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953629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96FB7D4" w14:textId="4A5C371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368305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DEC29F7" w14:textId="04098B7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160325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812BC92" w14:textId="337FD49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5968068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BB79C24" w14:textId="77777777">
        <w:tc>
          <w:tcPr>
            <w:tcW w:w="0" w:type="auto"/>
            <w:shd w:val="clear" w:color="auto" w:fill="FFFFFF"/>
          </w:tcPr>
          <w:p w14:paraId="0522046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050FC7FA" w14:textId="53C796D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46812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49778326" w14:textId="383E13D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205368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8EF2260" w14:textId="1796BD0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946116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9067A17" w14:textId="555F5AF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653106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886AD8D" w14:textId="761587A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8518955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1BCFB54" w14:textId="3D88157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052627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A0277B8" w14:textId="4D83099D"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4277716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DEE0A29"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918FADE" w14:textId="77777777">
        <w:tc>
          <w:tcPr>
            <w:tcW w:w="0" w:type="auto"/>
            <w:shd w:val="clear" w:color="auto" w:fill="CCECFC"/>
          </w:tcPr>
          <w:p w14:paraId="3008B51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CA-3 What is the solution and how is it implemented?</w:t>
            </w:r>
          </w:p>
        </w:tc>
      </w:tr>
      <w:tr w:rsidR="00882C4D" w:rsidRPr="00E34308" w14:paraId="3E3AE051" w14:textId="77777777">
        <w:tc>
          <w:tcPr>
            <w:tcW w:w="0" w:type="auto"/>
            <w:shd w:val="clear" w:color="auto" w:fill="FFFFFF"/>
          </w:tcPr>
          <w:p w14:paraId="2E5CEE9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1A72C0FA" w14:textId="77777777">
        <w:tc>
          <w:tcPr>
            <w:tcW w:w="0" w:type="auto"/>
            <w:shd w:val="clear" w:color="auto" w:fill="FFFFFF"/>
          </w:tcPr>
          <w:p w14:paraId="73BC50C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29FEBBF0" w14:textId="77777777">
        <w:tc>
          <w:tcPr>
            <w:tcW w:w="0" w:type="auto"/>
            <w:shd w:val="clear" w:color="auto" w:fill="FFFFFF"/>
          </w:tcPr>
          <w:p w14:paraId="3F61E79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bl>
    <w:p w14:paraId="2C7CBA7C" w14:textId="77777777" w:rsidR="00A77B3E" w:rsidRPr="00E34308" w:rsidRDefault="00000000" w:rsidP="006917D4">
      <w:pPr>
        <w:pStyle w:val="Heading2"/>
        <w:tabs>
          <w:tab w:val="left" w:pos="360"/>
          <w:tab w:val="left" w:pos="720"/>
          <w:tab w:val="left" w:pos="1440"/>
          <w:tab w:val="left" w:pos="2160"/>
        </w:tabs>
        <w:ind w:left="763" w:hanging="763"/>
        <w:rPr>
          <w:rFonts w:asciiTheme="minorHAnsi" w:hAnsiTheme="minorHAnsi" w:cstheme="minorHAnsi"/>
        </w:rPr>
      </w:pPr>
      <w:bookmarkStart w:id="159" w:name="_Toc137218173"/>
      <w:bookmarkStart w:id="160" w:name="_Toc144060820"/>
      <w:r w:rsidRPr="00E34308">
        <w:rPr>
          <w:rFonts w:asciiTheme="minorHAnsi" w:hAnsiTheme="minorHAnsi" w:cstheme="minorHAnsi"/>
        </w:rPr>
        <w:t>CA-5 Plan of Action and Milestones (L)(M)(H)</w:t>
      </w:r>
      <w:bookmarkEnd w:id="159"/>
      <w:bookmarkEnd w:id="160"/>
    </w:p>
    <w:p w14:paraId="480AE7C9"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a.</w:t>
      </w:r>
      <w:r w:rsidRPr="00E34308">
        <w:rPr>
          <w:rFonts w:cstheme="minorHAnsi"/>
        </w:rPr>
        <w:tab/>
        <w:t xml:space="preserve">Develop a plan of action and milestones for the system to document the planned remediation actions of the organization to correct weaknesses or deficiencies noted </w:t>
      </w:r>
      <w:r w:rsidRPr="00E34308">
        <w:rPr>
          <w:rFonts w:cstheme="minorHAnsi"/>
        </w:rPr>
        <w:lastRenderedPageBreak/>
        <w:t>during the assessment of the controls and to reduce or eliminate known vulnerabilities in the system; and</w:t>
      </w:r>
    </w:p>
    <w:p w14:paraId="505844BB" w14:textId="44399F5C"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b.</w:t>
      </w:r>
      <w:r w:rsidRPr="00E34308">
        <w:rPr>
          <w:rFonts w:cstheme="minorHAnsi"/>
        </w:rPr>
        <w:tab/>
        <w:t>Update existing plan of action and milestones [FedRAMP Assignment: at least monthly] based on the findings from control assessments, independent audits or reviews, and continuous monitoring activities.</w:t>
      </w:r>
    </w:p>
    <w:p w14:paraId="6551A41B" w14:textId="77777777" w:rsidR="00A77B3E" w:rsidRPr="00E34308" w:rsidRDefault="00000000" w:rsidP="006917D4">
      <w:pPr>
        <w:pStyle w:val="BodyText"/>
        <w:tabs>
          <w:tab w:val="left" w:pos="360"/>
          <w:tab w:val="left" w:pos="720"/>
          <w:tab w:val="left" w:pos="1440"/>
          <w:tab w:val="left" w:pos="2160"/>
        </w:tabs>
        <w:ind w:left="763" w:hanging="763"/>
        <w:rPr>
          <w:rFonts w:cstheme="minorHAnsi"/>
          <w:b/>
        </w:rPr>
      </w:pPr>
      <w:r w:rsidRPr="00E34308">
        <w:rPr>
          <w:rFonts w:cstheme="minorHAnsi"/>
          <w:b/>
        </w:rPr>
        <w:tab/>
      </w:r>
      <w:r w:rsidRPr="00E34308">
        <w:rPr>
          <w:rFonts w:cstheme="minorHAnsi"/>
          <w:b/>
        </w:rPr>
        <w:tab/>
      </w:r>
      <w:r w:rsidRPr="00E34308">
        <w:rPr>
          <w:rFonts w:cstheme="minorHAnsi"/>
          <w:b/>
        </w:rPr>
        <w:tab/>
        <w:t>CA-5 Additional FedRAMP Requirements and Guidance:</w:t>
      </w:r>
    </w:p>
    <w:p w14:paraId="0811886A" w14:textId="1E86CD56"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Reference FedRAMP-POAM-Template</w:t>
      </w:r>
      <w:r w:rsidR="00BF73FE" w:rsidRPr="00E34308">
        <w:rPr>
          <w:rFonts w:cstheme="minorHAnsi"/>
        </w:rPr>
        <w:t>.</w:t>
      </w:r>
    </w:p>
    <w:p w14:paraId="6F661AAB" w14:textId="71A373BF"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POA&amp;Ms must be provided at least monthly.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01024FC" w14:textId="77777777">
        <w:tc>
          <w:tcPr>
            <w:tcW w:w="0" w:type="auto"/>
            <w:shd w:val="clear" w:color="auto" w:fill="CCECFC"/>
          </w:tcPr>
          <w:p w14:paraId="3B1A03C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CA-5 Control Summary Information</w:t>
            </w:r>
          </w:p>
        </w:tc>
      </w:tr>
      <w:tr w:rsidR="00882C4D" w:rsidRPr="00E34308" w14:paraId="48DB11C6" w14:textId="77777777">
        <w:tc>
          <w:tcPr>
            <w:tcW w:w="0" w:type="auto"/>
            <w:shd w:val="clear" w:color="auto" w:fill="FFFFFF"/>
          </w:tcPr>
          <w:p w14:paraId="3667D82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6A80035D" w14:textId="77777777">
        <w:tc>
          <w:tcPr>
            <w:tcW w:w="0" w:type="auto"/>
            <w:shd w:val="clear" w:color="auto" w:fill="FFFFFF"/>
          </w:tcPr>
          <w:p w14:paraId="1745C41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CA-5(b):</w:t>
            </w:r>
          </w:p>
        </w:tc>
      </w:tr>
      <w:tr w:rsidR="00882C4D" w:rsidRPr="00E34308" w14:paraId="5D06C5B1" w14:textId="77777777">
        <w:tc>
          <w:tcPr>
            <w:tcW w:w="0" w:type="auto"/>
            <w:shd w:val="clear" w:color="auto" w:fill="FFFFFF"/>
          </w:tcPr>
          <w:p w14:paraId="4C0DE74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4C6F0049" w14:textId="3D79B05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95806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96ADAC4" w14:textId="116FCF9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047073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35780C5" w14:textId="45177B0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856162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EF3F129" w14:textId="15324F9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660058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F77ABCD" w14:textId="7BC9393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075538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0008FD9" w14:textId="77777777">
        <w:tc>
          <w:tcPr>
            <w:tcW w:w="0" w:type="auto"/>
            <w:shd w:val="clear" w:color="auto" w:fill="FFFFFF"/>
          </w:tcPr>
          <w:p w14:paraId="67DAF8A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568136D1" w14:textId="05014B1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003244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620D335" w14:textId="6091E80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028747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4536595" w14:textId="3B1A4D5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095051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2E6CC9FD" w14:textId="462CAC1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080054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1E8DC5FB" w14:textId="3462FC7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657306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3FF0E435" w14:textId="57911AA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6745639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76F9DAC" w14:textId="2CE4A2CB"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5960442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09B52CC"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C87DD47" w14:textId="77777777">
        <w:tc>
          <w:tcPr>
            <w:tcW w:w="0" w:type="auto"/>
            <w:shd w:val="clear" w:color="auto" w:fill="CCECFC"/>
          </w:tcPr>
          <w:p w14:paraId="01C4233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CA-5 What is the solution and how is it implemented?</w:t>
            </w:r>
          </w:p>
        </w:tc>
      </w:tr>
      <w:tr w:rsidR="00882C4D" w:rsidRPr="00E34308" w14:paraId="4BEAE5A8" w14:textId="77777777">
        <w:tc>
          <w:tcPr>
            <w:tcW w:w="0" w:type="auto"/>
            <w:shd w:val="clear" w:color="auto" w:fill="FFFFFF"/>
          </w:tcPr>
          <w:p w14:paraId="6340E70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005E00CC" w14:textId="77777777">
        <w:tc>
          <w:tcPr>
            <w:tcW w:w="0" w:type="auto"/>
            <w:shd w:val="clear" w:color="auto" w:fill="FFFFFF"/>
          </w:tcPr>
          <w:p w14:paraId="0D79452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3151449D" w14:textId="77777777" w:rsidR="00A77B3E" w:rsidRPr="00E34308" w:rsidRDefault="00000000" w:rsidP="006917D4">
      <w:pPr>
        <w:pStyle w:val="Heading2"/>
        <w:tabs>
          <w:tab w:val="left" w:pos="360"/>
          <w:tab w:val="left" w:pos="720"/>
          <w:tab w:val="left" w:pos="1440"/>
          <w:tab w:val="left" w:pos="2160"/>
        </w:tabs>
        <w:ind w:left="760" w:hanging="760"/>
        <w:rPr>
          <w:rFonts w:asciiTheme="minorHAnsi" w:hAnsiTheme="minorHAnsi" w:cstheme="minorHAnsi"/>
        </w:rPr>
      </w:pPr>
      <w:bookmarkStart w:id="161" w:name="_Toc137218174"/>
      <w:bookmarkStart w:id="162" w:name="_Toc144060821"/>
      <w:r w:rsidRPr="00E34308">
        <w:rPr>
          <w:rFonts w:asciiTheme="minorHAnsi" w:hAnsiTheme="minorHAnsi" w:cstheme="minorHAnsi"/>
        </w:rPr>
        <w:t>CA-6 Authorization (L)(M)(H)</w:t>
      </w:r>
      <w:bookmarkEnd w:id="161"/>
      <w:bookmarkEnd w:id="162"/>
    </w:p>
    <w:p w14:paraId="15C1FEDA"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Assign a senior official as the authorizing official for the system;</w:t>
      </w:r>
    </w:p>
    <w:p w14:paraId="4E5A9B74"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Assign a senior official as the authorizing official for common controls available for inheritance by organizational systems;</w:t>
      </w:r>
    </w:p>
    <w:p w14:paraId="050A9C11"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Ensure that the authorizing official for the system, before commencing operations:</w:t>
      </w:r>
    </w:p>
    <w:p w14:paraId="0311F360"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Accepts the use of common controls inherited by the system; and</w:t>
      </w:r>
    </w:p>
    <w:p w14:paraId="62B24A04"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Authorizes the system to operate;</w:t>
      </w:r>
    </w:p>
    <w:p w14:paraId="6CCE78BC"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d.</w:t>
      </w:r>
      <w:r w:rsidRPr="00E34308">
        <w:rPr>
          <w:rFonts w:cstheme="minorHAnsi"/>
        </w:rPr>
        <w:tab/>
        <w:t>Ensure that the authorizing official for common controls authorizes the use of those controls for inheritance by organizational systems;</w:t>
      </w:r>
    </w:p>
    <w:p w14:paraId="764F027D" w14:textId="4718AA90"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e.</w:t>
      </w:r>
      <w:r w:rsidRPr="00E34308">
        <w:rPr>
          <w:rFonts w:cstheme="minorHAnsi"/>
        </w:rPr>
        <w:tab/>
        <w:t>Update the authorizations [FedRAMP Assignment: in accordance with OMB A-130 requirements or when a significant change occurs].</w:t>
      </w:r>
    </w:p>
    <w:p w14:paraId="501F6A26" w14:textId="77777777" w:rsidR="00A77B3E" w:rsidRPr="00E34308" w:rsidRDefault="00000000" w:rsidP="006917D4">
      <w:pPr>
        <w:pStyle w:val="BodyText"/>
        <w:tabs>
          <w:tab w:val="left" w:pos="360"/>
          <w:tab w:val="left" w:pos="720"/>
          <w:tab w:val="left" w:pos="1440"/>
          <w:tab w:val="left" w:pos="2160"/>
        </w:tabs>
        <w:ind w:left="760" w:hanging="760"/>
        <w:rPr>
          <w:rFonts w:cstheme="minorHAnsi"/>
          <w:b/>
        </w:rPr>
      </w:pPr>
      <w:r w:rsidRPr="00E34308">
        <w:rPr>
          <w:rFonts w:cstheme="minorHAnsi"/>
          <w:b/>
        </w:rPr>
        <w:tab/>
      </w:r>
      <w:r w:rsidRPr="00E34308">
        <w:rPr>
          <w:rFonts w:cstheme="minorHAnsi"/>
          <w:b/>
        </w:rPr>
        <w:tab/>
      </w:r>
      <w:r w:rsidRPr="00E34308">
        <w:rPr>
          <w:rFonts w:cstheme="minorHAnsi"/>
          <w:b/>
        </w:rPr>
        <w:tab/>
        <w:t>CA-6 Additional FedRAMP Requirements and Guidance:</w:t>
      </w:r>
    </w:p>
    <w:p w14:paraId="6170449D" w14:textId="18542EF5"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(e) Guidance:</w:t>
      </w:r>
      <w:r w:rsidRPr="00E34308">
        <w:rPr>
          <w:rFonts w:cstheme="minorHAnsi"/>
        </w:rPr>
        <w:t xml:space="preserve"> Significant change is defined in NIST Special Publication 800-37 Revision 2, Appendix F and according to FedRAMP Significant Change Policies and Procedures. The service provider describes the types of changes to the information system or the environment of operations that would impact the risk posture. The types of changes are approved and accepted by the JAB/AO.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CED67D2" w14:textId="77777777">
        <w:tc>
          <w:tcPr>
            <w:tcW w:w="0" w:type="auto"/>
            <w:shd w:val="clear" w:color="auto" w:fill="CCECFC"/>
          </w:tcPr>
          <w:p w14:paraId="2B05146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CA-6 Control Summary Information</w:t>
            </w:r>
          </w:p>
        </w:tc>
      </w:tr>
      <w:tr w:rsidR="00882C4D" w:rsidRPr="00E34308" w14:paraId="466BC2D5" w14:textId="77777777">
        <w:tc>
          <w:tcPr>
            <w:tcW w:w="0" w:type="auto"/>
            <w:shd w:val="clear" w:color="auto" w:fill="FFFFFF"/>
          </w:tcPr>
          <w:p w14:paraId="3AB4D56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3885A0D5" w14:textId="77777777">
        <w:tc>
          <w:tcPr>
            <w:tcW w:w="0" w:type="auto"/>
            <w:shd w:val="clear" w:color="auto" w:fill="FFFFFF"/>
          </w:tcPr>
          <w:p w14:paraId="2F1E4D3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Parameter CA-6(e):</w:t>
            </w:r>
          </w:p>
        </w:tc>
      </w:tr>
      <w:tr w:rsidR="00882C4D" w:rsidRPr="00E34308" w14:paraId="2A5C7A35" w14:textId="77777777">
        <w:tc>
          <w:tcPr>
            <w:tcW w:w="0" w:type="auto"/>
            <w:shd w:val="clear" w:color="auto" w:fill="FFFFFF"/>
          </w:tcPr>
          <w:p w14:paraId="7977E16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070ECD9D" w14:textId="70B0A30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5521545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DF2C57E" w14:textId="6570B6B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503440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58F5B39" w14:textId="372990B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008909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7AB7B7E" w14:textId="3DD2AD0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2373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8AD45D2" w14:textId="56E7D66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226625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C5C8C4A" w14:textId="77777777">
        <w:tc>
          <w:tcPr>
            <w:tcW w:w="0" w:type="auto"/>
            <w:shd w:val="clear" w:color="auto" w:fill="FFFFFF"/>
          </w:tcPr>
          <w:p w14:paraId="38C912E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14E704FB" w14:textId="6BE1AF9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637651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DB6DB95" w14:textId="7AF2998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550205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6B12F17E" w14:textId="3470A22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371297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0C74D1C" w14:textId="142F9E1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834670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8E5F907" w14:textId="3EA5ABD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1051118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98F2A73" w14:textId="0F7F76F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297773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45C84BA" w14:textId="4ACFC1DC"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0471540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57EDFFB"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33F2D08" w14:textId="77777777">
        <w:tc>
          <w:tcPr>
            <w:tcW w:w="0" w:type="auto"/>
            <w:shd w:val="clear" w:color="auto" w:fill="CCECFC"/>
          </w:tcPr>
          <w:p w14:paraId="5F6365A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CA-6 What is the solution and how is it implemented?</w:t>
            </w:r>
          </w:p>
        </w:tc>
      </w:tr>
      <w:tr w:rsidR="00882C4D" w:rsidRPr="00E34308" w14:paraId="44501691" w14:textId="77777777">
        <w:tc>
          <w:tcPr>
            <w:tcW w:w="0" w:type="auto"/>
            <w:shd w:val="clear" w:color="auto" w:fill="FFFFFF"/>
          </w:tcPr>
          <w:p w14:paraId="29AF475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46EFB64E" w14:textId="77777777">
        <w:tc>
          <w:tcPr>
            <w:tcW w:w="0" w:type="auto"/>
            <w:shd w:val="clear" w:color="auto" w:fill="FFFFFF"/>
          </w:tcPr>
          <w:p w14:paraId="4F7E9A3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0C9D7D11" w14:textId="77777777">
        <w:tc>
          <w:tcPr>
            <w:tcW w:w="0" w:type="auto"/>
            <w:shd w:val="clear" w:color="auto" w:fill="FFFFFF"/>
          </w:tcPr>
          <w:p w14:paraId="7531A54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24025472" w14:textId="77777777">
        <w:tc>
          <w:tcPr>
            <w:tcW w:w="0" w:type="auto"/>
            <w:shd w:val="clear" w:color="auto" w:fill="FFFFFF"/>
          </w:tcPr>
          <w:p w14:paraId="10D3AF8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r w:rsidR="00882C4D" w:rsidRPr="00E34308" w14:paraId="0B23D185" w14:textId="77777777">
        <w:tc>
          <w:tcPr>
            <w:tcW w:w="0" w:type="auto"/>
            <w:shd w:val="clear" w:color="auto" w:fill="FFFFFF"/>
          </w:tcPr>
          <w:p w14:paraId="086E50F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e:</w:t>
            </w:r>
          </w:p>
        </w:tc>
      </w:tr>
    </w:tbl>
    <w:p w14:paraId="782995FB" w14:textId="77777777" w:rsidR="00A77B3E" w:rsidRPr="00E34308" w:rsidRDefault="00000000" w:rsidP="006917D4">
      <w:pPr>
        <w:pStyle w:val="Heading2"/>
        <w:tabs>
          <w:tab w:val="left" w:pos="360"/>
          <w:tab w:val="left" w:pos="720"/>
          <w:tab w:val="left" w:pos="1440"/>
          <w:tab w:val="left" w:pos="2160"/>
        </w:tabs>
        <w:ind w:left="760" w:hanging="760"/>
        <w:rPr>
          <w:rFonts w:asciiTheme="minorHAnsi" w:hAnsiTheme="minorHAnsi" w:cstheme="minorHAnsi"/>
        </w:rPr>
      </w:pPr>
      <w:bookmarkStart w:id="163" w:name="_Toc137218175"/>
      <w:bookmarkStart w:id="164" w:name="_Toc144060822"/>
      <w:r w:rsidRPr="00E34308">
        <w:rPr>
          <w:rFonts w:asciiTheme="minorHAnsi" w:hAnsiTheme="minorHAnsi" w:cstheme="minorHAnsi"/>
        </w:rPr>
        <w:lastRenderedPageBreak/>
        <w:t>CA-7 Continuous Monitoring (L)(M)(H)</w:t>
      </w:r>
      <w:bookmarkEnd w:id="163"/>
      <w:bookmarkEnd w:id="164"/>
    </w:p>
    <w:p w14:paraId="6E6BC700" w14:textId="77777777"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rPr>
        <w:t>Develop a system-level continuous monitoring strategy and implement continuous monitoring in accordance with the organization-level continuous monitoring strategy that includes:</w:t>
      </w:r>
    </w:p>
    <w:p w14:paraId="37BE3EEA"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Establishing the following system-level metrics to be monitored: [Assignment: organization-defined system-level metrics];</w:t>
      </w:r>
    </w:p>
    <w:p w14:paraId="188070D9"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Establishing [Assignment: organization-defined frequencies] for monitoring and [Assignment: organization-defined frequencies] for assessment of control effectiveness;</w:t>
      </w:r>
    </w:p>
    <w:p w14:paraId="12760682"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Ongoing control assessments in accordance with the continuous monitoring strategy;</w:t>
      </w:r>
    </w:p>
    <w:p w14:paraId="54E45C40"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d.</w:t>
      </w:r>
      <w:r w:rsidRPr="00E34308">
        <w:rPr>
          <w:rFonts w:cstheme="minorHAnsi"/>
        </w:rPr>
        <w:tab/>
        <w:t>Ongoing monitoring of system and organization-defined metrics in accordance with the continuous monitoring strategy;</w:t>
      </w:r>
    </w:p>
    <w:p w14:paraId="57B3F7D6"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e.</w:t>
      </w:r>
      <w:r w:rsidRPr="00E34308">
        <w:rPr>
          <w:rFonts w:cstheme="minorHAnsi"/>
        </w:rPr>
        <w:tab/>
        <w:t>Correlation and analysis of information generated by control assessments and monitoring;</w:t>
      </w:r>
    </w:p>
    <w:p w14:paraId="2E37BEDC"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f.</w:t>
      </w:r>
      <w:r w:rsidRPr="00E34308">
        <w:rPr>
          <w:rFonts w:cstheme="minorHAnsi"/>
        </w:rPr>
        <w:tab/>
        <w:t>Response actions to address results of the analysis of control assessment and monitoring information; and</w:t>
      </w:r>
    </w:p>
    <w:p w14:paraId="78CB5D6F" w14:textId="1828BDB2"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g.</w:t>
      </w:r>
      <w:r w:rsidRPr="00E34308">
        <w:rPr>
          <w:rFonts w:cstheme="minorHAnsi"/>
        </w:rPr>
        <w:tab/>
      </w:r>
      <w:r w:rsidR="000A71BB" w:rsidRPr="00E34308">
        <w:rPr>
          <w:rFonts w:cstheme="minorHAnsi"/>
        </w:rPr>
        <w:t>Reporting the security and privacy status of the system to [FedRAMP Assignment: to include JAB/AO][Assignment: organization-defined frequency].</w:t>
      </w:r>
    </w:p>
    <w:p w14:paraId="2CCC6635" w14:textId="77777777" w:rsidR="00A77B3E" w:rsidRPr="00E34308" w:rsidRDefault="00000000" w:rsidP="006917D4">
      <w:pPr>
        <w:pStyle w:val="BodyText"/>
        <w:tabs>
          <w:tab w:val="left" w:pos="360"/>
          <w:tab w:val="left" w:pos="720"/>
          <w:tab w:val="left" w:pos="1440"/>
          <w:tab w:val="left" w:pos="2160"/>
        </w:tabs>
        <w:ind w:left="760" w:hanging="760"/>
        <w:rPr>
          <w:rFonts w:cstheme="minorHAnsi"/>
          <w:b/>
        </w:rPr>
      </w:pPr>
      <w:r w:rsidRPr="00E34308">
        <w:rPr>
          <w:rFonts w:cstheme="minorHAnsi"/>
          <w:b/>
        </w:rPr>
        <w:tab/>
      </w:r>
      <w:r w:rsidRPr="00E34308">
        <w:rPr>
          <w:rFonts w:cstheme="minorHAnsi"/>
          <w:b/>
        </w:rPr>
        <w:tab/>
      </w:r>
      <w:r w:rsidRPr="00E34308">
        <w:rPr>
          <w:rFonts w:cstheme="minorHAnsi"/>
          <w:b/>
        </w:rPr>
        <w:tab/>
        <w:t>CA-7 Additional FedRAMP Requirements and Guidance:</w:t>
      </w:r>
    </w:p>
    <w:p w14:paraId="3879D4E6"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FedRAMP does not provide a template for the Continuous Monitoring Plan. CSPs should reference the FedRAMP Continuous Monitoring Strategy Guide when developing the Continuous Monitoring Plan.</w:t>
      </w:r>
    </w:p>
    <w:p w14:paraId="34E946A2"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Operating System, Database, Web Application, Container, and Service Configuration Scans: at least monthly. All scans performed by Independent Assessor: at least annually.</w:t>
      </w:r>
    </w:p>
    <w:p w14:paraId="783FADB6" w14:textId="7A50AE40"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CSOs with more than one agency ATO must implement a collaborative Continuous Monitoring (Con Mon) approach described in the FedRAMP Guide for Multi-Agency Continuous Monitoring. This requirement applies to </w:t>
      </w:r>
      <w:r w:rsidR="00845DEF">
        <w:rPr>
          <w:rFonts w:cstheme="minorHAnsi"/>
        </w:rPr>
        <w:t>CSOs</w:t>
      </w:r>
      <w:r w:rsidR="00845DEF" w:rsidRPr="00E34308">
        <w:rPr>
          <w:rFonts w:cstheme="minorHAnsi"/>
        </w:rPr>
        <w:t xml:space="preserve"> </w:t>
      </w:r>
      <w:r w:rsidRPr="00E34308">
        <w:rPr>
          <w:rFonts w:cstheme="minorHAnsi"/>
        </w:rPr>
        <w:t>authorized via the Agency path as each agency customer is responsible for performing Con Mon oversight. It does not apply to CSPs authorized via the JAB path because the JAB performs Con Mon oversight.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188ED89" w14:textId="77777777">
        <w:tc>
          <w:tcPr>
            <w:tcW w:w="0" w:type="auto"/>
            <w:shd w:val="clear" w:color="auto" w:fill="CCECFC"/>
          </w:tcPr>
          <w:p w14:paraId="3DF816A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lastRenderedPageBreak/>
              <w:t>CA-7 Control Summary Information</w:t>
            </w:r>
          </w:p>
        </w:tc>
      </w:tr>
      <w:tr w:rsidR="00882C4D" w:rsidRPr="00E34308" w14:paraId="7CC5FAB8" w14:textId="77777777">
        <w:tc>
          <w:tcPr>
            <w:tcW w:w="0" w:type="auto"/>
            <w:shd w:val="clear" w:color="auto" w:fill="FFFFFF"/>
          </w:tcPr>
          <w:p w14:paraId="2D0D92D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23A48613" w14:textId="77777777">
        <w:tc>
          <w:tcPr>
            <w:tcW w:w="0" w:type="auto"/>
            <w:shd w:val="clear" w:color="auto" w:fill="FFFFFF"/>
          </w:tcPr>
          <w:p w14:paraId="523057C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CA-7(a):</w:t>
            </w:r>
          </w:p>
        </w:tc>
      </w:tr>
      <w:tr w:rsidR="00882C4D" w:rsidRPr="00E34308" w14:paraId="2DBDF4BA" w14:textId="77777777">
        <w:tc>
          <w:tcPr>
            <w:tcW w:w="0" w:type="auto"/>
            <w:shd w:val="clear" w:color="auto" w:fill="FFFFFF"/>
          </w:tcPr>
          <w:p w14:paraId="79B84863" w14:textId="63308AB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CA-7(b)-1:</w:t>
            </w:r>
          </w:p>
        </w:tc>
      </w:tr>
      <w:tr w:rsidR="00882C4D" w:rsidRPr="00E34308" w14:paraId="37169D49" w14:textId="77777777">
        <w:tc>
          <w:tcPr>
            <w:tcW w:w="0" w:type="auto"/>
            <w:shd w:val="clear" w:color="auto" w:fill="FFFFFF"/>
          </w:tcPr>
          <w:p w14:paraId="6B6259A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CA-7(b)-2:</w:t>
            </w:r>
          </w:p>
        </w:tc>
      </w:tr>
      <w:tr w:rsidR="00882C4D" w:rsidRPr="00E34308" w14:paraId="0CB66C84" w14:textId="77777777">
        <w:tc>
          <w:tcPr>
            <w:tcW w:w="0" w:type="auto"/>
            <w:shd w:val="clear" w:color="auto" w:fill="FFFFFF"/>
          </w:tcPr>
          <w:p w14:paraId="799CBAC7" w14:textId="5846445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CA-7(g)-1:</w:t>
            </w:r>
          </w:p>
        </w:tc>
      </w:tr>
      <w:tr w:rsidR="00882C4D" w:rsidRPr="00E34308" w14:paraId="067039A3" w14:textId="77777777">
        <w:tc>
          <w:tcPr>
            <w:tcW w:w="0" w:type="auto"/>
            <w:shd w:val="clear" w:color="auto" w:fill="FFFFFF"/>
          </w:tcPr>
          <w:p w14:paraId="4D6DC01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CA-7(g)-2:</w:t>
            </w:r>
          </w:p>
        </w:tc>
      </w:tr>
      <w:tr w:rsidR="00882C4D" w:rsidRPr="00E34308" w14:paraId="30B2E4EF" w14:textId="77777777">
        <w:tc>
          <w:tcPr>
            <w:tcW w:w="0" w:type="auto"/>
            <w:shd w:val="clear" w:color="auto" w:fill="FFFFFF"/>
          </w:tcPr>
          <w:p w14:paraId="1A5FC39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66DE1844" w14:textId="1AB9218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107916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155E84E" w14:textId="5BEF30E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49884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7BDDEFE" w14:textId="47695C8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151315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A20640F" w14:textId="4CC305D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854551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7AB4640" w14:textId="573406D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858508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70D5F90" w14:textId="77777777">
        <w:tc>
          <w:tcPr>
            <w:tcW w:w="0" w:type="auto"/>
            <w:shd w:val="clear" w:color="auto" w:fill="FFFFFF"/>
          </w:tcPr>
          <w:p w14:paraId="5A057CF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1F96F468" w14:textId="28883FC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1119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D2AFEDD" w14:textId="2E0F47B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2469887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5805041" w14:textId="383E699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330237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693C413" w14:textId="3101627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45598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DD5ED7B" w14:textId="0FC68F0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915232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3048D0F" w14:textId="61CB987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63336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30A43837" w14:textId="66003A0B" w:rsidR="00A77B3E" w:rsidRPr="00E34308" w:rsidRDefault="00000000" w:rsidP="006917D4">
            <w:pPr>
              <w:pStyle w:val="BodyText"/>
              <w:tabs>
                <w:tab w:val="left" w:pos="360"/>
                <w:tab w:val="left" w:pos="780"/>
                <w:tab w:val="left" w:pos="1440"/>
                <w:tab w:val="left" w:pos="2160"/>
              </w:tabs>
              <w:spacing w:line="20" w:lineRule="atLeast"/>
              <w:ind w:left="330" w:hanging="330"/>
              <w:rPr>
                <w:rFonts w:cstheme="minorHAnsi"/>
              </w:rPr>
            </w:pPr>
            <w:sdt>
              <w:sdtPr>
                <w:rPr>
                  <w:rFonts w:cstheme="minorHAnsi"/>
                </w:rPr>
                <w:id w:val="6562959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4717D906"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F327EB3" w14:textId="77777777">
        <w:tc>
          <w:tcPr>
            <w:tcW w:w="0" w:type="auto"/>
            <w:shd w:val="clear" w:color="auto" w:fill="CCECFC"/>
          </w:tcPr>
          <w:p w14:paraId="78EDA07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CA-7 What is the solution and how is it implemented?</w:t>
            </w:r>
          </w:p>
        </w:tc>
      </w:tr>
      <w:tr w:rsidR="00882C4D" w:rsidRPr="00E34308" w14:paraId="218EE386" w14:textId="77777777">
        <w:tc>
          <w:tcPr>
            <w:tcW w:w="0" w:type="auto"/>
            <w:shd w:val="clear" w:color="auto" w:fill="FFFFFF"/>
          </w:tcPr>
          <w:p w14:paraId="70C71C2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Part a:</w:t>
            </w:r>
          </w:p>
        </w:tc>
      </w:tr>
      <w:tr w:rsidR="00882C4D" w:rsidRPr="00E34308" w14:paraId="0AAE8DF6" w14:textId="77777777">
        <w:tc>
          <w:tcPr>
            <w:tcW w:w="0" w:type="auto"/>
            <w:shd w:val="clear" w:color="auto" w:fill="FFFFFF"/>
          </w:tcPr>
          <w:p w14:paraId="01BB54B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4BFF08C5" w14:textId="77777777">
        <w:tc>
          <w:tcPr>
            <w:tcW w:w="0" w:type="auto"/>
            <w:shd w:val="clear" w:color="auto" w:fill="FFFFFF"/>
          </w:tcPr>
          <w:p w14:paraId="6588CBC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32F92D56" w14:textId="77777777">
        <w:tc>
          <w:tcPr>
            <w:tcW w:w="0" w:type="auto"/>
            <w:shd w:val="clear" w:color="auto" w:fill="FFFFFF"/>
          </w:tcPr>
          <w:p w14:paraId="12005CE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r w:rsidR="00882C4D" w:rsidRPr="00E34308" w14:paraId="553DCAD3" w14:textId="77777777">
        <w:tc>
          <w:tcPr>
            <w:tcW w:w="0" w:type="auto"/>
            <w:shd w:val="clear" w:color="auto" w:fill="FFFFFF"/>
          </w:tcPr>
          <w:p w14:paraId="1C4D1C2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e:</w:t>
            </w:r>
          </w:p>
        </w:tc>
      </w:tr>
      <w:tr w:rsidR="00882C4D" w:rsidRPr="00E34308" w14:paraId="5763726F" w14:textId="77777777">
        <w:tc>
          <w:tcPr>
            <w:tcW w:w="0" w:type="auto"/>
            <w:shd w:val="clear" w:color="auto" w:fill="FFFFFF"/>
          </w:tcPr>
          <w:p w14:paraId="3E9AE58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f:</w:t>
            </w:r>
          </w:p>
        </w:tc>
      </w:tr>
      <w:tr w:rsidR="00882C4D" w:rsidRPr="00E34308" w14:paraId="6C91FDDE" w14:textId="77777777">
        <w:tc>
          <w:tcPr>
            <w:tcW w:w="0" w:type="auto"/>
            <w:shd w:val="clear" w:color="auto" w:fill="FFFFFF"/>
          </w:tcPr>
          <w:p w14:paraId="1D29EDB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g:</w:t>
            </w:r>
          </w:p>
        </w:tc>
      </w:tr>
    </w:tbl>
    <w:p w14:paraId="37C50CCF"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65" w:name="_Toc137218176"/>
      <w:bookmarkStart w:id="166" w:name="_Toc144060823"/>
      <w:r w:rsidRPr="00E34308">
        <w:rPr>
          <w:rFonts w:asciiTheme="minorHAnsi" w:hAnsiTheme="minorHAnsi" w:cstheme="minorHAnsi"/>
        </w:rPr>
        <w:t>CA-7(1) Independent Assessment (M)(H)</w:t>
      </w:r>
      <w:bookmarkEnd w:id="165"/>
      <w:bookmarkEnd w:id="166"/>
    </w:p>
    <w:p w14:paraId="299E1B39" w14:textId="5EDABF1C" w:rsidR="00A77B3E" w:rsidRPr="00E34308" w:rsidRDefault="00000000" w:rsidP="00E34308">
      <w:pPr>
        <w:spacing w:after="320"/>
        <w:rPr>
          <w:rFonts w:cstheme="minorHAnsi"/>
        </w:rPr>
      </w:pPr>
      <w:r w:rsidRPr="00E34308">
        <w:rPr>
          <w:rFonts w:cstheme="minorHAnsi"/>
        </w:rPr>
        <w:t>Employ independent assessors or assessment teams to monitor the controls in the system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5D7ECD3" w14:textId="77777777">
        <w:tc>
          <w:tcPr>
            <w:tcW w:w="0" w:type="auto"/>
            <w:shd w:val="clear" w:color="auto" w:fill="CCECFC"/>
          </w:tcPr>
          <w:p w14:paraId="3187125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CA-7(1) Control Summary Information</w:t>
            </w:r>
          </w:p>
        </w:tc>
      </w:tr>
      <w:tr w:rsidR="00882C4D" w:rsidRPr="00E34308" w14:paraId="456BD382" w14:textId="77777777">
        <w:tc>
          <w:tcPr>
            <w:tcW w:w="0" w:type="auto"/>
            <w:shd w:val="clear" w:color="auto" w:fill="FFFFFF"/>
          </w:tcPr>
          <w:p w14:paraId="67A5243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5C4A4D89" w14:textId="77777777">
        <w:tc>
          <w:tcPr>
            <w:tcW w:w="0" w:type="auto"/>
            <w:shd w:val="clear" w:color="auto" w:fill="FFFFFF"/>
          </w:tcPr>
          <w:p w14:paraId="549E078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4D93B60F" w14:textId="263D16C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39463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6BC4C7E" w14:textId="65AA29F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91642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0CF5EF4" w14:textId="5123D58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6493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E7AA708" w14:textId="1A233C0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60012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266C96E" w14:textId="54EB686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78841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EED02A0" w14:textId="77777777">
        <w:tc>
          <w:tcPr>
            <w:tcW w:w="0" w:type="auto"/>
            <w:shd w:val="clear" w:color="auto" w:fill="FFFFFF"/>
          </w:tcPr>
          <w:p w14:paraId="298D730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3282FA2F" w14:textId="1F4968E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94018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5C4B5B6" w14:textId="62B5743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90133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67C02C0" w14:textId="64343F7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42002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E824E5A" w14:textId="4619BFA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93026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8049AEE" w14:textId="603C157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15844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33B853D6" w14:textId="1CA7E86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61939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174F522" w14:textId="20D6E78D"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1044176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58A95D5"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397CD55" w14:textId="77777777">
        <w:tc>
          <w:tcPr>
            <w:tcW w:w="0" w:type="auto"/>
            <w:shd w:val="clear" w:color="auto" w:fill="CCECFC"/>
          </w:tcPr>
          <w:p w14:paraId="50A2E0D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CA-7(1) What is the solution and how is it implemented?</w:t>
            </w:r>
          </w:p>
        </w:tc>
      </w:tr>
      <w:tr w:rsidR="00882C4D" w:rsidRPr="00E34308" w14:paraId="1FE8EC19" w14:textId="77777777">
        <w:tc>
          <w:tcPr>
            <w:tcW w:w="0" w:type="auto"/>
            <w:shd w:val="clear" w:color="auto" w:fill="FFFFFF"/>
          </w:tcPr>
          <w:p w14:paraId="41ACDEB7"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5B637D9" w14:textId="77777777" w:rsidR="00A77B3E" w:rsidRPr="00E34308" w:rsidRDefault="00000000" w:rsidP="006917D4">
      <w:pPr>
        <w:pStyle w:val="Heading3"/>
        <w:tabs>
          <w:tab w:val="left" w:pos="360"/>
          <w:tab w:val="left" w:pos="720"/>
          <w:tab w:val="left" w:pos="1440"/>
          <w:tab w:val="left" w:pos="2160"/>
        </w:tabs>
        <w:ind w:left="20" w:hanging="20"/>
        <w:rPr>
          <w:rFonts w:asciiTheme="minorHAnsi" w:hAnsiTheme="minorHAnsi" w:cstheme="minorHAnsi"/>
        </w:rPr>
      </w:pPr>
      <w:bookmarkStart w:id="167" w:name="_Toc137218177"/>
      <w:bookmarkStart w:id="168" w:name="_Toc144060824"/>
      <w:r w:rsidRPr="00E34308">
        <w:rPr>
          <w:rFonts w:asciiTheme="minorHAnsi" w:hAnsiTheme="minorHAnsi" w:cstheme="minorHAnsi"/>
        </w:rPr>
        <w:t>CA-7(4) Risk Monitoring (L)(M)(H)</w:t>
      </w:r>
      <w:bookmarkEnd w:id="167"/>
      <w:bookmarkEnd w:id="168"/>
    </w:p>
    <w:p w14:paraId="7A896595" w14:textId="77777777"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rPr>
        <w:t>Ensure risk monitoring is an integral part of the continuous monitoring strategy that includes the following:</w:t>
      </w:r>
    </w:p>
    <w:p w14:paraId="040AF899"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(a)</w:t>
      </w:r>
      <w:r w:rsidRPr="00E34308">
        <w:rPr>
          <w:rFonts w:cstheme="minorHAnsi"/>
        </w:rPr>
        <w:tab/>
        <w:t>Effectiveness monitoring;</w:t>
      </w:r>
    </w:p>
    <w:p w14:paraId="33EFB59D"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(b)</w:t>
      </w:r>
      <w:r w:rsidRPr="00E34308">
        <w:rPr>
          <w:rFonts w:cstheme="minorHAnsi"/>
        </w:rPr>
        <w:tab/>
        <w:t>Compliance monitoring; and</w:t>
      </w:r>
    </w:p>
    <w:p w14:paraId="46162791" w14:textId="7B9C91EC"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(c)</w:t>
      </w:r>
      <w:r w:rsidRPr="00E34308">
        <w:rPr>
          <w:rFonts w:cstheme="minorHAnsi"/>
        </w:rPr>
        <w:tab/>
        <w:t>Change monitoring.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3034633" w14:textId="77777777">
        <w:tc>
          <w:tcPr>
            <w:tcW w:w="0" w:type="auto"/>
            <w:shd w:val="clear" w:color="auto" w:fill="CCECFC"/>
          </w:tcPr>
          <w:p w14:paraId="5AF8B9F8"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CA-7(4) Control Summary Information</w:t>
            </w:r>
          </w:p>
        </w:tc>
      </w:tr>
      <w:tr w:rsidR="00882C4D" w:rsidRPr="00E34308" w14:paraId="0864EA2D" w14:textId="77777777">
        <w:tc>
          <w:tcPr>
            <w:tcW w:w="0" w:type="auto"/>
            <w:shd w:val="clear" w:color="auto" w:fill="FFFFFF"/>
          </w:tcPr>
          <w:p w14:paraId="7FA8C39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7E25E9D4" w14:textId="77777777">
        <w:tc>
          <w:tcPr>
            <w:tcW w:w="0" w:type="auto"/>
            <w:shd w:val="clear" w:color="auto" w:fill="FFFFFF"/>
          </w:tcPr>
          <w:p w14:paraId="2278844F"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04789AE0" w14:textId="1B3107B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240365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1DA447D" w14:textId="0983E15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75761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D824354" w14:textId="5FDA885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9092263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95DD824" w14:textId="7C3863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4122837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039A2C3" w14:textId="2AC763E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022816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5506175" w14:textId="77777777">
        <w:tc>
          <w:tcPr>
            <w:tcW w:w="0" w:type="auto"/>
            <w:shd w:val="clear" w:color="auto" w:fill="FFFFFF"/>
          </w:tcPr>
          <w:p w14:paraId="0F8865C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7EB61FA4" w14:textId="58E5ED1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340276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BE8E34C" w14:textId="6D836F4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275946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06492E2" w14:textId="6999BB4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48123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4D63AB63" w14:textId="798C1AC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1471220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3B2D327" w14:textId="38AE6FD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847546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E5B3F01" w14:textId="55012E5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702259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D8D0047" w14:textId="466F44DB"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699724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7B7B227"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F5C3344" w14:textId="77777777">
        <w:tc>
          <w:tcPr>
            <w:tcW w:w="0" w:type="auto"/>
            <w:shd w:val="clear" w:color="auto" w:fill="CCECFC"/>
          </w:tcPr>
          <w:p w14:paraId="4D3A4454"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CA-7(4) What is the solution and how is it implemented?</w:t>
            </w:r>
          </w:p>
        </w:tc>
      </w:tr>
      <w:tr w:rsidR="00882C4D" w:rsidRPr="00E34308" w14:paraId="6516046B" w14:textId="77777777">
        <w:tc>
          <w:tcPr>
            <w:tcW w:w="0" w:type="auto"/>
            <w:shd w:val="clear" w:color="auto" w:fill="FFFFFF"/>
          </w:tcPr>
          <w:p w14:paraId="2AB461B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5DC4E3DE" w14:textId="77777777">
        <w:tc>
          <w:tcPr>
            <w:tcW w:w="0" w:type="auto"/>
            <w:shd w:val="clear" w:color="auto" w:fill="FFFFFF"/>
          </w:tcPr>
          <w:p w14:paraId="18B473A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r w:rsidR="00882C4D" w:rsidRPr="00E34308" w14:paraId="2E840B6D" w14:textId="77777777">
        <w:tc>
          <w:tcPr>
            <w:tcW w:w="0" w:type="auto"/>
            <w:shd w:val="clear" w:color="auto" w:fill="FFFFFF"/>
          </w:tcPr>
          <w:p w14:paraId="6566A991"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c:</w:t>
            </w:r>
          </w:p>
        </w:tc>
      </w:tr>
    </w:tbl>
    <w:p w14:paraId="1AB70FB8" w14:textId="77777777" w:rsidR="00A77B3E" w:rsidRPr="00E34308" w:rsidRDefault="00000000" w:rsidP="006917D4">
      <w:pPr>
        <w:pStyle w:val="Heading2"/>
        <w:tabs>
          <w:tab w:val="left" w:pos="360"/>
          <w:tab w:val="left" w:pos="720"/>
          <w:tab w:val="left" w:pos="1440"/>
          <w:tab w:val="left" w:pos="2160"/>
        </w:tabs>
        <w:ind w:left="1300" w:hanging="1300"/>
        <w:rPr>
          <w:rFonts w:asciiTheme="minorHAnsi" w:hAnsiTheme="minorHAnsi" w:cstheme="minorHAnsi"/>
        </w:rPr>
      </w:pPr>
      <w:bookmarkStart w:id="169" w:name="_Toc137218178"/>
      <w:bookmarkStart w:id="170" w:name="_Toc144060825"/>
      <w:r w:rsidRPr="00E34308">
        <w:rPr>
          <w:rFonts w:asciiTheme="minorHAnsi" w:hAnsiTheme="minorHAnsi" w:cstheme="minorHAnsi"/>
        </w:rPr>
        <w:t>CA-8 Penetration Testing (L)(M)(H)</w:t>
      </w:r>
      <w:bookmarkEnd w:id="169"/>
      <w:bookmarkEnd w:id="170"/>
    </w:p>
    <w:p w14:paraId="45BB1BA4" w14:textId="308F3E62"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rPr>
        <w:t>Conduct penetration testing [FedRAMP Assignment: at least annually] on [Assignment: organization-defined systems or system components].</w:t>
      </w:r>
    </w:p>
    <w:p w14:paraId="362030BB" w14:textId="77777777" w:rsidR="00A77B3E" w:rsidRPr="00E34308" w:rsidRDefault="00000000" w:rsidP="006917D4">
      <w:pPr>
        <w:pStyle w:val="BodyText"/>
        <w:tabs>
          <w:tab w:val="left" w:pos="360"/>
          <w:tab w:val="left" w:pos="720"/>
          <w:tab w:val="left" w:pos="1440"/>
          <w:tab w:val="left" w:pos="2160"/>
        </w:tabs>
        <w:ind w:left="20" w:hanging="20"/>
        <w:rPr>
          <w:rFonts w:cstheme="minorHAnsi"/>
          <w:b/>
        </w:rPr>
      </w:pPr>
      <w:r w:rsidRPr="00E34308">
        <w:rPr>
          <w:rFonts w:cstheme="minorHAnsi"/>
          <w:b/>
        </w:rPr>
        <w:tab/>
      </w:r>
      <w:r w:rsidRPr="00E34308">
        <w:rPr>
          <w:rFonts w:cstheme="minorHAnsi"/>
          <w:b/>
        </w:rPr>
        <w:tab/>
      </w:r>
      <w:r w:rsidRPr="00E34308">
        <w:rPr>
          <w:rFonts w:cstheme="minorHAnsi"/>
          <w:b/>
        </w:rPr>
        <w:tab/>
        <w:t>CA-8 Additional FedRAMP Requirements and Guidance:</w:t>
      </w:r>
    </w:p>
    <w:p w14:paraId="19AB74F2" w14:textId="0258F5E5" w:rsidR="00A77B3E" w:rsidRPr="00E34308" w:rsidRDefault="00000000" w:rsidP="00E34308">
      <w:pPr>
        <w:pStyle w:val="BodyText"/>
        <w:tabs>
          <w:tab w:val="left" w:pos="360"/>
          <w:tab w:val="left" w:pos="720"/>
          <w:tab w:val="left" w:pos="1440"/>
          <w:tab w:val="left" w:pos="2160"/>
        </w:tabs>
        <w:spacing w:after="320"/>
        <w:ind w:left="14" w:hanging="14"/>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Reference the FedRAMP Penetration Test Guidance.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9D1717E" w14:textId="77777777">
        <w:tc>
          <w:tcPr>
            <w:tcW w:w="0" w:type="auto"/>
            <w:shd w:val="clear" w:color="auto" w:fill="CCECFC"/>
          </w:tcPr>
          <w:p w14:paraId="61B2220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CA-8 Control Summary Information</w:t>
            </w:r>
          </w:p>
        </w:tc>
      </w:tr>
      <w:tr w:rsidR="00882C4D" w:rsidRPr="00E34308" w14:paraId="4D01C699" w14:textId="77777777">
        <w:tc>
          <w:tcPr>
            <w:tcW w:w="0" w:type="auto"/>
            <w:shd w:val="clear" w:color="auto" w:fill="FFFFFF"/>
          </w:tcPr>
          <w:p w14:paraId="42FBB2A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48E20341" w14:textId="77777777">
        <w:tc>
          <w:tcPr>
            <w:tcW w:w="0" w:type="auto"/>
            <w:shd w:val="clear" w:color="auto" w:fill="FFFFFF"/>
          </w:tcPr>
          <w:p w14:paraId="582CC72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CA-8-1:</w:t>
            </w:r>
          </w:p>
        </w:tc>
      </w:tr>
      <w:tr w:rsidR="00882C4D" w:rsidRPr="00E34308" w14:paraId="227366C4" w14:textId="77777777">
        <w:tc>
          <w:tcPr>
            <w:tcW w:w="0" w:type="auto"/>
            <w:shd w:val="clear" w:color="auto" w:fill="FFFFFF"/>
          </w:tcPr>
          <w:p w14:paraId="21A3C2C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CA-8-2:</w:t>
            </w:r>
          </w:p>
        </w:tc>
      </w:tr>
      <w:tr w:rsidR="00882C4D" w:rsidRPr="00E34308" w14:paraId="2DD89E97" w14:textId="77777777">
        <w:tc>
          <w:tcPr>
            <w:tcW w:w="0" w:type="auto"/>
            <w:shd w:val="clear" w:color="auto" w:fill="FFFFFF"/>
          </w:tcPr>
          <w:p w14:paraId="403A425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Implementation Status (check all that apply):</w:t>
            </w:r>
          </w:p>
          <w:p w14:paraId="160F2AD1" w14:textId="0E0BFFC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501367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EEA6466" w14:textId="1822A41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14477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11A7A0A" w14:textId="5172F02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06869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FC8BB6E" w14:textId="2DFD470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64275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2CB5715" w14:textId="15E8638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11727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9463F9F" w14:textId="77777777">
        <w:tc>
          <w:tcPr>
            <w:tcW w:w="0" w:type="auto"/>
            <w:shd w:val="clear" w:color="auto" w:fill="FFFFFF"/>
          </w:tcPr>
          <w:p w14:paraId="6A48D82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07992D15" w14:textId="7F86E6A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208039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A633B19" w14:textId="3F917C7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30634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6BDEF7F5" w14:textId="5EE1E9D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15559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3DB75F3" w14:textId="2086F2D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38039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548E688" w14:textId="3FE8F7E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521665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8C0E7E5" w14:textId="0DB9777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11269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B8CF2A9" w14:textId="6E7DB68E"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7365454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70384EA"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B6040D8" w14:textId="77777777">
        <w:tc>
          <w:tcPr>
            <w:tcW w:w="0" w:type="auto"/>
            <w:shd w:val="clear" w:color="auto" w:fill="CCECFC"/>
          </w:tcPr>
          <w:p w14:paraId="1D0EC9C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CA-8 What is the solution and how is it implemented?</w:t>
            </w:r>
          </w:p>
        </w:tc>
      </w:tr>
      <w:tr w:rsidR="00882C4D" w:rsidRPr="00E34308" w14:paraId="3FA814DD" w14:textId="77777777">
        <w:tc>
          <w:tcPr>
            <w:tcW w:w="0" w:type="auto"/>
            <w:shd w:val="clear" w:color="auto" w:fill="FFFFFF"/>
          </w:tcPr>
          <w:p w14:paraId="16A47EFB"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E35262C"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71" w:name="_Toc137218179"/>
      <w:bookmarkStart w:id="172" w:name="_Toc144060826"/>
      <w:r w:rsidRPr="00E34308">
        <w:rPr>
          <w:rFonts w:asciiTheme="minorHAnsi" w:hAnsiTheme="minorHAnsi" w:cstheme="minorHAnsi"/>
        </w:rPr>
        <w:t>CA-8(1) Independent Penetration Testing Agent or Team (M)(H)</w:t>
      </w:r>
      <w:bookmarkEnd w:id="171"/>
      <w:bookmarkEnd w:id="172"/>
    </w:p>
    <w:p w14:paraId="1C389CD1" w14:textId="29DDFFD3" w:rsidR="00A77B3E" w:rsidRPr="00E34308" w:rsidRDefault="00000000" w:rsidP="00E34308">
      <w:pPr>
        <w:spacing w:after="320"/>
        <w:rPr>
          <w:rFonts w:cstheme="minorHAnsi"/>
        </w:rPr>
      </w:pPr>
      <w:r w:rsidRPr="00E34308">
        <w:rPr>
          <w:rFonts w:cstheme="minorHAnsi"/>
        </w:rPr>
        <w:t>Employ an independent penetration testing agent or team to perform penetration testing on the system or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D818B0B" w14:textId="77777777">
        <w:tc>
          <w:tcPr>
            <w:tcW w:w="0" w:type="auto"/>
            <w:shd w:val="clear" w:color="auto" w:fill="CCECFC"/>
          </w:tcPr>
          <w:p w14:paraId="42E4C5B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CA-8(1) Control Summary Information</w:t>
            </w:r>
          </w:p>
        </w:tc>
      </w:tr>
      <w:tr w:rsidR="00882C4D" w:rsidRPr="00E34308" w14:paraId="58EB118F" w14:textId="77777777">
        <w:tc>
          <w:tcPr>
            <w:tcW w:w="0" w:type="auto"/>
            <w:shd w:val="clear" w:color="auto" w:fill="FFFFFF"/>
          </w:tcPr>
          <w:p w14:paraId="4DBFFA1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56580BBF" w14:textId="77777777">
        <w:tc>
          <w:tcPr>
            <w:tcW w:w="0" w:type="auto"/>
            <w:shd w:val="clear" w:color="auto" w:fill="FFFFFF"/>
          </w:tcPr>
          <w:p w14:paraId="4D0D91C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Implementation Status (check all that apply):</w:t>
            </w:r>
          </w:p>
          <w:p w14:paraId="1C9EA902" w14:textId="40638C1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174405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0DC6752A" w14:textId="04557BF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842658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1899205" w14:textId="397C110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953202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5B38169" w14:textId="7845093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64573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27890CE" w14:textId="2EB5F13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78136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0A408A4" w14:textId="77777777">
        <w:tc>
          <w:tcPr>
            <w:tcW w:w="0" w:type="auto"/>
            <w:shd w:val="clear" w:color="auto" w:fill="FFFFFF"/>
          </w:tcPr>
          <w:p w14:paraId="0AC7813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22B50B3A" w14:textId="6A5488D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08235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67C674C" w14:textId="221213B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1274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D937D11" w14:textId="3C0CEF9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02933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E31C054" w14:textId="5A14CC0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116100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5AC3779" w14:textId="5170946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62879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AD8F872" w14:textId="495E315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05900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0BFFEEF" w14:textId="6501A1BC"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454837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FEC520B"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0E7FFE2" w14:textId="77777777">
        <w:tc>
          <w:tcPr>
            <w:tcW w:w="0" w:type="auto"/>
            <w:shd w:val="clear" w:color="auto" w:fill="CCECFC"/>
          </w:tcPr>
          <w:p w14:paraId="5814615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CA-8(1) What is the solution and how is it implemented?</w:t>
            </w:r>
          </w:p>
        </w:tc>
      </w:tr>
      <w:tr w:rsidR="00882C4D" w:rsidRPr="00E34308" w14:paraId="4584A657" w14:textId="77777777">
        <w:tc>
          <w:tcPr>
            <w:tcW w:w="0" w:type="auto"/>
            <w:shd w:val="clear" w:color="auto" w:fill="FFFFFF"/>
          </w:tcPr>
          <w:p w14:paraId="7F50456F"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CEE2A8E"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73" w:name="_Hlk156547334"/>
      <w:bookmarkStart w:id="174" w:name="_Toc137218180"/>
      <w:bookmarkStart w:id="175" w:name="_Toc144060827"/>
      <w:r w:rsidRPr="00E34308">
        <w:rPr>
          <w:rFonts w:asciiTheme="minorHAnsi" w:hAnsiTheme="minorHAnsi" w:cstheme="minorHAnsi"/>
        </w:rPr>
        <w:t>CA-8(2)</w:t>
      </w:r>
      <w:bookmarkEnd w:id="173"/>
      <w:r w:rsidRPr="00E34308">
        <w:rPr>
          <w:rFonts w:asciiTheme="minorHAnsi" w:hAnsiTheme="minorHAnsi" w:cstheme="minorHAnsi"/>
        </w:rPr>
        <w:t xml:space="preserve"> Red Team Exercises</w:t>
      </w:r>
      <w:bookmarkEnd w:id="174"/>
      <w:r w:rsidRPr="00E34308">
        <w:rPr>
          <w:rFonts w:asciiTheme="minorHAnsi" w:hAnsiTheme="minorHAnsi" w:cstheme="minorHAnsi"/>
        </w:rPr>
        <w:t xml:space="preserve"> (M)(H)</w:t>
      </w:r>
      <w:bookmarkEnd w:id="175"/>
    </w:p>
    <w:p w14:paraId="541A7B71" w14:textId="5451A440" w:rsidR="00A77B3E" w:rsidRPr="00E34308" w:rsidRDefault="00000000" w:rsidP="006917D4">
      <w:pPr>
        <w:pStyle w:val="BodyText"/>
        <w:tabs>
          <w:tab w:val="left" w:pos="360"/>
          <w:tab w:val="left" w:pos="720"/>
          <w:tab w:val="left" w:pos="1440"/>
          <w:tab w:val="left" w:pos="2160"/>
        </w:tabs>
        <w:ind w:left="20" w:hanging="14"/>
        <w:rPr>
          <w:rFonts w:cstheme="minorHAnsi"/>
        </w:rPr>
      </w:pPr>
      <w:r w:rsidRPr="00E34308">
        <w:rPr>
          <w:rFonts w:cstheme="minorHAnsi"/>
        </w:rPr>
        <w:t>Employ the following red-team exercises to simulate attempts by adversaries to compromise organizational systems in accordance with applicable rules of engagement: [Assignment: organization-defined red team exercises].</w:t>
      </w:r>
    </w:p>
    <w:p w14:paraId="16FE702D" w14:textId="38177B89" w:rsidR="00A77B3E" w:rsidRPr="00E34308" w:rsidRDefault="00000000" w:rsidP="006917D4">
      <w:pPr>
        <w:pStyle w:val="BodyText"/>
        <w:tabs>
          <w:tab w:val="left" w:pos="360"/>
          <w:tab w:val="left" w:pos="720"/>
          <w:tab w:val="left" w:pos="1440"/>
          <w:tab w:val="left" w:pos="2160"/>
        </w:tabs>
        <w:ind w:left="20" w:hanging="14"/>
        <w:rPr>
          <w:rFonts w:cstheme="minorHAnsi"/>
          <w:b/>
        </w:rPr>
      </w:pPr>
      <w:r w:rsidRPr="00E34308">
        <w:rPr>
          <w:rFonts w:cstheme="minorHAnsi"/>
          <w:b/>
        </w:rPr>
        <w:tab/>
      </w:r>
      <w:r w:rsidRPr="00E34308">
        <w:rPr>
          <w:rFonts w:cstheme="minorHAnsi"/>
          <w:b/>
        </w:rPr>
        <w:tab/>
      </w:r>
      <w:r w:rsidRPr="00E34308">
        <w:rPr>
          <w:rFonts w:cstheme="minorHAnsi"/>
          <w:b/>
        </w:rPr>
        <w:tab/>
      </w:r>
      <w:r w:rsidR="00CB7039" w:rsidRPr="00CB7039">
        <w:rPr>
          <w:rFonts w:cstheme="minorHAnsi"/>
          <w:b/>
        </w:rPr>
        <w:t>CA-8(2)</w:t>
      </w:r>
      <w:r w:rsidRPr="00E34308">
        <w:rPr>
          <w:rFonts w:cstheme="minorHAnsi"/>
          <w:b/>
        </w:rPr>
        <w:t xml:space="preserve"> Additional FedRAMP Requirements and Guidance:</w:t>
      </w:r>
    </w:p>
    <w:p w14:paraId="4AEB6827" w14:textId="19640714" w:rsidR="00A77B3E" w:rsidRPr="00E34308" w:rsidRDefault="00000000" w:rsidP="00E34308">
      <w:pPr>
        <w:pStyle w:val="BodyText"/>
        <w:tabs>
          <w:tab w:val="left" w:pos="360"/>
          <w:tab w:val="left" w:pos="720"/>
          <w:tab w:val="left" w:pos="1440"/>
          <w:tab w:val="left" w:pos="2160"/>
        </w:tabs>
        <w:spacing w:after="320"/>
        <w:ind w:left="720" w:hanging="14"/>
        <w:rPr>
          <w:rFonts w:cstheme="minorHAnsi"/>
        </w:rPr>
      </w:pPr>
      <w:r w:rsidRPr="00E34308">
        <w:rPr>
          <w:rFonts w:cstheme="minorHAnsi"/>
          <w:b/>
        </w:rPr>
        <w:t>Guidance:</w:t>
      </w:r>
      <w:r w:rsidRPr="00E34308">
        <w:rPr>
          <w:rFonts w:cstheme="minorHAnsi"/>
        </w:rPr>
        <w:t xml:space="preserve"> See the FedRAMP Documents page</w:t>
      </w:r>
      <w:r w:rsidR="00D0599F" w:rsidRPr="00E34308">
        <w:rPr>
          <w:rFonts w:cstheme="minorHAnsi"/>
        </w:rPr>
        <w:t xml:space="preserve"> </w:t>
      </w:r>
      <w:r w:rsidRPr="00E34308">
        <w:rPr>
          <w:rFonts w:cstheme="minorHAnsi"/>
        </w:rPr>
        <w:t xml:space="preserve">&gt; Penetration Test Guidance </w:t>
      </w:r>
      <w:hyperlink r:id="rId15" w:history="1">
        <w:r w:rsidRPr="00D8318D">
          <w:rPr>
            <w:rStyle w:val="Hyperlink"/>
            <w:rFonts w:cstheme="minorHAnsi"/>
          </w:rPr>
          <w:t>https://www.FedRAMP.gov/documents/</w:t>
        </w:r>
      </w:hyperlink>
      <w:r w:rsidR="000E2248" w:rsidRPr="00E34308">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C1A44D4" w14:textId="77777777">
        <w:tc>
          <w:tcPr>
            <w:tcW w:w="0" w:type="auto"/>
            <w:shd w:val="clear" w:color="auto" w:fill="CCECFC"/>
          </w:tcPr>
          <w:p w14:paraId="44076E2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lastRenderedPageBreak/>
              <w:t>CA-8(2) Control Summary Information</w:t>
            </w:r>
          </w:p>
        </w:tc>
      </w:tr>
      <w:tr w:rsidR="00882C4D" w:rsidRPr="00E34308" w14:paraId="2030ADAE" w14:textId="77777777">
        <w:tc>
          <w:tcPr>
            <w:tcW w:w="0" w:type="auto"/>
            <w:shd w:val="clear" w:color="auto" w:fill="FFFFFF"/>
          </w:tcPr>
          <w:p w14:paraId="46CF77B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04667F88" w14:textId="77777777">
        <w:tc>
          <w:tcPr>
            <w:tcW w:w="0" w:type="auto"/>
            <w:shd w:val="clear" w:color="auto" w:fill="FFFFFF"/>
          </w:tcPr>
          <w:p w14:paraId="0683ABE7" w14:textId="4AD3B1D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CA-8(2):</w:t>
            </w:r>
          </w:p>
        </w:tc>
      </w:tr>
      <w:tr w:rsidR="00882C4D" w:rsidRPr="00E34308" w14:paraId="5012AE4F" w14:textId="77777777">
        <w:tc>
          <w:tcPr>
            <w:tcW w:w="0" w:type="auto"/>
            <w:shd w:val="clear" w:color="auto" w:fill="FFFFFF"/>
          </w:tcPr>
          <w:p w14:paraId="6B374A3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4327EB17" w14:textId="365A517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151259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D729E9B" w14:textId="0BCD170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692074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13B8490" w14:textId="6B877D4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80938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35963A6" w14:textId="6BBBB69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642650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750C141" w14:textId="421C954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4267585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D11726F" w14:textId="77777777">
        <w:tc>
          <w:tcPr>
            <w:tcW w:w="0" w:type="auto"/>
            <w:shd w:val="clear" w:color="auto" w:fill="FFFFFF"/>
          </w:tcPr>
          <w:p w14:paraId="77B5E26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17BBF4EC" w14:textId="59C5018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3644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0AFB151" w14:textId="7144EF9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59020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F323104" w14:textId="55DEA92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9098815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38F2FF6" w14:textId="5DA9F52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1528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72FAB1C" w14:textId="2ABB3E0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78054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AC43A98" w14:textId="0A8E820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84719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508C8F0" w14:textId="33886A4A"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554948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15FDE99"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09B7EE4" w14:textId="77777777">
        <w:tc>
          <w:tcPr>
            <w:tcW w:w="0" w:type="auto"/>
            <w:shd w:val="clear" w:color="auto" w:fill="CCECFC"/>
          </w:tcPr>
          <w:p w14:paraId="45EB57F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CA-8(2) What is the solution and how is it implemented?</w:t>
            </w:r>
          </w:p>
        </w:tc>
      </w:tr>
      <w:tr w:rsidR="00882C4D" w:rsidRPr="00E34308" w14:paraId="320524CB" w14:textId="77777777">
        <w:tc>
          <w:tcPr>
            <w:tcW w:w="0" w:type="auto"/>
            <w:shd w:val="clear" w:color="auto" w:fill="FFFFFF"/>
          </w:tcPr>
          <w:p w14:paraId="185FE5F2"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A615C36"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176" w:name="_Toc137218181"/>
      <w:bookmarkStart w:id="177" w:name="_Toc144060828"/>
      <w:r w:rsidRPr="00E34308">
        <w:rPr>
          <w:rFonts w:asciiTheme="minorHAnsi" w:hAnsiTheme="minorHAnsi" w:cstheme="minorHAnsi"/>
        </w:rPr>
        <w:lastRenderedPageBreak/>
        <w:t>CA-9 Internal System Connections (L)(M)(H)</w:t>
      </w:r>
      <w:bookmarkEnd w:id="176"/>
      <w:bookmarkEnd w:id="177"/>
    </w:p>
    <w:p w14:paraId="541B3CA3"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Authorize internal connections of [Assignment: organization-defined system components or classes of components] to the system;</w:t>
      </w:r>
    </w:p>
    <w:p w14:paraId="33F21BD2"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Document, for each internal connection, the interface characteristics, security and privacy requirements, and the nature of the information communicated;</w:t>
      </w:r>
    </w:p>
    <w:p w14:paraId="6A2222A0"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Terminate internal system connections after [Assignment: organization-defined conditions]; and</w:t>
      </w:r>
    </w:p>
    <w:p w14:paraId="2EE2ED4D" w14:textId="5A65F665"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d.</w:t>
      </w:r>
      <w:r w:rsidRPr="00E34308">
        <w:rPr>
          <w:rFonts w:cstheme="minorHAnsi"/>
        </w:rPr>
        <w:tab/>
        <w:t>Review [FedRAMP Assignment: at least annually] the continued need for each internal connection.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CB416AF" w14:textId="77777777">
        <w:tc>
          <w:tcPr>
            <w:tcW w:w="0" w:type="auto"/>
            <w:shd w:val="clear" w:color="auto" w:fill="CCECFC"/>
          </w:tcPr>
          <w:p w14:paraId="52B6750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CA-9 Control Summary Information</w:t>
            </w:r>
          </w:p>
        </w:tc>
      </w:tr>
      <w:tr w:rsidR="00882C4D" w:rsidRPr="00E34308" w14:paraId="4DAF9693" w14:textId="77777777">
        <w:tc>
          <w:tcPr>
            <w:tcW w:w="0" w:type="auto"/>
            <w:shd w:val="clear" w:color="auto" w:fill="FFFFFF"/>
          </w:tcPr>
          <w:p w14:paraId="63D7178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2FCB134C" w14:textId="77777777">
        <w:tc>
          <w:tcPr>
            <w:tcW w:w="0" w:type="auto"/>
            <w:shd w:val="clear" w:color="auto" w:fill="FFFFFF"/>
          </w:tcPr>
          <w:p w14:paraId="6430662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CA-9(a):</w:t>
            </w:r>
          </w:p>
        </w:tc>
      </w:tr>
      <w:tr w:rsidR="00882C4D" w:rsidRPr="00E34308" w14:paraId="2D0E5A78" w14:textId="77777777">
        <w:tc>
          <w:tcPr>
            <w:tcW w:w="0" w:type="auto"/>
            <w:shd w:val="clear" w:color="auto" w:fill="FFFFFF"/>
          </w:tcPr>
          <w:p w14:paraId="1CB0287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CA-9(c):</w:t>
            </w:r>
          </w:p>
        </w:tc>
      </w:tr>
      <w:tr w:rsidR="00882C4D" w:rsidRPr="00E34308" w14:paraId="22F9B4CC" w14:textId="77777777">
        <w:tc>
          <w:tcPr>
            <w:tcW w:w="0" w:type="auto"/>
            <w:shd w:val="clear" w:color="auto" w:fill="FFFFFF"/>
          </w:tcPr>
          <w:p w14:paraId="1AB1684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CA-9(d):</w:t>
            </w:r>
          </w:p>
        </w:tc>
      </w:tr>
      <w:tr w:rsidR="00882C4D" w:rsidRPr="00E34308" w14:paraId="71982D55" w14:textId="77777777">
        <w:tc>
          <w:tcPr>
            <w:tcW w:w="0" w:type="auto"/>
            <w:shd w:val="clear" w:color="auto" w:fill="FFFFFF"/>
          </w:tcPr>
          <w:p w14:paraId="6099C38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05EE446C" w14:textId="5A32317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765947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0C38FD2" w14:textId="38F1526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272248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97121B1" w14:textId="4676528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5613914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42631D5" w14:textId="2CDCF18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200228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8528A80" w14:textId="713BCF2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82763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95964EA" w14:textId="77777777">
        <w:tc>
          <w:tcPr>
            <w:tcW w:w="0" w:type="auto"/>
            <w:shd w:val="clear" w:color="auto" w:fill="FFFFFF"/>
          </w:tcPr>
          <w:p w14:paraId="7610181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627991F5" w14:textId="6DEDE29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118615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CE14F39" w14:textId="18C9969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682579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AA93B24" w14:textId="325C4B2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66429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94E8A40" w14:textId="2B96A6D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163137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51A9F9B" w14:textId="64EC54B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904492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969B56D" w14:textId="0C69900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178804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76218AD" w14:textId="41CCA0E8"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5944818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5812418"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C6A6F49" w14:textId="77777777">
        <w:tc>
          <w:tcPr>
            <w:tcW w:w="0" w:type="auto"/>
            <w:shd w:val="clear" w:color="auto" w:fill="CCECFC"/>
          </w:tcPr>
          <w:p w14:paraId="2652AAA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CA-9 What is the solution and how is it implemented?</w:t>
            </w:r>
          </w:p>
        </w:tc>
      </w:tr>
      <w:tr w:rsidR="00882C4D" w:rsidRPr="00E34308" w14:paraId="60759620" w14:textId="77777777">
        <w:tc>
          <w:tcPr>
            <w:tcW w:w="0" w:type="auto"/>
            <w:shd w:val="clear" w:color="auto" w:fill="FFFFFF"/>
          </w:tcPr>
          <w:p w14:paraId="2A3C257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074F844D" w14:textId="77777777">
        <w:tc>
          <w:tcPr>
            <w:tcW w:w="0" w:type="auto"/>
            <w:shd w:val="clear" w:color="auto" w:fill="FFFFFF"/>
          </w:tcPr>
          <w:p w14:paraId="1A0D324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783EED12" w14:textId="77777777">
        <w:tc>
          <w:tcPr>
            <w:tcW w:w="0" w:type="auto"/>
            <w:shd w:val="clear" w:color="auto" w:fill="FFFFFF"/>
          </w:tcPr>
          <w:p w14:paraId="109326A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728AEDB8" w14:textId="77777777">
        <w:tc>
          <w:tcPr>
            <w:tcW w:w="0" w:type="auto"/>
            <w:shd w:val="clear" w:color="auto" w:fill="FFFFFF"/>
          </w:tcPr>
          <w:p w14:paraId="2119B6E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bl>
    <w:p w14:paraId="56CEAD52" w14:textId="77777777" w:rsidR="00A77B3E" w:rsidRPr="00E34308" w:rsidRDefault="00000000">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178" w:name="_Toc137218182"/>
      <w:bookmarkStart w:id="179" w:name="_Toc144060829"/>
      <w:r w:rsidRPr="00E34308">
        <w:rPr>
          <w:rFonts w:asciiTheme="minorHAnsi" w:hAnsiTheme="minorHAnsi" w:cstheme="minorHAnsi"/>
        </w:rPr>
        <w:t>Configuration Management</w:t>
      </w:r>
      <w:bookmarkEnd w:id="178"/>
      <w:bookmarkEnd w:id="179"/>
    </w:p>
    <w:p w14:paraId="51DBF7D5" w14:textId="77777777" w:rsidR="00A77B3E" w:rsidRPr="00E34308" w:rsidRDefault="00000000" w:rsidP="006917D4">
      <w:pPr>
        <w:pStyle w:val="Heading2"/>
        <w:tabs>
          <w:tab w:val="left" w:pos="360"/>
          <w:tab w:val="left" w:pos="720"/>
          <w:tab w:val="left" w:pos="1440"/>
          <w:tab w:val="left" w:pos="2160"/>
        </w:tabs>
        <w:ind w:left="760" w:hanging="760"/>
        <w:rPr>
          <w:rFonts w:asciiTheme="minorHAnsi" w:hAnsiTheme="minorHAnsi" w:cstheme="minorHAnsi"/>
        </w:rPr>
      </w:pPr>
      <w:bookmarkStart w:id="180" w:name="_Toc137218183"/>
      <w:bookmarkStart w:id="181" w:name="_Toc144060830"/>
      <w:r w:rsidRPr="00E34308">
        <w:rPr>
          <w:rFonts w:asciiTheme="minorHAnsi" w:hAnsiTheme="minorHAnsi" w:cstheme="minorHAnsi"/>
        </w:rPr>
        <w:t>CM-1 Policy and Procedures (L)(M)(H)</w:t>
      </w:r>
      <w:bookmarkEnd w:id="180"/>
      <w:bookmarkEnd w:id="181"/>
    </w:p>
    <w:p w14:paraId="7EBF866F"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Develop, document, and disseminate to [Assignment: organization-defined personnel or roles]:</w:t>
      </w:r>
    </w:p>
    <w:p w14:paraId="14954B49" w14:textId="185790FB"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 xml:space="preserve">[Selection </w:t>
      </w:r>
      <w:r w:rsidR="009B29D3" w:rsidRPr="00E34308">
        <w:rPr>
          <w:rFonts w:cstheme="minorHAnsi"/>
        </w:rPr>
        <w:t>(one-or-more):</w:t>
      </w:r>
      <w:r w:rsidRPr="00E34308">
        <w:rPr>
          <w:rFonts w:cstheme="minorHAnsi"/>
        </w:rPr>
        <w:t xml:space="preserve"> organization-level; mission/business process-level; system-level] configuration management policy that:</w:t>
      </w:r>
    </w:p>
    <w:p w14:paraId="3E75E5D8"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tab/>
      </w:r>
      <w:r w:rsidRPr="00E34308">
        <w:rPr>
          <w:rFonts w:cstheme="minorHAnsi"/>
        </w:rPr>
        <w:tab/>
      </w:r>
      <w:r w:rsidRPr="00E34308">
        <w:rPr>
          <w:rFonts w:cstheme="minorHAnsi"/>
        </w:rPr>
        <w:tab/>
        <w:t>(a)</w:t>
      </w:r>
      <w:r w:rsidRPr="00E34308">
        <w:rPr>
          <w:rFonts w:cstheme="minorHAnsi"/>
        </w:rPr>
        <w:tab/>
        <w:t>Addresses purpose, scope, roles, responsibilities, management commitment, coordination among organizational entities, and compliance; and</w:t>
      </w:r>
    </w:p>
    <w:p w14:paraId="4BFF5D65"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tab/>
      </w:r>
      <w:r w:rsidRPr="00E34308">
        <w:rPr>
          <w:rFonts w:cstheme="minorHAnsi"/>
        </w:rPr>
        <w:tab/>
      </w:r>
      <w:r w:rsidRPr="00E34308">
        <w:rPr>
          <w:rFonts w:cstheme="minorHAnsi"/>
        </w:rPr>
        <w:tab/>
        <w:t>(b)</w:t>
      </w:r>
      <w:r w:rsidRPr="00E34308">
        <w:rPr>
          <w:rFonts w:cstheme="minorHAnsi"/>
        </w:rPr>
        <w:tab/>
        <w:t>Is consistent with applicable laws, executive orders, directives, regulations, policies, standards, and guidelines; and</w:t>
      </w:r>
    </w:p>
    <w:p w14:paraId="1EAEC1F0"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Procedures to facilitate the implementation of the configuration management policy and the associated configuration management controls;</w:t>
      </w:r>
    </w:p>
    <w:p w14:paraId="3152CA49"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lastRenderedPageBreak/>
        <w:tab/>
        <w:t>b.</w:t>
      </w:r>
      <w:r w:rsidRPr="00E34308">
        <w:rPr>
          <w:rFonts w:cstheme="minorHAnsi"/>
        </w:rPr>
        <w:tab/>
        <w:t>Designate an [Assignment: organization-defined official] to manage the development, documentation, and dissemination of the configuration management policy and procedures; and</w:t>
      </w:r>
    </w:p>
    <w:p w14:paraId="502731E7"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Review and update the current configuration management:</w:t>
      </w:r>
    </w:p>
    <w:p w14:paraId="0AB24D87" w14:textId="653F0383"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Policy [FedRAMP Assignment: at least every</w:t>
      </w:r>
      <w:r w:rsidR="00D0599F" w:rsidRPr="00E34308">
        <w:rPr>
          <w:rFonts w:cstheme="minorHAnsi"/>
        </w:rPr>
        <w:t xml:space="preserve"> three</w:t>
      </w:r>
      <w:r w:rsidRPr="00E34308">
        <w:rPr>
          <w:rFonts w:cstheme="minorHAnsi"/>
        </w:rPr>
        <w:t xml:space="preserve"> </w:t>
      </w:r>
      <w:r w:rsidR="00D0599F" w:rsidRPr="00E34308">
        <w:rPr>
          <w:rFonts w:cstheme="minorHAnsi"/>
        </w:rPr>
        <w:t>(</w:t>
      </w:r>
      <w:r w:rsidRPr="00E34308">
        <w:rPr>
          <w:rFonts w:cstheme="minorHAnsi"/>
        </w:rPr>
        <w:t>3</w:t>
      </w:r>
      <w:r w:rsidR="00D0599F" w:rsidRPr="00E34308">
        <w:rPr>
          <w:rFonts w:cstheme="minorHAnsi"/>
        </w:rPr>
        <w:t>)</w:t>
      </w:r>
      <w:r w:rsidRPr="00E34308">
        <w:rPr>
          <w:rFonts w:cstheme="minorHAnsi"/>
        </w:rPr>
        <w:t xml:space="preserve"> years] and following [Assignment: organization-defined events]; and</w:t>
      </w:r>
    </w:p>
    <w:p w14:paraId="7554E904" w14:textId="77777777"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2.</w:t>
      </w:r>
      <w:r w:rsidRPr="00E34308">
        <w:rPr>
          <w:rFonts w:cstheme="minorHAnsi"/>
        </w:rPr>
        <w:tab/>
        <w:t>Procedures [FedRAMP Assignment: at least annually</w:t>
      </w:r>
      <w:r w:rsidR="00ED4D70" w:rsidRPr="00E34308">
        <w:rPr>
          <w:rFonts w:cstheme="minorHAnsi"/>
        </w:rPr>
        <w:t>]</w:t>
      </w:r>
      <w:r w:rsidRPr="00E34308">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0097C72" w14:textId="77777777">
        <w:tc>
          <w:tcPr>
            <w:tcW w:w="0" w:type="auto"/>
            <w:shd w:val="clear" w:color="auto" w:fill="CCECFC"/>
          </w:tcPr>
          <w:p w14:paraId="4650ACFF"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CM-1 Control Summary Information</w:t>
            </w:r>
          </w:p>
        </w:tc>
      </w:tr>
      <w:tr w:rsidR="00882C4D" w:rsidRPr="00E34308" w14:paraId="0C336611" w14:textId="77777777">
        <w:tc>
          <w:tcPr>
            <w:tcW w:w="0" w:type="auto"/>
            <w:shd w:val="clear" w:color="auto" w:fill="FFFFFF"/>
          </w:tcPr>
          <w:p w14:paraId="26F7D1A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51710B55" w14:textId="77777777">
        <w:tc>
          <w:tcPr>
            <w:tcW w:w="0" w:type="auto"/>
            <w:shd w:val="clear" w:color="auto" w:fill="FFFFFF"/>
          </w:tcPr>
          <w:p w14:paraId="2ADF3E98"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CM-1(a):</w:t>
            </w:r>
          </w:p>
        </w:tc>
      </w:tr>
      <w:tr w:rsidR="00882C4D" w:rsidRPr="00E34308" w14:paraId="5EEE3F1B" w14:textId="77777777">
        <w:tc>
          <w:tcPr>
            <w:tcW w:w="0" w:type="auto"/>
            <w:shd w:val="clear" w:color="auto" w:fill="FFFFFF"/>
          </w:tcPr>
          <w:p w14:paraId="78CCABF8"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CM-1(a)(1):</w:t>
            </w:r>
          </w:p>
        </w:tc>
      </w:tr>
      <w:tr w:rsidR="00882C4D" w:rsidRPr="00E34308" w14:paraId="6157D449" w14:textId="77777777">
        <w:tc>
          <w:tcPr>
            <w:tcW w:w="0" w:type="auto"/>
            <w:shd w:val="clear" w:color="auto" w:fill="FFFFFF"/>
          </w:tcPr>
          <w:p w14:paraId="74F7CBF1"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CM-1(b):</w:t>
            </w:r>
          </w:p>
        </w:tc>
      </w:tr>
      <w:tr w:rsidR="00882C4D" w:rsidRPr="00E34308" w14:paraId="6DBB5F81" w14:textId="77777777">
        <w:tc>
          <w:tcPr>
            <w:tcW w:w="0" w:type="auto"/>
            <w:shd w:val="clear" w:color="auto" w:fill="FFFFFF"/>
          </w:tcPr>
          <w:p w14:paraId="0177D88E" w14:textId="4FAEE62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CM-1(c)(1)-1:</w:t>
            </w:r>
          </w:p>
        </w:tc>
      </w:tr>
      <w:tr w:rsidR="00882C4D" w:rsidRPr="00E34308" w14:paraId="1D1ACA97" w14:textId="77777777">
        <w:tc>
          <w:tcPr>
            <w:tcW w:w="0" w:type="auto"/>
            <w:shd w:val="clear" w:color="auto" w:fill="FFFFFF"/>
          </w:tcPr>
          <w:p w14:paraId="484BC03D" w14:textId="03C15F4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CM-1(c)(1)-2:</w:t>
            </w:r>
          </w:p>
        </w:tc>
      </w:tr>
      <w:tr w:rsidR="00882C4D" w:rsidRPr="00E34308" w14:paraId="0E4F3882" w14:textId="77777777">
        <w:tc>
          <w:tcPr>
            <w:tcW w:w="0" w:type="auto"/>
            <w:shd w:val="clear" w:color="auto" w:fill="FFFFFF"/>
          </w:tcPr>
          <w:p w14:paraId="27DAC1F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CM-1(c)(2)-1:</w:t>
            </w:r>
          </w:p>
        </w:tc>
      </w:tr>
      <w:tr w:rsidR="00882C4D" w:rsidRPr="00E34308" w14:paraId="3F28C2B1" w14:textId="77777777">
        <w:tc>
          <w:tcPr>
            <w:tcW w:w="0" w:type="auto"/>
            <w:shd w:val="clear" w:color="auto" w:fill="FFFFFF"/>
          </w:tcPr>
          <w:p w14:paraId="103793A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CM-1(c)(2)-2:</w:t>
            </w:r>
          </w:p>
        </w:tc>
      </w:tr>
      <w:tr w:rsidR="00882C4D" w:rsidRPr="00E34308" w14:paraId="11F9A6BB" w14:textId="77777777">
        <w:tc>
          <w:tcPr>
            <w:tcW w:w="0" w:type="auto"/>
            <w:shd w:val="clear" w:color="auto" w:fill="FFFFFF"/>
          </w:tcPr>
          <w:p w14:paraId="19C1C34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396DB032" w14:textId="2C712E9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937222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00D3E7D" w14:textId="1B3E4734"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331813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7231075" w14:textId="49D605F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944407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73B4A8B" w14:textId="5B6967D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2230082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8A7A1DE" w14:textId="09463CCF"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885293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781E7B2" w14:textId="77777777">
        <w:tc>
          <w:tcPr>
            <w:tcW w:w="0" w:type="auto"/>
            <w:shd w:val="clear" w:color="auto" w:fill="FFFFFF"/>
          </w:tcPr>
          <w:p w14:paraId="317E08AF"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4B1FF69E" w14:textId="0ABE03E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894695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444EB75" w14:textId="419B76A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558429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309BC1A" w14:textId="402D03F8"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748908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tc>
      </w:tr>
    </w:tbl>
    <w:p w14:paraId="3DA25EA0"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28D2402" w14:textId="77777777">
        <w:tc>
          <w:tcPr>
            <w:tcW w:w="0" w:type="auto"/>
            <w:shd w:val="clear" w:color="auto" w:fill="CCECFC"/>
          </w:tcPr>
          <w:p w14:paraId="1914EB2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CM-1 What is the solution and how is it implemented?</w:t>
            </w:r>
          </w:p>
        </w:tc>
      </w:tr>
      <w:tr w:rsidR="00882C4D" w:rsidRPr="00E34308" w14:paraId="446E0D47" w14:textId="77777777">
        <w:tc>
          <w:tcPr>
            <w:tcW w:w="0" w:type="auto"/>
            <w:shd w:val="clear" w:color="auto" w:fill="FFFFFF"/>
          </w:tcPr>
          <w:p w14:paraId="0BAB4476"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1B230333" w14:textId="77777777">
        <w:tc>
          <w:tcPr>
            <w:tcW w:w="0" w:type="auto"/>
            <w:shd w:val="clear" w:color="auto" w:fill="FFFFFF"/>
          </w:tcPr>
          <w:p w14:paraId="4D002F4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r w:rsidR="00882C4D" w:rsidRPr="00E34308" w14:paraId="5E2C28E4" w14:textId="77777777">
        <w:tc>
          <w:tcPr>
            <w:tcW w:w="0" w:type="auto"/>
            <w:shd w:val="clear" w:color="auto" w:fill="FFFFFF"/>
          </w:tcPr>
          <w:p w14:paraId="293E82C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c:</w:t>
            </w:r>
          </w:p>
        </w:tc>
      </w:tr>
    </w:tbl>
    <w:p w14:paraId="5F29A4CB" w14:textId="77777777" w:rsidR="00A77B3E" w:rsidRPr="00E34308" w:rsidRDefault="00000000" w:rsidP="006917D4">
      <w:pPr>
        <w:pStyle w:val="Heading2"/>
        <w:tabs>
          <w:tab w:val="left" w:pos="360"/>
          <w:tab w:val="left" w:pos="720"/>
          <w:tab w:val="left" w:pos="1440"/>
          <w:tab w:val="left" w:pos="2160"/>
        </w:tabs>
        <w:ind w:left="1300" w:hanging="1300"/>
        <w:rPr>
          <w:rFonts w:asciiTheme="minorHAnsi" w:hAnsiTheme="minorHAnsi" w:cstheme="minorHAnsi"/>
        </w:rPr>
      </w:pPr>
      <w:bookmarkStart w:id="182" w:name="_Toc137218184"/>
      <w:bookmarkStart w:id="183" w:name="_Toc144060831"/>
      <w:r w:rsidRPr="00E34308">
        <w:rPr>
          <w:rFonts w:asciiTheme="minorHAnsi" w:hAnsiTheme="minorHAnsi" w:cstheme="minorHAnsi"/>
        </w:rPr>
        <w:t>CM-2 Baseline Configuration (L)(M)(H)</w:t>
      </w:r>
      <w:bookmarkEnd w:id="182"/>
      <w:bookmarkEnd w:id="183"/>
    </w:p>
    <w:p w14:paraId="5BA3E426"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Develop, document, and maintain under configuration control, a current baseline configuration of the system; and</w:t>
      </w:r>
    </w:p>
    <w:p w14:paraId="39746EEE"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Review and update the baseline configuration of the system:</w:t>
      </w:r>
    </w:p>
    <w:p w14:paraId="42D0743B"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[FedRAMP Assignment: at least annually and when a significant change occurs];</w:t>
      </w:r>
    </w:p>
    <w:p w14:paraId="5207D81E"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When required due to [FedRAMP Assignment: to include when directed by the JAB]; and</w:t>
      </w:r>
    </w:p>
    <w:p w14:paraId="621D66AE" w14:textId="47101D56"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3.</w:t>
      </w:r>
      <w:r w:rsidRPr="00E34308">
        <w:rPr>
          <w:rFonts w:cstheme="minorHAnsi"/>
        </w:rPr>
        <w:tab/>
        <w:t>When system components are installed or upgraded.</w:t>
      </w:r>
    </w:p>
    <w:p w14:paraId="1CF8FDAD" w14:textId="77777777" w:rsidR="00A77B3E" w:rsidRPr="00E34308" w:rsidRDefault="00000000" w:rsidP="006917D4">
      <w:pPr>
        <w:pStyle w:val="BodyText"/>
        <w:tabs>
          <w:tab w:val="left" w:pos="360"/>
          <w:tab w:val="left" w:pos="720"/>
          <w:tab w:val="left" w:pos="1440"/>
          <w:tab w:val="left" w:pos="2160"/>
        </w:tabs>
        <w:ind w:left="1300" w:hanging="1300"/>
        <w:rPr>
          <w:rFonts w:cstheme="minorHAnsi"/>
          <w:b/>
        </w:rPr>
      </w:pPr>
      <w:r w:rsidRPr="00E34308">
        <w:rPr>
          <w:rFonts w:cstheme="minorHAnsi"/>
          <w:b/>
        </w:rPr>
        <w:tab/>
      </w:r>
      <w:r w:rsidRPr="00E34308">
        <w:rPr>
          <w:rFonts w:cstheme="minorHAnsi"/>
          <w:b/>
        </w:rPr>
        <w:tab/>
      </w:r>
      <w:r w:rsidRPr="00E34308">
        <w:rPr>
          <w:rFonts w:cstheme="minorHAnsi"/>
          <w:b/>
        </w:rPr>
        <w:tab/>
        <w:t>CM-2 Additional FedRAMP Requirements and Guidance:</w:t>
      </w:r>
    </w:p>
    <w:p w14:paraId="09FDBD42" w14:textId="504251EB"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b/>
        </w:rPr>
        <w:tab/>
      </w:r>
      <w:r w:rsidRPr="00E34308">
        <w:rPr>
          <w:rFonts w:cstheme="minorHAnsi"/>
          <w:b/>
        </w:rPr>
        <w:tab/>
      </w:r>
      <w:r w:rsidRPr="00E34308">
        <w:rPr>
          <w:rFonts w:cstheme="minorHAnsi"/>
          <w:b/>
        </w:rPr>
        <w:tab/>
        <w:t>(b) (1) Guidance:</w:t>
      </w:r>
      <w:r w:rsidRPr="00E34308">
        <w:rPr>
          <w:rFonts w:cstheme="minorHAnsi"/>
        </w:rPr>
        <w:t xml:space="preserve"> Significant change is defined in NIST Special Publication 800-37 Revision 2, Appendix F.</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CB8F139" w14:textId="77777777">
        <w:tc>
          <w:tcPr>
            <w:tcW w:w="0" w:type="auto"/>
            <w:shd w:val="clear" w:color="auto" w:fill="CCECFC"/>
          </w:tcPr>
          <w:p w14:paraId="665241F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CM-2 Control Summary Information</w:t>
            </w:r>
          </w:p>
        </w:tc>
      </w:tr>
      <w:tr w:rsidR="00882C4D" w:rsidRPr="00E34308" w14:paraId="69B561FE" w14:textId="77777777">
        <w:tc>
          <w:tcPr>
            <w:tcW w:w="0" w:type="auto"/>
            <w:shd w:val="clear" w:color="auto" w:fill="FFFFFF"/>
          </w:tcPr>
          <w:p w14:paraId="5E0B11C4"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57F2746A" w14:textId="77777777">
        <w:tc>
          <w:tcPr>
            <w:tcW w:w="0" w:type="auto"/>
            <w:shd w:val="clear" w:color="auto" w:fill="FFFFFF"/>
          </w:tcPr>
          <w:p w14:paraId="6E7D4CA6"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CM-2(b)(1):</w:t>
            </w:r>
          </w:p>
        </w:tc>
      </w:tr>
      <w:tr w:rsidR="00882C4D" w:rsidRPr="00E34308" w14:paraId="52707C9F" w14:textId="77777777">
        <w:tc>
          <w:tcPr>
            <w:tcW w:w="0" w:type="auto"/>
            <w:shd w:val="clear" w:color="auto" w:fill="FFFFFF"/>
          </w:tcPr>
          <w:p w14:paraId="0B68E6F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lastRenderedPageBreak/>
              <w:t>Parameter CM-2(b)(2):</w:t>
            </w:r>
          </w:p>
        </w:tc>
      </w:tr>
      <w:tr w:rsidR="00882C4D" w:rsidRPr="00E34308" w14:paraId="1ABAA643" w14:textId="77777777">
        <w:tc>
          <w:tcPr>
            <w:tcW w:w="0" w:type="auto"/>
            <w:shd w:val="clear" w:color="auto" w:fill="FFFFFF"/>
          </w:tcPr>
          <w:p w14:paraId="4069CE2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3615B72F" w14:textId="3840A82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601207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A214ED4" w14:textId="1C988A6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619107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ADA032A" w14:textId="00A80AA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5148043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8B84EAE" w14:textId="1051E6D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883099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1AF3CC1" w14:textId="417B861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588407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EB69A73" w14:textId="77777777">
        <w:tc>
          <w:tcPr>
            <w:tcW w:w="0" w:type="auto"/>
            <w:shd w:val="clear" w:color="auto" w:fill="FFFFFF"/>
          </w:tcPr>
          <w:p w14:paraId="05890C45"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75A861D2" w14:textId="2113EA4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3552592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7BD9C50" w14:textId="6DD810C2"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535217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0229FFA" w14:textId="2628362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889243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B5FF769" w14:textId="5FD04BA4"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06699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BA35CD2" w14:textId="10CACDC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983687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52CD0DD" w14:textId="71BB5A12"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9278873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3556954" w14:textId="287BDE5C"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10741974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E500CEF"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2B38C3D" w14:textId="77777777">
        <w:tc>
          <w:tcPr>
            <w:tcW w:w="0" w:type="auto"/>
            <w:shd w:val="clear" w:color="auto" w:fill="CCECFC"/>
          </w:tcPr>
          <w:p w14:paraId="600D20E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CM-2 What is the solution and how is it implemented?</w:t>
            </w:r>
          </w:p>
        </w:tc>
      </w:tr>
      <w:tr w:rsidR="00882C4D" w:rsidRPr="00E34308" w14:paraId="4A5D3DC7" w14:textId="77777777">
        <w:tc>
          <w:tcPr>
            <w:tcW w:w="0" w:type="auto"/>
            <w:shd w:val="clear" w:color="auto" w:fill="FFFFFF"/>
          </w:tcPr>
          <w:p w14:paraId="6D17EFF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0E4F28E2" w14:textId="77777777">
        <w:tc>
          <w:tcPr>
            <w:tcW w:w="0" w:type="auto"/>
            <w:shd w:val="clear" w:color="auto" w:fill="FFFFFF"/>
          </w:tcPr>
          <w:p w14:paraId="7617E8E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bl>
    <w:p w14:paraId="0DE031DC" w14:textId="77777777" w:rsidR="00A77B3E" w:rsidRPr="00E34308"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184" w:name="_Toc137218185"/>
      <w:bookmarkStart w:id="185" w:name="_Toc144060832"/>
      <w:r w:rsidRPr="00E34308">
        <w:rPr>
          <w:rFonts w:asciiTheme="minorHAnsi" w:hAnsiTheme="minorHAnsi" w:cstheme="minorHAnsi"/>
        </w:rPr>
        <w:t>CM-2(2) Automation Support for Accuracy and Currency (M)(H)</w:t>
      </w:r>
      <w:bookmarkEnd w:id="184"/>
      <w:bookmarkEnd w:id="185"/>
    </w:p>
    <w:p w14:paraId="611ADD43" w14:textId="1B4D90DF" w:rsidR="00A77B3E" w:rsidRPr="00E34308" w:rsidRDefault="00000000" w:rsidP="00E34308">
      <w:pPr>
        <w:spacing w:after="320"/>
        <w:rPr>
          <w:rFonts w:cstheme="minorHAnsi"/>
        </w:rPr>
      </w:pPr>
      <w:r w:rsidRPr="00E34308">
        <w:rPr>
          <w:rFonts w:cstheme="minorHAnsi"/>
        </w:rPr>
        <w:t>Maintain the currency, completeness, accuracy, and availability of the baseline configuration of the system using [Assignment: organization-defined automated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EE76A99" w14:textId="77777777">
        <w:tc>
          <w:tcPr>
            <w:tcW w:w="0" w:type="auto"/>
            <w:shd w:val="clear" w:color="auto" w:fill="CCECFC"/>
          </w:tcPr>
          <w:p w14:paraId="5EA72FF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lastRenderedPageBreak/>
              <w:t>CM-2(2) Control Summary Information</w:t>
            </w:r>
          </w:p>
        </w:tc>
      </w:tr>
      <w:tr w:rsidR="00882C4D" w:rsidRPr="00E34308" w14:paraId="29AEA501" w14:textId="77777777">
        <w:tc>
          <w:tcPr>
            <w:tcW w:w="0" w:type="auto"/>
            <w:shd w:val="clear" w:color="auto" w:fill="FFFFFF"/>
          </w:tcPr>
          <w:p w14:paraId="1EF149F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1D5A3C22" w14:textId="77777777">
        <w:tc>
          <w:tcPr>
            <w:tcW w:w="0" w:type="auto"/>
            <w:shd w:val="clear" w:color="auto" w:fill="FFFFFF"/>
          </w:tcPr>
          <w:p w14:paraId="2BFCD3E8" w14:textId="35AC5EE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CM-2(2):</w:t>
            </w:r>
          </w:p>
        </w:tc>
      </w:tr>
      <w:tr w:rsidR="00882C4D" w:rsidRPr="00E34308" w14:paraId="3344579C" w14:textId="77777777">
        <w:tc>
          <w:tcPr>
            <w:tcW w:w="0" w:type="auto"/>
            <w:shd w:val="clear" w:color="auto" w:fill="FFFFFF"/>
          </w:tcPr>
          <w:p w14:paraId="29C1977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02DC1257" w14:textId="30C1A9D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52893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FB834DF" w14:textId="1DC930E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5394637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8D141BA" w14:textId="54A1531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06264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3ED370EF" w14:textId="41AE676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02671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0A05E09" w14:textId="62DF86D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74509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36E7DD6" w14:textId="77777777">
        <w:tc>
          <w:tcPr>
            <w:tcW w:w="0" w:type="auto"/>
            <w:shd w:val="clear" w:color="auto" w:fill="FFFFFF"/>
          </w:tcPr>
          <w:p w14:paraId="5FE1DB6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76ABEA0B" w14:textId="2D4D195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80894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C3E9518" w14:textId="57E3562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39054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7EA7F2D" w14:textId="3B2ADB9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59095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0A1DC9CD" w14:textId="45E27B8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26064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3D378E4" w14:textId="315D474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24053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2D19E3D" w14:textId="5C9C456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82483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EB07B14" w14:textId="4157B7FA"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13615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0DE7733"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0151059" w14:textId="77777777">
        <w:tc>
          <w:tcPr>
            <w:tcW w:w="0" w:type="auto"/>
            <w:shd w:val="clear" w:color="auto" w:fill="CCECFC"/>
          </w:tcPr>
          <w:p w14:paraId="118FAE0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CM-2(2) What is the solution and how is it implemented?</w:t>
            </w:r>
          </w:p>
        </w:tc>
      </w:tr>
      <w:tr w:rsidR="00882C4D" w:rsidRPr="00E34308" w14:paraId="3543FBD2" w14:textId="77777777">
        <w:tc>
          <w:tcPr>
            <w:tcW w:w="0" w:type="auto"/>
            <w:shd w:val="clear" w:color="auto" w:fill="FFFFFF"/>
          </w:tcPr>
          <w:p w14:paraId="53210830"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C206DBA"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86" w:name="_Toc137218186"/>
      <w:bookmarkStart w:id="187" w:name="_Toc144060833"/>
      <w:r w:rsidRPr="00E34308">
        <w:rPr>
          <w:rFonts w:asciiTheme="minorHAnsi" w:hAnsiTheme="minorHAnsi" w:cstheme="minorHAnsi"/>
        </w:rPr>
        <w:t>CM-2(3) Retention of Previous Configurations (M)(H)</w:t>
      </w:r>
      <w:bookmarkEnd w:id="186"/>
      <w:bookmarkEnd w:id="187"/>
    </w:p>
    <w:p w14:paraId="1BAF64BB" w14:textId="09BB6F17" w:rsidR="00A77B3E" w:rsidRPr="00E34308" w:rsidRDefault="00000000" w:rsidP="00E34308">
      <w:pPr>
        <w:spacing w:after="320"/>
        <w:rPr>
          <w:rFonts w:cstheme="minorHAnsi"/>
        </w:rPr>
      </w:pPr>
      <w:r w:rsidRPr="00E34308">
        <w:rPr>
          <w:rFonts w:cstheme="minorHAnsi"/>
        </w:rPr>
        <w:t>Retain [Assignment: organization-defined number] of previous versions of baseline configurations of the system to support rollback.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C400BC9" w14:textId="77777777">
        <w:tc>
          <w:tcPr>
            <w:tcW w:w="0" w:type="auto"/>
            <w:shd w:val="clear" w:color="auto" w:fill="CCECFC"/>
          </w:tcPr>
          <w:p w14:paraId="32B81D1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lastRenderedPageBreak/>
              <w:t>CM-2(3) Control Summary Information</w:t>
            </w:r>
          </w:p>
        </w:tc>
      </w:tr>
      <w:tr w:rsidR="00882C4D" w:rsidRPr="00E34308" w14:paraId="49180107" w14:textId="77777777">
        <w:tc>
          <w:tcPr>
            <w:tcW w:w="0" w:type="auto"/>
            <w:shd w:val="clear" w:color="auto" w:fill="FFFFFF"/>
          </w:tcPr>
          <w:p w14:paraId="20110C7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5D741AA8" w14:textId="77777777">
        <w:tc>
          <w:tcPr>
            <w:tcW w:w="0" w:type="auto"/>
            <w:shd w:val="clear" w:color="auto" w:fill="FFFFFF"/>
          </w:tcPr>
          <w:p w14:paraId="38EC548B" w14:textId="1EE5910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CM-2(3):</w:t>
            </w:r>
          </w:p>
        </w:tc>
      </w:tr>
      <w:tr w:rsidR="00882C4D" w:rsidRPr="00E34308" w14:paraId="29A764C3" w14:textId="77777777">
        <w:tc>
          <w:tcPr>
            <w:tcW w:w="0" w:type="auto"/>
            <w:shd w:val="clear" w:color="auto" w:fill="FFFFFF"/>
          </w:tcPr>
          <w:p w14:paraId="4A2F87C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1C78DAF3" w14:textId="67FA093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7252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3746734" w14:textId="335014B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568185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3A8284F" w14:textId="3D30812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08428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51F202F" w14:textId="33F3A99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043364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622A1D5" w14:textId="76AA349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20867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6218C32" w14:textId="77777777">
        <w:tc>
          <w:tcPr>
            <w:tcW w:w="0" w:type="auto"/>
            <w:shd w:val="clear" w:color="auto" w:fill="FFFFFF"/>
          </w:tcPr>
          <w:p w14:paraId="15D1546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1A9F9271" w14:textId="49CF1A7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63893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6C1B42B" w14:textId="6A14E4D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57047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029BB87" w14:textId="13E47E7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18417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C0BDEB7" w14:textId="0693E6B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99685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E6C06EC" w14:textId="618E0E5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95012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15257F0" w14:textId="22F59B7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95416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F04619C" w14:textId="0B38DBBD"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6517701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00C0AA5"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BB8CB04" w14:textId="77777777">
        <w:tc>
          <w:tcPr>
            <w:tcW w:w="0" w:type="auto"/>
            <w:shd w:val="clear" w:color="auto" w:fill="CCECFC"/>
          </w:tcPr>
          <w:p w14:paraId="0901236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CM-2(3) What is the solution and how is it implemented?</w:t>
            </w:r>
          </w:p>
        </w:tc>
      </w:tr>
      <w:tr w:rsidR="00882C4D" w:rsidRPr="00E34308" w14:paraId="0106C6D5" w14:textId="77777777">
        <w:tc>
          <w:tcPr>
            <w:tcW w:w="0" w:type="auto"/>
            <w:shd w:val="clear" w:color="auto" w:fill="FFFFFF"/>
          </w:tcPr>
          <w:p w14:paraId="4B5117B1"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C069192" w14:textId="77777777" w:rsidR="00A77B3E" w:rsidRPr="00E34308" w:rsidRDefault="00000000" w:rsidP="006917D4">
      <w:pPr>
        <w:pStyle w:val="Heading3"/>
        <w:tabs>
          <w:tab w:val="left" w:pos="360"/>
          <w:tab w:val="left" w:pos="720"/>
          <w:tab w:val="left" w:pos="1440"/>
          <w:tab w:val="left" w:pos="2160"/>
        </w:tabs>
        <w:ind w:left="20" w:hanging="20"/>
        <w:rPr>
          <w:rFonts w:asciiTheme="minorHAnsi" w:hAnsiTheme="minorHAnsi" w:cstheme="minorHAnsi"/>
        </w:rPr>
      </w:pPr>
      <w:bookmarkStart w:id="188" w:name="_Toc137218187"/>
      <w:bookmarkStart w:id="189" w:name="_Toc144060834"/>
      <w:r w:rsidRPr="00E34308">
        <w:rPr>
          <w:rFonts w:asciiTheme="minorHAnsi" w:hAnsiTheme="minorHAnsi" w:cstheme="minorHAnsi"/>
        </w:rPr>
        <w:lastRenderedPageBreak/>
        <w:t>CM-2(7) Configure Systems and Components for High-risk Areas (M)(H)</w:t>
      </w:r>
      <w:bookmarkEnd w:id="188"/>
      <w:bookmarkEnd w:id="189"/>
    </w:p>
    <w:p w14:paraId="230B9716"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(a)</w:t>
      </w:r>
      <w:r w:rsidRPr="00E34308">
        <w:rPr>
          <w:rFonts w:cstheme="minorHAnsi"/>
        </w:rPr>
        <w:tab/>
        <w:t>Issue [Assignment: organization-defined systems or system components] with [Assignment: organization-defined configurations] to individuals traveling to locations that the organization deems to be of significant risk; and</w:t>
      </w:r>
    </w:p>
    <w:p w14:paraId="7B7087C9" w14:textId="47038255"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(b)</w:t>
      </w:r>
      <w:r w:rsidRPr="00E34308">
        <w:rPr>
          <w:rFonts w:cstheme="minorHAnsi"/>
        </w:rPr>
        <w:tab/>
        <w:t>Apply the following controls to the systems or components when the individuals return from travel: [Assignment: organization-defined controls].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A2D698F" w14:textId="77777777">
        <w:tc>
          <w:tcPr>
            <w:tcW w:w="0" w:type="auto"/>
            <w:shd w:val="clear" w:color="auto" w:fill="CCECFC"/>
          </w:tcPr>
          <w:p w14:paraId="2716364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CM-2(7) Control Summary Information</w:t>
            </w:r>
          </w:p>
        </w:tc>
      </w:tr>
      <w:tr w:rsidR="00882C4D" w:rsidRPr="00E34308" w14:paraId="7692075B" w14:textId="77777777">
        <w:tc>
          <w:tcPr>
            <w:tcW w:w="0" w:type="auto"/>
            <w:shd w:val="clear" w:color="auto" w:fill="FFFFFF"/>
          </w:tcPr>
          <w:p w14:paraId="5B376106"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07F0FBB7" w14:textId="77777777">
        <w:tc>
          <w:tcPr>
            <w:tcW w:w="0" w:type="auto"/>
            <w:shd w:val="clear" w:color="auto" w:fill="FFFFFF"/>
          </w:tcPr>
          <w:p w14:paraId="5B3128A4"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CM-2(7)(a)-1:</w:t>
            </w:r>
          </w:p>
        </w:tc>
      </w:tr>
      <w:tr w:rsidR="00882C4D" w:rsidRPr="00E34308" w14:paraId="5824FBB3" w14:textId="77777777">
        <w:tc>
          <w:tcPr>
            <w:tcW w:w="0" w:type="auto"/>
            <w:shd w:val="clear" w:color="auto" w:fill="FFFFFF"/>
          </w:tcPr>
          <w:p w14:paraId="42F550AE" w14:textId="0255B8F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CM-2(7)(a)-2:</w:t>
            </w:r>
          </w:p>
        </w:tc>
      </w:tr>
      <w:tr w:rsidR="00882C4D" w:rsidRPr="00E34308" w14:paraId="2671630D" w14:textId="77777777">
        <w:tc>
          <w:tcPr>
            <w:tcW w:w="0" w:type="auto"/>
            <w:shd w:val="clear" w:color="auto" w:fill="FFFFFF"/>
          </w:tcPr>
          <w:p w14:paraId="1DD8EFB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CM-2(7)(b):</w:t>
            </w:r>
          </w:p>
        </w:tc>
      </w:tr>
      <w:tr w:rsidR="00882C4D" w:rsidRPr="00E34308" w14:paraId="374846EE" w14:textId="77777777">
        <w:tc>
          <w:tcPr>
            <w:tcW w:w="0" w:type="auto"/>
            <w:shd w:val="clear" w:color="auto" w:fill="FFFFFF"/>
          </w:tcPr>
          <w:p w14:paraId="66F1B134"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6127FCAB" w14:textId="2DA5E9DF"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661608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61511B9" w14:textId="3DE851CC"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28802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155CBBD" w14:textId="5D779DE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984051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375C9DB" w14:textId="2AF128C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803449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8CDB93D" w14:textId="65F60B6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082379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91E724A" w14:textId="77777777">
        <w:tc>
          <w:tcPr>
            <w:tcW w:w="0" w:type="auto"/>
            <w:shd w:val="clear" w:color="auto" w:fill="FFFFFF"/>
          </w:tcPr>
          <w:p w14:paraId="6AD5F645"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2D559ECB" w14:textId="327E3534"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023770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48B9909C" w14:textId="2E7FB66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313778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1ED99B9" w14:textId="46F6EE6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799032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32F1B02" w14:textId="3FCF523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003958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212BFC89" w14:textId="40EB0A0C"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428015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F83E152" w14:textId="28DD84F8"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0088968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167E08D" w14:textId="3C27E8CC"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7032520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0135E77"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5C90BA9" w14:textId="77777777">
        <w:tc>
          <w:tcPr>
            <w:tcW w:w="0" w:type="auto"/>
            <w:shd w:val="clear" w:color="auto" w:fill="CCECFC"/>
          </w:tcPr>
          <w:p w14:paraId="621BF66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CM-2(7) What is the solution and how is it implemented?</w:t>
            </w:r>
          </w:p>
        </w:tc>
      </w:tr>
      <w:tr w:rsidR="00882C4D" w:rsidRPr="00E34308" w14:paraId="30ABDF2F" w14:textId="77777777">
        <w:tc>
          <w:tcPr>
            <w:tcW w:w="0" w:type="auto"/>
            <w:shd w:val="clear" w:color="auto" w:fill="FFFFFF"/>
          </w:tcPr>
          <w:p w14:paraId="6CD1335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5F9A9BE7" w14:textId="77777777">
        <w:tc>
          <w:tcPr>
            <w:tcW w:w="0" w:type="auto"/>
            <w:shd w:val="clear" w:color="auto" w:fill="FFFFFF"/>
          </w:tcPr>
          <w:p w14:paraId="4C9DDFA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bl>
    <w:p w14:paraId="495BE5A1" w14:textId="77777777" w:rsidR="00A77B3E" w:rsidRPr="00E34308" w:rsidRDefault="00000000" w:rsidP="006917D4">
      <w:pPr>
        <w:pStyle w:val="Heading2"/>
        <w:tabs>
          <w:tab w:val="left" w:pos="360"/>
          <w:tab w:val="left" w:pos="720"/>
          <w:tab w:val="left" w:pos="1440"/>
          <w:tab w:val="left" w:pos="2160"/>
        </w:tabs>
        <w:ind w:left="1300" w:hanging="1300"/>
        <w:rPr>
          <w:rFonts w:asciiTheme="minorHAnsi" w:hAnsiTheme="minorHAnsi" w:cstheme="minorHAnsi"/>
        </w:rPr>
      </w:pPr>
      <w:bookmarkStart w:id="190" w:name="_Toc137218188"/>
      <w:bookmarkStart w:id="191" w:name="_Toc144060835"/>
      <w:r w:rsidRPr="00E34308">
        <w:rPr>
          <w:rFonts w:asciiTheme="minorHAnsi" w:hAnsiTheme="minorHAnsi" w:cstheme="minorHAnsi"/>
        </w:rPr>
        <w:t>CM-3 Configuration Change Control (M)(H)</w:t>
      </w:r>
      <w:bookmarkEnd w:id="190"/>
      <w:bookmarkEnd w:id="191"/>
    </w:p>
    <w:p w14:paraId="42ADF5EC" w14:textId="77777777" w:rsidR="00ED4D70" w:rsidRPr="00E34308" w:rsidRDefault="00ED4D7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Determine and document the types of changes to the system that are configuration-controlled;</w:t>
      </w:r>
    </w:p>
    <w:p w14:paraId="26C02565" w14:textId="77777777" w:rsidR="00ED4D70" w:rsidRPr="00E34308" w:rsidRDefault="00ED4D7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Review proposed configuration-controlled changes to the system and approve or disapprove such changes with explicit consideration for security and privacy impact analyses;</w:t>
      </w:r>
    </w:p>
    <w:p w14:paraId="3467522F" w14:textId="77777777" w:rsidR="00ED4D70" w:rsidRPr="00E34308" w:rsidRDefault="00ED4D7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Document configuration change decisions associated with the system;</w:t>
      </w:r>
    </w:p>
    <w:p w14:paraId="7AC89B47" w14:textId="77777777" w:rsidR="00ED4D70" w:rsidRPr="00E34308" w:rsidRDefault="00ED4D70" w:rsidP="006917D4">
      <w:pPr>
        <w:pStyle w:val="BodyText"/>
        <w:tabs>
          <w:tab w:val="left" w:pos="360"/>
          <w:tab w:val="left" w:pos="720"/>
          <w:tab w:val="left" w:pos="1440"/>
          <w:tab w:val="left" w:pos="2160"/>
        </w:tabs>
        <w:ind w:left="760" w:hanging="760"/>
        <w:rPr>
          <w:rFonts w:cstheme="minorHAnsi"/>
        </w:rPr>
      </w:pPr>
      <w:r w:rsidRPr="00E34308">
        <w:rPr>
          <w:rFonts w:cstheme="minorHAnsi"/>
        </w:rPr>
        <w:tab/>
        <w:t>d.</w:t>
      </w:r>
      <w:r w:rsidRPr="00E34308">
        <w:rPr>
          <w:rFonts w:cstheme="minorHAnsi"/>
        </w:rPr>
        <w:tab/>
        <w:t>Implement approved configuration-controlled changes to the system;</w:t>
      </w:r>
    </w:p>
    <w:p w14:paraId="7CF9FA8F" w14:textId="77777777" w:rsidR="00ED4D70" w:rsidRPr="00E34308" w:rsidRDefault="00ED4D70" w:rsidP="006917D4">
      <w:pPr>
        <w:pStyle w:val="BodyText"/>
        <w:tabs>
          <w:tab w:val="left" w:pos="360"/>
          <w:tab w:val="left" w:pos="720"/>
          <w:tab w:val="left" w:pos="1440"/>
          <w:tab w:val="left" w:pos="2160"/>
        </w:tabs>
        <w:ind w:left="760" w:hanging="760"/>
        <w:rPr>
          <w:rFonts w:cstheme="minorHAnsi"/>
        </w:rPr>
      </w:pPr>
      <w:r w:rsidRPr="00E34308">
        <w:rPr>
          <w:rFonts w:cstheme="minorHAnsi"/>
        </w:rPr>
        <w:tab/>
        <w:t>e.</w:t>
      </w:r>
      <w:r w:rsidRPr="00E34308">
        <w:rPr>
          <w:rFonts w:cstheme="minorHAnsi"/>
        </w:rPr>
        <w:tab/>
        <w:t>Retain records of configuration-controlled changes to the system for [Assignment: organization-defined time period];</w:t>
      </w:r>
    </w:p>
    <w:p w14:paraId="1D0E4540" w14:textId="77777777" w:rsidR="00ED4D70" w:rsidRPr="00E34308" w:rsidRDefault="00ED4D70" w:rsidP="006917D4">
      <w:pPr>
        <w:pStyle w:val="BodyText"/>
        <w:tabs>
          <w:tab w:val="left" w:pos="360"/>
          <w:tab w:val="left" w:pos="720"/>
          <w:tab w:val="left" w:pos="1440"/>
          <w:tab w:val="left" w:pos="2160"/>
        </w:tabs>
        <w:ind w:left="760" w:hanging="760"/>
        <w:rPr>
          <w:rFonts w:cstheme="minorHAnsi"/>
        </w:rPr>
      </w:pPr>
      <w:r w:rsidRPr="00E34308">
        <w:rPr>
          <w:rFonts w:cstheme="minorHAnsi"/>
        </w:rPr>
        <w:tab/>
        <w:t>f.</w:t>
      </w:r>
      <w:r w:rsidRPr="00E34308">
        <w:rPr>
          <w:rFonts w:cstheme="minorHAnsi"/>
        </w:rPr>
        <w:tab/>
        <w:t>Monitor and review activities associated with configuration-controlled changes to the system; and</w:t>
      </w:r>
    </w:p>
    <w:p w14:paraId="4D6A4923" w14:textId="69F26D47" w:rsidR="00A77B3E" w:rsidRPr="00E34308" w:rsidRDefault="00ED4D70" w:rsidP="006917D4">
      <w:pPr>
        <w:pStyle w:val="BodyText"/>
        <w:tabs>
          <w:tab w:val="left" w:pos="360"/>
          <w:tab w:val="left" w:pos="720"/>
          <w:tab w:val="left" w:pos="1440"/>
          <w:tab w:val="left" w:pos="2160"/>
        </w:tabs>
        <w:ind w:left="760" w:hanging="760"/>
        <w:rPr>
          <w:rFonts w:cstheme="minorHAnsi"/>
        </w:rPr>
      </w:pPr>
      <w:r w:rsidRPr="00E34308">
        <w:rPr>
          <w:rFonts w:cstheme="minorHAnsi"/>
        </w:rPr>
        <w:tab/>
        <w:t>g.</w:t>
      </w:r>
      <w:r w:rsidRPr="00E34308">
        <w:rPr>
          <w:rFonts w:cstheme="minorHAnsi"/>
        </w:rPr>
        <w:tab/>
        <w:t>Coordinate and provide oversight for configuration change control activities through [Assignment: organization-defined configuration change control element] that convenes [Selection (one-or-more): organization-defined frequency]; when [Assignment: organization-defined configuration change conditions]].</w:t>
      </w:r>
    </w:p>
    <w:p w14:paraId="0184A55A" w14:textId="77777777" w:rsidR="00A77B3E" w:rsidRPr="00E34308" w:rsidRDefault="00000000" w:rsidP="006917D4">
      <w:pPr>
        <w:pStyle w:val="BodyText"/>
        <w:tabs>
          <w:tab w:val="left" w:pos="360"/>
          <w:tab w:val="left" w:pos="720"/>
          <w:tab w:val="left" w:pos="1440"/>
          <w:tab w:val="left" w:pos="2160"/>
        </w:tabs>
        <w:ind w:left="760" w:hanging="760"/>
        <w:rPr>
          <w:rFonts w:cstheme="minorHAnsi"/>
          <w:b/>
        </w:rPr>
      </w:pPr>
      <w:r w:rsidRPr="00E34308">
        <w:rPr>
          <w:rFonts w:cstheme="minorHAnsi"/>
          <w:b/>
        </w:rPr>
        <w:tab/>
      </w:r>
      <w:r w:rsidRPr="00E34308">
        <w:rPr>
          <w:rFonts w:cstheme="minorHAnsi"/>
          <w:b/>
        </w:rPr>
        <w:tab/>
      </w:r>
      <w:r w:rsidRPr="00E34308">
        <w:rPr>
          <w:rFonts w:cstheme="minorHAnsi"/>
          <w:b/>
        </w:rPr>
        <w:tab/>
        <w:t>CM-3 Additional FedRAMP Requirements and Guidance:</w:t>
      </w:r>
    </w:p>
    <w:p w14:paraId="58C814CF"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b/>
        </w:rPr>
        <w:tab/>
      </w:r>
      <w:r w:rsidRPr="00E34308">
        <w:rPr>
          <w:rFonts w:cstheme="minorHAnsi"/>
          <w:b/>
        </w:rPr>
        <w:tab/>
      </w:r>
      <w:r w:rsidRPr="00E34308">
        <w:rPr>
          <w:rFonts w:cstheme="minorHAnsi"/>
          <w:b/>
        </w:rPr>
        <w:tab/>
        <w:t>(e) Guidance:</w:t>
      </w:r>
      <w:r w:rsidRPr="00E34308">
        <w:rPr>
          <w:rFonts w:cstheme="minorHAnsi"/>
        </w:rPr>
        <w:t xml:space="preserve"> In accordance with record retention policies and procedures.</w:t>
      </w:r>
    </w:p>
    <w:p w14:paraId="53E5DFED" w14:textId="145726BF"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The service provider establishes a central means of communicating major changes to or developments in the information system or environment of operations that may affect its services to the federal government and associated service </w:t>
      </w:r>
      <w:r w:rsidRPr="00E34308">
        <w:rPr>
          <w:rFonts w:cstheme="minorHAnsi"/>
        </w:rPr>
        <w:lastRenderedPageBreak/>
        <w:t>consumers (e.g., electronic bulletin board, web status page). The means of communication are approved and accepted by the JAB/AO.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EFA9102" w14:textId="77777777">
        <w:tc>
          <w:tcPr>
            <w:tcW w:w="0" w:type="auto"/>
            <w:shd w:val="clear" w:color="auto" w:fill="CCECFC"/>
          </w:tcPr>
          <w:p w14:paraId="34CC5C3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CM-3 Control Summary Information</w:t>
            </w:r>
          </w:p>
        </w:tc>
      </w:tr>
      <w:tr w:rsidR="00882C4D" w:rsidRPr="00E34308" w14:paraId="5FEEE383" w14:textId="77777777">
        <w:tc>
          <w:tcPr>
            <w:tcW w:w="0" w:type="auto"/>
            <w:shd w:val="clear" w:color="auto" w:fill="FFFFFF"/>
          </w:tcPr>
          <w:p w14:paraId="0D99CA3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57B77C16" w14:textId="77777777">
        <w:tc>
          <w:tcPr>
            <w:tcW w:w="0" w:type="auto"/>
            <w:shd w:val="clear" w:color="auto" w:fill="FFFFFF"/>
          </w:tcPr>
          <w:p w14:paraId="6A9B026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CM-3(e):</w:t>
            </w:r>
          </w:p>
        </w:tc>
      </w:tr>
      <w:tr w:rsidR="00882C4D" w:rsidRPr="00E34308" w14:paraId="2FC2A2F0" w14:textId="77777777">
        <w:tc>
          <w:tcPr>
            <w:tcW w:w="0" w:type="auto"/>
            <w:shd w:val="clear" w:color="auto" w:fill="FFFFFF"/>
          </w:tcPr>
          <w:p w14:paraId="352035F4" w14:textId="7136FAB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CM-3(g)-1:</w:t>
            </w:r>
          </w:p>
        </w:tc>
      </w:tr>
      <w:tr w:rsidR="00882C4D" w:rsidRPr="00E34308" w14:paraId="4AB0D7EA" w14:textId="77777777">
        <w:tc>
          <w:tcPr>
            <w:tcW w:w="0" w:type="auto"/>
            <w:shd w:val="clear" w:color="auto" w:fill="FFFFFF"/>
          </w:tcPr>
          <w:p w14:paraId="58F1AE1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CM-3(g)-2:</w:t>
            </w:r>
          </w:p>
        </w:tc>
      </w:tr>
      <w:tr w:rsidR="00882C4D" w:rsidRPr="00E34308" w14:paraId="0245E0E9" w14:textId="77777777">
        <w:tc>
          <w:tcPr>
            <w:tcW w:w="0" w:type="auto"/>
            <w:shd w:val="clear" w:color="auto" w:fill="FFFFFF"/>
          </w:tcPr>
          <w:p w14:paraId="7D57F5E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3280E30D" w14:textId="653E27B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508541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5933E9F" w14:textId="273CB29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497621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CD60585" w14:textId="0685377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267499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99E9C27" w14:textId="373ED95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0776883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4D96007" w14:textId="08C73C2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421435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983923F" w14:textId="77777777">
        <w:tc>
          <w:tcPr>
            <w:tcW w:w="0" w:type="auto"/>
            <w:shd w:val="clear" w:color="auto" w:fill="FFFFFF"/>
          </w:tcPr>
          <w:p w14:paraId="4DD2017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0C90171F" w14:textId="03131CC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319221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ED3AA4D" w14:textId="7F9A636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4612712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6938FBA0" w14:textId="06F75A7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8890922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4A1A170B" w14:textId="5B868B1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4065764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5F2ECBE" w14:textId="1EA6F0A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01949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33711682" w14:textId="5E05F6E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257852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47938C5" w14:textId="3231C896"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8862575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78E229A"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3E5AC10" w14:textId="77777777">
        <w:tc>
          <w:tcPr>
            <w:tcW w:w="0" w:type="auto"/>
            <w:shd w:val="clear" w:color="auto" w:fill="CCECFC"/>
          </w:tcPr>
          <w:p w14:paraId="42D22BC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CM-3 What is the solution and how is it implemented?</w:t>
            </w:r>
          </w:p>
        </w:tc>
      </w:tr>
      <w:tr w:rsidR="00882C4D" w:rsidRPr="00E34308" w14:paraId="318B7EB1" w14:textId="77777777">
        <w:tc>
          <w:tcPr>
            <w:tcW w:w="0" w:type="auto"/>
            <w:shd w:val="clear" w:color="auto" w:fill="FFFFFF"/>
          </w:tcPr>
          <w:p w14:paraId="6D069B9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Part a:</w:t>
            </w:r>
          </w:p>
        </w:tc>
      </w:tr>
      <w:tr w:rsidR="00882C4D" w:rsidRPr="00E34308" w14:paraId="34FE06D2" w14:textId="77777777">
        <w:tc>
          <w:tcPr>
            <w:tcW w:w="0" w:type="auto"/>
            <w:shd w:val="clear" w:color="auto" w:fill="FFFFFF"/>
          </w:tcPr>
          <w:p w14:paraId="4F8824F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2C89170F" w14:textId="77777777">
        <w:tc>
          <w:tcPr>
            <w:tcW w:w="0" w:type="auto"/>
            <w:shd w:val="clear" w:color="auto" w:fill="FFFFFF"/>
          </w:tcPr>
          <w:p w14:paraId="105874E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047D85D5" w14:textId="77777777">
        <w:tc>
          <w:tcPr>
            <w:tcW w:w="0" w:type="auto"/>
            <w:shd w:val="clear" w:color="auto" w:fill="FFFFFF"/>
          </w:tcPr>
          <w:p w14:paraId="2246783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r w:rsidR="00882C4D" w:rsidRPr="00E34308" w14:paraId="08E59B98" w14:textId="77777777">
        <w:tc>
          <w:tcPr>
            <w:tcW w:w="0" w:type="auto"/>
            <w:shd w:val="clear" w:color="auto" w:fill="FFFFFF"/>
          </w:tcPr>
          <w:p w14:paraId="5E83FF4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e:</w:t>
            </w:r>
          </w:p>
        </w:tc>
      </w:tr>
      <w:tr w:rsidR="00882C4D" w:rsidRPr="00E34308" w14:paraId="5F0D8CA5" w14:textId="77777777">
        <w:tc>
          <w:tcPr>
            <w:tcW w:w="0" w:type="auto"/>
            <w:shd w:val="clear" w:color="auto" w:fill="FFFFFF"/>
          </w:tcPr>
          <w:p w14:paraId="6B8EC44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f:</w:t>
            </w:r>
          </w:p>
        </w:tc>
      </w:tr>
      <w:tr w:rsidR="00882C4D" w:rsidRPr="00E34308" w14:paraId="25CF6D39" w14:textId="77777777">
        <w:tc>
          <w:tcPr>
            <w:tcW w:w="0" w:type="auto"/>
            <w:shd w:val="clear" w:color="auto" w:fill="FFFFFF"/>
          </w:tcPr>
          <w:p w14:paraId="25D98BA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g:</w:t>
            </w:r>
          </w:p>
        </w:tc>
      </w:tr>
    </w:tbl>
    <w:p w14:paraId="219DD83C"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92" w:name="_Toc137218189"/>
      <w:bookmarkStart w:id="193" w:name="_Toc144060836"/>
      <w:r w:rsidRPr="00E34308">
        <w:rPr>
          <w:rFonts w:asciiTheme="minorHAnsi" w:hAnsiTheme="minorHAnsi" w:cstheme="minorHAnsi"/>
        </w:rPr>
        <w:t>CM-3(2) Testing, Validation, and Documentation of Changes (M)(H)</w:t>
      </w:r>
      <w:bookmarkEnd w:id="192"/>
      <w:bookmarkEnd w:id="193"/>
    </w:p>
    <w:p w14:paraId="0C488A5C" w14:textId="6E761AB7" w:rsidR="00A77B3E" w:rsidRPr="00E34308" w:rsidRDefault="00000000" w:rsidP="00E34308">
      <w:pPr>
        <w:spacing w:after="320"/>
        <w:rPr>
          <w:rFonts w:cstheme="minorHAnsi"/>
        </w:rPr>
      </w:pPr>
      <w:r w:rsidRPr="00E34308">
        <w:rPr>
          <w:rFonts w:cstheme="minorHAnsi"/>
        </w:rPr>
        <w:t>Test, validate, and document changes to the system before finalizing the implementation of the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D0C5836" w14:textId="77777777">
        <w:tc>
          <w:tcPr>
            <w:tcW w:w="0" w:type="auto"/>
            <w:shd w:val="clear" w:color="auto" w:fill="CCECFC"/>
          </w:tcPr>
          <w:p w14:paraId="55F0AC3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CM-3(2) Control Summary Information</w:t>
            </w:r>
          </w:p>
        </w:tc>
      </w:tr>
      <w:tr w:rsidR="00882C4D" w:rsidRPr="00E34308" w14:paraId="0AA5CA30" w14:textId="77777777">
        <w:tc>
          <w:tcPr>
            <w:tcW w:w="0" w:type="auto"/>
            <w:shd w:val="clear" w:color="auto" w:fill="FFFFFF"/>
          </w:tcPr>
          <w:p w14:paraId="2DA0BE0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63F9800C" w14:textId="77777777">
        <w:tc>
          <w:tcPr>
            <w:tcW w:w="0" w:type="auto"/>
            <w:shd w:val="clear" w:color="auto" w:fill="FFFFFF"/>
          </w:tcPr>
          <w:p w14:paraId="154A522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5F3E7D47" w14:textId="1115C30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13677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B590832" w14:textId="64D71AA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06534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219C6C96" w14:textId="300445E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27146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8FE8B3D" w14:textId="423530F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662230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8306759" w14:textId="4F4C8ED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80651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14AD537" w14:textId="77777777">
        <w:tc>
          <w:tcPr>
            <w:tcW w:w="0" w:type="auto"/>
            <w:shd w:val="clear" w:color="auto" w:fill="FFFFFF"/>
          </w:tcPr>
          <w:p w14:paraId="75B2277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4EA12200" w14:textId="18911E9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581418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6A23A23" w14:textId="4BF9389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75697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689D05E9" w14:textId="31FE9EA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86089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AF8BA7F" w14:textId="70C8114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37565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31787D4" w14:textId="58BA2AC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136330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8C2CD39" w14:textId="75986ED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981494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447CB31" w14:textId="12D26C58"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3029926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EE28495"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8B56497" w14:textId="77777777">
        <w:tc>
          <w:tcPr>
            <w:tcW w:w="0" w:type="auto"/>
            <w:shd w:val="clear" w:color="auto" w:fill="CCECFC"/>
          </w:tcPr>
          <w:p w14:paraId="13052DA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CM-3(2) What is the solution and how is it implemented?</w:t>
            </w:r>
          </w:p>
        </w:tc>
      </w:tr>
      <w:tr w:rsidR="00882C4D" w:rsidRPr="00E34308" w14:paraId="59B98513" w14:textId="77777777">
        <w:tc>
          <w:tcPr>
            <w:tcW w:w="0" w:type="auto"/>
            <w:shd w:val="clear" w:color="auto" w:fill="FFFFFF"/>
          </w:tcPr>
          <w:p w14:paraId="71E0D789"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D330FBB"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94" w:name="_Toc137218190"/>
      <w:bookmarkStart w:id="195" w:name="_Toc144060837"/>
      <w:r w:rsidRPr="00E34308">
        <w:rPr>
          <w:rFonts w:asciiTheme="minorHAnsi" w:hAnsiTheme="minorHAnsi" w:cstheme="minorHAnsi"/>
        </w:rPr>
        <w:t>CM-3(4) Security and Privacy Representatives (M)(H)</w:t>
      </w:r>
      <w:bookmarkEnd w:id="194"/>
      <w:bookmarkEnd w:id="195"/>
    </w:p>
    <w:p w14:paraId="7064DED3" w14:textId="4A2C985C" w:rsidR="00A77B3E" w:rsidRPr="00E34308" w:rsidRDefault="00000000" w:rsidP="00E34308">
      <w:pPr>
        <w:spacing w:after="320"/>
        <w:rPr>
          <w:rFonts w:cstheme="minorHAnsi"/>
        </w:rPr>
      </w:pPr>
      <w:r w:rsidRPr="00E34308">
        <w:rPr>
          <w:rFonts w:cstheme="minorHAnsi"/>
        </w:rPr>
        <w:t>Require [Assignment: organization-defined security and privacy representatives] to be members of the [FedRAMP Assignment: Configuration control board (CCB) or similar (as defined in CM-3)].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3AD0EC4" w14:textId="77777777">
        <w:tc>
          <w:tcPr>
            <w:tcW w:w="0" w:type="auto"/>
            <w:shd w:val="clear" w:color="auto" w:fill="CCECFC"/>
          </w:tcPr>
          <w:p w14:paraId="68C549C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CM-3(4) Control Summary Information</w:t>
            </w:r>
          </w:p>
        </w:tc>
      </w:tr>
      <w:tr w:rsidR="00882C4D" w:rsidRPr="00E34308" w14:paraId="4C46C326" w14:textId="77777777">
        <w:tc>
          <w:tcPr>
            <w:tcW w:w="0" w:type="auto"/>
            <w:shd w:val="clear" w:color="auto" w:fill="FFFFFF"/>
          </w:tcPr>
          <w:p w14:paraId="511C787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53659EF2" w14:textId="77777777">
        <w:tc>
          <w:tcPr>
            <w:tcW w:w="0" w:type="auto"/>
            <w:shd w:val="clear" w:color="auto" w:fill="FFFFFF"/>
          </w:tcPr>
          <w:p w14:paraId="51B9790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CM-3(4)-1:</w:t>
            </w:r>
          </w:p>
        </w:tc>
      </w:tr>
      <w:tr w:rsidR="00882C4D" w:rsidRPr="00E34308" w14:paraId="27FDBD74" w14:textId="77777777">
        <w:tc>
          <w:tcPr>
            <w:tcW w:w="0" w:type="auto"/>
            <w:shd w:val="clear" w:color="auto" w:fill="FFFFFF"/>
          </w:tcPr>
          <w:p w14:paraId="7C8F7EB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CM-3(4)-2:</w:t>
            </w:r>
          </w:p>
        </w:tc>
      </w:tr>
      <w:tr w:rsidR="00882C4D" w:rsidRPr="00E34308" w14:paraId="23551482" w14:textId="77777777">
        <w:tc>
          <w:tcPr>
            <w:tcW w:w="0" w:type="auto"/>
            <w:shd w:val="clear" w:color="auto" w:fill="FFFFFF"/>
          </w:tcPr>
          <w:p w14:paraId="4C59C5C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2B0678A8" w14:textId="3238FE9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9808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24F926F" w14:textId="3798828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630179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1B17827" w14:textId="3079FD8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924423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05B431E" w14:textId="2B7EFD2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81355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82A8C4C" w14:textId="34122A1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08712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5FAABA2" w14:textId="77777777">
        <w:tc>
          <w:tcPr>
            <w:tcW w:w="0" w:type="auto"/>
            <w:shd w:val="clear" w:color="auto" w:fill="FFFFFF"/>
          </w:tcPr>
          <w:p w14:paraId="1200796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373D098E" w14:textId="65B21DA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96645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BA45079" w14:textId="20EDBDC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43256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9AFFB2A" w14:textId="7C99A32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783451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F433F7D" w14:textId="126ADC3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420588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1E79852" w14:textId="62AD476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41423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CCB4993" w14:textId="225A367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87500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3DD24054" w14:textId="0226F333"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0356099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C974CE1"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D13089A" w14:textId="77777777">
        <w:tc>
          <w:tcPr>
            <w:tcW w:w="0" w:type="auto"/>
            <w:shd w:val="clear" w:color="auto" w:fill="CCECFC"/>
          </w:tcPr>
          <w:p w14:paraId="136D243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CM-3(4) What is the solution and how is it implemented?</w:t>
            </w:r>
          </w:p>
        </w:tc>
      </w:tr>
      <w:tr w:rsidR="00882C4D" w:rsidRPr="00E34308" w14:paraId="67A39625" w14:textId="77777777">
        <w:tc>
          <w:tcPr>
            <w:tcW w:w="0" w:type="auto"/>
            <w:shd w:val="clear" w:color="auto" w:fill="FFFFFF"/>
          </w:tcPr>
          <w:p w14:paraId="3E3DE5BF"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9C3E768" w14:textId="77777777" w:rsidR="00A77B3E" w:rsidRPr="00E34308"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96" w:name="_Toc137218191"/>
      <w:bookmarkStart w:id="197" w:name="_Toc144060838"/>
      <w:r w:rsidRPr="00E34308">
        <w:rPr>
          <w:rFonts w:asciiTheme="minorHAnsi" w:hAnsiTheme="minorHAnsi" w:cstheme="minorHAnsi"/>
        </w:rPr>
        <w:t>CM-4 Impact Analyses (L)(M)(H)</w:t>
      </w:r>
      <w:bookmarkEnd w:id="196"/>
      <w:bookmarkEnd w:id="197"/>
    </w:p>
    <w:p w14:paraId="7A4E2728" w14:textId="2BDDD74B" w:rsidR="00A77B3E" w:rsidRPr="00E34308" w:rsidRDefault="00000000" w:rsidP="00E34308">
      <w:pPr>
        <w:spacing w:after="320"/>
        <w:rPr>
          <w:rFonts w:cstheme="minorHAnsi"/>
        </w:rPr>
      </w:pPr>
      <w:r w:rsidRPr="00E34308">
        <w:rPr>
          <w:rFonts w:cstheme="minorHAnsi"/>
        </w:rPr>
        <w:t>Analyze changes to the system to determine potential security and privacy impacts prior to change implementation.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3869EAB" w14:textId="77777777">
        <w:tc>
          <w:tcPr>
            <w:tcW w:w="0" w:type="auto"/>
            <w:shd w:val="clear" w:color="auto" w:fill="CCECFC"/>
          </w:tcPr>
          <w:p w14:paraId="234119C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CM-4 Control Summary Information</w:t>
            </w:r>
          </w:p>
        </w:tc>
      </w:tr>
      <w:tr w:rsidR="00882C4D" w:rsidRPr="00E34308" w14:paraId="431004DD" w14:textId="77777777">
        <w:tc>
          <w:tcPr>
            <w:tcW w:w="0" w:type="auto"/>
            <w:shd w:val="clear" w:color="auto" w:fill="FFFFFF"/>
          </w:tcPr>
          <w:p w14:paraId="2E81C28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02996798" w14:textId="77777777">
        <w:tc>
          <w:tcPr>
            <w:tcW w:w="0" w:type="auto"/>
            <w:shd w:val="clear" w:color="auto" w:fill="FFFFFF"/>
          </w:tcPr>
          <w:p w14:paraId="589773F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4549ABB8" w14:textId="62AFFC1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27647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64D8085" w14:textId="48E3FF9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063842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6483D84" w14:textId="796AE33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62789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C6CCA92" w14:textId="0730CF7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514170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4A3FFCE" w14:textId="3B98F22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51499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EA516AE" w14:textId="77777777">
        <w:tc>
          <w:tcPr>
            <w:tcW w:w="0" w:type="auto"/>
            <w:shd w:val="clear" w:color="auto" w:fill="FFFFFF"/>
          </w:tcPr>
          <w:p w14:paraId="5227D8F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5DBB0552" w14:textId="10192F9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41936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AC81538" w14:textId="50E6533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339099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8E2FDE8" w14:textId="468D319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55671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7336ACC" w14:textId="2044DA0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03693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A94F2D1" w14:textId="1FFA832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085398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F342C8A" w14:textId="3EBA9EF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04196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3F9DAA8F" w14:textId="35575CB8"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776608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E63C5D0"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FD01F6C" w14:textId="77777777">
        <w:tc>
          <w:tcPr>
            <w:tcW w:w="0" w:type="auto"/>
            <w:shd w:val="clear" w:color="auto" w:fill="CCECFC"/>
          </w:tcPr>
          <w:p w14:paraId="14A883A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CM-4 What is the solution and how is it implemented?</w:t>
            </w:r>
          </w:p>
        </w:tc>
      </w:tr>
      <w:tr w:rsidR="00882C4D" w:rsidRPr="00E34308" w14:paraId="055750ED" w14:textId="77777777">
        <w:tc>
          <w:tcPr>
            <w:tcW w:w="0" w:type="auto"/>
            <w:shd w:val="clear" w:color="auto" w:fill="FFFFFF"/>
          </w:tcPr>
          <w:p w14:paraId="0E524615"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1C8378B"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98" w:name="_Toc137218192"/>
      <w:bookmarkStart w:id="199" w:name="_Toc144060839"/>
      <w:r w:rsidRPr="00E34308">
        <w:rPr>
          <w:rFonts w:asciiTheme="minorHAnsi" w:hAnsiTheme="minorHAnsi" w:cstheme="minorHAnsi"/>
        </w:rPr>
        <w:t>CM-4(2) Verification of Controls (M)(H)</w:t>
      </w:r>
      <w:bookmarkEnd w:id="198"/>
      <w:bookmarkEnd w:id="199"/>
    </w:p>
    <w:p w14:paraId="775F8514" w14:textId="789911DD" w:rsidR="00A77B3E" w:rsidRPr="00E34308" w:rsidRDefault="008C7E0C" w:rsidP="00E34308">
      <w:pPr>
        <w:spacing w:after="320"/>
        <w:rPr>
          <w:rFonts w:cstheme="minorHAnsi"/>
        </w:rPr>
      </w:pPr>
      <w:r w:rsidRPr="00E34308">
        <w:rPr>
          <w:rFonts w:cstheme="minorHAnsi"/>
        </w:rPr>
        <w:t>After system changes, verify that the impacted controls are implemented correctly, operating as intended, and producing the desired outcome with regard to meeting the security and privacy requirements for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A353A8D" w14:textId="77777777">
        <w:tc>
          <w:tcPr>
            <w:tcW w:w="0" w:type="auto"/>
            <w:shd w:val="clear" w:color="auto" w:fill="CCECFC"/>
          </w:tcPr>
          <w:p w14:paraId="2681520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CM-4(2) Control Summary Information</w:t>
            </w:r>
          </w:p>
        </w:tc>
      </w:tr>
      <w:tr w:rsidR="00882C4D" w:rsidRPr="00E34308" w14:paraId="55BC2233" w14:textId="77777777">
        <w:tc>
          <w:tcPr>
            <w:tcW w:w="0" w:type="auto"/>
            <w:shd w:val="clear" w:color="auto" w:fill="FFFFFF"/>
          </w:tcPr>
          <w:p w14:paraId="771402C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05271520" w14:textId="77777777">
        <w:tc>
          <w:tcPr>
            <w:tcW w:w="0" w:type="auto"/>
            <w:shd w:val="clear" w:color="auto" w:fill="FFFFFF"/>
          </w:tcPr>
          <w:p w14:paraId="2D78F37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1421F102" w14:textId="409511D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027562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5279118" w14:textId="08D2AD4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8418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9F64ED7" w14:textId="0156420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145479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93B512B" w14:textId="1651943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916979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3A5A7E8" w14:textId="0E4EC31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56681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2701EF4" w14:textId="77777777">
        <w:tc>
          <w:tcPr>
            <w:tcW w:w="0" w:type="auto"/>
            <w:shd w:val="clear" w:color="auto" w:fill="FFFFFF"/>
          </w:tcPr>
          <w:p w14:paraId="476215B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Control Origination (check all that apply):</w:t>
            </w:r>
          </w:p>
          <w:p w14:paraId="18E6C919" w14:textId="313DE89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922065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8BD747C" w14:textId="26637DD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179997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72A9FEC" w14:textId="3A3A6CD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3267578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494609A2" w14:textId="4CF7076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11023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1EEC7115" w14:textId="7A0601C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7980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FBAF550" w14:textId="6C12403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7852837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261F139" w14:textId="7D4A8447"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26550517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2604B3D"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A62981A" w14:textId="77777777">
        <w:tc>
          <w:tcPr>
            <w:tcW w:w="0" w:type="auto"/>
            <w:shd w:val="clear" w:color="auto" w:fill="CCECFC"/>
          </w:tcPr>
          <w:p w14:paraId="1333196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CM-4(2) What is the solution and how is it implemented?</w:t>
            </w:r>
          </w:p>
        </w:tc>
      </w:tr>
      <w:tr w:rsidR="00882C4D" w:rsidRPr="00E34308" w14:paraId="663C9C49" w14:textId="77777777">
        <w:tc>
          <w:tcPr>
            <w:tcW w:w="0" w:type="auto"/>
            <w:shd w:val="clear" w:color="auto" w:fill="FFFFFF"/>
          </w:tcPr>
          <w:p w14:paraId="2371F7D0"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E447F6D" w14:textId="77777777" w:rsidR="00A77B3E" w:rsidRPr="00E34308"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00" w:name="_Toc137218193"/>
      <w:bookmarkStart w:id="201" w:name="_Toc144060840"/>
      <w:r w:rsidRPr="00E34308">
        <w:rPr>
          <w:rFonts w:asciiTheme="minorHAnsi" w:hAnsiTheme="minorHAnsi" w:cstheme="minorHAnsi"/>
        </w:rPr>
        <w:t>CM-5 Access Restrictions for Change (L)(M)(H)</w:t>
      </w:r>
      <w:bookmarkEnd w:id="200"/>
      <w:bookmarkEnd w:id="201"/>
    </w:p>
    <w:p w14:paraId="76E153EE" w14:textId="234F3F47" w:rsidR="00A77B3E" w:rsidRPr="00E34308" w:rsidRDefault="00000000" w:rsidP="00E34308">
      <w:pPr>
        <w:spacing w:after="320"/>
        <w:rPr>
          <w:rFonts w:cstheme="minorHAnsi"/>
        </w:rPr>
      </w:pPr>
      <w:r w:rsidRPr="00E34308">
        <w:rPr>
          <w:rFonts w:cstheme="minorHAnsi"/>
        </w:rPr>
        <w:t>Define, document, approve, and enforce physical and logical access restrictions associated with changes to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08997CD" w14:textId="77777777">
        <w:tc>
          <w:tcPr>
            <w:tcW w:w="0" w:type="auto"/>
            <w:shd w:val="clear" w:color="auto" w:fill="CCECFC"/>
          </w:tcPr>
          <w:p w14:paraId="3D5DBF8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CM-5 Control Summary Information</w:t>
            </w:r>
          </w:p>
        </w:tc>
      </w:tr>
      <w:tr w:rsidR="00882C4D" w:rsidRPr="00E34308" w14:paraId="6C0FBCBD" w14:textId="77777777">
        <w:tc>
          <w:tcPr>
            <w:tcW w:w="0" w:type="auto"/>
            <w:shd w:val="clear" w:color="auto" w:fill="FFFFFF"/>
          </w:tcPr>
          <w:p w14:paraId="499173A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3F30D671" w14:textId="77777777">
        <w:tc>
          <w:tcPr>
            <w:tcW w:w="0" w:type="auto"/>
            <w:shd w:val="clear" w:color="auto" w:fill="FFFFFF"/>
          </w:tcPr>
          <w:p w14:paraId="32C8996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54B17F8C" w14:textId="26F02F0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31289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876FF1E" w14:textId="7B90BD5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62704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825F2E5" w14:textId="07AF06A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9804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2E42297" w14:textId="5C2D655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10655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50FEE2C" w14:textId="00293FF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03754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2C48068" w14:textId="77777777">
        <w:tc>
          <w:tcPr>
            <w:tcW w:w="0" w:type="auto"/>
            <w:shd w:val="clear" w:color="auto" w:fill="FFFFFF"/>
          </w:tcPr>
          <w:p w14:paraId="4F9F795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Control Origination (check all that apply):</w:t>
            </w:r>
          </w:p>
          <w:p w14:paraId="33FE61E9" w14:textId="5988B17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49407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40FEEBAE" w14:textId="07A8AC8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06853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EA4495B" w14:textId="56DC5BD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19858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4F9EE50D" w14:textId="068070E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2344648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1DC5F805" w14:textId="58B9FE5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27756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EC8988E" w14:textId="7178EE4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05694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0915708" w14:textId="53166D36"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8650305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77EFFF5"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BB60C17" w14:textId="77777777">
        <w:tc>
          <w:tcPr>
            <w:tcW w:w="0" w:type="auto"/>
            <w:shd w:val="clear" w:color="auto" w:fill="CCECFC"/>
          </w:tcPr>
          <w:p w14:paraId="4E2E27B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CM-5 What is the solution and how is it implemented?</w:t>
            </w:r>
          </w:p>
        </w:tc>
      </w:tr>
      <w:tr w:rsidR="00882C4D" w:rsidRPr="00E34308" w14:paraId="3A523DF9" w14:textId="77777777">
        <w:tc>
          <w:tcPr>
            <w:tcW w:w="0" w:type="auto"/>
            <w:shd w:val="clear" w:color="auto" w:fill="FFFFFF"/>
          </w:tcPr>
          <w:p w14:paraId="71FAB72D"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020406B" w14:textId="77777777" w:rsidR="00A77B3E" w:rsidRPr="00E34308" w:rsidRDefault="00000000" w:rsidP="006917D4">
      <w:pPr>
        <w:pStyle w:val="Heading3"/>
        <w:tabs>
          <w:tab w:val="left" w:pos="360"/>
          <w:tab w:val="left" w:pos="720"/>
          <w:tab w:val="left" w:pos="1440"/>
          <w:tab w:val="left" w:pos="2160"/>
        </w:tabs>
        <w:ind w:left="20" w:hanging="20"/>
        <w:rPr>
          <w:rFonts w:asciiTheme="minorHAnsi" w:hAnsiTheme="minorHAnsi" w:cstheme="minorHAnsi"/>
        </w:rPr>
      </w:pPr>
      <w:bookmarkStart w:id="202" w:name="_Toc137218194"/>
      <w:bookmarkStart w:id="203" w:name="_Toc144060841"/>
      <w:r w:rsidRPr="00E34308">
        <w:rPr>
          <w:rFonts w:asciiTheme="minorHAnsi" w:hAnsiTheme="minorHAnsi" w:cstheme="minorHAnsi"/>
        </w:rPr>
        <w:t>CM-5(1) Automated Access Enforcement and Audit Records (M)(H)</w:t>
      </w:r>
      <w:bookmarkEnd w:id="202"/>
      <w:bookmarkEnd w:id="203"/>
    </w:p>
    <w:p w14:paraId="7053FCDE"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(a)</w:t>
      </w:r>
      <w:r w:rsidRPr="00E34308">
        <w:rPr>
          <w:rFonts w:cstheme="minorHAnsi"/>
        </w:rPr>
        <w:tab/>
        <w:t>Enforce access restrictions using [Assignment: organization-defined automated mechanisms]; and</w:t>
      </w:r>
    </w:p>
    <w:p w14:paraId="6792A9CC" w14:textId="1FBE9D1E"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(b)</w:t>
      </w:r>
      <w:r w:rsidRPr="00E34308">
        <w:rPr>
          <w:rFonts w:cstheme="minorHAnsi"/>
        </w:rPr>
        <w:tab/>
        <w:t>Automatically generate audit records of the enforcement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D403AE1" w14:textId="77777777">
        <w:tc>
          <w:tcPr>
            <w:tcW w:w="0" w:type="auto"/>
            <w:shd w:val="clear" w:color="auto" w:fill="CCECFC"/>
          </w:tcPr>
          <w:p w14:paraId="0088DAD8"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CM-5(1) Control Summary Information</w:t>
            </w:r>
          </w:p>
        </w:tc>
      </w:tr>
      <w:tr w:rsidR="00882C4D" w:rsidRPr="00E34308" w14:paraId="0BB98E9E" w14:textId="77777777">
        <w:tc>
          <w:tcPr>
            <w:tcW w:w="0" w:type="auto"/>
            <w:shd w:val="clear" w:color="auto" w:fill="FFFFFF"/>
          </w:tcPr>
          <w:p w14:paraId="441F9C3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019367E8" w14:textId="77777777">
        <w:tc>
          <w:tcPr>
            <w:tcW w:w="0" w:type="auto"/>
            <w:shd w:val="clear" w:color="auto" w:fill="FFFFFF"/>
          </w:tcPr>
          <w:p w14:paraId="68A0F2E7"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CM-5(1)(a):</w:t>
            </w:r>
          </w:p>
        </w:tc>
      </w:tr>
      <w:tr w:rsidR="00882C4D" w:rsidRPr="00E34308" w14:paraId="2F4EBF42" w14:textId="77777777">
        <w:tc>
          <w:tcPr>
            <w:tcW w:w="0" w:type="auto"/>
            <w:shd w:val="clear" w:color="auto" w:fill="FFFFFF"/>
          </w:tcPr>
          <w:p w14:paraId="0F05D68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6E04733A" w14:textId="7ABC564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344719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BC57085" w14:textId="5A2DF9E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448328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207A6487" w14:textId="2C9FCE4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252080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26F4A17" w14:textId="0F6E5D9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536427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27A0CED" w14:textId="79DFF984"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811323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C87A4D2" w14:textId="77777777">
        <w:tc>
          <w:tcPr>
            <w:tcW w:w="0" w:type="auto"/>
            <w:shd w:val="clear" w:color="auto" w:fill="FFFFFF"/>
          </w:tcPr>
          <w:p w14:paraId="7B0C14A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lastRenderedPageBreak/>
              <w:t>Control Origination (check all that apply):</w:t>
            </w:r>
          </w:p>
          <w:p w14:paraId="1982188D" w14:textId="697DFFA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400357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EF49BAF" w14:textId="118DA26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026191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90566D5" w14:textId="16F3D8F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4194092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F46E68C" w14:textId="4ECADCFF"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317791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E077BBA" w14:textId="2557DDE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681703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0225381" w14:textId="7475D47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898275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FEA59E5" w14:textId="2D800610"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5808291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5ACAE53A"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75BA319" w14:textId="77777777">
        <w:tc>
          <w:tcPr>
            <w:tcW w:w="0" w:type="auto"/>
            <w:shd w:val="clear" w:color="auto" w:fill="CCECFC"/>
          </w:tcPr>
          <w:p w14:paraId="34C8D337"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CM-5(1) What is the solution and how is it implemented?</w:t>
            </w:r>
          </w:p>
        </w:tc>
      </w:tr>
      <w:tr w:rsidR="00882C4D" w:rsidRPr="00E34308" w14:paraId="7FA75E35" w14:textId="77777777">
        <w:tc>
          <w:tcPr>
            <w:tcW w:w="0" w:type="auto"/>
            <w:shd w:val="clear" w:color="auto" w:fill="FFFFFF"/>
          </w:tcPr>
          <w:p w14:paraId="318CBFD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7ACA4FC3" w14:textId="77777777">
        <w:tc>
          <w:tcPr>
            <w:tcW w:w="0" w:type="auto"/>
            <w:shd w:val="clear" w:color="auto" w:fill="FFFFFF"/>
          </w:tcPr>
          <w:p w14:paraId="52D61AA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bl>
    <w:p w14:paraId="3E62E1C7" w14:textId="77777777" w:rsidR="00A77B3E" w:rsidRPr="00E34308" w:rsidRDefault="00000000" w:rsidP="006917D4">
      <w:pPr>
        <w:pStyle w:val="Heading3"/>
        <w:tabs>
          <w:tab w:val="left" w:pos="360"/>
          <w:tab w:val="left" w:pos="720"/>
          <w:tab w:val="left" w:pos="1440"/>
          <w:tab w:val="left" w:pos="2160"/>
        </w:tabs>
        <w:ind w:left="1296" w:hanging="1296"/>
        <w:rPr>
          <w:rFonts w:asciiTheme="minorHAnsi" w:hAnsiTheme="minorHAnsi" w:cstheme="minorHAnsi"/>
        </w:rPr>
      </w:pPr>
      <w:bookmarkStart w:id="204" w:name="_Toc137218195"/>
      <w:bookmarkStart w:id="205" w:name="_Toc144060842"/>
      <w:r w:rsidRPr="00E34308">
        <w:rPr>
          <w:rFonts w:asciiTheme="minorHAnsi" w:hAnsiTheme="minorHAnsi" w:cstheme="minorHAnsi"/>
        </w:rPr>
        <w:t>CM-5(5) Privilege Limitation for Production and Operation</w:t>
      </w:r>
      <w:bookmarkEnd w:id="204"/>
      <w:r w:rsidRPr="00E34308">
        <w:rPr>
          <w:rFonts w:asciiTheme="minorHAnsi" w:hAnsiTheme="minorHAnsi" w:cstheme="minorHAnsi"/>
        </w:rPr>
        <w:t xml:space="preserve"> (M)(H)</w:t>
      </w:r>
      <w:bookmarkEnd w:id="205"/>
    </w:p>
    <w:p w14:paraId="727C6588" w14:textId="77777777" w:rsidR="00A77B3E" w:rsidRPr="00E34308" w:rsidRDefault="00000000" w:rsidP="006917D4">
      <w:pPr>
        <w:pStyle w:val="BodyText"/>
        <w:tabs>
          <w:tab w:val="left" w:pos="360"/>
          <w:tab w:val="left" w:pos="720"/>
          <w:tab w:val="left" w:pos="1440"/>
          <w:tab w:val="left" w:pos="2160"/>
        </w:tabs>
        <w:ind w:left="1296" w:hanging="1296"/>
        <w:rPr>
          <w:rFonts w:cstheme="minorHAnsi"/>
        </w:rPr>
      </w:pPr>
      <w:r w:rsidRPr="00E34308">
        <w:rPr>
          <w:rFonts w:cstheme="minorHAnsi"/>
        </w:rPr>
        <w:tab/>
      </w:r>
      <w:r w:rsidRPr="00E34308">
        <w:rPr>
          <w:rFonts w:cstheme="minorHAnsi"/>
        </w:rPr>
        <w:tab/>
        <w:t>(a)</w:t>
      </w:r>
      <w:r w:rsidRPr="00E34308">
        <w:rPr>
          <w:rFonts w:cstheme="minorHAnsi"/>
        </w:rPr>
        <w:tab/>
        <w:t>Limit privileges to change system components and system-related information within a production or operational environment; and</w:t>
      </w:r>
    </w:p>
    <w:p w14:paraId="657A8F45" w14:textId="7A72F24C"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(b)</w:t>
      </w:r>
      <w:r w:rsidRPr="00E34308">
        <w:rPr>
          <w:rFonts w:cstheme="minorHAnsi"/>
        </w:rPr>
        <w:tab/>
        <w:t>Review and reevaluate privileges [FedRAMP Assignment: at least quarterly].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24664C4" w14:textId="77777777">
        <w:tc>
          <w:tcPr>
            <w:tcW w:w="0" w:type="auto"/>
            <w:shd w:val="clear" w:color="auto" w:fill="CCECFC"/>
          </w:tcPr>
          <w:p w14:paraId="29D74387"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CM-5(5) Control Summary Information</w:t>
            </w:r>
          </w:p>
        </w:tc>
      </w:tr>
      <w:tr w:rsidR="00882C4D" w:rsidRPr="00E34308" w14:paraId="5841CFB4" w14:textId="77777777">
        <w:tc>
          <w:tcPr>
            <w:tcW w:w="0" w:type="auto"/>
            <w:shd w:val="clear" w:color="auto" w:fill="FFFFFF"/>
          </w:tcPr>
          <w:p w14:paraId="21947B1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38CA6427" w14:textId="77777777">
        <w:tc>
          <w:tcPr>
            <w:tcW w:w="0" w:type="auto"/>
            <w:shd w:val="clear" w:color="auto" w:fill="FFFFFF"/>
          </w:tcPr>
          <w:p w14:paraId="6FCA23C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CM-5(5)(b):</w:t>
            </w:r>
          </w:p>
        </w:tc>
      </w:tr>
      <w:tr w:rsidR="00882C4D" w:rsidRPr="00E34308" w14:paraId="7FD723DF" w14:textId="77777777">
        <w:tc>
          <w:tcPr>
            <w:tcW w:w="0" w:type="auto"/>
            <w:shd w:val="clear" w:color="auto" w:fill="FFFFFF"/>
          </w:tcPr>
          <w:p w14:paraId="4770F91F"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5411E2A4" w14:textId="6CDDB18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89104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D309940" w14:textId="3B05C8B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493119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C7406C3" w14:textId="4124FDB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397767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A3450DC" w14:textId="68502A2C"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74727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40F08F2" w14:textId="7CD111E8"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655755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C3A25E7" w14:textId="77777777">
        <w:tc>
          <w:tcPr>
            <w:tcW w:w="0" w:type="auto"/>
            <w:shd w:val="clear" w:color="auto" w:fill="FFFFFF"/>
          </w:tcPr>
          <w:p w14:paraId="7B881AD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lastRenderedPageBreak/>
              <w:t>Control Origination (check all that apply):</w:t>
            </w:r>
          </w:p>
          <w:p w14:paraId="2F7BB667" w14:textId="17845DD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647910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8115BB8" w14:textId="43ED2AA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78243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CF87491" w14:textId="07D49302"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671431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29CA688" w14:textId="26DD340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9679589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EAD90AA" w14:textId="3944128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492574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3939AC2" w14:textId="4DFA86F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883843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0A4C583" w14:textId="68CBEA8E"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5217333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5DCCFDBC"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3533873" w14:textId="77777777">
        <w:tc>
          <w:tcPr>
            <w:tcW w:w="0" w:type="auto"/>
            <w:shd w:val="clear" w:color="auto" w:fill="CCECFC"/>
          </w:tcPr>
          <w:p w14:paraId="1C2F0804"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CM-5(5) What is the solution and how is it implemented?</w:t>
            </w:r>
          </w:p>
        </w:tc>
      </w:tr>
      <w:tr w:rsidR="00882C4D" w:rsidRPr="00E34308" w14:paraId="12BC429B" w14:textId="77777777">
        <w:tc>
          <w:tcPr>
            <w:tcW w:w="0" w:type="auto"/>
            <w:shd w:val="clear" w:color="auto" w:fill="FFFFFF"/>
          </w:tcPr>
          <w:p w14:paraId="3AA97A0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3DD5D159" w14:textId="77777777">
        <w:tc>
          <w:tcPr>
            <w:tcW w:w="0" w:type="auto"/>
            <w:shd w:val="clear" w:color="auto" w:fill="FFFFFF"/>
          </w:tcPr>
          <w:p w14:paraId="5B53EDC7"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bl>
    <w:p w14:paraId="4ECD05F1" w14:textId="77777777" w:rsidR="00A77B3E" w:rsidRPr="00E34308" w:rsidRDefault="00000000" w:rsidP="006917D4">
      <w:pPr>
        <w:pStyle w:val="Heading2"/>
        <w:tabs>
          <w:tab w:val="left" w:pos="360"/>
          <w:tab w:val="left" w:pos="720"/>
          <w:tab w:val="left" w:pos="1440"/>
          <w:tab w:val="left" w:pos="2160"/>
        </w:tabs>
        <w:ind w:left="1300" w:hanging="1300"/>
        <w:rPr>
          <w:rFonts w:asciiTheme="minorHAnsi" w:hAnsiTheme="minorHAnsi" w:cstheme="minorHAnsi"/>
        </w:rPr>
      </w:pPr>
      <w:bookmarkStart w:id="206" w:name="_Toc137218196"/>
      <w:bookmarkStart w:id="207" w:name="_Toc144060843"/>
      <w:r w:rsidRPr="00E34308">
        <w:rPr>
          <w:rFonts w:asciiTheme="minorHAnsi" w:hAnsiTheme="minorHAnsi" w:cstheme="minorHAnsi"/>
        </w:rPr>
        <w:t>CM-6 Configuration Settings (L)(M)(H)</w:t>
      </w:r>
      <w:bookmarkEnd w:id="206"/>
      <w:bookmarkEnd w:id="207"/>
    </w:p>
    <w:p w14:paraId="2A69DAC0"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Establish and document configuration settings for components employed within the system that reflect the most restrictive mode consistent with operational requirements using [Assignment: organization-defined common secure configurations];</w:t>
      </w:r>
    </w:p>
    <w:p w14:paraId="39F9B651"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Implement the configuration settings;</w:t>
      </w:r>
    </w:p>
    <w:p w14:paraId="3BD40E9A"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lastRenderedPageBreak/>
        <w:tab/>
        <w:t>c.</w:t>
      </w:r>
      <w:r w:rsidRPr="00E34308">
        <w:rPr>
          <w:rFonts w:cstheme="minorHAnsi"/>
        </w:rPr>
        <w:tab/>
        <w:t>Identify, document, and approve any deviations from established configuration settings for [Assignment: organization-defined system components] based on [Assignment: organization-defined operational requirements]; and</w:t>
      </w:r>
    </w:p>
    <w:p w14:paraId="46BF41BE" w14:textId="2064C8A2"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d.</w:t>
      </w:r>
      <w:r w:rsidRPr="00E34308">
        <w:rPr>
          <w:rFonts w:cstheme="minorHAnsi"/>
        </w:rPr>
        <w:tab/>
        <w:t>Monitor and control changes to the configuration settings in accordance with organizational policies and procedures.</w:t>
      </w:r>
    </w:p>
    <w:p w14:paraId="3249F1A9" w14:textId="77777777" w:rsidR="00A77B3E" w:rsidRPr="00E34308" w:rsidRDefault="00000000" w:rsidP="006917D4">
      <w:pPr>
        <w:pStyle w:val="BodyText"/>
        <w:tabs>
          <w:tab w:val="left" w:pos="360"/>
          <w:tab w:val="left" w:pos="720"/>
          <w:tab w:val="left" w:pos="1440"/>
          <w:tab w:val="left" w:pos="2160"/>
        </w:tabs>
        <w:ind w:left="760" w:hanging="760"/>
        <w:rPr>
          <w:rFonts w:cstheme="minorHAnsi"/>
          <w:b/>
        </w:rPr>
      </w:pPr>
      <w:r w:rsidRPr="00E34308">
        <w:rPr>
          <w:rFonts w:cstheme="minorHAnsi"/>
          <w:b/>
        </w:rPr>
        <w:tab/>
      </w:r>
      <w:r w:rsidRPr="00E34308">
        <w:rPr>
          <w:rFonts w:cstheme="minorHAnsi"/>
          <w:b/>
        </w:rPr>
        <w:tab/>
      </w:r>
      <w:r w:rsidRPr="00E34308">
        <w:rPr>
          <w:rFonts w:cstheme="minorHAnsi"/>
          <w:b/>
        </w:rPr>
        <w:tab/>
        <w:t>CM-6 Additional FedRAMP Requirements and Guidance:</w:t>
      </w:r>
    </w:p>
    <w:p w14:paraId="02490935" w14:textId="77777777" w:rsidR="000100C9"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Compliance checks are used to evaluate configuration settings and provide general insight into the overall effectiveness of configuration management activities. CSPs and 3PAOs typically combine compliance check findings into a single CM-6 finding, which is acceptable. However, for initial assessments, annual assessments, and significant change requests, FedRAMP requires a clear understanding, on a per-control basis, where risks exist. Therefore, 3PAOs must also analyze compliance check findings as part of the controls assessment. Where a direct mapping exists, the 3PAO must document additional findings per control in the corresponding SAR Risk Exposure Table (RET), which are then documented in the CSP’s Plan of Action and Milestones (POA&amp;M). This will likely result in the details of individual control findings overlapping with those in the combined CM-6 finding, which is acceptable.</w:t>
      </w:r>
    </w:p>
    <w:p w14:paraId="59C8BFDA" w14:textId="0D60D311" w:rsidR="00A77B3E" w:rsidRPr="00E34308" w:rsidRDefault="000100C9" w:rsidP="006917D4">
      <w:pPr>
        <w:pStyle w:val="BodyText"/>
        <w:tabs>
          <w:tab w:val="left" w:pos="360"/>
          <w:tab w:val="left" w:pos="720"/>
          <w:tab w:val="left" w:pos="1440"/>
          <w:tab w:val="left" w:pos="2160"/>
        </w:tabs>
        <w:ind w:left="760" w:hanging="760"/>
        <w:rPr>
          <w:rFonts w:cstheme="minorHAnsi"/>
        </w:rPr>
      </w:pPr>
      <w:r w:rsidRPr="00E34308">
        <w:rPr>
          <w:rFonts w:cstheme="minorHAnsi"/>
          <w:b/>
        </w:rPr>
        <w:tab/>
      </w:r>
      <w:r w:rsidRPr="00E34308">
        <w:rPr>
          <w:rFonts w:cstheme="minorHAnsi"/>
          <w:b/>
        </w:rPr>
        <w:tab/>
      </w:r>
      <w:r w:rsidRPr="00E34308">
        <w:rPr>
          <w:rFonts w:cstheme="minorHAnsi"/>
        </w:rPr>
        <w:t>During monthly continuous monitoring, new findings from CSP compliance checks may be combined into a single CM-6 POA&amp;M item. CSPs are not required to map the findings to specific controls because controls are only assessed during initial assessments, annual assessments, and significant change requests.</w:t>
      </w:r>
    </w:p>
    <w:p w14:paraId="0574F7C6"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b/>
        </w:rPr>
        <w:tab/>
      </w:r>
      <w:r w:rsidRPr="00E34308">
        <w:rPr>
          <w:rFonts w:cstheme="minorHAnsi"/>
          <w:b/>
        </w:rPr>
        <w:tab/>
      </w:r>
      <w:r w:rsidRPr="00E34308">
        <w:rPr>
          <w:rFonts w:cstheme="minorHAnsi"/>
          <w:b/>
        </w:rPr>
        <w:tab/>
        <w:t>(a) Requirement 1:</w:t>
      </w:r>
      <w:r w:rsidRPr="00E34308">
        <w:rPr>
          <w:rFonts w:cstheme="minorHAnsi"/>
        </w:rPr>
        <w:t xml:space="preserve"> The service provider shall use the DoD STIGs to establish configuration settings; Center for Internet Security up to Level 2 (CIS Level 2) guidelines shall be used if STIGs are not available; Custom baselines shall be used if CIS is not available.</w:t>
      </w:r>
    </w:p>
    <w:p w14:paraId="2F673DFB" w14:textId="5571A64C"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(a) Requirement 2:</w:t>
      </w:r>
      <w:r w:rsidRPr="00E34308">
        <w:rPr>
          <w:rFonts w:cstheme="minorHAnsi"/>
        </w:rPr>
        <w:t xml:space="preserve"> The service provider shall ensure that checklists for configuration settings are Security Content Automation Protocol (SCAP) validated or SCAP compatible (if validated checklists are not available).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BB4E867" w14:textId="77777777">
        <w:tc>
          <w:tcPr>
            <w:tcW w:w="0" w:type="auto"/>
            <w:shd w:val="clear" w:color="auto" w:fill="CCECFC"/>
          </w:tcPr>
          <w:p w14:paraId="26C1966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CM-6 Control Summary Information</w:t>
            </w:r>
          </w:p>
        </w:tc>
      </w:tr>
      <w:tr w:rsidR="00882C4D" w:rsidRPr="00E34308" w14:paraId="63C3F1D6" w14:textId="77777777">
        <w:tc>
          <w:tcPr>
            <w:tcW w:w="0" w:type="auto"/>
            <w:shd w:val="clear" w:color="auto" w:fill="FFFFFF"/>
          </w:tcPr>
          <w:p w14:paraId="1644AD9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755A786C" w14:textId="77777777">
        <w:tc>
          <w:tcPr>
            <w:tcW w:w="0" w:type="auto"/>
            <w:shd w:val="clear" w:color="auto" w:fill="FFFFFF"/>
          </w:tcPr>
          <w:p w14:paraId="6F218E3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CM-6(a):</w:t>
            </w:r>
          </w:p>
        </w:tc>
      </w:tr>
      <w:tr w:rsidR="00882C4D" w:rsidRPr="00E34308" w14:paraId="4001690E" w14:textId="77777777">
        <w:tc>
          <w:tcPr>
            <w:tcW w:w="0" w:type="auto"/>
            <w:shd w:val="clear" w:color="auto" w:fill="FFFFFF"/>
          </w:tcPr>
          <w:p w14:paraId="2ACAC557" w14:textId="1282446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Parameter CM-6(c)-1:</w:t>
            </w:r>
          </w:p>
        </w:tc>
      </w:tr>
      <w:tr w:rsidR="00882C4D" w:rsidRPr="00E34308" w14:paraId="4B304500" w14:textId="77777777">
        <w:tc>
          <w:tcPr>
            <w:tcW w:w="0" w:type="auto"/>
            <w:shd w:val="clear" w:color="auto" w:fill="FFFFFF"/>
          </w:tcPr>
          <w:p w14:paraId="11281EB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CM-6(c)-2:</w:t>
            </w:r>
          </w:p>
        </w:tc>
      </w:tr>
      <w:tr w:rsidR="00882C4D" w:rsidRPr="00E34308" w14:paraId="4075188F" w14:textId="77777777">
        <w:tc>
          <w:tcPr>
            <w:tcW w:w="0" w:type="auto"/>
            <w:shd w:val="clear" w:color="auto" w:fill="FFFFFF"/>
          </w:tcPr>
          <w:p w14:paraId="15D3F30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7F1E5DAD" w14:textId="2A87CE9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6621224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AFCC0C4" w14:textId="740B5C1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489129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D7BF00D" w14:textId="31AA6E0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591979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6B4FC2F" w14:textId="2437B14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97613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83B92A2" w14:textId="770F381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86919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9234056" w14:textId="77777777">
        <w:tc>
          <w:tcPr>
            <w:tcW w:w="0" w:type="auto"/>
            <w:shd w:val="clear" w:color="auto" w:fill="FFFFFF"/>
          </w:tcPr>
          <w:p w14:paraId="673BF94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02D6A54F" w14:textId="7BA5945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16435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F9087FC" w14:textId="507CB81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37971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66BDC8E8" w14:textId="511E732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222503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9D14E84" w14:textId="1012C95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56222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DBDD674" w14:textId="542A3F1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879771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6D8D1F8" w14:textId="3C6841F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03951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6FBE8EB" w14:textId="76A6C052" w:rsidR="00A77B3E" w:rsidRPr="00E34308" w:rsidRDefault="00000000" w:rsidP="006917D4">
            <w:pPr>
              <w:pStyle w:val="BodyText"/>
              <w:tabs>
                <w:tab w:val="left" w:pos="360"/>
                <w:tab w:val="left" w:pos="780"/>
                <w:tab w:val="left" w:pos="1440"/>
                <w:tab w:val="left" w:pos="2160"/>
              </w:tabs>
              <w:spacing w:line="20" w:lineRule="atLeast"/>
              <w:ind w:left="330" w:hanging="330"/>
              <w:rPr>
                <w:rFonts w:cstheme="minorHAnsi"/>
              </w:rPr>
            </w:pPr>
            <w:sdt>
              <w:sdtPr>
                <w:rPr>
                  <w:rFonts w:cstheme="minorHAnsi"/>
                </w:rPr>
                <w:id w:val="39561564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867E93A"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A1A2656" w14:textId="77777777">
        <w:tc>
          <w:tcPr>
            <w:tcW w:w="0" w:type="auto"/>
            <w:shd w:val="clear" w:color="auto" w:fill="CCECFC"/>
          </w:tcPr>
          <w:p w14:paraId="356B229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CM-6 What is the solution and how is it implemented?</w:t>
            </w:r>
          </w:p>
        </w:tc>
      </w:tr>
      <w:tr w:rsidR="00882C4D" w:rsidRPr="00E34308" w14:paraId="3CAE6F0F" w14:textId="77777777">
        <w:tc>
          <w:tcPr>
            <w:tcW w:w="0" w:type="auto"/>
            <w:shd w:val="clear" w:color="auto" w:fill="FFFFFF"/>
          </w:tcPr>
          <w:p w14:paraId="083D8F4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6B09E65D" w14:textId="77777777">
        <w:tc>
          <w:tcPr>
            <w:tcW w:w="0" w:type="auto"/>
            <w:shd w:val="clear" w:color="auto" w:fill="FFFFFF"/>
          </w:tcPr>
          <w:p w14:paraId="0AE76B3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641DC648" w14:textId="77777777">
        <w:tc>
          <w:tcPr>
            <w:tcW w:w="0" w:type="auto"/>
            <w:shd w:val="clear" w:color="auto" w:fill="FFFFFF"/>
          </w:tcPr>
          <w:p w14:paraId="75D76A8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461F2E95" w14:textId="77777777">
        <w:tc>
          <w:tcPr>
            <w:tcW w:w="0" w:type="auto"/>
            <w:shd w:val="clear" w:color="auto" w:fill="FFFFFF"/>
          </w:tcPr>
          <w:p w14:paraId="654C95E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bl>
    <w:p w14:paraId="354AF367"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08" w:name="_Toc137218197"/>
      <w:bookmarkStart w:id="209" w:name="_Toc144060844"/>
      <w:r w:rsidRPr="00E34308">
        <w:rPr>
          <w:rFonts w:asciiTheme="minorHAnsi" w:hAnsiTheme="minorHAnsi" w:cstheme="minorHAnsi"/>
        </w:rPr>
        <w:lastRenderedPageBreak/>
        <w:t>CM-6(1) Automated Management, Application, and Verification (M)(H)</w:t>
      </w:r>
      <w:bookmarkEnd w:id="208"/>
      <w:bookmarkEnd w:id="209"/>
    </w:p>
    <w:p w14:paraId="0F8DF938" w14:textId="1DB5DA81" w:rsidR="00A77B3E" w:rsidRPr="00E34308" w:rsidRDefault="00000000" w:rsidP="00E34308">
      <w:pPr>
        <w:spacing w:after="320"/>
        <w:rPr>
          <w:rFonts w:cstheme="minorHAnsi"/>
        </w:rPr>
      </w:pPr>
      <w:r w:rsidRPr="00E34308">
        <w:rPr>
          <w:rFonts w:cstheme="minorHAnsi"/>
        </w:rPr>
        <w:t>Manage, apply, and verify configuration settings for [Assignment: organization-defined system components] using [Assignment: organization-defined automated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FF4F853" w14:textId="77777777">
        <w:tc>
          <w:tcPr>
            <w:tcW w:w="0" w:type="auto"/>
            <w:shd w:val="clear" w:color="auto" w:fill="CCECFC"/>
          </w:tcPr>
          <w:p w14:paraId="549E822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CM-6(1) Control Summary Information</w:t>
            </w:r>
          </w:p>
        </w:tc>
      </w:tr>
      <w:tr w:rsidR="00882C4D" w:rsidRPr="00E34308" w14:paraId="700B8EE8" w14:textId="77777777">
        <w:tc>
          <w:tcPr>
            <w:tcW w:w="0" w:type="auto"/>
            <w:shd w:val="clear" w:color="auto" w:fill="FFFFFF"/>
          </w:tcPr>
          <w:p w14:paraId="53E76B4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03916EC8" w14:textId="77777777">
        <w:tc>
          <w:tcPr>
            <w:tcW w:w="0" w:type="auto"/>
            <w:shd w:val="clear" w:color="auto" w:fill="FFFFFF"/>
          </w:tcPr>
          <w:p w14:paraId="06764DC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CM-6(1)-1:</w:t>
            </w:r>
          </w:p>
        </w:tc>
      </w:tr>
      <w:tr w:rsidR="00882C4D" w:rsidRPr="00E34308" w14:paraId="0EFB0772" w14:textId="77777777">
        <w:tc>
          <w:tcPr>
            <w:tcW w:w="0" w:type="auto"/>
            <w:shd w:val="clear" w:color="auto" w:fill="FFFFFF"/>
          </w:tcPr>
          <w:p w14:paraId="7D53B2B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CM-6(1)-2:</w:t>
            </w:r>
          </w:p>
        </w:tc>
      </w:tr>
      <w:tr w:rsidR="00882C4D" w:rsidRPr="00E34308" w14:paraId="4F898D6E" w14:textId="77777777">
        <w:tc>
          <w:tcPr>
            <w:tcW w:w="0" w:type="auto"/>
            <w:shd w:val="clear" w:color="auto" w:fill="FFFFFF"/>
          </w:tcPr>
          <w:p w14:paraId="4F595D7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326412F3" w14:textId="179BCC1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18265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437B0E5" w14:textId="2236FEC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983109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278A1902" w14:textId="6DAEB51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690181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7EE3711" w14:textId="3C5FA6F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463969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8C3831C" w14:textId="2DEE561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899172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F4C6C60" w14:textId="77777777">
        <w:tc>
          <w:tcPr>
            <w:tcW w:w="0" w:type="auto"/>
            <w:shd w:val="clear" w:color="auto" w:fill="FFFFFF"/>
          </w:tcPr>
          <w:p w14:paraId="6B03A10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0544A0B9" w14:textId="6ED017C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521452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4D68857" w14:textId="6D738C6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04567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5392EC0" w14:textId="7B00A58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01943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DC3379F" w14:textId="6F338C6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778248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5398741" w14:textId="03E3C66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29963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B06C72A" w14:textId="4940E6A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837321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E138E70" w14:textId="363905CD"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3075472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41E68B4C"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2A80471" w14:textId="77777777">
        <w:tc>
          <w:tcPr>
            <w:tcW w:w="0" w:type="auto"/>
            <w:shd w:val="clear" w:color="auto" w:fill="CCECFC"/>
          </w:tcPr>
          <w:p w14:paraId="447AB61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CM-6(1) What is the solution and how is it implemented?</w:t>
            </w:r>
          </w:p>
        </w:tc>
      </w:tr>
      <w:tr w:rsidR="00882C4D" w:rsidRPr="00E34308" w14:paraId="2E3F209D" w14:textId="77777777">
        <w:tc>
          <w:tcPr>
            <w:tcW w:w="0" w:type="auto"/>
            <w:shd w:val="clear" w:color="auto" w:fill="FFFFFF"/>
          </w:tcPr>
          <w:p w14:paraId="72BF4175"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6D2EB4B"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210" w:name="_Toc137218198"/>
      <w:bookmarkStart w:id="211" w:name="_Toc144060845"/>
      <w:r w:rsidRPr="00E34308">
        <w:rPr>
          <w:rFonts w:asciiTheme="minorHAnsi" w:hAnsiTheme="minorHAnsi" w:cstheme="minorHAnsi"/>
        </w:rPr>
        <w:t>CM-7 Least Functionality (L)(M)(H)</w:t>
      </w:r>
      <w:bookmarkEnd w:id="210"/>
      <w:bookmarkEnd w:id="211"/>
    </w:p>
    <w:p w14:paraId="2499884B"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Configure the system to provide only [Assignment: organization-defined mission essential capabilities]; and</w:t>
      </w:r>
    </w:p>
    <w:p w14:paraId="13C10595" w14:textId="6151072F"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Prohibit or restrict the use of the following functions, ports, protocols, software, and/or services: [Assignment: organization-defined prohibited or restricted functions, system ports, protocols, software, and/or services].</w:t>
      </w:r>
    </w:p>
    <w:p w14:paraId="6EFFDB4D" w14:textId="77777777" w:rsidR="00A77B3E" w:rsidRPr="00E34308" w:rsidRDefault="00000000" w:rsidP="006917D4">
      <w:pPr>
        <w:pStyle w:val="BodyText"/>
        <w:tabs>
          <w:tab w:val="left" w:pos="360"/>
          <w:tab w:val="left" w:pos="720"/>
          <w:tab w:val="left" w:pos="1440"/>
          <w:tab w:val="left" w:pos="2160"/>
        </w:tabs>
        <w:ind w:left="760" w:hanging="760"/>
        <w:rPr>
          <w:rFonts w:cstheme="minorHAnsi"/>
          <w:b/>
        </w:rPr>
      </w:pPr>
      <w:r w:rsidRPr="00E34308">
        <w:rPr>
          <w:rFonts w:cstheme="minorHAnsi"/>
          <w:b/>
        </w:rPr>
        <w:tab/>
      </w:r>
      <w:r w:rsidRPr="00E34308">
        <w:rPr>
          <w:rFonts w:cstheme="minorHAnsi"/>
          <w:b/>
        </w:rPr>
        <w:tab/>
      </w:r>
      <w:r w:rsidRPr="00E34308">
        <w:rPr>
          <w:rFonts w:cstheme="minorHAnsi"/>
          <w:b/>
        </w:rPr>
        <w:tab/>
        <w:t>CM-7 Additional FedRAMP Requirements and Guidance:</w:t>
      </w:r>
    </w:p>
    <w:p w14:paraId="042BF1CA" w14:textId="47FED74D"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(b) Requirement:</w:t>
      </w:r>
      <w:r w:rsidRPr="00E34308">
        <w:rPr>
          <w:rFonts w:cstheme="minorHAnsi"/>
        </w:rPr>
        <w:t xml:space="preserve"> The service provider shall use Security guidelines (See CM-6) to establish list of prohibited or restricted functions, ports, protocols, and/or services or establishes its own list of prohibited or restricted functions, ports, protocols, and/or services if STIGs or CIS is not available.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3659F4E" w14:textId="77777777">
        <w:tc>
          <w:tcPr>
            <w:tcW w:w="0" w:type="auto"/>
            <w:shd w:val="clear" w:color="auto" w:fill="CCECFC"/>
          </w:tcPr>
          <w:p w14:paraId="24E795A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CM-7 Control Summary Information</w:t>
            </w:r>
          </w:p>
        </w:tc>
      </w:tr>
      <w:tr w:rsidR="00882C4D" w:rsidRPr="00E34308" w14:paraId="4B80D3AE" w14:textId="77777777">
        <w:tc>
          <w:tcPr>
            <w:tcW w:w="0" w:type="auto"/>
            <w:shd w:val="clear" w:color="auto" w:fill="FFFFFF"/>
          </w:tcPr>
          <w:p w14:paraId="4C9D598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11D196F0" w14:textId="77777777">
        <w:tc>
          <w:tcPr>
            <w:tcW w:w="0" w:type="auto"/>
            <w:shd w:val="clear" w:color="auto" w:fill="FFFFFF"/>
          </w:tcPr>
          <w:p w14:paraId="28459E2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CM-7(a):</w:t>
            </w:r>
          </w:p>
        </w:tc>
      </w:tr>
      <w:tr w:rsidR="00882C4D" w:rsidRPr="00E34308" w14:paraId="5B28933A" w14:textId="77777777">
        <w:tc>
          <w:tcPr>
            <w:tcW w:w="0" w:type="auto"/>
            <w:shd w:val="clear" w:color="auto" w:fill="FFFFFF"/>
          </w:tcPr>
          <w:p w14:paraId="30983B5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CM-7(b):</w:t>
            </w:r>
          </w:p>
        </w:tc>
      </w:tr>
      <w:tr w:rsidR="00882C4D" w:rsidRPr="00E34308" w14:paraId="4B814AFF" w14:textId="77777777">
        <w:tc>
          <w:tcPr>
            <w:tcW w:w="0" w:type="auto"/>
            <w:shd w:val="clear" w:color="auto" w:fill="FFFFFF"/>
          </w:tcPr>
          <w:p w14:paraId="3EA4FB2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5A42D968" w14:textId="638C216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292092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19B625E" w14:textId="2CB28FB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9557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1198617" w14:textId="7000471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755682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B3A074E" w14:textId="0BAC3AE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401502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C372B34" w14:textId="4BB8EE5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9112532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B04E91A" w14:textId="77777777">
        <w:tc>
          <w:tcPr>
            <w:tcW w:w="0" w:type="auto"/>
            <w:shd w:val="clear" w:color="auto" w:fill="FFFFFF"/>
          </w:tcPr>
          <w:p w14:paraId="3A27021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0586E919" w14:textId="72DFD35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2131719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3A909EC" w14:textId="29DD0A3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97325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6EE7229" w14:textId="28DFFA6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857139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249E570D" w14:textId="6F7F58A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6951670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97E647D" w14:textId="1C589FD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112070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30E1F64A" w14:textId="71FABC4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275811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7B2376B" w14:textId="568D9710" w:rsidR="00A77B3E" w:rsidRPr="00E34308" w:rsidRDefault="00000000" w:rsidP="006917D4">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6935570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466F4D22"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4CD5EFB" w14:textId="77777777">
        <w:tc>
          <w:tcPr>
            <w:tcW w:w="0" w:type="auto"/>
            <w:shd w:val="clear" w:color="auto" w:fill="CCECFC"/>
          </w:tcPr>
          <w:p w14:paraId="36EEDE2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CM-7 What is the solution and how is it implemented?</w:t>
            </w:r>
          </w:p>
        </w:tc>
      </w:tr>
      <w:tr w:rsidR="00882C4D" w:rsidRPr="00E34308" w14:paraId="781A9846" w14:textId="77777777">
        <w:tc>
          <w:tcPr>
            <w:tcW w:w="0" w:type="auto"/>
            <w:shd w:val="clear" w:color="auto" w:fill="FFFFFF"/>
          </w:tcPr>
          <w:p w14:paraId="55C16A5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441033B9" w14:textId="77777777">
        <w:tc>
          <w:tcPr>
            <w:tcW w:w="0" w:type="auto"/>
            <w:shd w:val="clear" w:color="auto" w:fill="FFFFFF"/>
          </w:tcPr>
          <w:p w14:paraId="2F50A67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3C9D1507" w14:textId="77777777" w:rsidR="00A77B3E" w:rsidRPr="00E34308" w:rsidRDefault="00000000" w:rsidP="006917D4">
      <w:pPr>
        <w:pStyle w:val="Heading3"/>
        <w:tabs>
          <w:tab w:val="left" w:pos="360"/>
          <w:tab w:val="left" w:pos="720"/>
          <w:tab w:val="left" w:pos="1440"/>
          <w:tab w:val="left" w:pos="2160"/>
        </w:tabs>
        <w:ind w:left="760" w:hanging="760"/>
        <w:rPr>
          <w:rFonts w:asciiTheme="minorHAnsi" w:hAnsiTheme="minorHAnsi" w:cstheme="minorHAnsi"/>
        </w:rPr>
      </w:pPr>
      <w:bookmarkStart w:id="212" w:name="_Toc137218199"/>
      <w:bookmarkStart w:id="213" w:name="_Toc144060846"/>
      <w:r w:rsidRPr="00E34308">
        <w:rPr>
          <w:rFonts w:asciiTheme="minorHAnsi" w:hAnsiTheme="minorHAnsi" w:cstheme="minorHAnsi"/>
        </w:rPr>
        <w:t>CM-7(1) Periodic Review (M)(H)</w:t>
      </w:r>
      <w:bookmarkEnd w:id="212"/>
      <w:bookmarkEnd w:id="213"/>
    </w:p>
    <w:p w14:paraId="713C78B2"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(a)</w:t>
      </w:r>
      <w:r w:rsidRPr="00E34308">
        <w:rPr>
          <w:rFonts w:cstheme="minorHAnsi"/>
        </w:rPr>
        <w:tab/>
        <w:t>Review the system [FedRAMP Assignment: at least annually] to identify unnecessary and/or nonsecure functions, ports, protocols, software, and services; and</w:t>
      </w:r>
    </w:p>
    <w:p w14:paraId="7D7EC883" w14:textId="307B95D9"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(b)</w:t>
      </w:r>
      <w:r w:rsidRPr="00E34308">
        <w:rPr>
          <w:rFonts w:cstheme="minorHAnsi"/>
        </w:rPr>
        <w:tab/>
        <w:t>Disable or remove [Assignment: organization-defined functions, ports, protocols, software, and services within the system deemed to be unnecessary and/or nonsecure].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4C0694B" w14:textId="77777777">
        <w:tc>
          <w:tcPr>
            <w:tcW w:w="0" w:type="auto"/>
            <w:shd w:val="clear" w:color="auto" w:fill="CCECFC"/>
          </w:tcPr>
          <w:p w14:paraId="03DF3351"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CM-7(1) Control Summary Information</w:t>
            </w:r>
          </w:p>
        </w:tc>
      </w:tr>
      <w:tr w:rsidR="00882C4D" w:rsidRPr="00E34308" w14:paraId="4259B1A0" w14:textId="77777777">
        <w:tc>
          <w:tcPr>
            <w:tcW w:w="0" w:type="auto"/>
            <w:shd w:val="clear" w:color="auto" w:fill="FFFFFF"/>
          </w:tcPr>
          <w:p w14:paraId="049424F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4F08C960" w14:textId="77777777">
        <w:tc>
          <w:tcPr>
            <w:tcW w:w="0" w:type="auto"/>
            <w:shd w:val="clear" w:color="auto" w:fill="FFFFFF"/>
          </w:tcPr>
          <w:p w14:paraId="060027F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CM-7(1)(a):</w:t>
            </w:r>
          </w:p>
        </w:tc>
      </w:tr>
      <w:tr w:rsidR="00882C4D" w:rsidRPr="00E34308" w14:paraId="003CFB49" w14:textId="77777777">
        <w:tc>
          <w:tcPr>
            <w:tcW w:w="0" w:type="auto"/>
            <w:shd w:val="clear" w:color="auto" w:fill="FFFFFF"/>
          </w:tcPr>
          <w:p w14:paraId="1F2241A4"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CM-7(1)(b):</w:t>
            </w:r>
          </w:p>
        </w:tc>
      </w:tr>
      <w:tr w:rsidR="00882C4D" w:rsidRPr="00E34308" w14:paraId="5284C1F8" w14:textId="77777777">
        <w:tc>
          <w:tcPr>
            <w:tcW w:w="0" w:type="auto"/>
            <w:shd w:val="clear" w:color="auto" w:fill="FFFFFF"/>
          </w:tcPr>
          <w:p w14:paraId="3E80D6A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6FB82BF8" w14:textId="30BEAE5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049285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077BCD1F" w14:textId="1B18C1C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413336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378D3D6" w14:textId="3EF00CAC"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714641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3D638DB6" w14:textId="2A7A066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00484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F405835" w14:textId="5DA7A6A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519163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EEEDC44" w14:textId="77777777">
        <w:tc>
          <w:tcPr>
            <w:tcW w:w="0" w:type="auto"/>
            <w:shd w:val="clear" w:color="auto" w:fill="FFFFFF"/>
          </w:tcPr>
          <w:p w14:paraId="4A122355"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lastRenderedPageBreak/>
              <w:t>Control Origination (check all that apply):</w:t>
            </w:r>
          </w:p>
          <w:p w14:paraId="34E23E5C" w14:textId="1535AD2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873123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67F1806" w14:textId="52D9A9B4"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51875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4C99EC2" w14:textId="7B5E906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406380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5DC46A1" w14:textId="10958FD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29686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E8E5345" w14:textId="2627D4C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475674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51D7488" w14:textId="2F87899C"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017521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60C3F8D" w14:textId="5BE3B0FE"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2196699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C84E096"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65C8D20" w14:textId="77777777">
        <w:tc>
          <w:tcPr>
            <w:tcW w:w="0" w:type="auto"/>
            <w:shd w:val="clear" w:color="auto" w:fill="CCECFC"/>
          </w:tcPr>
          <w:p w14:paraId="40A8CA1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CM-7(1) What is the solution and how is it implemented?</w:t>
            </w:r>
          </w:p>
        </w:tc>
      </w:tr>
      <w:tr w:rsidR="00882C4D" w:rsidRPr="00E34308" w14:paraId="2F236DF4" w14:textId="77777777">
        <w:tc>
          <w:tcPr>
            <w:tcW w:w="0" w:type="auto"/>
            <w:shd w:val="clear" w:color="auto" w:fill="FFFFFF"/>
          </w:tcPr>
          <w:p w14:paraId="479EB8C6"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4F37F5EF" w14:textId="77777777">
        <w:tc>
          <w:tcPr>
            <w:tcW w:w="0" w:type="auto"/>
            <w:shd w:val="clear" w:color="auto" w:fill="FFFFFF"/>
          </w:tcPr>
          <w:p w14:paraId="7D3E044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bl>
    <w:p w14:paraId="30E2A452" w14:textId="77777777" w:rsidR="00A77B3E" w:rsidRPr="00E34308" w:rsidRDefault="00000000" w:rsidP="006917D4">
      <w:pPr>
        <w:pStyle w:val="Heading3"/>
        <w:tabs>
          <w:tab w:val="left" w:pos="360"/>
          <w:tab w:val="left" w:pos="720"/>
          <w:tab w:val="left" w:pos="1440"/>
          <w:tab w:val="left" w:pos="2160"/>
        </w:tabs>
        <w:ind w:left="1300" w:hanging="1300"/>
        <w:rPr>
          <w:rFonts w:asciiTheme="minorHAnsi" w:hAnsiTheme="minorHAnsi" w:cstheme="minorHAnsi"/>
        </w:rPr>
      </w:pPr>
      <w:bookmarkStart w:id="214" w:name="_Toc137218200"/>
      <w:bookmarkStart w:id="215" w:name="_Toc144060847"/>
      <w:r w:rsidRPr="00E34308">
        <w:rPr>
          <w:rFonts w:asciiTheme="minorHAnsi" w:hAnsiTheme="minorHAnsi" w:cstheme="minorHAnsi"/>
        </w:rPr>
        <w:t>CM-7(2) Prevent Program Execution (M)(H)</w:t>
      </w:r>
      <w:bookmarkEnd w:id="214"/>
      <w:bookmarkEnd w:id="215"/>
    </w:p>
    <w:p w14:paraId="3F6B4E11" w14:textId="7E2EE06B"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rPr>
        <w:t xml:space="preserve">Prevent program execution in accordance with [Selection </w:t>
      </w:r>
      <w:r w:rsidR="009B29D3" w:rsidRPr="00E34308">
        <w:rPr>
          <w:rFonts w:cstheme="minorHAnsi"/>
        </w:rPr>
        <w:t>(one-or</w:t>
      </w:r>
      <w:r w:rsidR="00323026" w:rsidRPr="00E34308">
        <w:rPr>
          <w:rFonts w:cstheme="minorHAnsi"/>
        </w:rPr>
        <w:t>-</w:t>
      </w:r>
      <w:r w:rsidR="00BF73FE" w:rsidRPr="00E34308">
        <w:rPr>
          <w:rFonts w:cstheme="minorHAnsi"/>
        </w:rPr>
        <w:t>more): [Assignment: organization-defined policies, rules of behavior, and/or access agreements regarding software program usage and restrictions];</w:t>
      </w:r>
      <w:r w:rsidRPr="00E34308">
        <w:rPr>
          <w:rFonts w:cstheme="minorHAnsi"/>
        </w:rPr>
        <w:t xml:space="preserve"> rules authorizing the terms and conditions of software program usage].</w:t>
      </w:r>
    </w:p>
    <w:p w14:paraId="129EB20E" w14:textId="77777777" w:rsidR="00A77B3E" w:rsidRPr="00E34308" w:rsidRDefault="00000000" w:rsidP="006917D4">
      <w:pPr>
        <w:pStyle w:val="BodyText"/>
        <w:tabs>
          <w:tab w:val="left" w:pos="360"/>
          <w:tab w:val="left" w:pos="720"/>
          <w:tab w:val="left" w:pos="1440"/>
          <w:tab w:val="left" w:pos="2160"/>
        </w:tabs>
        <w:ind w:left="20" w:hanging="20"/>
        <w:rPr>
          <w:rFonts w:cstheme="minorHAnsi"/>
          <w:b/>
        </w:rPr>
      </w:pPr>
      <w:r w:rsidRPr="00E34308">
        <w:rPr>
          <w:rFonts w:cstheme="minorHAnsi"/>
          <w:b/>
        </w:rPr>
        <w:tab/>
      </w:r>
      <w:r w:rsidRPr="00E34308">
        <w:rPr>
          <w:rFonts w:cstheme="minorHAnsi"/>
          <w:b/>
        </w:rPr>
        <w:tab/>
      </w:r>
      <w:r w:rsidRPr="00E34308">
        <w:rPr>
          <w:rFonts w:cstheme="minorHAnsi"/>
          <w:b/>
        </w:rPr>
        <w:tab/>
        <w:t>CM-7 (2) Additional FedRAMP Requirements and Guidance:</w:t>
      </w:r>
    </w:p>
    <w:p w14:paraId="330CB3BE" w14:textId="0383F8C6" w:rsidR="006917D4" w:rsidRPr="00E34308" w:rsidRDefault="00000000" w:rsidP="00E34308">
      <w:pPr>
        <w:pStyle w:val="BodyText"/>
        <w:tabs>
          <w:tab w:val="left" w:pos="360"/>
          <w:tab w:val="left" w:pos="720"/>
          <w:tab w:val="left" w:pos="1440"/>
          <w:tab w:val="left" w:pos="2160"/>
        </w:tabs>
        <w:spacing w:after="320"/>
        <w:ind w:left="720" w:hanging="14"/>
        <w:rPr>
          <w:rFonts w:cstheme="minorHAnsi"/>
        </w:rPr>
      </w:pPr>
      <w:r w:rsidRPr="00E34308">
        <w:rPr>
          <w:rFonts w:cstheme="minorHAnsi"/>
          <w:b/>
        </w:rPr>
        <w:tab/>
        <w:t>Guidance:</w:t>
      </w:r>
      <w:r w:rsidRPr="00E34308">
        <w:rPr>
          <w:rFonts w:cstheme="minorHAnsi"/>
        </w:rPr>
        <w:t xml:space="preserve"> This control refers to software deployment by CSP personnel into the production environment. The control requires a policy that states conditions for deploying </w:t>
      </w:r>
      <w:r w:rsidRPr="00E34308">
        <w:rPr>
          <w:rFonts w:cstheme="minorHAnsi"/>
        </w:rPr>
        <w:lastRenderedPageBreak/>
        <w:t>software. This control shall be implemented in a technical manner on the information system to only allow programs to run that adhere to the policy (i.e. allow-listing). This control is not to be based off of strictly written policy on what is allowed or not allowed to run.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7089403" w14:textId="77777777">
        <w:tc>
          <w:tcPr>
            <w:tcW w:w="0" w:type="auto"/>
            <w:shd w:val="clear" w:color="auto" w:fill="CCECFC"/>
          </w:tcPr>
          <w:p w14:paraId="6541593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CM-7(2) Control Summary Information</w:t>
            </w:r>
          </w:p>
        </w:tc>
      </w:tr>
      <w:tr w:rsidR="00882C4D" w:rsidRPr="00E34308" w14:paraId="38515C93" w14:textId="77777777">
        <w:tc>
          <w:tcPr>
            <w:tcW w:w="0" w:type="auto"/>
            <w:shd w:val="clear" w:color="auto" w:fill="FFFFFF"/>
          </w:tcPr>
          <w:p w14:paraId="3F22E25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0FD5A222" w14:textId="77777777">
        <w:tc>
          <w:tcPr>
            <w:tcW w:w="0" w:type="auto"/>
            <w:shd w:val="clear" w:color="auto" w:fill="FFFFFF"/>
          </w:tcPr>
          <w:p w14:paraId="245945C0" w14:textId="0BE48ED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CM-7(2):</w:t>
            </w:r>
          </w:p>
        </w:tc>
      </w:tr>
      <w:tr w:rsidR="00882C4D" w:rsidRPr="00E34308" w14:paraId="7BA4E4A1" w14:textId="77777777">
        <w:tc>
          <w:tcPr>
            <w:tcW w:w="0" w:type="auto"/>
            <w:shd w:val="clear" w:color="auto" w:fill="FFFFFF"/>
          </w:tcPr>
          <w:p w14:paraId="11B99B7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188ED98A" w14:textId="5A49197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047318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B3C2F6B" w14:textId="45842EA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6653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EF3DCC3" w14:textId="571A22B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91624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3C68E3DB" w14:textId="243F91B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68681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EFA192F" w14:textId="775E3C4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75526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F3C3DA8" w14:textId="77777777">
        <w:tc>
          <w:tcPr>
            <w:tcW w:w="0" w:type="auto"/>
            <w:shd w:val="clear" w:color="auto" w:fill="FFFFFF"/>
          </w:tcPr>
          <w:p w14:paraId="7FE3FC6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68570ECD" w14:textId="47D0E1E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97912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EDFB366" w14:textId="75A972F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502372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6F24399" w14:textId="700F2F1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41439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717FBA7" w14:textId="19A39BA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23901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1E1E22EA" w14:textId="2392C9F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71150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52E3E68" w14:textId="1EDA888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39924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A1CD5A0" w14:textId="199FA09B"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1180942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5162A66"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5E493F2" w14:textId="77777777">
        <w:tc>
          <w:tcPr>
            <w:tcW w:w="0" w:type="auto"/>
            <w:shd w:val="clear" w:color="auto" w:fill="CCECFC"/>
          </w:tcPr>
          <w:p w14:paraId="1E65792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CM-7(2) What is the solution and how is it implemented?</w:t>
            </w:r>
          </w:p>
        </w:tc>
      </w:tr>
      <w:tr w:rsidR="00882C4D" w:rsidRPr="00E34308" w14:paraId="0436B2D3" w14:textId="77777777">
        <w:tc>
          <w:tcPr>
            <w:tcW w:w="0" w:type="auto"/>
            <w:shd w:val="clear" w:color="auto" w:fill="FFFFFF"/>
          </w:tcPr>
          <w:p w14:paraId="1D0C8428"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176F649" w14:textId="77777777" w:rsidR="00A77B3E" w:rsidRPr="00E34308" w:rsidRDefault="00000000" w:rsidP="006917D4">
      <w:pPr>
        <w:pStyle w:val="Heading3"/>
        <w:tabs>
          <w:tab w:val="left" w:pos="360"/>
          <w:tab w:val="left" w:pos="720"/>
          <w:tab w:val="left" w:pos="1440"/>
          <w:tab w:val="left" w:pos="2160"/>
        </w:tabs>
        <w:ind w:left="20" w:hanging="20"/>
        <w:rPr>
          <w:rFonts w:asciiTheme="minorHAnsi" w:hAnsiTheme="minorHAnsi" w:cstheme="minorHAnsi"/>
        </w:rPr>
      </w:pPr>
      <w:bookmarkStart w:id="216" w:name="_Toc137218201"/>
      <w:bookmarkStart w:id="217" w:name="_Toc144060848"/>
      <w:r w:rsidRPr="00E34308">
        <w:rPr>
          <w:rFonts w:asciiTheme="minorHAnsi" w:hAnsiTheme="minorHAnsi" w:cstheme="minorHAnsi"/>
        </w:rPr>
        <w:lastRenderedPageBreak/>
        <w:t>CM-7(5) Authorized Software — Allow-by-exception (M)(H)</w:t>
      </w:r>
      <w:bookmarkEnd w:id="216"/>
      <w:bookmarkEnd w:id="217"/>
    </w:p>
    <w:p w14:paraId="0BD319C0"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(a)</w:t>
      </w:r>
      <w:r w:rsidRPr="00E34308">
        <w:rPr>
          <w:rFonts w:cstheme="minorHAnsi"/>
        </w:rPr>
        <w:tab/>
        <w:t>Identify [Assignment: organization-defined software programs authorized to execute on the system];</w:t>
      </w:r>
    </w:p>
    <w:p w14:paraId="3C8F9C50"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(b)</w:t>
      </w:r>
      <w:r w:rsidRPr="00E34308">
        <w:rPr>
          <w:rFonts w:cstheme="minorHAnsi"/>
        </w:rPr>
        <w:tab/>
        <w:t>Employ a deny-all, permit-by-exception policy to allow the execution of authorized software programs on the system; and</w:t>
      </w:r>
    </w:p>
    <w:p w14:paraId="09F138EE" w14:textId="34340EED"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(c)</w:t>
      </w:r>
      <w:r w:rsidRPr="00E34308">
        <w:rPr>
          <w:rFonts w:cstheme="minorHAnsi"/>
        </w:rPr>
        <w:tab/>
        <w:t>Review and update the list of authorized software programs [FedRAMP Assignment: at least quarterly or when there is a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980C500" w14:textId="77777777">
        <w:tc>
          <w:tcPr>
            <w:tcW w:w="0" w:type="auto"/>
            <w:shd w:val="clear" w:color="auto" w:fill="CCECFC"/>
          </w:tcPr>
          <w:p w14:paraId="0621CB4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CM-7(5) Control Summary Information</w:t>
            </w:r>
          </w:p>
        </w:tc>
      </w:tr>
      <w:tr w:rsidR="00882C4D" w:rsidRPr="00E34308" w14:paraId="2BBE9314" w14:textId="77777777">
        <w:tc>
          <w:tcPr>
            <w:tcW w:w="0" w:type="auto"/>
            <w:shd w:val="clear" w:color="auto" w:fill="FFFFFF"/>
          </w:tcPr>
          <w:p w14:paraId="3C127927"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7F262086" w14:textId="77777777">
        <w:tc>
          <w:tcPr>
            <w:tcW w:w="0" w:type="auto"/>
            <w:shd w:val="clear" w:color="auto" w:fill="FFFFFF"/>
          </w:tcPr>
          <w:p w14:paraId="491D2BC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CM-7(5)(a):</w:t>
            </w:r>
          </w:p>
        </w:tc>
      </w:tr>
      <w:tr w:rsidR="00882C4D" w:rsidRPr="00E34308" w14:paraId="3A4CAD54" w14:textId="77777777">
        <w:tc>
          <w:tcPr>
            <w:tcW w:w="0" w:type="auto"/>
            <w:shd w:val="clear" w:color="auto" w:fill="FFFFFF"/>
          </w:tcPr>
          <w:p w14:paraId="74BAB8B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CM-7(5)(c):</w:t>
            </w:r>
          </w:p>
        </w:tc>
      </w:tr>
      <w:tr w:rsidR="00882C4D" w:rsidRPr="00E34308" w14:paraId="0C5D1866" w14:textId="77777777">
        <w:tc>
          <w:tcPr>
            <w:tcW w:w="0" w:type="auto"/>
            <w:shd w:val="clear" w:color="auto" w:fill="FFFFFF"/>
          </w:tcPr>
          <w:p w14:paraId="2AA2449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2E2D0202" w14:textId="463B1C9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1897579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0FB2DB53" w14:textId="4326D46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841333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B94B566" w14:textId="03028AD8"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801755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2FFF75F" w14:textId="57CD11A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439265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0C1F83D" w14:textId="7438B15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71119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A1BA1F6" w14:textId="77777777">
        <w:tc>
          <w:tcPr>
            <w:tcW w:w="0" w:type="auto"/>
            <w:shd w:val="clear" w:color="auto" w:fill="FFFFFF"/>
          </w:tcPr>
          <w:p w14:paraId="6A7DCB88"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76F60F5F" w14:textId="0EB00FEF"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911553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8B8B016" w14:textId="0435807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5567562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0483082" w14:textId="1AB0A17C"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8331099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2C79B003" w14:textId="31BFB88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237160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3623330" w14:textId="6DAA8FC2"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959789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95298F1" w14:textId="0159D78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205056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0C253F4" w14:textId="27897F46"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793825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64FB52A" w14:textId="77777777" w:rsidR="006917D4" w:rsidRPr="00E34308" w:rsidRDefault="006917D4" w:rsidP="00612B36">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29B8180" w14:textId="77777777">
        <w:tc>
          <w:tcPr>
            <w:tcW w:w="0" w:type="auto"/>
            <w:shd w:val="clear" w:color="auto" w:fill="CCECFC"/>
          </w:tcPr>
          <w:p w14:paraId="362C7544"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CM-7(5) What is the solution and how is it implemented?</w:t>
            </w:r>
          </w:p>
        </w:tc>
      </w:tr>
      <w:tr w:rsidR="00882C4D" w:rsidRPr="00E34308" w14:paraId="32D44EAA" w14:textId="77777777">
        <w:tc>
          <w:tcPr>
            <w:tcW w:w="0" w:type="auto"/>
            <w:shd w:val="clear" w:color="auto" w:fill="FFFFFF"/>
          </w:tcPr>
          <w:p w14:paraId="02C3F68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7D2583BC" w14:textId="77777777">
        <w:tc>
          <w:tcPr>
            <w:tcW w:w="0" w:type="auto"/>
            <w:shd w:val="clear" w:color="auto" w:fill="FFFFFF"/>
          </w:tcPr>
          <w:p w14:paraId="15DA9226"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r w:rsidR="00882C4D" w:rsidRPr="00E34308" w14:paraId="433000A2" w14:textId="77777777">
        <w:tc>
          <w:tcPr>
            <w:tcW w:w="0" w:type="auto"/>
            <w:shd w:val="clear" w:color="auto" w:fill="FFFFFF"/>
          </w:tcPr>
          <w:p w14:paraId="233BAB86"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c:</w:t>
            </w:r>
          </w:p>
        </w:tc>
      </w:tr>
    </w:tbl>
    <w:p w14:paraId="23950F3C" w14:textId="77777777" w:rsidR="00A77B3E" w:rsidRPr="00E34308" w:rsidRDefault="00000000" w:rsidP="006917D4">
      <w:pPr>
        <w:pStyle w:val="Heading2"/>
        <w:tabs>
          <w:tab w:val="left" w:pos="360"/>
          <w:tab w:val="left" w:pos="720"/>
          <w:tab w:val="left" w:pos="1440"/>
          <w:tab w:val="left" w:pos="2160"/>
        </w:tabs>
        <w:ind w:left="1300" w:hanging="1300"/>
        <w:rPr>
          <w:rFonts w:asciiTheme="minorHAnsi" w:hAnsiTheme="minorHAnsi" w:cstheme="minorHAnsi"/>
        </w:rPr>
      </w:pPr>
      <w:bookmarkStart w:id="218" w:name="_Toc137218202"/>
      <w:bookmarkStart w:id="219" w:name="_Toc144060849"/>
      <w:r w:rsidRPr="00E34308">
        <w:rPr>
          <w:rFonts w:asciiTheme="minorHAnsi" w:hAnsiTheme="minorHAnsi" w:cstheme="minorHAnsi"/>
        </w:rPr>
        <w:t>CM-8 System Component Inventory (L)(M)(H)</w:t>
      </w:r>
      <w:bookmarkEnd w:id="218"/>
      <w:bookmarkEnd w:id="219"/>
    </w:p>
    <w:p w14:paraId="2876361B"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Develop and document an inventory of system components that:</w:t>
      </w:r>
    </w:p>
    <w:p w14:paraId="5A068452"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Accurately reflects the system;</w:t>
      </w:r>
    </w:p>
    <w:p w14:paraId="470F27D0"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Includes all components within the system;</w:t>
      </w:r>
    </w:p>
    <w:p w14:paraId="2B77313A"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3.</w:t>
      </w:r>
      <w:r w:rsidRPr="00E34308">
        <w:rPr>
          <w:rFonts w:cstheme="minorHAnsi"/>
        </w:rPr>
        <w:tab/>
        <w:t>Does not include duplicate accounting of components or components assigned to any other system;</w:t>
      </w:r>
    </w:p>
    <w:p w14:paraId="16A84FAC"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4.</w:t>
      </w:r>
      <w:r w:rsidRPr="00E34308">
        <w:rPr>
          <w:rFonts w:cstheme="minorHAnsi"/>
        </w:rPr>
        <w:tab/>
        <w:t>Is at the level of granularity deemed necessary for tracking and reporting; and</w:t>
      </w:r>
    </w:p>
    <w:p w14:paraId="5205258B"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5.</w:t>
      </w:r>
      <w:r w:rsidRPr="00E34308">
        <w:rPr>
          <w:rFonts w:cstheme="minorHAnsi"/>
        </w:rPr>
        <w:tab/>
        <w:t>Includes the following information to achieve system component accountability: [Assignment: organization-defined information deemed necessary to achieve effective system component accountability]; and</w:t>
      </w:r>
    </w:p>
    <w:p w14:paraId="426584D9" w14:textId="59695325"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Review and update the system component inventory [FedRAMP Assignment: at least monthly].</w:t>
      </w:r>
    </w:p>
    <w:p w14:paraId="4BA64855" w14:textId="77777777" w:rsidR="00A77B3E" w:rsidRPr="00E34308" w:rsidRDefault="00000000" w:rsidP="006917D4">
      <w:pPr>
        <w:pStyle w:val="BodyText"/>
        <w:tabs>
          <w:tab w:val="left" w:pos="360"/>
          <w:tab w:val="left" w:pos="720"/>
          <w:tab w:val="left" w:pos="1440"/>
          <w:tab w:val="left" w:pos="2160"/>
        </w:tabs>
        <w:ind w:left="760" w:hanging="760"/>
        <w:rPr>
          <w:rFonts w:cstheme="minorHAnsi"/>
          <w:b/>
        </w:rPr>
      </w:pPr>
      <w:r w:rsidRPr="00E34308">
        <w:rPr>
          <w:rFonts w:cstheme="minorHAnsi"/>
          <w:b/>
        </w:rPr>
        <w:tab/>
      </w:r>
      <w:r w:rsidRPr="00E34308">
        <w:rPr>
          <w:rFonts w:cstheme="minorHAnsi"/>
          <w:b/>
        </w:rPr>
        <w:tab/>
      </w:r>
      <w:r w:rsidRPr="00E34308">
        <w:rPr>
          <w:rFonts w:cstheme="minorHAnsi"/>
          <w:b/>
        </w:rPr>
        <w:tab/>
        <w:t>CM-8 Additional FedRAMP Requirements and Guidance:</w:t>
      </w:r>
    </w:p>
    <w:p w14:paraId="1ED35D03" w14:textId="38A7A130"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must be provided at least monthly or when there is a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72CE834" w14:textId="77777777">
        <w:tc>
          <w:tcPr>
            <w:tcW w:w="0" w:type="auto"/>
            <w:shd w:val="clear" w:color="auto" w:fill="CCECFC"/>
          </w:tcPr>
          <w:p w14:paraId="2DA3FCF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CM-8 Control Summary Information</w:t>
            </w:r>
          </w:p>
        </w:tc>
      </w:tr>
      <w:tr w:rsidR="00882C4D" w:rsidRPr="00E34308" w14:paraId="5C6945BA" w14:textId="77777777">
        <w:tc>
          <w:tcPr>
            <w:tcW w:w="0" w:type="auto"/>
            <w:shd w:val="clear" w:color="auto" w:fill="FFFFFF"/>
          </w:tcPr>
          <w:p w14:paraId="60D4BD2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471E027F" w14:textId="77777777">
        <w:tc>
          <w:tcPr>
            <w:tcW w:w="0" w:type="auto"/>
            <w:shd w:val="clear" w:color="auto" w:fill="FFFFFF"/>
          </w:tcPr>
          <w:p w14:paraId="4DA4D22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Parameter CM-8(a)(5):</w:t>
            </w:r>
          </w:p>
        </w:tc>
      </w:tr>
      <w:tr w:rsidR="00882C4D" w:rsidRPr="00E34308" w14:paraId="2CC67C8A" w14:textId="77777777">
        <w:tc>
          <w:tcPr>
            <w:tcW w:w="0" w:type="auto"/>
            <w:shd w:val="clear" w:color="auto" w:fill="FFFFFF"/>
          </w:tcPr>
          <w:p w14:paraId="6552990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CM-8(b):</w:t>
            </w:r>
          </w:p>
        </w:tc>
      </w:tr>
      <w:tr w:rsidR="00882C4D" w:rsidRPr="00E34308" w14:paraId="12A3346E" w14:textId="77777777">
        <w:tc>
          <w:tcPr>
            <w:tcW w:w="0" w:type="auto"/>
            <w:shd w:val="clear" w:color="auto" w:fill="FFFFFF"/>
          </w:tcPr>
          <w:p w14:paraId="55A4746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21135F94" w14:textId="1601C8C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5644338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F466C68" w14:textId="40F2907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430755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BB9C219" w14:textId="1AC0016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46781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30581DB6" w14:textId="0BAE656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427586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F78A6C9" w14:textId="2F8D66E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855928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F6E920A" w14:textId="77777777">
        <w:tc>
          <w:tcPr>
            <w:tcW w:w="0" w:type="auto"/>
            <w:shd w:val="clear" w:color="auto" w:fill="FFFFFF"/>
          </w:tcPr>
          <w:p w14:paraId="1A1F176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35D1DA82" w14:textId="5A56B23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606251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4EB86C04" w14:textId="2444A74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400667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414B78A" w14:textId="0D57153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411610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9D1D3B0" w14:textId="1CA2350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687913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1B30DBD" w14:textId="02AA01A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2701398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D22B672" w14:textId="47ABB7A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334041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7BE0264" w14:textId="36C94B09"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39501087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FE57010"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DDC7982" w14:textId="77777777">
        <w:tc>
          <w:tcPr>
            <w:tcW w:w="0" w:type="auto"/>
            <w:shd w:val="clear" w:color="auto" w:fill="CCECFC"/>
          </w:tcPr>
          <w:p w14:paraId="1008D4E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CM-8 What is the solution and how is it implemented?</w:t>
            </w:r>
          </w:p>
        </w:tc>
      </w:tr>
      <w:tr w:rsidR="00882C4D" w:rsidRPr="00E34308" w14:paraId="62CD8979" w14:textId="77777777">
        <w:tc>
          <w:tcPr>
            <w:tcW w:w="0" w:type="auto"/>
            <w:shd w:val="clear" w:color="auto" w:fill="FFFFFF"/>
          </w:tcPr>
          <w:p w14:paraId="4E2E570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19872903" w14:textId="77777777">
        <w:tc>
          <w:tcPr>
            <w:tcW w:w="0" w:type="auto"/>
            <w:shd w:val="clear" w:color="auto" w:fill="FFFFFF"/>
          </w:tcPr>
          <w:p w14:paraId="021FD04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713D286A"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20" w:name="_Toc137218203"/>
      <w:bookmarkStart w:id="221" w:name="_Toc144060850"/>
      <w:r w:rsidRPr="00E34308">
        <w:rPr>
          <w:rFonts w:asciiTheme="minorHAnsi" w:hAnsiTheme="minorHAnsi" w:cstheme="minorHAnsi"/>
        </w:rPr>
        <w:t>CM-8(1) Updates During Installation and Removal (M)(H)</w:t>
      </w:r>
      <w:bookmarkEnd w:id="220"/>
      <w:bookmarkEnd w:id="221"/>
    </w:p>
    <w:p w14:paraId="462617AC" w14:textId="11DF73C0" w:rsidR="00A77B3E" w:rsidRPr="00E34308" w:rsidRDefault="00000000" w:rsidP="00E34308">
      <w:pPr>
        <w:spacing w:after="320"/>
        <w:rPr>
          <w:rFonts w:cstheme="minorHAnsi"/>
        </w:rPr>
      </w:pPr>
      <w:r w:rsidRPr="00E34308">
        <w:rPr>
          <w:rFonts w:cstheme="minorHAnsi"/>
        </w:rPr>
        <w:t>Update the inventory of system components as part of component installations, removals, and system updates.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031ABEA" w14:textId="77777777">
        <w:tc>
          <w:tcPr>
            <w:tcW w:w="0" w:type="auto"/>
            <w:shd w:val="clear" w:color="auto" w:fill="CCECFC"/>
          </w:tcPr>
          <w:p w14:paraId="3E66FE2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lastRenderedPageBreak/>
              <w:t>CM-8(1) Control Summary Information</w:t>
            </w:r>
          </w:p>
        </w:tc>
      </w:tr>
      <w:tr w:rsidR="00882C4D" w:rsidRPr="00E34308" w14:paraId="0945E3EE" w14:textId="77777777">
        <w:tc>
          <w:tcPr>
            <w:tcW w:w="0" w:type="auto"/>
            <w:shd w:val="clear" w:color="auto" w:fill="FFFFFF"/>
          </w:tcPr>
          <w:p w14:paraId="5C9CDFE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71E432E4" w14:textId="77777777">
        <w:tc>
          <w:tcPr>
            <w:tcW w:w="0" w:type="auto"/>
            <w:shd w:val="clear" w:color="auto" w:fill="FFFFFF"/>
          </w:tcPr>
          <w:p w14:paraId="5945DA7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67DB834A" w14:textId="0C69D19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81097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B488938" w14:textId="6B78C98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7399748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8C5134B" w14:textId="42D64AF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68836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B81F818" w14:textId="2933C86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556825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4176E02" w14:textId="50499D6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081285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FEE3C84" w14:textId="77777777">
        <w:tc>
          <w:tcPr>
            <w:tcW w:w="0" w:type="auto"/>
            <w:shd w:val="clear" w:color="auto" w:fill="FFFFFF"/>
          </w:tcPr>
          <w:p w14:paraId="5A8151C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2E2C4B24" w14:textId="0204179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82544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44B6EDB" w14:textId="527BDF3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811090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CE8AC0A" w14:textId="0EA1F70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27582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51CC570" w14:textId="167DA83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69516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BCF304E" w14:textId="5755B50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9266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67CF946" w14:textId="5A3C8DB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175009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373E392" w14:textId="1D790D67"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129272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194840C"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99379CA" w14:textId="77777777">
        <w:tc>
          <w:tcPr>
            <w:tcW w:w="0" w:type="auto"/>
            <w:shd w:val="clear" w:color="auto" w:fill="CCECFC"/>
          </w:tcPr>
          <w:p w14:paraId="599A900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CM-8(1) What is the solution and how is it implemented?</w:t>
            </w:r>
          </w:p>
        </w:tc>
      </w:tr>
      <w:tr w:rsidR="00882C4D" w:rsidRPr="00E34308" w14:paraId="1A287B06" w14:textId="77777777">
        <w:tc>
          <w:tcPr>
            <w:tcW w:w="0" w:type="auto"/>
            <w:shd w:val="clear" w:color="auto" w:fill="FFFFFF"/>
          </w:tcPr>
          <w:p w14:paraId="49B404C9"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E044D27" w14:textId="77777777" w:rsidR="00A77B3E" w:rsidRPr="00E34308" w:rsidRDefault="00000000" w:rsidP="006917D4">
      <w:pPr>
        <w:pStyle w:val="Heading3"/>
        <w:tabs>
          <w:tab w:val="left" w:pos="360"/>
          <w:tab w:val="left" w:pos="720"/>
          <w:tab w:val="left" w:pos="1440"/>
          <w:tab w:val="left" w:pos="2160"/>
        </w:tabs>
        <w:ind w:left="20" w:hanging="20"/>
        <w:rPr>
          <w:rFonts w:asciiTheme="minorHAnsi" w:hAnsiTheme="minorHAnsi" w:cstheme="minorHAnsi"/>
        </w:rPr>
      </w:pPr>
      <w:bookmarkStart w:id="222" w:name="_Toc137218204"/>
      <w:bookmarkStart w:id="223" w:name="_Toc144060851"/>
      <w:r w:rsidRPr="00E34308">
        <w:rPr>
          <w:rFonts w:asciiTheme="minorHAnsi" w:hAnsiTheme="minorHAnsi" w:cstheme="minorHAnsi"/>
        </w:rPr>
        <w:t>CM-8(3) Automated Unauthorized Component Detection (M)(H)</w:t>
      </w:r>
      <w:bookmarkEnd w:id="222"/>
      <w:bookmarkEnd w:id="223"/>
    </w:p>
    <w:p w14:paraId="48E71B06" w14:textId="77777777" w:rsidR="00ED4D70" w:rsidRPr="00E34308" w:rsidRDefault="00ED4D7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(a)</w:t>
      </w:r>
      <w:r w:rsidRPr="00E34308">
        <w:rPr>
          <w:rFonts w:cstheme="minorHAnsi"/>
        </w:rPr>
        <w:tab/>
        <w:t>Detect the presence of unauthorized hardware, software, and firmware components within the system using [FedRAMP Assignment: automated mechanisms with a maximum five-minute delay in detection]; and [FedRAMP Assignment: continuously]</w:t>
      </w:r>
    </w:p>
    <w:p w14:paraId="11C1B1FF" w14:textId="4F866573" w:rsidR="00A77B3E" w:rsidRPr="00E34308" w:rsidRDefault="00ED4D7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lastRenderedPageBreak/>
        <w:tab/>
      </w:r>
      <w:r w:rsidRPr="00E34308">
        <w:rPr>
          <w:rFonts w:cstheme="minorHAnsi"/>
        </w:rPr>
        <w:tab/>
        <w:t>(b)</w:t>
      </w:r>
      <w:r w:rsidRPr="00E34308">
        <w:rPr>
          <w:rFonts w:cstheme="minorHAnsi"/>
        </w:rPr>
        <w:tab/>
        <w:t>Take the following actions when unauthorized components are detected: [Selection (one-or-more): disable network access by such components; isolate the components; notify [Assignment: organization-defined personnel or roles]]..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D6BA9EC" w14:textId="77777777">
        <w:tc>
          <w:tcPr>
            <w:tcW w:w="0" w:type="auto"/>
            <w:shd w:val="clear" w:color="auto" w:fill="CCECFC"/>
          </w:tcPr>
          <w:p w14:paraId="4ED646E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CM-8(3) Control Summary Information</w:t>
            </w:r>
          </w:p>
        </w:tc>
      </w:tr>
      <w:tr w:rsidR="00882C4D" w:rsidRPr="00E34308" w14:paraId="3C3811F3" w14:textId="77777777">
        <w:tc>
          <w:tcPr>
            <w:tcW w:w="0" w:type="auto"/>
            <w:shd w:val="clear" w:color="auto" w:fill="FFFFFF"/>
          </w:tcPr>
          <w:p w14:paraId="7662829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29284BFC" w14:textId="77777777">
        <w:tc>
          <w:tcPr>
            <w:tcW w:w="0" w:type="auto"/>
            <w:shd w:val="clear" w:color="auto" w:fill="FFFFFF"/>
          </w:tcPr>
          <w:p w14:paraId="4E157B4E" w14:textId="46CA19EF"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CM-8(3)(a)-1:</w:t>
            </w:r>
          </w:p>
        </w:tc>
      </w:tr>
      <w:tr w:rsidR="00882C4D" w:rsidRPr="00E34308" w14:paraId="013C7CC4" w14:textId="77777777">
        <w:tc>
          <w:tcPr>
            <w:tcW w:w="0" w:type="auto"/>
            <w:shd w:val="clear" w:color="auto" w:fill="FFFFFF"/>
          </w:tcPr>
          <w:p w14:paraId="09F7C49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CM-8(3)(a)-2:</w:t>
            </w:r>
          </w:p>
        </w:tc>
      </w:tr>
      <w:tr w:rsidR="00882C4D" w:rsidRPr="00E34308" w14:paraId="5CFF410E" w14:textId="77777777">
        <w:tc>
          <w:tcPr>
            <w:tcW w:w="0" w:type="auto"/>
            <w:shd w:val="clear" w:color="auto" w:fill="FFFFFF"/>
          </w:tcPr>
          <w:p w14:paraId="088B2461"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CM-8(3)(b):</w:t>
            </w:r>
          </w:p>
        </w:tc>
      </w:tr>
      <w:tr w:rsidR="00882C4D" w:rsidRPr="00E34308" w14:paraId="18A271A7" w14:textId="77777777">
        <w:tc>
          <w:tcPr>
            <w:tcW w:w="0" w:type="auto"/>
            <w:shd w:val="clear" w:color="auto" w:fill="FFFFFF"/>
          </w:tcPr>
          <w:p w14:paraId="476F94AF"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1EA7D099" w14:textId="5251B7A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5008153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6FA3AF3" w14:textId="3671B1F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103954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8B44D0C" w14:textId="7B41D7FC"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6633962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7FCBE37" w14:textId="12FA0C3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2760852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61A43A8" w14:textId="5D808BF4"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34568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3817A5F" w14:textId="77777777">
        <w:tc>
          <w:tcPr>
            <w:tcW w:w="0" w:type="auto"/>
            <w:shd w:val="clear" w:color="auto" w:fill="FFFFFF"/>
          </w:tcPr>
          <w:p w14:paraId="2AEEE38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299C171A" w14:textId="0BCF914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6094512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42EFE7C" w14:textId="479B3FE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106708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9E5C42B" w14:textId="789B835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161857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EA39FC0" w14:textId="74392B8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95052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6348BF3" w14:textId="2AB25DE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993154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8E9C538" w14:textId="6C14167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037955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B3FA3F4" w14:textId="583CE4AC"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131183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94040DD"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0A2F128" w14:textId="77777777">
        <w:tc>
          <w:tcPr>
            <w:tcW w:w="0" w:type="auto"/>
            <w:shd w:val="clear" w:color="auto" w:fill="CCECFC"/>
          </w:tcPr>
          <w:p w14:paraId="71053A85"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lastRenderedPageBreak/>
              <w:t>CM-8(3) What is the solution and how is it implemented?</w:t>
            </w:r>
          </w:p>
        </w:tc>
      </w:tr>
      <w:tr w:rsidR="00882C4D" w:rsidRPr="00E34308" w14:paraId="4B101A88" w14:textId="77777777">
        <w:tc>
          <w:tcPr>
            <w:tcW w:w="0" w:type="auto"/>
            <w:shd w:val="clear" w:color="auto" w:fill="FFFFFF"/>
          </w:tcPr>
          <w:p w14:paraId="360A7AA7"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1BCFD1EF" w14:textId="77777777">
        <w:tc>
          <w:tcPr>
            <w:tcW w:w="0" w:type="auto"/>
            <w:shd w:val="clear" w:color="auto" w:fill="FFFFFF"/>
          </w:tcPr>
          <w:p w14:paraId="43D6A048"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bl>
    <w:p w14:paraId="0EB58742" w14:textId="77777777" w:rsidR="00A77B3E" w:rsidRPr="00E34308" w:rsidRDefault="00000000" w:rsidP="006917D4">
      <w:pPr>
        <w:pStyle w:val="Heading2"/>
        <w:tabs>
          <w:tab w:val="left" w:pos="360"/>
          <w:tab w:val="left" w:pos="720"/>
          <w:tab w:val="left" w:pos="1440"/>
          <w:tab w:val="left" w:pos="2160"/>
        </w:tabs>
        <w:ind w:left="1300" w:hanging="1300"/>
        <w:rPr>
          <w:rFonts w:asciiTheme="minorHAnsi" w:hAnsiTheme="minorHAnsi" w:cstheme="minorHAnsi"/>
        </w:rPr>
      </w:pPr>
      <w:bookmarkStart w:id="224" w:name="_Toc137218205"/>
      <w:bookmarkStart w:id="225" w:name="_Toc144060852"/>
      <w:r w:rsidRPr="00E34308">
        <w:rPr>
          <w:rFonts w:asciiTheme="minorHAnsi" w:hAnsiTheme="minorHAnsi" w:cstheme="minorHAnsi"/>
        </w:rPr>
        <w:t>CM-9 Configuration Management Plan (M)(H)</w:t>
      </w:r>
      <w:bookmarkEnd w:id="224"/>
      <w:bookmarkEnd w:id="225"/>
    </w:p>
    <w:p w14:paraId="6512A2C0" w14:textId="77777777"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rPr>
        <w:t>Develop, document, and implement a configuration management plan for the system that:</w:t>
      </w:r>
    </w:p>
    <w:p w14:paraId="16FA8D4C"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Addresses roles, responsibilities, and configuration management processes and procedures;</w:t>
      </w:r>
    </w:p>
    <w:p w14:paraId="250B6584"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Establishes a process for identifying configuration items throughout the system development life cycle and for managing the configuration of the configuration items;</w:t>
      </w:r>
    </w:p>
    <w:p w14:paraId="414248AD"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Defines the configuration items for the system and places the configuration items under configuration management;</w:t>
      </w:r>
    </w:p>
    <w:p w14:paraId="26EAF8E1"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d.</w:t>
      </w:r>
      <w:r w:rsidRPr="00E34308">
        <w:rPr>
          <w:rFonts w:cstheme="minorHAnsi"/>
        </w:rPr>
        <w:tab/>
        <w:t>Is reviewed and approved by [Assignment: organization-defined personnel or roles]; and</w:t>
      </w:r>
    </w:p>
    <w:p w14:paraId="713A2630" w14:textId="644B59A8"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e.</w:t>
      </w:r>
      <w:r w:rsidRPr="00E34308">
        <w:rPr>
          <w:rFonts w:cstheme="minorHAnsi"/>
        </w:rPr>
        <w:tab/>
        <w:t>Protects the configuration management plan from unauthorized disclosure and modification.</w:t>
      </w:r>
    </w:p>
    <w:p w14:paraId="30B0937E" w14:textId="453CE3D6" w:rsidR="00A46335" w:rsidRPr="00E34308" w:rsidRDefault="00A46335" w:rsidP="006917D4">
      <w:pPr>
        <w:pStyle w:val="BodyText"/>
        <w:tabs>
          <w:tab w:val="left" w:pos="360"/>
          <w:tab w:val="left" w:pos="720"/>
          <w:tab w:val="left" w:pos="1440"/>
          <w:tab w:val="left" w:pos="2160"/>
        </w:tabs>
        <w:ind w:left="760" w:hanging="760"/>
        <w:rPr>
          <w:rFonts w:cstheme="minorHAnsi"/>
          <w:b/>
        </w:rPr>
      </w:pPr>
      <w:r w:rsidRPr="00E34308">
        <w:rPr>
          <w:rFonts w:cstheme="minorHAnsi"/>
          <w:b/>
        </w:rPr>
        <w:tab/>
      </w:r>
      <w:r w:rsidRPr="00E34308">
        <w:rPr>
          <w:rFonts w:cstheme="minorHAnsi"/>
          <w:b/>
        </w:rPr>
        <w:tab/>
      </w:r>
      <w:r w:rsidRPr="00E34308">
        <w:rPr>
          <w:rFonts w:cstheme="minorHAnsi"/>
          <w:b/>
        </w:rPr>
        <w:tab/>
        <w:t>CM-9 Additional FedRAMP Requirements and Guidance:</w:t>
      </w:r>
    </w:p>
    <w:p w14:paraId="1F9C6692" w14:textId="39BB5B59"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FedRAMP does not provide a template for the Configuration Management Plan. However, NIST SP 800-128, Guide for Security-Focused Configuration Management of Information Systems, provides guidelines for the implementation of CM controls as well as a sample CMP outline in Appendix D of the Guide</w:t>
      </w:r>
      <w:r w:rsidR="000100C9" w:rsidRPr="00E34308">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F296C70" w14:textId="77777777">
        <w:tc>
          <w:tcPr>
            <w:tcW w:w="0" w:type="auto"/>
            <w:shd w:val="clear" w:color="auto" w:fill="CCECFC"/>
          </w:tcPr>
          <w:p w14:paraId="4E17B93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CM-9 Control Summary Information</w:t>
            </w:r>
          </w:p>
        </w:tc>
      </w:tr>
      <w:tr w:rsidR="00882C4D" w:rsidRPr="00E34308" w14:paraId="5DB9759D" w14:textId="77777777">
        <w:tc>
          <w:tcPr>
            <w:tcW w:w="0" w:type="auto"/>
            <w:shd w:val="clear" w:color="auto" w:fill="FFFFFF"/>
          </w:tcPr>
          <w:p w14:paraId="7331EF6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2F5A69BB" w14:textId="77777777">
        <w:tc>
          <w:tcPr>
            <w:tcW w:w="0" w:type="auto"/>
            <w:shd w:val="clear" w:color="auto" w:fill="FFFFFF"/>
          </w:tcPr>
          <w:p w14:paraId="2EE2015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CM-9(d):</w:t>
            </w:r>
          </w:p>
        </w:tc>
      </w:tr>
      <w:tr w:rsidR="00882C4D" w:rsidRPr="00E34308" w14:paraId="1FF7D564" w14:textId="77777777">
        <w:tc>
          <w:tcPr>
            <w:tcW w:w="0" w:type="auto"/>
            <w:shd w:val="clear" w:color="auto" w:fill="FFFFFF"/>
          </w:tcPr>
          <w:p w14:paraId="3A96FFD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4DE13A23" w14:textId="064EA56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5414185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4802D8D" w14:textId="45AF8D3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911749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4605615" w14:textId="1B5F5BA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6635035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ED357FF" w14:textId="07ACA21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4812065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CE3887C" w14:textId="200D4D4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91022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8D76789" w14:textId="77777777">
        <w:tc>
          <w:tcPr>
            <w:tcW w:w="0" w:type="auto"/>
            <w:shd w:val="clear" w:color="auto" w:fill="FFFFFF"/>
          </w:tcPr>
          <w:p w14:paraId="01C216B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Control Origination (check all that apply):</w:t>
            </w:r>
          </w:p>
          <w:p w14:paraId="0DEE964B" w14:textId="3C78B31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091621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50881FC" w14:textId="07C6759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350225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26F56A6" w14:textId="469058F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297931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045BD754" w14:textId="1E81D3C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373611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2606DC2" w14:textId="1AE8289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3077618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85F9DCE" w14:textId="562F904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337286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735DFCB" w14:textId="0C3263C2"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5020194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AAB9EC1"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0D63A46" w14:textId="77777777">
        <w:tc>
          <w:tcPr>
            <w:tcW w:w="0" w:type="auto"/>
            <w:shd w:val="clear" w:color="auto" w:fill="CCECFC"/>
          </w:tcPr>
          <w:p w14:paraId="44F61D7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CM-9 What is the solution and how is it implemented?</w:t>
            </w:r>
          </w:p>
        </w:tc>
      </w:tr>
      <w:tr w:rsidR="00882C4D" w:rsidRPr="00E34308" w14:paraId="3C4964F4" w14:textId="77777777">
        <w:tc>
          <w:tcPr>
            <w:tcW w:w="0" w:type="auto"/>
            <w:shd w:val="clear" w:color="auto" w:fill="FFFFFF"/>
          </w:tcPr>
          <w:p w14:paraId="523AFEA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70E0B643" w14:textId="77777777">
        <w:tc>
          <w:tcPr>
            <w:tcW w:w="0" w:type="auto"/>
            <w:shd w:val="clear" w:color="auto" w:fill="FFFFFF"/>
          </w:tcPr>
          <w:p w14:paraId="66B2B54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2A318337" w14:textId="77777777">
        <w:tc>
          <w:tcPr>
            <w:tcW w:w="0" w:type="auto"/>
            <w:shd w:val="clear" w:color="auto" w:fill="FFFFFF"/>
          </w:tcPr>
          <w:p w14:paraId="77BD09E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7AC02F08" w14:textId="77777777">
        <w:tc>
          <w:tcPr>
            <w:tcW w:w="0" w:type="auto"/>
            <w:shd w:val="clear" w:color="auto" w:fill="FFFFFF"/>
          </w:tcPr>
          <w:p w14:paraId="4883938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r w:rsidR="00882C4D" w:rsidRPr="00E34308" w14:paraId="5FE7ABF8" w14:textId="77777777">
        <w:tc>
          <w:tcPr>
            <w:tcW w:w="0" w:type="auto"/>
            <w:shd w:val="clear" w:color="auto" w:fill="FFFFFF"/>
          </w:tcPr>
          <w:p w14:paraId="39D9498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e:</w:t>
            </w:r>
          </w:p>
        </w:tc>
      </w:tr>
    </w:tbl>
    <w:p w14:paraId="55BD2BB3" w14:textId="77777777" w:rsidR="00A77B3E" w:rsidRPr="00E34308" w:rsidRDefault="00000000" w:rsidP="006917D4">
      <w:pPr>
        <w:pStyle w:val="Heading2"/>
        <w:tabs>
          <w:tab w:val="left" w:pos="360"/>
          <w:tab w:val="left" w:pos="720"/>
          <w:tab w:val="left" w:pos="1440"/>
          <w:tab w:val="left" w:pos="2160"/>
        </w:tabs>
        <w:ind w:left="763" w:hanging="763"/>
        <w:rPr>
          <w:rFonts w:asciiTheme="minorHAnsi" w:hAnsiTheme="minorHAnsi" w:cstheme="minorHAnsi"/>
        </w:rPr>
      </w:pPr>
      <w:bookmarkStart w:id="226" w:name="_Toc137218206"/>
      <w:bookmarkStart w:id="227" w:name="_Toc144060853"/>
      <w:r w:rsidRPr="00E34308">
        <w:rPr>
          <w:rFonts w:asciiTheme="minorHAnsi" w:hAnsiTheme="minorHAnsi" w:cstheme="minorHAnsi"/>
        </w:rPr>
        <w:t>CM-10 Software Usage Restrictions (L)(M)(H)</w:t>
      </w:r>
      <w:bookmarkEnd w:id="226"/>
      <w:bookmarkEnd w:id="227"/>
    </w:p>
    <w:p w14:paraId="55424D5D"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a.</w:t>
      </w:r>
      <w:r w:rsidRPr="00E34308">
        <w:rPr>
          <w:rFonts w:cstheme="minorHAnsi"/>
        </w:rPr>
        <w:tab/>
        <w:t>Use software and associated documentation in accordance with contract agreements and copyright laws;</w:t>
      </w:r>
    </w:p>
    <w:p w14:paraId="6B9ED2BB"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lastRenderedPageBreak/>
        <w:tab/>
        <w:t>b.</w:t>
      </w:r>
      <w:r w:rsidRPr="00E34308">
        <w:rPr>
          <w:rFonts w:cstheme="minorHAnsi"/>
        </w:rPr>
        <w:tab/>
        <w:t>Track the use of software and associated documentation protected by quantity licenses to control copying and distribution; and</w:t>
      </w:r>
    </w:p>
    <w:p w14:paraId="274E4431" w14:textId="470B4784"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c.</w:t>
      </w:r>
      <w:r w:rsidRPr="00E34308">
        <w:rPr>
          <w:rFonts w:cstheme="minorHAnsi"/>
        </w:rPr>
        <w:tab/>
        <w:t>Control and document the use of peer-to-peer file sharing technology to ensure that this capability is not used for the unauthorized distribution, display, performance, or reproduction of copyrighted 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0322437" w14:textId="77777777">
        <w:tc>
          <w:tcPr>
            <w:tcW w:w="0" w:type="auto"/>
            <w:shd w:val="clear" w:color="auto" w:fill="CCECFC"/>
          </w:tcPr>
          <w:p w14:paraId="009ADD8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CM-10 Control Summary Information</w:t>
            </w:r>
          </w:p>
        </w:tc>
      </w:tr>
      <w:tr w:rsidR="00882C4D" w:rsidRPr="00E34308" w14:paraId="6E960D5E" w14:textId="77777777">
        <w:tc>
          <w:tcPr>
            <w:tcW w:w="0" w:type="auto"/>
            <w:shd w:val="clear" w:color="auto" w:fill="FFFFFF"/>
          </w:tcPr>
          <w:p w14:paraId="2EA4427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0C3AF3AD" w14:textId="77777777">
        <w:tc>
          <w:tcPr>
            <w:tcW w:w="0" w:type="auto"/>
            <w:shd w:val="clear" w:color="auto" w:fill="FFFFFF"/>
          </w:tcPr>
          <w:p w14:paraId="0D8BB5F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43D00D35" w14:textId="600CEB7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693453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F97939B" w14:textId="6A3FB23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215095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50663A0" w14:textId="360FF70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322081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31289B16" w14:textId="5F19D5E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451532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DD26A0A" w14:textId="3B7EEA8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0116104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22DFFC9" w14:textId="77777777">
        <w:tc>
          <w:tcPr>
            <w:tcW w:w="0" w:type="auto"/>
            <w:shd w:val="clear" w:color="auto" w:fill="FFFFFF"/>
          </w:tcPr>
          <w:p w14:paraId="4CA2F90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23378E4E" w14:textId="42A4A1F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465943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55B123E" w14:textId="7072B30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2190071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1D78813" w14:textId="6D3C50B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597018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48C198B" w14:textId="08622DD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068817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DBCBEC3" w14:textId="287974D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118695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CEF33CD" w14:textId="449F711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4988982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FA32E25" w14:textId="51CF5C77" w:rsidR="00A77B3E" w:rsidRPr="00E34308" w:rsidRDefault="00000000" w:rsidP="006917D4">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394875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9BA7A4B"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8552099" w14:textId="77777777">
        <w:tc>
          <w:tcPr>
            <w:tcW w:w="0" w:type="auto"/>
            <w:shd w:val="clear" w:color="auto" w:fill="CCECFC"/>
          </w:tcPr>
          <w:p w14:paraId="41F2528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CM-10 What is the solution and how is it implemented?</w:t>
            </w:r>
          </w:p>
        </w:tc>
      </w:tr>
      <w:tr w:rsidR="00882C4D" w:rsidRPr="00E34308" w14:paraId="04DB286F" w14:textId="77777777">
        <w:tc>
          <w:tcPr>
            <w:tcW w:w="0" w:type="auto"/>
            <w:shd w:val="clear" w:color="auto" w:fill="FFFFFF"/>
          </w:tcPr>
          <w:p w14:paraId="44D0445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458D01D1" w14:textId="77777777">
        <w:tc>
          <w:tcPr>
            <w:tcW w:w="0" w:type="auto"/>
            <w:shd w:val="clear" w:color="auto" w:fill="FFFFFF"/>
          </w:tcPr>
          <w:p w14:paraId="66AAE7D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Part b:</w:t>
            </w:r>
          </w:p>
        </w:tc>
      </w:tr>
      <w:tr w:rsidR="00882C4D" w:rsidRPr="00E34308" w14:paraId="7AB4B3C6" w14:textId="77777777">
        <w:tc>
          <w:tcPr>
            <w:tcW w:w="0" w:type="auto"/>
            <w:shd w:val="clear" w:color="auto" w:fill="FFFFFF"/>
          </w:tcPr>
          <w:p w14:paraId="4D8B792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bl>
    <w:p w14:paraId="01619983" w14:textId="77777777" w:rsidR="00A77B3E" w:rsidRPr="00E34308" w:rsidRDefault="00000000" w:rsidP="006917D4">
      <w:pPr>
        <w:pStyle w:val="Heading2"/>
        <w:tabs>
          <w:tab w:val="left" w:pos="360"/>
          <w:tab w:val="left" w:pos="720"/>
          <w:tab w:val="left" w:pos="1440"/>
          <w:tab w:val="left" w:pos="2160"/>
        </w:tabs>
        <w:ind w:left="763" w:hanging="763"/>
        <w:rPr>
          <w:rFonts w:asciiTheme="minorHAnsi" w:hAnsiTheme="minorHAnsi" w:cstheme="minorHAnsi"/>
        </w:rPr>
      </w:pPr>
      <w:bookmarkStart w:id="228" w:name="_Toc137218207"/>
      <w:bookmarkStart w:id="229" w:name="_Toc144060854"/>
      <w:r w:rsidRPr="00E34308">
        <w:rPr>
          <w:rFonts w:asciiTheme="minorHAnsi" w:hAnsiTheme="minorHAnsi" w:cstheme="minorHAnsi"/>
        </w:rPr>
        <w:t>CM-11 User-installed Software (L)(M)(H)</w:t>
      </w:r>
      <w:bookmarkEnd w:id="228"/>
      <w:bookmarkEnd w:id="229"/>
    </w:p>
    <w:p w14:paraId="184ADD55"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a.</w:t>
      </w:r>
      <w:r w:rsidRPr="00E34308">
        <w:rPr>
          <w:rFonts w:cstheme="minorHAnsi"/>
        </w:rPr>
        <w:tab/>
        <w:t>Establish [Assignment: organization-defined policies] governing the installation of software by users;</w:t>
      </w:r>
    </w:p>
    <w:p w14:paraId="0B19B5D6"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b.</w:t>
      </w:r>
      <w:r w:rsidRPr="00E34308">
        <w:rPr>
          <w:rFonts w:cstheme="minorHAnsi"/>
        </w:rPr>
        <w:tab/>
        <w:t>Enforce software installation policies through the following methods: [Assignment: organization-defined methods]; and</w:t>
      </w:r>
    </w:p>
    <w:p w14:paraId="34B3B71A" w14:textId="503EA401"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c.</w:t>
      </w:r>
      <w:r w:rsidRPr="00E34308">
        <w:rPr>
          <w:rFonts w:cstheme="minorHAnsi"/>
        </w:rPr>
        <w:tab/>
        <w:t>Monitor policy compliance [FedRAMP Assignment: Continuously (via CM-7 (5))].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4F371BD" w14:textId="77777777">
        <w:tc>
          <w:tcPr>
            <w:tcW w:w="0" w:type="auto"/>
            <w:shd w:val="clear" w:color="auto" w:fill="CCECFC"/>
          </w:tcPr>
          <w:p w14:paraId="6D843BB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CM-11 Control Summary Information</w:t>
            </w:r>
          </w:p>
        </w:tc>
      </w:tr>
      <w:tr w:rsidR="00882C4D" w:rsidRPr="00E34308" w14:paraId="7C233ABF" w14:textId="77777777">
        <w:tc>
          <w:tcPr>
            <w:tcW w:w="0" w:type="auto"/>
            <w:shd w:val="clear" w:color="auto" w:fill="FFFFFF"/>
          </w:tcPr>
          <w:p w14:paraId="0A5F113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6514CE16" w14:textId="77777777">
        <w:tc>
          <w:tcPr>
            <w:tcW w:w="0" w:type="auto"/>
            <w:shd w:val="clear" w:color="auto" w:fill="FFFFFF"/>
          </w:tcPr>
          <w:p w14:paraId="6E91A93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CM-11(a):</w:t>
            </w:r>
          </w:p>
        </w:tc>
      </w:tr>
      <w:tr w:rsidR="00882C4D" w:rsidRPr="00E34308" w14:paraId="421EDE9A" w14:textId="77777777">
        <w:tc>
          <w:tcPr>
            <w:tcW w:w="0" w:type="auto"/>
            <w:shd w:val="clear" w:color="auto" w:fill="FFFFFF"/>
          </w:tcPr>
          <w:p w14:paraId="6A33039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CM-11(b):</w:t>
            </w:r>
          </w:p>
        </w:tc>
      </w:tr>
      <w:tr w:rsidR="00882C4D" w:rsidRPr="00E34308" w14:paraId="217A23DA" w14:textId="77777777">
        <w:tc>
          <w:tcPr>
            <w:tcW w:w="0" w:type="auto"/>
            <w:shd w:val="clear" w:color="auto" w:fill="FFFFFF"/>
          </w:tcPr>
          <w:p w14:paraId="354E8CB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CM-11(c):</w:t>
            </w:r>
          </w:p>
        </w:tc>
      </w:tr>
      <w:tr w:rsidR="00882C4D" w:rsidRPr="00E34308" w14:paraId="06EBECFE" w14:textId="77777777">
        <w:tc>
          <w:tcPr>
            <w:tcW w:w="0" w:type="auto"/>
            <w:shd w:val="clear" w:color="auto" w:fill="FFFFFF"/>
          </w:tcPr>
          <w:p w14:paraId="65BE18F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48D0B377" w14:textId="451D637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197737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0981C01D" w14:textId="3185390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0258690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1B3D0E1" w14:textId="2EEB019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009559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A61385A" w14:textId="4AAD87D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0781847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EBBD51E" w14:textId="3C9D163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642618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B0278F0" w14:textId="77777777">
        <w:tc>
          <w:tcPr>
            <w:tcW w:w="0" w:type="auto"/>
            <w:shd w:val="clear" w:color="auto" w:fill="FFFFFF"/>
          </w:tcPr>
          <w:p w14:paraId="23EF80F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3632B85B" w14:textId="0DA894E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291453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2D738E0" w14:textId="6672868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614937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5ADBD99" w14:textId="4803D6F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24258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54F505B" w14:textId="6BD7037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884577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1ECA6843" w14:textId="44A769A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896753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60E8477" w14:textId="7FA21A7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058399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5FCB6EE" w14:textId="7ADBC858"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64358748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8E67D08"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0F09F2E" w14:textId="77777777">
        <w:tc>
          <w:tcPr>
            <w:tcW w:w="0" w:type="auto"/>
            <w:shd w:val="clear" w:color="auto" w:fill="CCECFC"/>
          </w:tcPr>
          <w:p w14:paraId="7D5780A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CM-11 What is the solution and how is it implemented?</w:t>
            </w:r>
          </w:p>
        </w:tc>
      </w:tr>
      <w:tr w:rsidR="00882C4D" w:rsidRPr="00E34308" w14:paraId="7ED27DEE" w14:textId="77777777">
        <w:tc>
          <w:tcPr>
            <w:tcW w:w="0" w:type="auto"/>
            <w:shd w:val="clear" w:color="auto" w:fill="FFFFFF"/>
          </w:tcPr>
          <w:p w14:paraId="4A1766E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72F0633E" w14:textId="77777777">
        <w:tc>
          <w:tcPr>
            <w:tcW w:w="0" w:type="auto"/>
            <w:shd w:val="clear" w:color="auto" w:fill="FFFFFF"/>
          </w:tcPr>
          <w:p w14:paraId="6C361C8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532CAFAF" w14:textId="77777777">
        <w:tc>
          <w:tcPr>
            <w:tcW w:w="0" w:type="auto"/>
            <w:shd w:val="clear" w:color="auto" w:fill="FFFFFF"/>
          </w:tcPr>
          <w:p w14:paraId="0B1C2E6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bl>
    <w:p w14:paraId="745CA1FD" w14:textId="77777777" w:rsidR="00A77B3E" w:rsidRPr="00E34308" w:rsidRDefault="00000000" w:rsidP="006917D4">
      <w:pPr>
        <w:pStyle w:val="Heading2"/>
        <w:tabs>
          <w:tab w:val="left" w:pos="360"/>
          <w:tab w:val="left" w:pos="720"/>
          <w:tab w:val="left" w:pos="1440"/>
          <w:tab w:val="left" w:pos="2160"/>
        </w:tabs>
        <w:ind w:left="763" w:hanging="763"/>
        <w:rPr>
          <w:rFonts w:asciiTheme="minorHAnsi" w:hAnsiTheme="minorHAnsi" w:cstheme="minorHAnsi"/>
        </w:rPr>
      </w:pPr>
      <w:bookmarkStart w:id="230" w:name="_Toc137218208"/>
      <w:bookmarkStart w:id="231" w:name="_Toc144060855"/>
      <w:r w:rsidRPr="00E34308">
        <w:rPr>
          <w:rFonts w:asciiTheme="minorHAnsi" w:hAnsiTheme="minorHAnsi" w:cstheme="minorHAnsi"/>
        </w:rPr>
        <w:t>CM-12 Information Location (M)(H)</w:t>
      </w:r>
      <w:bookmarkEnd w:id="230"/>
      <w:bookmarkEnd w:id="231"/>
    </w:p>
    <w:p w14:paraId="20BF69D0"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a.</w:t>
      </w:r>
      <w:r w:rsidRPr="00E34308">
        <w:rPr>
          <w:rFonts w:cstheme="minorHAnsi"/>
        </w:rPr>
        <w:tab/>
        <w:t>Identify and document the location of [Assignment: organization-defined information] and the specific system components on which the information is processed and stored;</w:t>
      </w:r>
    </w:p>
    <w:p w14:paraId="6A4B10A0"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b.</w:t>
      </w:r>
      <w:r w:rsidRPr="00E34308">
        <w:rPr>
          <w:rFonts w:cstheme="minorHAnsi"/>
        </w:rPr>
        <w:tab/>
        <w:t>Identify and document the users who have access to the system and system components where the information is processed and stored; and</w:t>
      </w:r>
    </w:p>
    <w:p w14:paraId="4061985B" w14:textId="3A171B82"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c.</w:t>
      </w:r>
      <w:r w:rsidRPr="00E34308">
        <w:rPr>
          <w:rFonts w:cstheme="minorHAnsi"/>
        </w:rPr>
        <w:tab/>
        <w:t>Document changes to the location (i.e., system or system components) where the information is processed and stored.</w:t>
      </w:r>
    </w:p>
    <w:p w14:paraId="7B1EC1DB" w14:textId="77777777" w:rsidR="00A77B3E" w:rsidRPr="00E34308" w:rsidRDefault="00000000" w:rsidP="006917D4">
      <w:pPr>
        <w:pStyle w:val="BodyText"/>
        <w:tabs>
          <w:tab w:val="left" w:pos="360"/>
          <w:tab w:val="left" w:pos="720"/>
          <w:tab w:val="left" w:pos="1440"/>
          <w:tab w:val="left" w:pos="2160"/>
        </w:tabs>
        <w:ind w:left="763" w:hanging="763"/>
        <w:rPr>
          <w:rFonts w:cstheme="minorHAnsi"/>
          <w:b/>
        </w:rPr>
      </w:pPr>
      <w:r w:rsidRPr="00E34308">
        <w:rPr>
          <w:rFonts w:cstheme="minorHAnsi"/>
          <w:b/>
        </w:rPr>
        <w:tab/>
      </w:r>
      <w:r w:rsidRPr="00E34308">
        <w:rPr>
          <w:rFonts w:cstheme="minorHAnsi"/>
          <w:b/>
        </w:rPr>
        <w:tab/>
      </w:r>
      <w:r w:rsidRPr="00E34308">
        <w:rPr>
          <w:rFonts w:cstheme="minorHAnsi"/>
          <w:b/>
        </w:rPr>
        <w:tab/>
        <w:t>CM-12 Additional FedRAMP Requirements and Guidance:</w:t>
      </w:r>
    </w:p>
    <w:p w14:paraId="27ADF29F" w14:textId="238715E8"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According to FedRAMP Authorization Boundary Guidance</w:t>
      </w:r>
      <w:r w:rsidR="000100C9" w:rsidRPr="00E34308">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7E67D34" w14:textId="77777777">
        <w:tc>
          <w:tcPr>
            <w:tcW w:w="0" w:type="auto"/>
            <w:shd w:val="clear" w:color="auto" w:fill="CCECFC"/>
          </w:tcPr>
          <w:p w14:paraId="5741870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CM-12 Control Summary Information</w:t>
            </w:r>
          </w:p>
        </w:tc>
      </w:tr>
      <w:tr w:rsidR="00882C4D" w:rsidRPr="00E34308" w14:paraId="1BF244CD" w14:textId="77777777">
        <w:tc>
          <w:tcPr>
            <w:tcW w:w="0" w:type="auto"/>
            <w:shd w:val="clear" w:color="auto" w:fill="FFFFFF"/>
          </w:tcPr>
          <w:p w14:paraId="305DDCF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74CEA440" w14:textId="77777777">
        <w:tc>
          <w:tcPr>
            <w:tcW w:w="0" w:type="auto"/>
            <w:shd w:val="clear" w:color="auto" w:fill="FFFFFF"/>
          </w:tcPr>
          <w:p w14:paraId="38461CE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CM-12(a):</w:t>
            </w:r>
          </w:p>
        </w:tc>
      </w:tr>
      <w:tr w:rsidR="00882C4D" w:rsidRPr="00E34308" w14:paraId="0CFA806F" w14:textId="77777777">
        <w:tc>
          <w:tcPr>
            <w:tcW w:w="0" w:type="auto"/>
            <w:shd w:val="clear" w:color="auto" w:fill="FFFFFF"/>
          </w:tcPr>
          <w:p w14:paraId="3680142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Implementation Status (check all that apply):</w:t>
            </w:r>
          </w:p>
          <w:p w14:paraId="6A91DB08" w14:textId="15EA207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90188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88CAAF4" w14:textId="4FE2083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272422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78745CE" w14:textId="28D50CD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7922437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B8DD0B8" w14:textId="04F9BE1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879254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A8CF75C" w14:textId="0A4683B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76816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ADB64E2" w14:textId="77777777">
        <w:tc>
          <w:tcPr>
            <w:tcW w:w="0" w:type="auto"/>
            <w:shd w:val="clear" w:color="auto" w:fill="FFFFFF"/>
          </w:tcPr>
          <w:p w14:paraId="011DC71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6E6C847D" w14:textId="15D6502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741317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423B143" w14:textId="7E6F65F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157299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8543479" w14:textId="277DA51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239886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16DFDB1" w14:textId="5EC2552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26227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3AA5356" w14:textId="05A7EDA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422567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384BAA2A" w14:textId="4EE2CDD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8386424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9CBCF45" w14:textId="47BB240F" w:rsidR="00A77B3E" w:rsidRPr="00E34308" w:rsidRDefault="00000000" w:rsidP="006917D4">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6138728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DB9EB46"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59B81C4" w14:textId="77777777">
        <w:tc>
          <w:tcPr>
            <w:tcW w:w="0" w:type="auto"/>
            <w:shd w:val="clear" w:color="auto" w:fill="CCECFC"/>
          </w:tcPr>
          <w:p w14:paraId="2083A69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CM-12 What is the solution and how is it implemented?</w:t>
            </w:r>
          </w:p>
        </w:tc>
      </w:tr>
      <w:tr w:rsidR="00882C4D" w:rsidRPr="00E34308" w14:paraId="24B73892" w14:textId="77777777">
        <w:tc>
          <w:tcPr>
            <w:tcW w:w="0" w:type="auto"/>
            <w:shd w:val="clear" w:color="auto" w:fill="FFFFFF"/>
          </w:tcPr>
          <w:p w14:paraId="69CE26E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7D8FBF6F" w14:textId="77777777">
        <w:tc>
          <w:tcPr>
            <w:tcW w:w="0" w:type="auto"/>
            <w:shd w:val="clear" w:color="auto" w:fill="FFFFFF"/>
          </w:tcPr>
          <w:p w14:paraId="24020BE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11B13F24" w14:textId="77777777">
        <w:tc>
          <w:tcPr>
            <w:tcW w:w="0" w:type="auto"/>
            <w:shd w:val="clear" w:color="auto" w:fill="FFFFFF"/>
          </w:tcPr>
          <w:p w14:paraId="0EB004B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bl>
    <w:p w14:paraId="57D00212" w14:textId="77777777" w:rsidR="00A77B3E" w:rsidRPr="00E34308" w:rsidRDefault="00000000" w:rsidP="006917D4">
      <w:pPr>
        <w:pStyle w:val="Heading3"/>
        <w:tabs>
          <w:tab w:val="left" w:pos="360"/>
          <w:tab w:val="left" w:pos="720"/>
          <w:tab w:val="left" w:pos="1440"/>
          <w:tab w:val="left" w:pos="2160"/>
        </w:tabs>
        <w:ind w:left="760" w:hanging="760"/>
        <w:rPr>
          <w:rFonts w:asciiTheme="minorHAnsi" w:hAnsiTheme="minorHAnsi" w:cstheme="minorHAnsi"/>
        </w:rPr>
      </w:pPr>
      <w:bookmarkStart w:id="232" w:name="_Toc137218209"/>
      <w:bookmarkStart w:id="233" w:name="_Toc144060856"/>
      <w:r w:rsidRPr="00E34308">
        <w:rPr>
          <w:rFonts w:asciiTheme="minorHAnsi" w:hAnsiTheme="minorHAnsi" w:cstheme="minorHAnsi"/>
        </w:rPr>
        <w:t>CM-12(1) Automated Tools to Support Information Location (M)(H)</w:t>
      </w:r>
      <w:bookmarkEnd w:id="232"/>
      <w:bookmarkEnd w:id="233"/>
    </w:p>
    <w:p w14:paraId="43B8E1DB" w14:textId="18C00FA9"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rPr>
        <w:t>Use automated tools to identify [FedRAMP Assignment: Federal data and system data that must be protected at the High or Moderate impact levels] on [Assignment: organization-defined system components] to ensure controls are in place to protect organizational information and individual privacy.</w:t>
      </w:r>
    </w:p>
    <w:p w14:paraId="26BD5704" w14:textId="77777777" w:rsidR="00A77B3E" w:rsidRPr="00E34308" w:rsidRDefault="00000000" w:rsidP="006917D4">
      <w:pPr>
        <w:pStyle w:val="BodyText"/>
        <w:tabs>
          <w:tab w:val="left" w:pos="360"/>
          <w:tab w:val="left" w:pos="720"/>
          <w:tab w:val="left" w:pos="1440"/>
          <w:tab w:val="left" w:pos="2160"/>
        </w:tabs>
        <w:ind w:left="20" w:hanging="20"/>
        <w:rPr>
          <w:rFonts w:cstheme="minorHAnsi"/>
          <w:b/>
        </w:rPr>
      </w:pPr>
      <w:r w:rsidRPr="00E34308">
        <w:rPr>
          <w:rFonts w:cstheme="minorHAnsi"/>
          <w:b/>
        </w:rPr>
        <w:lastRenderedPageBreak/>
        <w:tab/>
      </w:r>
      <w:r w:rsidRPr="00E34308">
        <w:rPr>
          <w:rFonts w:cstheme="minorHAnsi"/>
          <w:b/>
        </w:rPr>
        <w:tab/>
      </w:r>
      <w:r w:rsidRPr="00E34308">
        <w:rPr>
          <w:rFonts w:cstheme="minorHAnsi"/>
          <w:b/>
        </w:rPr>
        <w:tab/>
        <w:t>CM-12 (1) Additional FedRAMP Requirements and Guidance:</w:t>
      </w:r>
    </w:p>
    <w:p w14:paraId="08E8DC54" w14:textId="1B2587A9" w:rsidR="00A77B3E" w:rsidRPr="00E34308" w:rsidRDefault="00000000" w:rsidP="00E34308">
      <w:pPr>
        <w:pStyle w:val="BodyText"/>
        <w:tabs>
          <w:tab w:val="left" w:pos="360"/>
          <w:tab w:val="left" w:pos="720"/>
          <w:tab w:val="left" w:pos="1440"/>
          <w:tab w:val="left" w:pos="2160"/>
        </w:tabs>
        <w:spacing w:after="320"/>
        <w:ind w:left="14" w:hanging="14"/>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According to FedRAMP Authorization Boundary Guidance.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3F4665D" w14:textId="77777777">
        <w:tc>
          <w:tcPr>
            <w:tcW w:w="0" w:type="auto"/>
            <w:shd w:val="clear" w:color="auto" w:fill="CCECFC"/>
          </w:tcPr>
          <w:p w14:paraId="6859468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CM-12(1) Control Summary Information</w:t>
            </w:r>
          </w:p>
        </w:tc>
      </w:tr>
      <w:tr w:rsidR="00882C4D" w:rsidRPr="00E34308" w14:paraId="5354F65F" w14:textId="77777777">
        <w:tc>
          <w:tcPr>
            <w:tcW w:w="0" w:type="auto"/>
            <w:shd w:val="clear" w:color="auto" w:fill="FFFFFF"/>
          </w:tcPr>
          <w:p w14:paraId="1207E12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2C853B7A" w14:textId="77777777">
        <w:tc>
          <w:tcPr>
            <w:tcW w:w="0" w:type="auto"/>
            <w:shd w:val="clear" w:color="auto" w:fill="FFFFFF"/>
          </w:tcPr>
          <w:p w14:paraId="7D7C819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CM-12(1)-1:</w:t>
            </w:r>
          </w:p>
        </w:tc>
      </w:tr>
      <w:tr w:rsidR="00882C4D" w:rsidRPr="00E34308" w14:paraId="6A76251E" w14:textId="77777777">
        <w:tc>
          <w:tcPr>
            <w:tcW w:w="0" w:type="auto"/>
            <w:shd w:val="clear" w:color="auto" w:fill="FFFFFF"/>
          </w:tcPr>
          <w:p w14:paraId="0E47904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CM-12(1)-2:</w:t>
            </w:r>
          </w:p>
        </w:tc>
      </w:tr>
      <w:tr w:rsidR="00882C4D" w:rsidRPr="00E34308" w14:paraId="18BA31D7" w14:textId="77777777">
        <w:tc>
          <w:tcPr>
            <w:tcW w:w="0" w:type="auto"/>
            <w:shd w:val="clear" w:color="auto" w:fill="FFFFFF"/>
          </w:tcPr>
          <w:p w14:paraId="517AD46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703256F7" w14:textId="3AE6FD6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18497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63F37BE" w14:textId="32B3FB8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1006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24A5129" w14:textId="30A21C0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75084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8186345" w14:textId="2A8CC07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513019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AA50B96" w14:textId="07D82C8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6699159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73074AC" w14:textId="77777777">
        <w:tc>
          <w:tcPr>
            <w:tcW w:w="0" w:type="auto"/>
            <w:shd w:val="clear" w:color="auto" w:fill="FFFFFF"/>
          </w:tcPr>
          <w:p w14:paraId="3A16CF5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181DD67D" w14:textId="1FA904E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19133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4BBA39A0" w14:textId="7C85F38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234926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2417C27" w14:textId="0FCC4D6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461146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544B384" w14:textId="336FA9A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28816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17A7B682" w14:textId="7A53747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493814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8114DC1" w14:textId="08353BC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17528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AE0A540" w14:textId="05659AB4"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5707089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8F8BE08"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3EA3A3B" w14:textId="77777777">
        <w:tc>
          <w:tcPr>
            <w:tcW w:w="0" w:type="auto"/>
            <w:shd w:val="clear" w:color="auto" w:fill="CCECFC"/>
          </w:tcPr>
          <w:p w14:paraId="699F00A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CM-12(1) What is the solution and how is it implemented?</w:t>
            </w:r>
          </w:p>
        </w:tc>
      </w:tr>
      <w:tr w:rsidR="00882C4D" w:rsidRPr="00E34308" w14:paraId="79835076" w14:textId="77777777">
        <w:tc>
          <w:tcPr>
            <w:tcW w:w="0" w:type="auto"/>
            <w:shd w:val="clear" w:color="auto" w:fill="FFFFFF"/>
          </w:tcPr>
          <w:p w14:paraId="1BC89831"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DB2B5B4" w14:textId="77777777" w:rsidR="00A77B3E" w:rsidRPr="00E34308" w:rsidRDefault="00000000">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234" w:name="_Toc137218210"/>
      <w:bookmarkStart w:id="235" w:name="_Toc144060857"/>
      <w:r w:rsidRPr="00E34308">
        <w:rPr>
          <w:rFonts w:asciiTheme="minorHAnsi" w:hAnsiTheme="minorHAnsi" w:cstheme="minorHAnsi"/>
        </w:rPr>
        <w:lastRenderedPageBreak/>
        <w:t>Contingency Planning</w:t>
      </w:r>
      <w:bookmarkEnd w:id="234"/>
      <w:bookmarkEnd w:id="235"/>
    </w:p>
    <w:p w14:paraId="0BF19788"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236" w:name="_Toc137218211"/>
      <w:bookmarkStart w:id="237" w:name="_Toc144060858"/>
      <w:r w:rsidRPr="00E34308">
        <w:rPr>
          <w:rFonts w:asciiTheme="minorHAnsi" w:hAnsiTheme="minorHAnsi" w:cstheme="minorHAnsi"/>
        </w:rPr>
        <w:t>CP-1 Policy and Procedures (L)(M)(H)</w:t>
      </w:r>
      <w:bookmarkEnd w:id="236"/>
      <w:bookmarkEnd w:id="237"/>
    </w:p>
    <w:p w14:paraId="4E4EE76A"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Develop, document, and disseminate to [Assignment: organization-defined personnel or roles]:</w:t>
      </w:r>
    </w:p>
    <w:p w14:paraId="4410B163" w14:textId="2785C712"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 xml:space="preserve">[Selection </w:t>
      </w:r>
      <w:r w:rsidR="009B29D3" w:rsidRPr="00E34308">
        <w:rPr>
          <w:rFonts w:cstheme="minorHAnsi"/>
        </w:rPr>
        <w:t>(one-or-more):</w:t>
      </w:r>
      <w:r w:rsidRPr="00E34308">
        <w:rPr>
          <w:rFonts w:cstheme="minorHAnsi"/>
        </w:rPr>
        <w:t xml:space="preserve"> organization-level; mission/business process-level; system-level] contingency planning policy that:</w:t>
      </w:r>
    </w:p>
    <w:p w14:paraId="4F7201AC"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tab/>
      </w:r>
      <w:r w:rsidRPr="00E34308">
        <w:rPr>
          <w:rFonts w:cstheme="minorHAnsi"/>
        </w:rPr>
        <w:tab/>
      </w:r>
      <w:r w:rsidRPr="00E34308">
        <w:rPr>
          <w:rFonts w:cstheme="minorHAnsi"/>
        </w:rPr>
        <w:tab/>
        <w:t>(a)</w:t>
      </w:r>
      <w:r w:rsidRPr="00E34308">
        <w:rPr>
          <w:rFonts w:cstheme="minorHAnsi"/>
        </w:rPr>
        <w:tab/>
        <w:t>Addresses purpose, scope, roles, responsibilities, management commitment, coordination among organizational entities, and compliance; and</w:t>
      </w:r>
    </w:p>
    <w:p w14:paraId="63B7141A"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tab/>
      </w:r>
      <w:r w:rsidRPr="00E34308">
        <w:rPr>
          <w:rFonts w:cstheme="minorHAnsi"/>
        </w:rPr>
        <w:tab/>
      </w:r>
      <w:r w:rsidRPr="00E34308">
        <w:rPr>
          <w:rFonts w:cstheme="minorHAnsi"/>
        </w:rPr>
        <w:tab/>
        <w:t>(b)</w:t>
      </w:r>
      <w:r w:rsidRPr="00E34308">
        <w:rPr>
          <w:rFonts w:cstheme="minorHAnsi"/>
        </w:rPr>
        <w:tab/>
        <w:t>Is consistent with applicable laws, executive orders, directives, regulations, policies, standards, and guidelines; and</w:t>
      </w:r>
    </w:p>
    <w:p w14:paraId="018B0383"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Procedures to facilitate the implementation of the contingency planning policy and the associated contingency planning controls;</w:t>
      </w:r>
    </w:p>
    <w:p w14:paraId="4D1278CE"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Designate an [Assignment: organization-defined official] to manage the development, documentation, and dissemination of the contingency planning policy and procedures; and</w:t>
      </w:r>
    </w:p>
    <w:p w14:paraId="58B143DD"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Review and update the current contingency planning:</w:t>
      </w:r>
    </w:p>
    <w:p w14:paraId="2385501A" w14:textId="04144B4F"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 xml:space="preserve">Policy [FedRAMP Assignment: at least every </w:t>
      </w:r>
      <w:r w:rsidR="002A4245" w:rsidRPr="00E34308">
        <w:rPr>
          <w:rFonts w:cstheme="minorHAnsi"/>
        </w:rPr>
        <w:t>three (</w:t>
      </w:r>
      <w:r w:rsidRPr="00E34308">
        <w:rPr>
          <w:rFonts w:cstheme="minorHAnsi"/>
        </w:rPr>
        <w:t>3</w:t>
      </w:r>
      <w:r w:rsidR="002A4245" w:rsidRPr="00E34308">
        <w:rPr>
          <w:rFonts w:cstheme="minorHAnsi"/>
        </w:rPr>
        <w:t>)</w:t>
      </w:r>
      <w:r w:rsidRPr="00E34308">
        <w:rPr>
          <w:rFonts w:cstheme="minorHAnsi"/>
        </w:rPr>
        <w:t xml:space="preserve"> years] and following [Assignment: organization-defined events]; and</w:t>
      </w:r>
    </w:p>
    <w:p w14:paraId="0FD8D9DD" w14:textId="25264E13"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2.</w:t>
      </w:r>
      <w:r w:rsidRPr="00E34308">
        <w:rPr>
          <w:rFonts w:cstheme="minorHAnsi"/>
        </w:rPr>
        <w:tab/>
        <w:t>Procedures [FedRAMP Assignment: at least annually</w:t>
      </w:r>
      <w:r w:rsidR="00ED4D70" w:rsidRPr="00E34308">
        <w:rPr>
          <w:rFonts w:cstheme="minorHAnsi"/>
        </w:rPr>
        <w:t>]</w:t>
      </w:r>
      <w:r w:rsidRPr="00E34308">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AD31B6A" w14:textId="77777777">
        <w:tc>
          <w:tcPr>
            <w:tcW w:w="0" w:type="auto"/>
            <w:shd w:val="clear" w:color="auto" w:fill="CCECFC"/>
          </w:tcPr>
          <w:p w14:paraId="0D2AB7A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CP-1 Control Summary Information</w:t>
            </w:r>
          </w:p>
        </w:tc>
      </w:tr>
      <w:tr w:rsidR="00882C4D" w:rsidRPr="00E34308" w14:paraId="67165307" w14:textId="77777777">
        <w:tc>
          <w:tcPr>
            <w:tcW w:w="0" w:type="auto"/>
            <w:shd w:val="clear" w:color="auto" w:fill="FFFFFF"/>
          </w:tcPr>
          <w:p w14:paraId="4FCF8461"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5DBA597B" w14:textId="77777777">
        <w:tc>
          <w:tcPr>
            <w:tcW w:w="0" w:type="auto"/>
            <w:shd w:val="clear" w:color="auto" w:fill="FFFFFF"/>
          </w:tcPr>
          <w:p w14:paraId="5E7C32E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CP-1(a):</w:t>
            </w:r>
          </w:p>
        </w:tc>
      </w:tr>
      <w:tr w:rsidR="00882C4D" w:rsidRPr="00E34308" w14:paraId="2D2D041A" w14:textId="77777777">
        <w:tc>
          <w:tcPr>
            <w:tcW w:w="0" w:type="auto"/>
            <w:shd w:val="clear" w:color="auto" w:fill="FFFFFF"/>
          </w:tcPr>
          <w:p w14:paraId="5107A40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CP-1(a)(1):</w:t>
            </w:r>
          </w:p>
        </w:tc>
      </w:tr>
      <w:tr w:rsidR="00882C4D" w:rsidRPr="00E34308" w14:paraId="1AC540DC" w14:textId="77777777">
        <w:tc>
          <w:tcPr>
            <w:tcW w:w="0" w:type="auto"/>
            <w:shd w:val="clear" w:color="auto" w:fill="FFFFFF"/>
          </w:tcPr>
          <w:p w14:paraId="3303259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lastRenderedPageBreak/>
              <w:t>Parameter CP-1(b):</w:t>
            </w:r>
          </w:p>
        </w:tc>
      </w:tr>
      <w:tr w:rsidR="00882C4D" w:rsidRPr="00E34308" w14:paraId="2AEBEEEC" w14:textId="77777777">
        <w:tc>
          <w:tcPr>
            <w:tcW w:w="0" w:type="auto"/>
            <w:shd w:val="clear" w:color="auto" w:fill="FFFFFF"/>
          </w:tcPr>
          <w:p w14:paraId="1C560434" w14:textId="399D279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CP-1(c)(1)-1:</w:t>
            </w:r>
          </w:p>
        </w:tc>
      </w:tr>
      <w:tr w:rsidR="00882C4D" w:rsidRPr="00E34308" w14:paraId="148037B6" w14:textId="77777777">
        <w:tc>
          <w:tcPr>
            <w:tcW w:w="0" w:type="auto"/>
            <w:shd w:val="clear" w:color="auto" w:fill="FFFFFF"/>
          </w:tcPr>
          <w:p w14:paraId="383997C5" w14:textId="5D04FE2F"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CP-1(c)(1)-2:</w:t>
            </w:r>
          </w:p>
        </w:tc>
      </w:tr>
      <w:tr w:rsidR="00882C4D" w:rsidRPr="00E34308" w14:paraId="33524C78" w14:textId="77777777">
        <w:tc>
          <w:tcPr>
            <w:tcW w:w="0" w:type="auto"/>
            <w:shd w:val="clear" w:color="auto" w:fill="FFFFFF"/>
          </w:tcPr>
          <w:p w14:paraId="15E5FE1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CP-1(c)(2)-1:</w:t>
            </w:r>
          </w:p>
        </w:tc>
      </w:tr>
      <w:tr w:rsidR="00882C4D" w:rsidRPr="00E34308" w14:paraId="46E58C52" w14:textId="77777777">
        <w:tc>
          <w:tcPr>
            <w:tcW w:w="0" w:type="auto"/>
            <w:shd w:val="clear" w:color="auto" w:fill="FFFFFF"/>
          </w:tcPr>
          <w:p w14:paraId="774C5854"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CP-1(c)(2)-2:</w:t>
            </w:r>
          </w:p>
        </w:tc>
      </w:tr>
      <w:tr w:rsidR="00882C4D" w:rsidRPr="00E34308" w14:paraId="7C308A3C" w14:textId="77777777">
        <w:tc>
          <w:tcPr>
            <w:tcW w:w="0" w:type="auto"/>
            <w:shd w:val="clear" w:color="auto" w:fill="FFFFFF"/>
          </w:tcPr>
          <w:p w14:paraId="6F44FEB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44ED16B6" w14:textId="2398369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388357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68D28BF" w14:textId="4EE93A0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291765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060FF0F" w14:textId="6DCEE5E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8965272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425837F" w14:textId="2413184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803531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E325696" w14:textId="1A05C4C8"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383547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64AAA18" w14:textId="77777777">
        <w:tc>
          <w:tcPr>
            <w:tcW w:w="0" w:type="auto"/>
            <w:shd w:val="clear" w:color="auto" w:fill="FFFFFF"/>
          </w:tcPr>
          <w:p w14:paraId="6D342684"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04B68693" w14:textId="3FD51FC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93547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955692D" w14:textId="49FA384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690442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CB0D0E5" w14:textId="51F59ED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858294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tc>
      </w:tr>
    </w:tbl>
    <w:p w14:paraId="296C50CF"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5FA54EF" w14:textId="77777777">
        <w:tc>
          <w:tcPr>
            <w:tcW w:w="0" w:type="auto"/>
            <w:shd w:val="clear" w:color="auto" w:fill="CCECFC"/>
          </w:tcPr>
          <w:p w14:paraId="3B64D2D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CP-1 What is the solution and how is it implemented?</w:t>
            </w:r>
          </w:p>
        </w:tc>
      </w:tr>
      <w:tr w:rsidR="00882C4D" w:rsidRPr="00E34308" w14:paraId="7F0DEA8D" w14:textId="77777777">
        <w:tc>
          <w:tcPr>
            <w:tcW w:w="0" w:type="auto"/>
            <w:shd w:val="clear" w:color="auto" w:fill="FFFFFF"/>
          </w:tcPr>
          <w:p w14:paraId="0F9916D7"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25F25484" w14:textId="77777777">
        <w:tc>
          <w:tcPr>
            <w:tcW w:w="0" w:type="auto"/>
            <w:shd w:val="clear" w:color="auto" w:fill="FFFFFF"/>
          </w:tcPr>
          <w:p w14:paraId="53EC291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r w:rsidR="00882C4D" w:rsidRPr="00E34308" w14:paraId="2D3C4E08" w14:textId="77777777">
        <w:tc>
          <w:tcPr>
            <w:tcW w:w="0" w:type="auto"/>
            <w:shd w:val="clear" w:color="auto" w:fill="FFFFFF"/>
          </w:tcPr>
          <w:p w14:paraId="5CA12604"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c:</w:t>
            </w:r>
          </w:p>
        </w:tc>
      </w:tr>
    </w:tbl>
    <w:p w14:paraId="7D8A55EE" w14:textId="77777777" w:rsidR="00A77B3E" w:rsidRPr="00E34308" w:rsidRDefault="00000000" w:rsidP="006917D4">
      <w:pPr>
        <w:pStyle w:val="Heading2"/>
        <w:tabs>
          <w:tab w:val="left" w:pos="360"/>
          <w:tab w:val="left" w:pos="720"/>
          <w:tab w:val="left" w:pos="1440"/>
          <w:tab w:val="left" w:pos="2160"/>
        </w:tabs>
        <w:ind w:left="1300" w:hanging="1300"/>
        <w:rPr>
          <w:rFonts w:asciiTheme="minorHAnsi" w:hAnsiTheme="minorHAnsi" w:cstheme="minorHAnsi"/>
        </w:rPr>
      </w:pPr>
      <w:bookmarkStart w:id="238" w:name="_Toc137218212"/>
      <w:bookmarkStart w:id="239" w:name="_Toc144060859"/>
      <w:r w:rsidRPr="00E34308">
        <w:rPr>
          <w:rFonts w:asciiTheme="minorHAnsi" w:hAnsiTheme="minorHAnsi" w:cstheme="minorHAnsi"/>
        </w:rPr>
        <w:t>CP-2 Contingency Plan (L)(M)(H)</w:t>
      </w:r>
      <w:bookmarkEnd w:id="238"/>
      <w:bookmarkEnd w:id="239"/>
    </w:p>
    <w:p w14:paraId="3F0F812C"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Develop a contingency plan for the system that:</w:t>
      </w:r>
    </w:p>
    <w:p w14:paraId="50DB5C9C"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lastRenderedPageBreak/>
        <w:tab/>
      </w:r>
      <w:r w:rsidRPr="00E34308">
        <w:rPr>
          <w:rFonts w:cstheme="minorHAnsi"/>
        </w:rPr>
        <w:tab/>
        <w:t>1.</w:t>
      </w:r>
      <w:r w:rsidRPr="00E34308">
        <w:rPr>
          <w:rFonts w:cstheme="minorHAnsi"/>
        </w:rPr>
        <w:tab/>
        <w:t>Identifies essential mission and business functions and associated contingency requirements;</w:t>
      </w:r>
    </w:p>
    <w:p w14:paraId="0A7CAE88"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Provides recovery objectives, restoration priorities, and metrics;</w:t>
      </w:r>
    </w:p>
    <w:p w14:paraId="6C40536C"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3.</w:t>
      </w:r>
      <w:r w:rsidRPr="00E34308">
        <w:rPr>
          <w:rFonts w:cstheme="minorHAnsi"/>
        </w:rPr>
        <w:tab/>
        <w:t>Addresses contingency roles, responsibilities, assigned individuals with contact information;</w:t>
      </w:r>
    </w:p>
    <w:p w14:paraId="7ACD4307"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4.</w:t>
      </w:r>
      <w:r w:rsidRPr="00E34308">
        <w:rPr>
          <w:rFonts w:cstheme="minorHAnsi"/>
        </w:rPr>
        <w:tab/>
        <w:t>Addresses maintaining essential mission and business functions despite a system disruption, compromise, or failure;</w:t>
      </w:r>
    </w:p>
    <w:p w14:paraId="2F9159DB"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5.</w:t>
      </w:r>
      <w:r w:rsidRPr="00E34308">
        <w:rPr>
          <w:rFonts w:cstheme="minorHAnsi"/>
        </w:rPr>
        <w:tab/>
        <w:t>Addresses eventual, full system restoration without deterioration of the controls originally planned and implemented;</w:t>
      </w:r>
    </w:p>
    <w:p w14:paraId="7630F934"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6.</w:t>
      </w:r>
      <w:r w:rsidRPr="00E34308">
        <w:rPr>
          <w:rFonts w:cstheme="minorHAnsi"/>
        </w:rPr>
        <w:tab/>
        <w:t>Addresses the sharing of contingency information; and</w:t>
      </w:r>
    </w:p>
    <w:p w14:paraId="4FD52724"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7.</w:t>
      </w:r>
      <w:r w:rsidRPr="00E34308">
        <w:rPr>
          <w:rFonts w:cstheme="minorHAnsi"/>
        </w:rPr>
        <w:tab/>
        <w:t>Is reviewed and approved by [Assignment: organization-defined personnel or roles];</w:t>
      </w:r>
    </w:p>
    <w:p w14:paraId="3F4B759B"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Distribute copies of the contingency plan to [Assignment: organization-defined key contingency personnel (identified by name and/or by role) and organizational elements];</w:t>
      </w:r>
    </w:p>
    <w:p w14:paraId="4CEB99DE"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Coordinate contingency planning activities with incident handling activities;</w:t>
      </w:r>
    </w:p>
    <w:p w14:paraId="057ABC55"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d.</w:t>
      </w:r>
      <w:r w:rsidRPr="00E34308">
        <w:rPr>
          <w:rFonts w:cstheme="minorHAnsi"/>
        </w:rPr>
        <w:tab/>
        <w:t>Review the contingency plan for the system [FedRAMP Assignment: at least annually];</w:t>
      </w:r>
    </w:p>
    <w:p w14:paraId="5097C4D2"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e.</w:t>
      </w:r>
      <w:r w:rsidRPr="00E34308">
        <w:rPr>
          <w:rFonts w:cstheme="minorHAnsi"/>
        </w:rPr>
        <w:tab/>
        <w:t>Update the contingency plan to address changes to the organization, system, or environment of operation and problems encountered during contingency plan implementation, execution, or testing;</w:t>
      </w:r>
    </w:p>
    <w:p w14:paraId="6966921D"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f.</w:t>
      </w:r>
      <w:r w:rsidRPr="00E34308">
        <w:rPr>
          <w:rFonts w:cstheme="minorHAnsi"/>
        </w:rPr>
        <w:tab/>
        <w:t>Communicate contingency plan changes to [Assignment: organization-defined key contingency personnel (identified by name and/or by role) and organizational elements];</w:t>
      </w:r>
    </w:p>
    <w:p w14:paraId="1F005CF8"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g.</w:t>
      </w:r>
      <w:r w:rsidRPr="00E34308">
        <w:rPr>
          <w:rFonts w:cstheme="minorHAnsi"/>
        </w:rPr>
        <w:tab/>
        <w:t>Incorporate lessons learned from contingency plan testing, training, or actual contingency activities into contingency testing and training; and</w:t>
      </w:r>
    </w:p>
    <w:p w14:paraId="26DCC2B0" w14:textId="6A244C24"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h.</w:t>
      </w:r>
      <w:r w:rsidRPr="00E34308">
        <w:rPr>
          <w:rFonts w:cstheme="minorHAnsi"/>
        </w:rPr>
        <w:tab/>
        <w:t>Protect the contingency plan from unauthorized disclosure and modification.</w:t>
      </w:r>
    </w:p>
    <w:p w14:paraId="7E25B1AD" w14:textId="77777777" w:rsidR="00A77B3E" w:rsidRPr="00E34308" w:rsidRDefault="00000000" w:rsidP="006917D4">
      <w:pPr>
        <w:pStyle w:val="BodyText"/>
        <w:tabs>
          <w:tab w:val="left" w:pos="360"/>
          <w:tab w:val="left" w:pos="720"/>
          <w:tab w:val="left" w:pos="1440"/>
          <w:tab w:val="left" w:pos="2160"/>
        </w:tabs>
        <w:ind w:left="760" w:hanging="760"/>
        <w:rPr>
          <w:rFonts w:cstheme="minorHAnsi"/>
          <w:b/>
        </w:rPr>
      </w:pPr>
      <w:r w:rsidRPr="00E34308">
        <w:rPr>
          <w:rFonts w:cstheme="minorHAnsi"/>
          <w:b/>
        </w:rPr>
        <w:tab/>
      </w:r>
      <w:r w:rsidRPr="00E34308">
        <w:rPr>
          <w:rFonts w:cstheme="minorHAnsi"/>
          <w:b/>
        </w:rPr>
        <w:tab/>
      </w:r>
      <w:r w:rsidRPr="00E34308">
        <w:rPr>
          <w:rFonts w:cstheme="minorHAnsi"/>
          <w:b/>
        </w:rPr>
        <w:tab/>
        <w:t>CP-2 Additional FedRAMP Requirements and Guidance:</w:t>
      </w:r>
    </w:p>
    <w:p w14:paraId="071E2E97"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For JAB authorizations the contingency lists include designated FedRAMP personnel.</w:t>
      </w:r>
    </w:p>
    <w:p w14:paraId="660F308C" w14:textId="309A9BF6"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CSPs must use the FedRAMP Information System Contingency Plan (ISCP) Template (available on the fedramp.gov: </w:t>
      </w:r>
      <w:hyperlink r:id="rId16" w:history="1">
        <w:r w:rsidR="00D8318D" w:rsidRPr="00D8318D">
          <w:rPr>
            <w:rStyle w:val="Hyperlink"/>
            <w:rFonts w:cstheme="minorHAnsi"/>
          </w:rPr>
          <w:t>https://www.fedramp.gov/assets/resources/templates/SSP-Appendix-G-Information-System-Contingency-Plan-(ISCP)-Template.docx</w:t>
        </w:r>
      </w:hyperlink>
      <w:r w:rsidRPr="00E34308">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9F4D743" w14:textId="77777777">
        <w:tc>
          <w:tcPr>
            <w:tcW w:w="0" w:type="auto"/>
            <w:shd w:val="clear" w:color="auto" w:fill="CCECFC"/>
          </w:tcPr>
          <w:p w14:paraId="6FC66A9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CP-2 Control Summary Information</w:t>
            </w:r>
          </w:p>
        </w:tc>
      </w:tr>
      <w:tr w:rsidR="00882C4D" w:rsidRPr="00E34308" w14:paraId="7317F1B1" w14:textId="77777777">
        <w:tc>
          <w:tcPr>
            <w:tcW w:w="0" w:type="auto"/>
            <w:shd w:val="clear" w:color="auto" w:fill="FFFFFF"/>
          </w:tcPr>
          <w:p w14:paraId="30F2F11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31274174" w14:textId="77777777">
        <w:tc>
          <w:tcPr>
            <w:tcW w:w="0" w:type="auto"/>
            <w:shd w:val="clear" w:color="auto" w:fill="FFFFFF"/>
          </w:tcPr>
          <w:p w14:paraId="78A01A8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CP-2(a)(7):</w:t>
            </w:r>
          </w:p>
        </w:tc>
      </w:tr>
      <w:tr w:rsidR="00882C4D" w:rsidRPr="00E34308" w14:paraId="042C21F2" w14:textId="77777777">
        <w:tc>
          <w:tcPr>
            <w:tcW w:w="0" w:type="auto"/>
            <w:shd w:val="clear" w:color="auto" w:fill="FFFFFF"/>
          </w:tcPr>
          <w:p w14:paraId="4A06DBD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CP-2(b):</w:t>
            </w:r>
          </w:p>
        </w:tc>
      </w:tr>
      <w:tr w:rsidR="00882C4D" w:rsidRPr="00E34308" w14:paraId="3A087835" w14:textId="77777777">
        <w:tc>
          <w:tcPr>
            <w:tcW w:w="0" w:type="auto"/>
            <w:shd w:val="clear" w:color="auto" w:fill="FFFFFF"/>
          </w:tcPr>
          <w:p w14:paraId="2C1EF0C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CP-2(d):</w:t>
            </w:r>
          </w:p>
        </w:tc>
      </w:tr>
      <w:tr w:rsidR="00882C4D" w:rsidRPr="00E34308" w14:paraId="61D317D2" w14:textId="77777777">
        <w:tc>
          <w:tcPr>
            <w:tcW w:w="0" w:type="auto"/>
            <w:shd w:val="clear" w:color="auto" w:fill="FFFFFF"/>
          </w:tcPr>
          <w:p w14:paraId="71F868A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CP-2(f):</w:t>
            </w:r>
          </w:p>
        </w:tc>
      </w:tr>
      <w:tr w:rsidR="00882C4D" w:rsidRPr="00E34308" w14:paraId="2251724C" w14:textId="77777777">
        <w:tc>
          <w:tcPr>
            <w:tcW w:w="0" w:type="auto"/>
            <w:shd w:val="clear" w:color="auto" w:fill="FFFFFF"/>
          </w:tcPr>
          <w:p w14:paraId="7A45AEA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5E491A12" w14:textId="582AE11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94071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57A1EC0" w14:textId="54442E2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430032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28FA690B" w14:textId="7953D3C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731797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99C94CD" w14:textId="516874E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392618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7055316" w14:textId="2BC4C4C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095137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0FE942F" w14:textId="77777777">
        <w:tc>
          <w:tcPr>
            <w:tcW w:w="0" w:type="auto"/>
            <w:shd w:val="clear" w:color="auto" w:fill="FFFFFF"/>
          </w:tcPr>
          <w:p w14:paraId="299A987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2AD7D251" w14:textId="6D805E8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663578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4AC3309" w14:textId="72E0B27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518053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D2EB04B" w14:textId="54CEF4C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465896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32E06CA" w14:textId="661C830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415033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7C7292E" w14:textId="7539113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770626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E83B395" w14:textId="724F418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1684353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D8D4E37" w14:textId="034C68AB"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3970770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187A0D2"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3EE4268" w14:textId="77777777">
        <w:tc>
          <w:tcPr>
            <w:tcW w:w="0" w:type="auto"/>
            <w:shd w:val="clear" w:color="auto" w:fill="CCECFC"/>
          </w:tcPr>
          <w:p w14:paraId="3B3178A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lastRenderedPageBreak/>
              <w:t>CP-2 What is the solution and how is it implemented?</w:t>
            </w:r>
          </w:p>
        </w:tc>
      </w:tr>
      <w:tr w:rsidR="00882C4D" w:rsidRPr="00E34308" w14:paraId="5B707FE2" w14:textId="77777777">
        <w:tc>
          <w:tcPr>
            <w:tcW w:w="0" w:type="auto"/>
            <w:shd w:val="clear" w:color="auto" w:fill="FFFFFF"/>
          </w:tcPr>
          <w:p w14:paraId="1676824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0821966B" w14:textId="77777777">
        <w:tc>
          <w:tcPr>
            <w:tcW w:w="0" w:type="auto"/>
            <w:shd w:val="clear" w:color="auto" w:fill="FFFFFF"/>
          </w:tcPr>
          <w:p w14:paraId="05E6F3B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530A7D6C" w14:textId="77777777">
        <w:tc>
          <w:tcPr>
            <w:tcW w:w="0" w:type="auto"/>
            <w:shd w:val="clear" w:color="auto" w:fill="FFFFFF"/>
          </w:tcPr>
          <w:p w14:paraId="0B944AE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79E42426" w14:textId="77777777">
        <w:tc>
          <w:tcPr>
            <w:tcW w:w="0" w:type="auto"/>
            <w:shd w:val="clear" w:color="auto" w:fill="FFFFFF"/>
          </w:tcPr>
          <w:p w14:paraId="547A7B9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r w:rsidR="00882C4D" w:rsidRPr="00E34308" w14:paraId="323517B9" w14:textId="77777777">
        <w:tc>
          <w:tcPr>
            <w:tcW w:w="0" w:type="auto"/>
            <w:shd w:val="clear" w:color="auto" w:fill="FFFFFF"/>
          </w:tcPr>
          <w:p w14:paraId="404BACE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e:</w:t>
            </w:r>
          </w:p>
        </w:tc>
      </w:tr>
      <w:tr w:rsidR="00882C4D" w:rsidRPr="00E34308" w14:paraId="4522B5B6" w14:textId="77777777">
        <w:tc>
          <w:tcPr>
            <w:tcW w:w="0" w:type="auto"/>
            <w:shd w:val="clear" w:color="auto" w:fill="FFFFFF"/>
          </w:tcPr>
          <w:p w14:paraId="39DBED1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f:</w:t>
            </w:r>
          </w:p>
        </w:tc>
      </w:tr>
      <w:tr w:rsidR="00882C4D" w:rsidRPr="00E34308" w14:paraId="62762F32" w14:textId="77777777">
        <w:tc>
          <w:tcPr>
            <w:tcW w:w="0" w:type="auto"/>
            <w:shd w:val="clear" w:color="auto" w:fill="FFFFFF"/>
          </w:tcPr>
          <w:p w14:paraId="5FA1EFB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g:</w:t>
            </w:r>
          </w:p>
        </w:tc>
      </w:tr>
      <w:tr w:rsidR="00882C4D" w:rsidRPr="00E34308" w14:paraId="1BBEC055" w14:textId="77777777">
        <w:tc>
          <w:tcPr>
            <w:tcW w:w="0" w:type="auto"/>
            <w:shd w:val="clear" w:color="auto" w:fill="FFFFFF"/>
          </w:tcPr>
          <w:p w14:paraId="6AFD8AB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h:</w:t>
            </w:r>
          </w:p>
        </w:tc>
      </w:tr>
    </w:tbl>
    <w:p w14:paraId="7FE5457B"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40" w:name="_Toc137218213"/>
      <w:bookmarkStart w:id="241" w:name="_Toc144060860"/>
      <w:r w:rsidRPr="00E34308">
        <w:rPr>
          <w:rFonts w:asciiTheme="minorHAnsi" w:hAnsiTheme="minorHAnsi" w:cstheme="minorHAnsi"/>
        </w:rPr>
        <w:t>CP-2(1) Coordinate with Related Plans (M)(H)</w:t>
      </w:r>
      <w:bookmarkEnd w:id="240"/>
      <w:bookmarkEnd w:id="241"/>
    </w:p>
    <w:p w14:paraId="19A78043" w14:textId="77777777" w:rsidR="00A77B3E" w:rsidRPr="00E34308" w:rsidRDefault="00000000" w:rsidP="00E34308">
      <w:pPr>
        <w:spacing w:after="320"/>
        <w:rPr>
          <w:rFonts w:cstheme="minorHAnsi"/>
        </w:rPr>
      </w:pPr>
      <w:r w:rsidRPr="00E34308">
        <w:rPr>
          <w:rFonts w:cstheme="minorHAnsi"/>
        </w:rPr>
        <w:t>Coordinate contingency plan development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D8C40DE" w14:textId="77777777">
        <w:tc>
          <w:tcPr>
            <w:tcW w:w="0" w:type="auto"/>
            <w:shd w:val="clear" w:color="auto" w:fill="CCECFC"/>
          </w:tcPr>
          <w:p w14:paraId="4EF2A40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CP-2(1) Control Summary Information</w:t>
            </w:r>
          </w:p>
        </w:tc>
      </w:tr>
      <w:tr w:rsidR="00882C4D" w:rsidRPr="00E34308" w14:paraId="016DB631" w14:textId="77777777">
        <w:tc>
          <w:tcPr>
            <w:tcW w:w="0" w:type="auto"/>
            <w:shd w:val="clear" w:color="auto" w:fill="FFFFFF"/>
          </w:tcPr>
          <w:p w14:paraId="18A15CB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3D20D559" w14:textId="77777777">
        <w:tc>
          <w:tcPr>
            <w:tcW w:w="0" w:type="auto"/>
            <w:shd w:val="clear" w:color="auto" w:fill="FFFFFF"/>
          </w:tcPr>
          <w:p w14:paraId="68F318A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5105372D" w14:textId="44F4B73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9970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022985B" w14:textId="1AF66D2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96597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A3BC12F" w14:textId="6216EF5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28417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16F1804" w14:textId="59D61CC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968960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DF93987" w14:textId="1B609C3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162583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DF88FC0" w14:textId="77777777">
        <w:tc>
          <w:tcPr>
            <w:tcW w:w="0" w:type="auto"/>
            <w:shd w:val="clear" w:color="auto" w:fill="FFFFFF"/>
          </w:tcPr>
          <w:p w14:paraId="2FA580F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7B523296" w14:textId="29E7FC3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15450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B6BAC0A" w14:textId="7226589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56521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CB3C5BE" w14:textId="016D68E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79145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7B5AFC9" w14:textId="4955C13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930943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025A0D7" w14:textId="2E4237E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84442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E982461" w14:textId="6C1EA0C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57462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DB899FF" w14:textId="3E3364C2"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830611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3AF707F"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C6AEC2F" w14:textId="77777777">
        <w:tc>
          <w:tcPr>
            <w:tcW w:w="0" w:type="auto"/>
            <w:shd w:val="clear" w:color="auto" w:fill="CCECFC"/>
          </w:tcPr>
          <w:p w14:paraId="5C7B975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CP-2(1) What is the solution and how is it implemented?</w:t>
            </w:r>
          </w:p>
        </w:tc>
      </w:tr>
      <w:tr w:rsidR="00882C4D" w:rsidRPr="00E34308" w14:paraId="2526F416" w14:textId="77777777">
        <w:tc>
          <w:tcPr>
            <w:tcW w:w="0" w:type="auto"/>
            <w:shd w:val="clear" w:color="auto" w:fill="FFFFFF"/>
          </w:tcPr>
          <w:p w14:paraId="7CF3844A"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26EA45E"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42" w:name="_Toc137218214"/>
      <w:bookmarkStart w:id="243" w:name="_Toc144060861"/>
      <w:r w:rsidRPr="00E34308">
        <w:rPr>
          <w:rFonts w:asciiTheme="minorHAnsi" w:hAnsiTheme="minorHAnsi" w:cstheme="minorHAnsi"/>
        </w:rPr>
        <w:t>CP-2(3) Resume Mission and Business Functions (M)(H)</w:t>
      </w:r>
      <w:bookmarkEnd w:id="242"/>
      <w:bookmarkEnd w:id="243"/>
    </w:p>
    <w:p w14:paraId="473774C8" w14:textId="20DAB23C" w:rsidR="00A77B3E" w:rsidRPr="00E34308" w:rsidRDefault="00000000" w:rsidP="00E34308">
      <w:pPr>
        <w:spacing w:after="320"/>
        <w:rPr>
          <w:rFonts w:cstheme="minorHAnsi"/>
        </w:rPr>
      </w:pPr>
      <w:r w:rsidRPr="00E34308">
        <w:rPr>
          <w:rFonts w:cstheme="minorHAnsi"/>
        </w:rPr>
        <w:t>Plan for the resumption of [FedRAMP Assignment: all] mission and business functions within [FedRAMP Assignment: time period defined in service provider and organization SLA] of contingency plan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6308DFA" w14:textId="77777777">
        <w:tc>
          <w:tcPr>
            <w:tcW w:w="0" w:type="auto"/>
            <w:shd w:val="clear" w:color="auto" w:fill="CCECFC"/>
          </w:tcPr>
          <w:p w14:paraId="3AF7241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CP-2(3) Control Summary Information</w:t>
            </w:r>
          </w:p>
        </w:tc>
      </w:tr>
      <w:tr w:rsidR="00882C4D" w:rsidRPr="00E34308" w14:paraId="0A31B955" w14:textId="77777777">
        <w:tc>
          <w:tcPr>
            <w:tcW w:w="0" w:type="auto"/>
            <w:shd w:val="clear" w:color="auto" w:fill="FFFFFF"/>
          </w:tcPr>
          <w:p w14:paraId="7FC380D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75A8FBF9" w14:textId="77777777">
        <w:tc>
          <w:tcPr>
            <w:tcW w:w="0" w:type="auto"/>
            <w:shd w:val="clear" w:color="auto" w:fill="FFFFFF"/>
          </w:tcPr>
          <w:p w14:paraId="309F987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CP-2(3)-1:</w:t>
            </w:r>
          </w:p>
        </w:tc>
      </w:tr>
      <w:tr w:rsidR="00882C4D" w:rsidRPr="00E34308" w14:paraId="5935AB93" w14:textId="77777777">
        <w:tc>
          <w:tcPr>
            <w:tcW w:w="0" w:type="auto"/>
            <w:shd w:val="clear" w:color="auto" w:fill="FFFFFF"/>
          </w:tcPr>
          <w:p w14:paraId="6ED76B2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CP-2(3)-2:</w:t>
            </w:r>
          </w:p>
        </w:tc>
      </w:tr>
      <w:tr w:rsidR="00882C4D" w:rsidRPr="00E34308" w14:paraId="02C2FE0F" w14:textId="77777777">
        <w:tc>
          <w:tcPr>
            <w:tcW w:w="0" w:type="auto"/>
            <w:shd w:val="clear" w:color="auto" w:fill="FFFFFF"/>
          </w:tcPr>
          <w:p w14:paraId="7B04177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6705341A" w14:textId="6F03911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16918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DACBDA9" w14:textId="50A56D3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801735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6F4CBAA" w14:textId="7BCFE8E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326349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8363FB5" w14:textId="3C31EB4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10245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436BB7A" w14:textId="05E2757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187539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802CFE2" w14:textId="77777777">
        <w:tc>
          <w:tcPr>
            <w:tcW w:w="0" w:type="auto"/>
            <w:shd w:val="clear" w:color="auto" w:fill="FFFFFF"/>
          </w:tcPr>
          <w:p w14:paraId="0D99248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Control Origination (check all that apply):</w:t>
            </w:r>
          </w:p>
          <w:p w14:paraId="471BD0F3" w14:textId="65AE8E3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594385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12BCCB4" w14:textId="1F6DB1C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78569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5858C15F" w14:textId="6AB5CA1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404848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FFF4B40" w14:textId="6362C07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7740124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FF6CC1C" w14:textId="050D3F2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231734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A0143A9" w14:textId="5FBF578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12585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3D8D7D0A" w14:textId="1724429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269951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EEDF67B"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A438422" w14:textId="77777777">
        <w:tc>
          <w:tcPr>
            <w:tcW w:w="0" w:type="auto"/>
            <w:shd w:val="clear" w:color="auto" w:fill="CCECFC"/>
          </w:tcPr>
          <w:p w14:paraId="2A159D6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CP-2(3) What is the solution and how is it implemented?</w:t>
            </w:r>
          </w:p>
        </w:tc>
      </w:tr>
      <w:tr w:rsidR="00882C4D" w:rsidRPr="00E34308" w14:paraId="08C5F37C" w14:textId="77777777">
        <w:tc>
          <w:tcPr>
            <w:tcW w:w="0" w:type="auto"/>
            <w:shd w:val="clear" w:color="auto" w:fill="FFFFFF"/>
          </w:tcPr>
          <w:p w14:paraId="2B30C36D"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D1A8915"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44" w:name="_Toc137218215"/>
      <w:bookmarkStart w:id="245" w:name="_Toc144060862"/>
      <w:r w:rsidRPr="00E34308">
        <w:rPr>
          <w:rFonts w:asciiTheme="minorHAnsi" w:hAnsiTheme="minorHAnsi" w:cstheme="minorHAnsi"/>
        </w:rPr>
        <w:t>CP-2(8) Identify Critical Assets (M)(H)</w:t>
      </w:r>
      <w:bookmarkEnd w:id="244"/>
      <w:bookmarkEnd w:id="245"/>
    </w:p>
    <w:p w14:paraId="6E09A479" w14:textId="77777777" w:rsidR="00A77B3E" w:rsidRPr="00E34308" w:rsidRDefault="00000000" w:rsidP="00E34308">
      <w:pPr>
        <w:spacing w:after="320"/>
        <w:rPr>
          <w:rFonts w:cstheme="minorHAnsi"/>
        </w:rPr>
      </w:pPr>
      <w:r w:rsidRPr="00E34308">
        <w:rPr>
          <w:rFonts w:cstheme="minorHAnsi"/>
        </w:rPr>
        <w:t>Identify critical system assets supporting [Selection: Assignment: all; essential] mission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F594313" w14:textId="77777777">
        <w:tc>
          <w:tcPr>
            <w:tcW w:w="0" w:type="auto"/>
            <w:shd w:val="clear" w:color="auto" w:fill="CCECFC"/>
          </w:tcPr>
          <w:p w14:paraId="2C7CEB3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CP-2(8) Control Summary Information</w:t>
            </w:r>
          </w:p>
        </w:tc>
      </w:tr>
      <w:tr w:rsidR="00882C4D" w:rsidRPr="00E34308" w14:paraId="747C73B4" w14:textId="77777777">
        <w:tc>
          <w:tcPr>
            <w:tcW w:w="0" w:type="auto"/>
            <w:shd w:val="clear" w:color="auto" w:fill="FFFFFF"/>
          </w:tcPr>
          <w:p w14:paraId="2E6F076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0751262E" w14:textId="77777777">
        <w:tc>
          <w:tcPr>
            <w:tcW w:w="0" w:type="auto"/>
            <w:shd w:val="clear" w:color="auto" w:fill="FFFFFF"/>
          </w:tcPr>
          <w:p w14:paraId="656FA671" w14:textId="00D9DE3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CP-2(8):</w:t>
            </w:r>
          </w:p>
        </w:tc>
      </w:tr>
      <w:tr w:rsidR="00882C4D" w:rsidRPr="00E34308" w14:paraId="4025366C" w14:textId="77777777">
        <w:tc>
          <w:tcPr>
            <w:tcW w:w="0" w:type="auto"/>
            <w:shd w:val="clear" w:color="auto" w:fill="FFFFFF"/>
          </w:tcPr>
          <w:p w14:paraId="4F32601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5A9E3B95" w14:textId="412D8F5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29649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0360B76C" w14:textId="2A5AAF7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6488282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0695A1D" w14:textId="35F0E1B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75921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4B2E6FF" w14:textId="3133F0D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95120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E54A405" w14:textId="101681D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61745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93753A5" w14:textId="77777777">
        <w:tc>
          <w:tcPr>
            <w:tcW w:w="0" w:type="auto"/>
            <w:shd w:val="clear" w:color="auto" w:fill="FFFFFF"/>
          </w:tcPr>
          <w:p w14:paraId="6EA5A89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Control Origination (check all that apply):</w:t>
            </w:r>
          </w:p>
          <w:p w14:paraId="6440D2FC" w14:textId="226ABC3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47555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5EB07C2" w14:textId="6A7083A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62550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4955AC5" w14:textId="6412BB2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14244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0C8015F" w14:textId="542C830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6428228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3E97022" w14:textId="21A84D8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7731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D7F7AEE" w14:textId="528A27A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67793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E9BC73E" w14:textId="7E32922D"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578702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A90844F"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49E2565" w14:textId="77777777">
        <w:tc>
          <w:tcPr>
            <w:tcW w:w="0" w:type="auto"/>
            <w:shd w:val="clear" w:color="auto" w:fill="CCECFC"/>
          </w:tcPr>
          <w:p w14:paraId="05309A5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CP-2(8) What is the solution and how is it implemented?</w:t>
            </w:r>
          </w:p>
        </w:tc>
      </w:tr>
      <w:tr w:rsidR="00882C4D" w:rsidRPr="00E34308" w14:paraId="45DFA6B8" w14:textId="77777777">
        <w:tc>
          <w:tcPr>
            <w:tcW w:w="0" w:type="auto"/>
            <w:shd w:val="clear" w:color="auto" w:fill="FFFFFF"/>
          </w:tcPr>
          <w:p w14:paraId="320D5E19"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00BBF2E"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246" w:name="_Toc137218216"/>
      <w:bookmarkStart w:id="247" w:name="_Toc144060863"/>
      <w:r w:rsidRPr="00E34308">
        <w:rPr>
          <w:rFonts w:asciiTheme="minorHAnsi" w:hAnsiTheme="minorHAnsi" w:cstheme="minorHAnsi"/>
        </w:rPr>
        <w:t>CP-3 Contingency Training (L)(M)(H)</w:t>
      </w:r>
      <w:bookmarkEnd w:id="246"/>
      <w:bookmarkEnd w:id="247"/>
    </w:p>
    <w:p w14:paraId="4DB2157C"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Provide contingency training to system users consistent with assigned roles and responsibilities:</w:t>
      </w:r>
    </w:p>
    <w:p w14:paraId="43EF24B7"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Within [FedRAMP Assignment: *See Additional Requirements] of assuming a contingency role or responsibility;</w:t>
      </w:r>
    </w:p>
    <w:p w14:paraId="4860652F"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When required by system changes; and</w:t>
      </w:r>
    </w:p>
    <w:p w14:paraId="35169AB6"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3.</w:t>
      </w:r>
      <w:r w:rsidRPr="00E34308">
        <w:rPr>
          <w:rFonts w:cstheme="minorHAnsi"/>
        </w:rPr>
        <w:tab/>
        <w:t>[FedRAMP Assignment: at least annually] thereafter; and</w:t>
      </w:r>
    </w:p>
    <w:p w14:paraId="2E6E7C9B" w14:textId="2453AFFF"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Review and update contingency training content [FedRAMP Assignment: at least annually] and following [Assignment: organization-defined events].</w:t>
      </w:r>
    </w:p>
    <w:p w14:paraId="5FAF0625" w14:textId="77777777" w:rsidR="00A77B3E" w:rsidRPr="00E34308" w:rsidRDefault="00000000" w:rsidP="006917D4">
      <w:pPr>
        <w:pStyle w:val="BodyText"/>
        <w:tabs>
          <w:tab w:val="left" w:pos="360"/>
          <w:tab w:val="left" w:pos="720"/>
          <w:tab w:val="left" w:pos="1440"/>
          <w:tab w:val="left" w:pos="2160"/>
        </w:tabs>
        <w:ind w:left="760" w:hanging="760"/>
        <w:rPr>
          <w:rFonts w:cstheme="minorHAnsi"/>
          <w:b/>
        </w:rPr>
      </w:pPr>
      <w:r w:rsidRPr="00E34308">
        <w:rPr>
          <w:rFonts w:cstheme="minorHAnsi"/>
          <w:b/>
        </w:rPr>
        <w:tab/>
      </w:r>
      <w:r w:rsidRPr="00E34308">
        <w:rPr>
          <w:rFonts w:cstheme="minorHAnsi"/>
          <w:b/>
        </w:rPr>
        <w:tab/>
      </w:r>
      <w:r w:rsidRPr="00E34308">
        <w:rPr>
          <w:rFonts w:cstheme="minorHAnsi"/>
          <w:b/>
        </w:rPr>
        <w:tab/>
        <w:t>CP-3 Additional FedRAMP Requirements and Guidance:</w:t>
      </w:r>
    </w:p>
    <w:p w14:paraId="01F950A7" w14:textId="39938162"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lastRenderedPageBreak/>
        <w:tab/>
      </w:r>
      <w:r w:rsidRPr="00E34308">
        <w:rPr>
          <w:rFonts w:cstheme="minorHAnsi"/>
          <w:b/>
        </w:rPr>
        <w:tab/>
      </w:r>
      <w:r w:rsidRPr="00E34308">
        <w:rPr>
          <w:rFonts w:cstheme="minorHAnsi"/>
          <w:b/>
        </w:rPr>
        <w:tab/>
        <w:t>(a) Requirement:</w:t>
      </w:r>
      <w:r w:rsidRPr="00E34308">
        <w:rPr>
          <w:rFonts w:cstheme="minorHAnsi"/>
        </w:rPr>
        <w:t xml:space="preserve"> Privileged admins and engineers must take the basic contingency training within </w:t>
      </w:r>
      <w:r w:rsidR="00BD1FAB" w:rsidRPr="00E34308">
        <w:rPr>
          <w:rFonts w:cstheme="minorHAnsi"/>
        </w:rPr>
        <w:t>ten (1</w:t>
      </w:r>
      <w:r w:rsidRPr="00E34308">
        <w:rPr>
          <w:rFonts w:cstheme="minorHAnsi"/>
        </w:rPr>
        <w:t>0</w:t>
      </w:r>
      <w:r w:rsidR="00BD1FAB" w:rsidRPr="00E34308">
        <w:rPr>
          <w:rFonts w:cstheme="minorHAnsi"/>
        </w:rPr>
        <w:t>)</w:t>
      </w:r>
      <w:r w:rsidRPr="00E34308">
        <w:rPr>
          <w:rFonts w:cstheme="minorHAnsi"/>
        </w:rPr>
        <w:t xml:space="preserve"> days. Consideration must be given for those privileged admins and engineers with critical contingency-related roles, to gain enough system context and situational awareness to understand the full impact of contingency training as it applies to their respective level. Newly hired critical contingency personnel must take this more in-depth training within </w:t>
      </w:r>
      <w:r w:rsidR="00BD1FAB" w:rsidRPr="00E34308">
        <w:rPr>
          <w:rFonts w:cstheme="minorHAnsi"/>
        </w:rPr>
        <w:t>sixty (</w:t>
      </w:r>
      <w:r w:rsidRPr="00E34308">
        <w:rPr>
          <w:rFonts w:cstheme="minorHAnsi"/>
        </w:rPr>
        <w:t>60</w:t>
      </w:r>
      <w:r w:rsidR="00BD1FAB" w:rsidRPr="00E34308">
        <w:rPr>
          <w:rFonts w:cstheme="minorHAnsi"/>
        </w:rPr>
        <w:t>)</w:t>
      </w:r>
      <w:r w:rsidRPr="00E34308">
        <w:rPr>
          <w:rFonts w:cstheme="minorHAnsi"/>
        </w:rPr>
        <w:t xml:space="preserve"> days of hire date when the training will have more impact.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FF8EAAE" w14:textId="77777777">
        <w:tc>
          <w:tcPr>
            <w:tcW w:w="0" w:type="auto"/>
            <w:shd w:val="clear" w:color="auto" w:fill="CCECFC"/>
          </w:tcPr>
          <w:p w14:paraId="5497D5F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CP-3 Control Summary Information</w:t>
            </w:r>
          </w:p>
        </w:tc>
      </w:tr>
      <w:tr w:rsidR="00882C4D" w:rsidRPr="00E34308" w14:paraId="781C0EA7" w14:textId="77777777">
        <w:tc>
          <w:tcPr>
            <w:tcW w:w="0" w:type="auto"/>
            <w:shd w:val="clear" w:color="auto" w:fill="FFFFFF"/>
          </w:tcPr>
          <w:p w14:paraId="6B5006A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141F9EAD" w14:textId="77777777">
        <w:tc>
          <w:tcPr>
            <w:tcW w:w="0" w:type="auto"/>
            <w:shd w:val="clear" w:color="auto" w:fill="FFFFFF"/>
          </w:tcPr>
          <w:p w14:paraId="676B22B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CP-3(a)(1):</w:t>
            </w:r>
          </w:p>
        </w:tc>
      </w:tr>
      <w:tr w:rsidR="00882C4D" w:rsidRPr="00E34308" w14:paraId="3926DDAA" w14:textId="77777777">
        <w:tc>
          <w:tcPr>
            <w:tcW w:w="0" w:type="auto"/>
            <w:shd w:val="clear" w:color="auto" w:fill="FFFFFF"/>
          </w:tcPr>
          <w:p w14:paraId="1C16FE4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CP-3(a)(3):</w:t>
            </w:r>
          </w:p>
        </w:tc>
      </w:tr>
      <w:tr w:rsidR="00882C4D" w:rsidRPr="00E34308" w14:paraId="1914AD87" w14:textId="77777777">
        <w:tc>
          <w:tcPr>
            <w:tcW w:w="0" w:type="auto"/>
            <w:shd w:val="clear" w:color="auto" w:fill="FFFFFF"/>
          </w:tcPr>
          <w:p w14:paraId="231288BE" w14:textId="391965F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CP-3(b)-1:</w:t>
            </w:r>
          </w:p>
        </w:tc>
      </w:tr>
      <w:tr w:rsidR="00882C4D" w:rsidRPr="00E34308" w14:paraId="63FDCCDA" w14:textId="77777777">
        <w:tc>
          <w:tcPr>
            <w:tcW w:w="0" w:type="auto"/>
            <w:shd w:val="clear" w:color="auto" w:fill="FFFFFF"/>
          </w:tcPr>
          <w:p w14:paraId="4951D8F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CP-3(b)-2:</w:t>
            </w:r>
          </w:p>
        </w:tc>
      </w:tr>
      <w:tr w:rsidR="00882C4D" w:rsidRPr="00E34308" w14:paraId="2F9B9E0A" w14:textId="77777777">
        <w:tc>
          <w:tcPr>
            <w:tcW w:w="0" w:type="auto"/>
            <w:shd w:val="clear" w:color="auto" w:fill="FFFFFF"/>
          </w:tcPr>
          <w:p w14:paraId="1AA8C5D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57BA0871" w14:textId="1E69C14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519711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6E2BA42" w14:textId="55137AF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59345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3103C56" w14:textId="738F07C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616436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0E77838" w14:textId="7448299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56120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AFBF965" w14:textId="34D6696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599045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C566D3F" w14:textId="77777777">
        <w:tc>
          <w:tcPr>
            <w:tcW w:w="0" w:type="auto"/>
            <w:shd w:val="clear" w:color="auto" w:fill="FFFFFF"/>
          </w:tcPr>
          <w:p w14:paraId="000AB35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358EAB95" w14:textId="4D86FC6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410877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D593598" w14:textId="0A8E983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16583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269CDC1" w14:textId="759D950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350438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0072E2B" w14:textId="62817F2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053451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E830548" w14:textId="4890A92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791324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36E76F2" w14:textId="6E3A4AF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2259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FD5E8F1" w14:textId="36295BC4" w:rsidR="00A77B3E" w:rsidRPr="00E34308" w:rsidRDefault="00000000" w:rsidP="006917D4">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2459856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AA9E1EE"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584BE89" w14:textId="77777777">
        <w:tc>
          <w:tcPr>
            <w:tcW w:w="0" w:type="auto"/>
            <w:shd w:val="clear" w:color="auto" w:fill="CCECFC"/>
          </w:tcPr>
          <w:p w14:paraId="524D2B5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CP-3 What is the solution and how is it implemented?</w:t>
            </w:r>
          </w:p>
        </w:tc>
      </w:tr>
      <w:tr w:rsidR="00882C4D" w:rsidRPr="00E34308" w14:paraId="74D2DEB1" w14:textId="77777777">
        <w:tc>
          <w:tcPr>
            <w:tcW w:w="0" w:type="auto"/>
            <w:shd w:val="clear" w:color="auto" w:fill="FFFFFF"/>
          </w:tcPr>
          <w:p w14:paraId="008E795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5D216D3D" w14:textId="77777777">
        <w:tc>
          <w:tcPr>
            <w:tcW w:w="0" w:type="auto"/>
            <w:shd w:val="clear" w:color="auto" w:fill="FFFFFF"/>
          </w:tcPr>
          <w:p w14:paraId="58B61A7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6668B797" w14:textId="77777777" w:rsidR="00A77B3E" w:rsidRPr="00E34308" w:rsidRDefault="00000000" w:rsidP="006917D4">
      <w:pPr>
        <w:pStyle w:val="Heading2"/>
        <w:tabs>
          <w:tab w:val="left" w:pos="360"/>
          <w:tab w:val="left" w:pos="720"/>
          <w:tab w:val="left" w:pos="1440"/>
          <w:tab w:val="left" w:pos="2160"/>
        </w:tabs>
        <w:ind w:left="763" w:hanging="763"/>
        <w:rPr>
          <w:rFonts w:asciiTheme="minorHAnsi" w:hAnsiTheme="minorHAnsi" w:cstheme="minorHAnsi"/>
        </w:rPr>
      </w:pPr>
      <w:bookmarkStart w:id="248" w:name="_Toc137218217"/>
      <w:bookmarkStart w:id="249" w:name="_Toc144060864"/>
      <w:r w:rsidRPr="00E34308">
        <w:rPr>
          <w:rFonts w:asciiTheme="minorHAnsi" w:hAnsiTheme="minorHAnsi" w:cstheme="minorHAnsi"/>
        </w:rPr>
        <w:t>CP-4 Contingency Plan Testing (L)(M)(H)</w:t>
      </w:r>
      <w:bookmarkEnd w:id="248"/>
      <w:bookmarkEnd w:id="249"/>
    </w:p>
    <w:p w14:paraId="5A58146A"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a.</w:t>
      </w:r>
      <w:r w:rsidRPr="00E34308">
        <w:rPr>
          <w:rFonts w:cstheme="minorHAnsi"/>
        </w:rPr>
        <w:tab/>
        <w:t>Test the contingency plan for the system [FedRAMP Assignment: at least annually] using the following tests to determine the effectiveness of the plan and the readiness to execute the plan: [FedRAMP Assignment: functional exercises].</w:t>
      </w:r>
    </w:p>
    <w:p w14:paraId="00140A51"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b.</w:t>
      </w:r>
      <w:r w:rsidRPr="00E34308">
        <w:rPr>
          <w:rFonts w:cstheme="minorHAnsi"/>
        </w:rPr>
        <w:tab/>
        <w:t>Review the contingency plan test results; and</w:t>
      </w:r>
    </w:p>
    <w:p w14:paraId="73C68B36" w14:textId="30E38872"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c.</w:t>
      </w:r>
      <w:r w:rsidRPr="00E34308">
        <w:rPr>
          <w:rFonts w:cstheme="minorHAnsi"/>
        </w:rPr>
        <w:tab/>
        <w:t>Initiate corrective actions, if needed.</w:t>
      </w:r>
    </w:p>
    <w:p w14:paraId="22D77DF2" w14:textId="77777777" w:rsidR="00A77B3E" w:rsidRPr="00E34308" w:rsidRDefault="00000000" w:rsidP="006917D4">
      <w:pPr>
        <w:pStyle w:val="BodyText"/>
        <w:tabs>
          <w:tab w:val="left" w:pos="360"/>
          <w:tab w:val="left" w:pos="720"/>
          <w:tab w:val="left" w:pos="1440"/>
          <w:tab w:val="left" w:pos="2160"/>
        </w:tabs>
        <w:ind w:left="763" w:hanging="763"/>
        <w:rPr>
          <w:rFonts w:cstheme="minorHAnsi"/>
          <w:b/>
        </w:rPr>
      </w:pPr>
      <w:r w:rsidRPr="00E34308">
        <w:rPr>
          <w:rFonts w:cstheme="minorHAnsi"/>
          <w:b/>
        </w:rPr>
        <w:tab/>
      </w:r>
      <w:r w:rsidRPr="00E34308">
        <w:rPr>
          <w:rFonts w:cstheme="minorHAnsi"/>
          <w:b/>
        </w:rPr>
        <w:tab/>
      </w:r>
      <w:r w:rsidRPr="00E34308">
        <w:rPr>
          <w:rFonts w:cstheme="minorHAnsi"/>
          <w:b/>
        </w:rPr>
        <w:tab/>
        <w:t>CP-4 Additional FedRAMP Requirements and Guidance:</w:t>
      </w:r>
    </w:p>
    <w:p w14:paraId="400772F9"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b/>
        </w:rPr>
        <w:tab/>
      </w:r>
      <w:r w:rsidRPr="00E34308">
        <w:rPr>
          <w:rFonts w:cstheme="minorHAnsi"/>
          <w:b/>
        </w:rPr>
        <w:tab/>
      </w:r>
      <w:r w:rsidRPr="00E34308">
        <w:rPr>
          <w:rFonts w:cstheme="minorHAnsi"/>
          <w:b/>
        </w:rPr>
        <w:tab/>
        <w:t>(a) Requirement:</w:t>
      </w:r>
      <w:r w:rsidRPr="00E34308">
        <w:rPr>
          <w:rFonts w:cstheme="minorHAnsi"/>
        </w:rPr>
        <w:t xml:space="preserve"> The service provider develops test plans in accordance with NIST Special Publication 800-34 (as amended); plans are approved by the JAB/AO prior to initiating testing.</w:t>
      </w:r>
    </w:p>
    <w:p w14:paraId="78D28DED" w14:textId="77777777"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(a) Requirement:</w:t>
      </w:r>
      <w:r w:rsidRPr="00E34308">
        <w:rPr>
          <w:rFonts w:cstheme="minorHAnsi"/>
        </w:rPr>
        <w:t xml:space="preserve"> The service provider must include the Contingency Plan test results with the security package within the Contingency Plan-designated appendix (Appendix G, Contingency Plan Test Report).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875BFB8" w14:textId="77777777">
        <w:tc>
          <w:tcPr>
            <w:tcW w:w="0" w:type="auto"/>
            <w:shd w:val="clear" w:color="auto" w:fill="CCECFC"/>
          </w:tcPr>
          <w:p w14:paraId="2DF9EFE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CP-4 Control Summary Information</w:t>
            </w:r>
          </w:p>
        </w:tc>
      </w:tr>
      <w:tr w:rsidR="00882C4D" w:rsidRPr="00E34308" w14:paraId="6E372884" w14:textId="77777777">
        <w:tc>
          <w:tcPr>
            <w:tcW w:w="0" w:type="auto"/>
            <w:shd w:val="clear" w:color="auto" w:fill="FFFFFF"/>
          </w:tcPr>
          <w:p w14:paraId="0848DC4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6D2BA428" w14:textId="77777777">
        <w:tc>
          <w:tcPr>
            <w:tcW w:w="0" w:type="auto"/>
            <w:shd w:val="clear" w:color="auto" w:fill="FFFFFF"/>
          </w:tcPr>
          <w:p w14:paraId="551A4DE8" w14:textId="69B8682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CP-4(a)-1:</w:t>
            </w:r>
          </w:p>
        </w:tc>
      </w:tr>
      <w:tr w:rsidR="00882C4D" w:rsidRPr="00E34308" w14:paraId="0A9D1031" w14:textId="77777777">
        <w:tc>
          <w:tcPr>
            <w:tcW w:w="0" w:type="auto"/>
            <w:shd w:val="clear" w:color="auto" w:fill="FFFFFF"/>
          </w:tcPr>
          <w:p w14:paraId="3E457B6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CP-4(a)-2:</w:t>
            </w:r>
          </w:p>
        </w:tc>
      </w:tr>
      <w:tr w:rsidR="00882C4D" w:rsidRPr="00E34308" w14:paraId="7A1B8188" w14:textId="77777777">
        <w:tc>
          <w:tcPr>
            <w:tcW w:w="0" w:type="auto"/>
            <w:shd w:val="clear" w:color="auto" w:fill="FFFFFF"/>
          </w:tcPr>
          <w:p w14:paraId="4682EA7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Implementation Status (check all that apply):</w:t>
            </w:r>
          </w:p>
          <w:p w14:paraId="276A8A37" w14:textId="62819E8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141939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D451A6D" w14:textId="792E7A4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066445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F139527" w14:textId="7E1BF44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8102005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D4DAC91" w14:textId="2EBBDE4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172251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7E227BE" w14:textId="20142EC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613712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593F960" w14:textId="77777777">
        <w:tc>
          <w:tcPr>
            <w:tcW w:w="0" w:type="auto"/>
            <w:shd w:val="clear" w:color="auto" w:fill="FFFFFF"/>
          </w:tcPr>
          <w:p w14:paraId="0C4532A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55B3CD1C" w14:textId="0CDD781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5811368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DD092B8" w14:textId="4137F91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2941782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5999E18" w14:textId="307075F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176893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2152E54C" w14:textId="52087CB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684716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43361B7" w14:textId="43F1C92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490798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238596F" w14:textId="7E59DBA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342668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6CBDAC2" w14:textId="2ED0BEB5"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36287712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8D2BADB"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88DA738" w14:textId="77777777">
        <w:tc>
          <w:tcPr>
            <w:tcW w:w="0" w:type="auto"/>
            <w:shd w:val="clear" w:color="auto" w:fill="CCECFC"/>
          </w:tcPr>
          <w:p w14:paraId="37573B6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CP-4 What is the solution and how is it implemented?</w:t>
            </w:r>
          </w:p>
        </w:tc>
      </w:tr>
      <w:tr w:rsidR="00882C4D" w:rsidRPr="00E34308" w14:paraId="1CDEA91F" w14:textId="77777777">
        <w:tc>
          <w:tcPr>
            <w:tcW w:w="0" w:type="auto"/>
            <w:shd w:val="clear" w:color="auto" w:fill="FFFFFF"/>
          </w:tcPr>
          <w:p w14:paraId="5D54E4E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28C1A5F6" w14:textId="77777777">
        <w:tc>
          <w:tcPr>
            <w:tcW w:w="0" w:type="auto"/>
            <w:shd w:val="clear" w:color="auto" w:fill="FFFFFF"/>
          </w:tcPr>
          <w:p w14:paraId="250AC20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6E6373D9" w14:textId="77777777">
        <w:tc>
          <w:tcPr>
            <w:tcW w:w="0" w:type="auto"/>
            <w:shd w:val="clear" w:color="auto" w:fill="FFFFFF"/>
          </w:tcPr>
          <w:p w14:paraId="2808A30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bl>
    <w:p w14:paraId="78603507"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50" w:name="_Toc137218218"/>
      <w:bookmarkStart w:id="251" w:name="_Toc144060865"/>
      <w:r w:rsidRPr="00E34308">
        <w:rPr>
          <w:rFonts w:asciiTheme="minorHAnsi" w:hAnsiTheme="minorHAnsi" w:cstheme="minorHAnsi"/>
        </w:rPr>
        <w:t>CP-4(1) Coordinate with Related Plans (M)(H)</w:t>
      </w:r>
      <w:bookmarkEnd w:id="250"/>
      <w:bookmarkEnd w:id="251"/>
    </w:p>
    <w:p w14:paraId="0E5F7167" w14:textId="23F65947" w:rsidR="00A77B3E" w:rsidRPr="00E34308" w:rsidRDefault="00000000" w:rsidP="00E34308">
      <w:pPr>
        <w:spacing w:after="320"/>
        <w:rPr>
          <w:rFonts w:cstheme="minorHAnsi"/>
        </w:rPr>
      </w:pPr>
      <w:r w:rsidRPr="00E34308">
        <w:rPr>
          <w:rFonts w:cstheme="minorHAnsi"/>
        </w:rPr>
        <w:t>Coordinate contingency plan testing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E210943" w14:textId="77777777">
        <w:tc>
          <w:tcPr>
            <w:tcW w:w="0" w:type="auto"/>
            <w:shd w:val="clear" w:color="auto" w:fill="CCECFC"/>
          </w:tcPr>
          <w:p w14:paraId="7E8E24A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CP-4(1) Control Summary Information</w:t>
            </w:r>
          </w:p>
        </w:tc>
      </w:tr>
      <w:tr w:rsidR="00882C4D" w:rsidRPr="00E34308" w14:paraId="2B6714A9" w14:textId="77777777">
        <w:tc>
          <w:tcPr>
            <w:tcW w:w="0" w:type="auto"/>
            <w:shd w:val="clear" w:color="auto" w:fill="FFFFFF"/>
          </w:tcPr>
          <w:p w14:paraId="446D2D1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Responsible Role:</w:t>
            </w:r>
          </w:p>
        </w:tc>
      </w:tr>
      <w:tr w:rsidR="00882C4D" w:rsidRPr="00E34308" w14:paraId="674D27D7" w14:textId="77777777">
        <w:tc>
          <w:tcPr>
            <w:tcW w:w="0" w:type="auto"/>
            <w:shd w:val="clear" w:color="auto" w:fill="FFFFFF"/>
          </w:tcPr>
          <w:p w14:paraId="2C905A4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38E5440B" w14:textId="3FA5F6B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50473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E702E71" w14:textId="45303E7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25398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0B273BA" w14:textId="26E2323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536462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90E75C6" w14:textId="436DD69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19584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AC8E02E" w14:textId="2741588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10938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CD0D9D7" w14:textId="77777777">
        <w:tc>
          <w:tcPr>
            <w:tcW w:w="0" w:type="auto"/>
            <w:shd w:val="clear" w:color="auto" w:fill="FFFFFF"/>
          </w:tcPr>
          <w:p w14:paraId="15FE48D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573DED06" w14:textId="6EB754A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46199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DBAD57E" w14:textId="0F64ACC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020388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39D4C92" w14:textId="7B6B6B0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89774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448F3203" w14:textId="63BA7B1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78356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47E870A" w14:textId="5255459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24150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50F5E54" w14:textId="4D6C40B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61689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9A2923B" w14:textId="067CCAE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76658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342096A"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B2AB075" w14:textId="77777777">
        <w:tc>
          <w:tcPr>
            <w:tcW w:w="0" w:type="auto"/>
            <w:shd w:val="clear" w:color="auto" w:fill="CCECFC"/>
          </w:tcPr>
          <w:p w14:paraId="376FE82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CP-4(1) What is the solution and how is it implemented?</w:t>
            </w:r>
          </w:p>
        </w:tc>
      </w:tr>
      <w:tr w:rsidR="00882C4D" w:rsidRPr="00E34308" w14:paraId="609C8635" w14:textId="77777777">
        <w:tc>
          <w:tcPr>
            <w:tcW w:w="0" w:type="auto"/>
            <w:shd w:val="clear" w:color="auto" w:fill="FFFFFF"/>
          </w:tcPr>
          <w:p w14:paraId="0FC0557E"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FD58B5F"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252" w:name="_Toc137218219"/>
      <w:bookmarkStart w:id="253" w:name="_Toc144060866"/>
      <w:r w:rsidRPr="00E34308">
        <w:rPr>
          <w:rFonts w:asciiTheme="minorHAnsi" w:hAnsiTheme="minorHAnsi" w:cstheme="minorHAnsi"/>
        </w:rPr>
        <w:t>CP-6 Alternate Storage Site (M)(H)</w:t>
      </w:r>
      <w:bookmarkEnd w:id="252"/>
      <w:bookmarkEnd w:id="253"/>
    </w:p>
    <w:p w14:paraId="6E50BFD5"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Establish an alternate storage site, including necessary agreements to permit the storage and retrieval of system backup information; and</w:t>
      </w:r>
    </w:p>
    <w:p w14:paraId="6E31CCFA" w14:textId="0B2E4B4C"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b.</w:t>
      </w:r>
      <w:r w:rsidRPr="00E34308">
        <w:rPr>
          <w:rFonts w:cstheme="minorHAnsi"/>
        </w:rPr>
        <w:tab/>
        <w:t>Ensure that the alternate storage site provides controls equivalent to that of the primary site.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3DC804A" w14:textId="77777777">
        <w:tc>
          <w:tcPr>
            <w:tcW w:w="0" w:type="auto"/>
            <w:shd w:val="clear" w:color="auto" w:fill="CCECFC"/>
          </w:tcPr>
          <w:p w14:paraId="07917FB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lastRenderedPageBreak/>
              <w:t>CP-6 Control Summary Information</w:t>
            </w:r>
          </w:p>
        </w:tc>
      </w:tr>
      <w:tr w:rsidR="00882C4D" w:rsidRPr="00E34308" w14:paraId="4831604B" w14:textId="77777777">
        <w:tc>
          <w:tcPr>
            <w:tcW w:w="0" w:type="auto"/>
            <w:shd w:val="clear" w:color="auto" w:fill="FFFFFF"/>
          </w:tcPr>
          <w:p w14:paraId="6D3292A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58A82357" w14:textId="77777777">
        <w:tc>
          <w:tcPr>
            <w:tcW w:w="0" w:type="auto"/>
            <w:shd w:val="clear" w:color="auto" w:fill="FFFFFF"/>
          </w:tcPr>
          <w:p w14:paraId="294803A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4AC1C2F0" w14:textId="29F37D6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180529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066048C8" w14:textId="1D010E9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859802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6D4E118" w14:textId="4BE8D61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697710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FCC37A7" w14:textId="50D3B31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716370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87FC4A7" w14:textId="337F7FE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038514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DD09415" w14:textId="77777777">
        <w:tc>
          <w:tcPr>
            <w:tcW w:w="0" w:type="auto"/>
            <w:shd w:val="clear" w:color="auto" w:fill="FFFFFF"/>
          </w:tcPr>
          <w:p w14:paraId="4560B75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2A67672B" w14:textId="3B73F05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489105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BEDA42D" w14:textId="2B192AE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785905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6C03E18" w14:textId="2F1DC90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7691357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81B0033" w14:textId="3090A7C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425256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1EE38A6F" w14:textId="7FF514C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340887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A427900" w14:textId="145B1C5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936678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328C314" w14:textId="6784A20C"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355317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55CDBDDA"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10C1098" w14:textId="77777777">
        <w:tc>
          <w:tcPr>
            <w:tcW w:w="0" w:type="auto"/>
            <w:shd w:val="clear" w:color="auto" w:fill="CCECFC"/>
          </w:tcPr>
          <w:p w14:paraId="50F924F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CP-6 What is the solution and how is it implemented?</w:t>
            </w:r>
          </w:p>
        </w:tc>
      </w:tr>
      <w:tr w:rsidR="00882C4D" w:rsidRPr="00E34308" w14:paraId="655B413E" w14:textId="77777777">
        <w:tc>
          <w:tcPr>
            <w:tcW w:w="0" w:type="auto"/>
            <w:shd w:val="clear" w:color="auto" w:fill="FFFFFF"/>
          </w:tcPr>
          <w:p w14:paraId="46E54A2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2E5A5BDF" w14:textId="77777777">
        <w:tc>
          <w:tcPr>
            <w:tcW w:w="0" w:type="auto"/>
            <w:shd w:val="clear" w:color="auto" w:fill="FFFFFF"/>
          </w:tcPr>
          <w:p w14:paraId="78E2C2D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5B834DDB"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54" w:name="_Toc137218220"/>
      <w:bookmarkStart w:id="255" w:name="_Toc144060867"/>
      <w:r w:rsidRPr="00E34308">
        <w:rPr>
          <w:rFonts w:asciiTheme="minorHAnsi" w:hAnsiTheme="minorHAnsi" w:cstheme="minorHAnsi"/>
        </w:rPr>
        <w:t>CP-6(1) Separation from Primary Site (M)(H)</w:t>
      </w:r>
      <w:bookmarkEnd w:id="254"/>
      <w:bookmarkEnd w:id="255"/>
    </w:p>
    <w:p w14:paraId="06151EA4" w14:textId="0A0B5C15" w:rsidR="00A77B3E" w:rsidRPr="00E34308" w:rsidRDefault="00000000" w:rsidP="00E34308">
      <w:pPr>
        <w:spacing w:after="320"/>
        <w:rPr>
          <w:rFonts w:cstheme="minorHAnsi"/>
        </w:rPr>
      </w:pPr>
      <w:r w:rsidRPr="00E34308">
        <w:rPr>
          <w:rFonts w:cstheme="minorHAnsi"/>
        </w:rPr>
        <w:t>Identify an alternate storage site that is sufficiently separated from the primary storage site to reduce susceptibility to the same threats.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FBBD0CF" w14:textId="77777777">
        <w:tc>
          <w:tcPr>
            <w:tcW w:w="0" w:type="auto"/>
            <w:shd w:val="clear" w:color="auto" w:fill="CCECFC"/>
          </w:tcPr>
          <w:p w14:paraId="73452C2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lastRenderedPageBreak/>
              <w:t>CP-6(1) Control Summary Information</w:t>
            </w:r>
          </w:p>
        </w:tc>
      </w:tr>
      <w:tr w:rsidR="00882C4D" w:rsidRPr="00E34308" w14:paraId="5D0547FF" w14:textId="77777777">
        <w:tc>
          <w:tcPr>
            <w:tcW w:w="0" w:type="auto"/>
            <w:shd w:val="clear" w:color="auto" w:fill="FFFFFF"/>
          </w:tcPr>
          <w:p w14:paraId="23465A5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08EC039C" w14:textId="77777777">
        <w:tc>
          <w:tcPr>
            <w:tcW w:w="0" w:type="auto"/>
            <w:shd w:val="clear" w:color="auto" w:fill="FFFFFF"/>
          </w:tcPr>
          <w:p w14:paraId="2EA7F3E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7C44BED4" w14:textId="6233D02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300381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459CA04" w14:textId="776A5E3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2286411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3A7F729" w14:textId="0BD50E2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9238879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DC1B589" w14:textId="63A04DE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559598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B5E3A37" w14:textId="12515D8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621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DE815D5" w14:textId="77777777">
        <w:tc>
          <w:tcPr>
            <w:tcW w:w="0" w:type="auto"/>
            <w:shd w:val="clear" w:color="auto" w:fill="FFFFFF"/>
          </w:tcPr>
          <w:p w14:paraId="615330E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4F887885" w14:textId="51537B2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548642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4184554B" w14:textId="115B3F6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77783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CC8E2F5" w14:textId="36A71BF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918574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1B79A23" w14:textId="34856E9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72004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BA0EEFB" w14:textId="4E8AB3C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716073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7FCEAD9" w14:textId="5347E3C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095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3CCA749A" w14:textId="2E65E394"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0145991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B9A56B6"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05E877A" w14:textId="77777777">
        <w:tc>
          <w:tcPr>
            <w:tcW w:w="0" w:type="auto"/>
            <w:shd w:val="clear" w:color="auto" w:fill="CCECFC"/>
          </w:tcPr>
          <w:p w14:paraId="3AFD3EC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CP-6(1) What is the solution and how is it implemented?</w:t>
            </w:r>
          </w:p>
        </w:tc>
      </w:tr>
      <w:tr w:rsidR="00882C4D" w:rsidRPr="00E34308" w14:paraId="7F742508" w14:textId="77777777">
        <w:tc>
          <w:tcPr>
            <w:tcW w:w="0" w:type="auto"/>
            <w:shd w:val="clear" w:color="auto" w:fill="FFFFFF"/>
          </w:tcPr>
          <w:p w14:paraId="658020B8"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5BD9D38"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56" w:name="_Toc137218221"/>
      <w:bookmarkStart w:id="257" w:name="_Toc144060868"/>
      <w:r w:rsidRPr="00E34308">
        <w:rPr>
          <w:rFonts w:asciiTheme="minorHAnsi" w:hAnsiTheme="minorHAnsi" w:cstheme="minorHAnsi"/>
        </w:rPr>
        <w:t>CP-6(3) Accessibility (M)(H)</w:t>
      </w:r>
      <w:bookmarkEnd w:id="256"/>
      <w:bookmarkEnd w:id="257"/>
    </w:p>
    <w:p w14:paraId="0D04E789" w14:textId="62D045A7" w:rsidR="00A77B3E" w:rsidRPr="00E34308" w:rsidRDefault="00000000" w:rsidP="00E34308">
      <w:pPr>
        <w:spacing w:after="320"/>
        <w:rPr>
          <w:rFonts w:cstheme="minorHAnsi"/>
        </w:rPr>
      </w:pPr>
      <w:r w:rsidRPr="00E34308">
        <w:rPr>
          <w:rFonts w:cstheme="minorHAnsi"/>
        </w:rPr>
        <w:t>Identify potential accessibility problems to the alternate storage site in the event of an area-wide disruption or disaster and outline explicit mitigation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7E712B0" w14:textId="77777777">
        <w:tc>
          <w:tcPr>
            <w:tcW w:w="0" w:type="auto"/>
            <w:shd w:val="clear" w:color="auto" w:fill="CCECFC"/>
          </w:tcPr>
          <w:p w14:paraId="1033378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lastRenderedPageBreak/>
              <w:t>CP-6(3) Control Summary Information</w:t>
            </w:r>
          </w:p>
        </w:tc>
      </w:tr>
      <w:tr w:rsidR="00882C4D" w:rsidRPr="00E34308" w14:paraId="10D791AC" w14:textId="77777777">
        <w:tc>
          <w:tcPr>
            <w:tcW w:w="0" w:type="auto"/>
            <w:shd w:val="clear" w:color="auto" w:fill="FFFFFF"/>
          </w:tcPr>
          <w:p w14:paraId="16C4A41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1AEF81FD" w14:textId="77777777">
        <w:tc>
          <w:tcPr>
            <w:tcW w:w="0" w:type="auto"/>
            <w:shd w:val="clear" w:color="auto" w:fill="FFFFFF"/>
          </w:tcPr>
          <w:p w14:paraId="38FC375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3EE500B8" w14:textId="1C42B13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34558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2595813" w14:textId="3F4633A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160455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894CACF" w14:textId="51425D3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09254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F35556C" w14:textId="22FEA2E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11613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C1ACB21" w14:textId="502AF72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2043182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D637E3F" w14:textId="77777777">
        <w:tc>
          <w:tcPr>
            <w:tcW w:w="0" w:type="auto"/>
            <w:shd w:val="clear" w:color="auto" w:fill="FFFFFF"/>
          </w:tcPr>
          <w:p w14:paraId="715A87F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391E423B" w14:textId="492C4F2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59059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8DF99E3" w14:textId="5E08CEF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79220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51F8C1C" w14:textId="3FB9F38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822941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64EBE33" w14:textId="69E6E0D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6946699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5E394ED" w14:textId="0F20CDA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614700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6D51F3D" w14:textId="63B9B77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40640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91C4A83" w14:textId="2ABAB1CC"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7440685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CEF1E0F"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69DA174" w14:textId="77777777">
        <w:tc>
          <w:tcPr>
            <w:tcW w:w="0" w:type="auto"/>
            <w:shd w:val="clear" w:color="auto" w:fill="CCECFC"/>
          </w:tcPr>
          <w:p w14:paraId="7C612A3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CP-6(3) What is the solution and how is it implemented?</w:t>
            </w:r>
          </w:p>
        </w:tc>
      </w:tr>
      <w:tr w:rsidR="00882C4D" w:rsidRPr="00E34308" w14:paraId="4F546C1A" w14:textId="77777777">
        <w:tc>
          <w:tcPr>
            <w:tcW w:w="0" w:type="auto"/>
            <w:shd w:val="clear" w:color="auto" w:fill="FFFFFF"/>
          </w:tcPr>
          <w:p w14:paraId="5847A366"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4C3F86F"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258" w:name="_Toc137218222"/>
      <w:bookmarkStart w:id="259" w:name="_Toc144060869"/>
      <w:r w:rsidRPr="00E34308">
        <w:rPr>
          <w:rFonts w:asciiTheme="minorHAnsi" w:hAnsiTheme="minorHAnsi" w:cstheme="minorHAnsi"/>
        </w:rPr>
        <w:t>CP-7 Alternate Processing Site (M)(H)</w:t>
      </w:r>
      <w:bookmarkEnd w:id="258"/>
      <w:bookmarkEnd w:id="259"/>
    </w:p>
    <w:p w14:paraId="1D1EB61C"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 xml:space="preserve">Establish an alternate processing site, including necessary agreements to permit the transfer and resumption of [Assignment: organization-defined system operations] for essential mission and business functions within [Assignment: organization-defined time </w:t>
      </w:r>
      <w:r w:rsidRPr="00E34308">
        <w:rPr>
          <w:rFonts w:cstheme="minorHAnsi"/>
        </w:rPr>
        <w:lastRenderedPageBreak/>
        <w:t>period consistent with recovery time and recovery point objectives] when the primary processing capabilities are unavailable;</w:t>
      </w:r>
    </w:p>
    <w:p w14:paraId="3E3D0658"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Make available at the alternate processing site, the equipment and supplies required to transfer and resume operations or put contracts in place to support delivery to the site within the organization-defined time period for transfer and resumption; and</w:t>
      </w:r>
    </w:p>
    <w:p w14:paraId="382EDC46" w14:textId="6A97D89B"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Provide controls at the alternate processing site that are equivalent to those at the primary site.</w:t>
      </w:r>
    </w:p>
    <w:p w14:paraId="78C54524" w14:textId="77777777" w:rsidR="00A77B3E" w:rsidRPr="00E34308" w:rsidRDefault="00000000" w:rsidP="006917D4">
      <w:pPr>
        <w:pStyle w:val="BodyText"/>
        <w:tabs>
          <w:tab w:val="left" w:pos="360"/>
          <w:tab w:val="left" w:pos="720"/>
          <w:tab w:val="left" w:pos="1440"/>
          <w:tab w:val="left" w:pos="2160"/>
        </w:tabs>
        <w:ind w:left="760" w:hanging="760"/>
        <w:rPr>
          <w:rFonts w:cstheme="minorHAnsi"/>
          <w:b/>
        </w:rPr>
      </w:pPr>
      <w:r w:rsidRPr="00E34308">
        <w:rPr>
          <w:rFonts w:cstheme="minorHAnsi"/>
          <w:b/>
        </w:rPr>
        <w:tab/>
      </w:r>
      <w:r w:rsidRPr="00E34308">
        <w:rPr>
          <w:rFonts w:cstheme="minorHAnsi"/>
          <w:b/>
        </w:rPr>
        <w:tab/>
      </w:r>
      <w:r w:rsidRPr="00E34308">
        <w:rPr>
          <w:rFonts w:cstheme="minorHAnsi"/>
          <w:b/>
        </w:rPr>
        <w:tab/>
        <w:t>CP-7 Additional FedRAMP Requirements and Guidance:</w:t>
      </w:r>
    </w:p>
    <w:p w14:paraId="19BBA665" w14:textId="5E5D9F07"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(a) Requirement:</w:t>
      </w:r>
      <w:r w:rsidRPr="00E34308">
        <w:rPr>
          <w:rFonts w:cstheme="minorHAnsi"/>
        </w:rPr>
        <w:t xml:space="preserve"> The service provider defines a time period consistent with the recovery time objectives and business impact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E8C6F26" w14:textId="77777777">
        <w:tc>
          <w:tcPr>
            <w:tcW w:w="0" w:type="auto"/>
            <w:shd w:val="clear" w:color="auto" w:fill="CCECFC"/>
          </w:tcPr>
          <w:p w14:paraId="4EEB28E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CP-7 Control Summary Information</w:t>
            </w:r>
          </w:p>
        </w:tc>
      </w:tr>
      <w:tr w:rsidR="00882C4D" w:rsidRPr="00E34308" w14:paraId="383F4537" w14:textId="77777777">
        <w:tc>
          <w:tcPr>
            <w:tcW w:w="0" w:type="auto"/>
            <w:shd w:val="clear" w:color="auto" w:fill="FFFFFF"/>
          </w:tcPr>
          <w:p w14:paraId="5C90C0B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6D007BEB" w14:textId="77777777">
        <w:tc>
          <w:tcPr>
            <w:tcW w:w="0" w:type="auto"/>
            <w:shd w:val="clear" w:color="auto" w:fill="FFFFFF"/>
          </w:tcPr>
          <w:p w14:paraId="6E4F230C" w14:textId="469A62D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CP-7(a)-1:</w:t>
            </w:r>
          </w:p>
        </w:tc>
      </w:tr>
      <w:tr w:rsidR="00882C4D" w:rsidRPr="00E34308" w14:paraId="54C1D809" w14:textId="77777777">
        <w:tc>
          <w:tcPr>
            <w:tcW w:w="0" w:type="auto"/>
            <w:shd w:val="clear" w:color="auto" w:fill="FFFFFF"/>
          </w:tcPr>
          <w:p w14:paraId="469ECA4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CP-7(a)-2:</w:t>
            </w:r>
          </w:p>
        </w:tc>
      </w:tr>
      <w:tr w:rsidR="00882C4D" w:rsidRPr="00E34308" w14:paraId="32852C38" w14:textId="77777777">
        <w:tc>
          <w:tcPr>
            <w:tcW w:w="0" w:type="auto"/>
            <w:shd w:val="clear" w:color="auto" w:fill="FFFFFF"/>
          </w:tcPr>
          <w:p w14:paraId="2B89A27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5A2B91B7" w14:textId="2BCD90C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721409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482006E" w14:textId="5487B8F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793488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A576BD5" w14:textId="31066B9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776428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6D08520" w14:textId="2BE1174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122399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88FDFB0" w14:textId="2C601AA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276366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E925385" w14:textId="77777777">
        <w:tc>
          <w:tcPr>
            <w:tcW w:w="0" w:type="auto"/>
            <w:shd w:val="clear" w:color="auto" w:fill="FFFFFF"/>
          </w:tcPr>
          <w:p w14:paraId="39FE2C8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66FFC648" w14:textId="5C5D75C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254178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D66A6AC" w14:textId="7F02FE4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945416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6615119D" w14:textId="5C0DED6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265038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1519B10" w14:textId="4E3EF56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424327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2B68549" w14:textId="339063A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768366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F241E81" w14:textId="3E7B295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654080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7B324A9" w14:textId="58BCBABF"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2047142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E9ACCEA"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B2FD340" w14:textId="77777777">
        <w:tc>
          <w:tcPr>
            <w:tcW w:w="0" w:type="auto"/>
            <w:shd w:val="clear" w:color="auto" w:fill="CCECFC"/>
          </w:tcPr>
          <w:p w14:paraId="33B3FE4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CP-7 What is the solution and how is it implemented?</w:t>
            </w:r>
          </w:p>
        </w:tc>
      </w:tr>
      <w:tr w:rsidR="00882C4D" w:rsidRPr="00E34308" w14:paraId="56EA2EB9" w14:textId="77777777">
        <w:tc>
          <w:tcPr>
            <w:tcW w:w="0" w:type="auto"/>
            <w:shd w:val="clear" w:color="auto" w:fill="FFFFFF"/>
          </w:tcPr>
          <w:p w14:paraId="14C7FAB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7301DC90" w14:textId="77777777">
        <w:tc>
          <w:tcPr>
            <w:tcW w:w="0" w:type="auto"/>
            <w:shd w:val="clear" w:color="auto" w:fill="FFFFFF"/>
          </w:tcPr>
          <w:p w14:paraId="710F4CC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6656B30C" w14:textId="77777777">
        <w:tc>
          <w:tcPr>
            <w:tcW w:w="0" w:type="auto"/>
            <w:shd w:val="clear" w:color="auto" w:fill="FFFFFF"/>
          </w:tcPr>
          <w:p w14:paraId="297771D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bl>
    <w:p w14:paraId="271FB5D1" w14:textId="77777777" w:rsidR="00A77B3E" w:rsidRPr="00E34308" w:rsidRDefault="00000000" w:rsidP="006917D4">
      <w:pPr>
        <w:pStyle w:val="Heading3"/>
        <w:tabs>
          <w:tab w:val="left" w:pos="360"/>
          <w:tab w:val="left" w:pos="720"/>
          <w:tab w:val="left" w:pos="1440"/>
          <w:tab w:val="left" w:pos="2160"/>
        </w:tabs>
        <w:ind w:left="760" w:hanging="760"/>
        <w:rPr>
          <w:rFonts w:asciiTheme="minorHAnsi" w:hAnsiTheme="minorHAnsi" w:cstheme="minorHAnsi"/>
        </w:rPr>
      </w:pPr>
      <w:bookmarkStart w:id="260" w:name="_Toc137218223"/>
      <w:bookmarkStart w:id="261" w:name="_Toc144060870"/>
      <w:r w:rsidRPr="00E34308">
        <w:rPr>
          <w:rFonts w:asciiTheme="minorHAnsi" w:hAnsiTheme="minorHAnsi" w:cstheme="minorHAnsi"/>
        </w:rPr>
        <w:t>CP-7(1) Separation from Primary Site (M)(H)</w:t>
      </w:r>
      <w:bookmarkEnd w:id="260"/>
      <w:bookmarkEnd w:id="261"/>
    </w:p>
    <w:p w14:paraId="3240C258" w14:textId="049FBEA4"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rPr>
        <w:t>Identify an alternate processing site that is sufficiently separated from the primary processing site to reduce susceptibility to the same threats.</w:t>
      </w:r>
    </w:p>
    <w:p w14:paraId="796C7CE9" w14:textId="77777777" w:rsidR="00A77B3E" w:rsidRPr="00E34308" w:rsidRDefault="00000000" w:rsidP="006917D4">
      <w:pPr>
        <w:pStyle w:val="BodyText"/>
        <w:tabs>
          <w:tab w:val="left" w:pos="360"/>
          <w:tab w:val="left" w:pos="720"/>
          <w:tab w:val="left" w:pos="1440"/>
          <w:tab w:val="left" w:pos="2160"/>
        </w:tabs>
        <w:ind w:left="20" w:hanging="20"/>
        <w:rPr>
          <w:rFonts w:cstheme="minorHAnsi"/>
          <w:b/>
        </w:rPr>
      </w:pPr>
      <w:r w:rsidRPr="00E34308">
        <w:rPr>
          <w:rFonts w:cstheme="minorHAnsi"/>
          <w:b/>
        </w:rPr>
        <w:tab/>
      </w:r>
      <w:r w:rsidRPr="00E34308">
        <w:rPr>
          <w:rFonts w:cstheme="minorHAnsi"/>
          <w:b/>
        </w:rPr>
        <w:tab/>
      </w:r>
      <w:r w:rsidRPr="00E34308">
        <w:rPr>
          <w:rFonts w:cstheme="minorHAnsi"/>
          <w:b/>
        </w:rPr>
        <w:tab/>
        <w:t>CP-7 (1) Additional FedRAMP Requirements and Guidance:</w:t>
      </w:r>
    </w:p>
    <w:p w14:paraId="0A7ACF9D" w14:textId="7F615B83" w:rsidR="00A77B3E" w:rsidRPr="00E34308" w:rsidRDefault="00000000" w:rsidP="00E34308">
      <w:pPr>
        <w:pStyle w:val="BodyText"/>
        <w:tabs>
          <w:tab w:val="left" w:pos="360"/>
          <w:tab w:val="left" w:pos="720"/>
          <w:tab w:val="left" w:pos="1440"/>
          <w:tab w:val="left" w:pos="2160"/>
        </w:tabs>
        <w:spacing w:after="320"/>
        <w:ind w:left="720" w:hanging="14"/>
        <w:rPr>
          <w:rFonts w:cstheme="minorHAnsi"/>
        </w:rPr>
      </w:pPr>
      <w:r w:rsidRPr="00E34308">
        <w:rPr>
          <w:rFonts w:cstheme="minorHAnsi"/>
          <w:b/>
        </w:rPr>
        <w:tab/>
        <w:t>Guidance:</w:t>
      </w:r>
      <w:r w:rsidRPr="00E34308">
        <w:rPr>
          <w:rFonts w:cstheme="minorHAnsi"/>
        </w:rPr>
        <w:t xml:space="preserve"> The service provider may determine what is considered a sufficient degree of separation between the primary and alternate processing sites, based on the types of threats that are of concern. For one particular type of threat (i.e., hostile </w:t>
      </w:r>
      <w:proofErr w:type="spellStart"/>
      <w:r w:rsidRPr="00E34308">
        <w:rPr>
          <w:rFonts w:cstheme="minorHAnsi"/>
        </w:rPr>
        <w:t>cyber attack</w:t>
      </w:r>
      <w:proofErr w:type="spellEnd"/>
      <w:r w:rsidRPr="00E34308">
        <w:rPr>
          <w:rFonts w:cstheme="minorHAnsi"/>
        </w:rPr>
        <w:t>), the degree of separation between sites will be less relevant.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F13A187" w14:textId="77777777">
        <w:tc>
          <w:tcPr>
            <w:tcW w:w="0" w:type="auto"/>
            <w:shd w:val="clear" w:color="auto" w:fill="CCECFC"/>
          </w:tcPr>
          <w:p w14:paraId="247B73B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CP-7(1) Control Summary Information</w:t>
            </w:r>
          </w:p>
        </w:tc>
      </w:tr>
      <w:tr w:rsidR="00882C4D" w:rsidRPr="00E34308" w14:paraId="72DBB7FC" w14:textId="77777777">
        <w:tc>
          <w:tcPr>
            <w:tcW w:w="0" w:type="auto"/>
            <w:shd w:val="clear" w:color="auto" w:fill="FFFFFF"/>
          </w:tcPr>
          <w:p w14:paraId="1F2894A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775E1775" w14:textId="77777777">
        <w:tc>
          <w:tcPr>
            <w:tcW w:w="0" w:type="auto"/>
            <w:shd w:val="clear" w:color="auto" w:fill="FFFFFF"/>
          </w:tcPr>
          <w:p w14:paraId="722E3F4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733E3CAA" w14:textId="5F1814D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00901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5AA36AD" w14:textId="732DA13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01174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E005A7F" w14:textId="2620F46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40983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E9C9732" w14:textId="4D518A8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60125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86149EE" w14:textId="46051EF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72666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107FA35" w14:textId="77777777">
        <w:tc>
          <w:tcPr>
            <w:tcW w:w="0" w:type="auto"/>
            <w:shd w:val="clear" w:color="auto" w:fill="FFFFFF"/>
          </w:tcPr>
          <w:p w14:paraId="6FB6E83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Control Origination (check all that apply):</w:t>
            </w:r>
          </w:p>
          <w:p w14:paraId="56F6E0BD" w14:textId="420956E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210295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818A85F" w14:textId="478D362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06588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5002C10" w14:textId="065EAC5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23337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2A73CB4" w14:textId="41C7C62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411513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4D08587" w14:textId="5C92072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7926287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E9F7876" w14:textId="2A7F9EE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85199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6DD40B4" w14:textId="69D8B384"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2145834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A167B4C"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A6C101A" w14:textId="77777777">
        <w:tc>
          <w:tcPr>
            <w:tcW w:w="0" w:type="auto"/>
            <w:shd w:val="clear" w:color="auto" w:fill="CCECFC"/>
          </w:tcPr>
          <w:p w14:paraId="4B850DB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CP-7(1) What is the solution and how is it implemented?</w:t>
            </w:r>
          </w:p>
        </w:tc>
      </w:tr>
      <w:tr w:rsidR="00882C4D" w:rsidRPr="00E34308" w14:paraId="15EA35C5" w14:textId="77777777">
        <w:tc>
          <w:tcPr>
            <w:tcW w:w="0" w:type="auto"/>
            <w:shd w:val="clear" w:color="auto" w:fill="FFFFFF"/>
          </w:tcPr>
          <w:p w14:paraId="2EB2A17E"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51D759F"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62" w:name="_Toc137218224"/>
      <w:bookmarkStart w:id="263" w:name="_Toc144060871"/>
      <w:r w:rsidRPr="00E34308">
        <w:rPr>
          <w:rFonts w:asciiTheme="minorHAnsi" w:hAnsiTheme="minorHAnsi" w:cstheme="minorHAnsi"/>
        </w:rPr>
        <w:t>CP-7(2) Accessibility (M)(H)</w:t>
      </w:r>
      <w:bookmarkEnd w:id="262"/>
      <w:bookmarkEnd w:id="263"/>
    </w:p>
    <w:p w14:paraId="5F93B9DA" w14:textId="5500AACC" w:rsidR="00A77B3E" w:rsidRPr="00E34308" w:rsidRDefault="00000000" w:rsidP="00E34308">
      <w:pPr>
        <w:spacing w:after="320"/>
        <w:rPr>
          <w:rFonts w:cstheme="minorHAnsi"/>
        </w:rPr>
      </w:pPr>
      <w:r w:rsidRPr="00E34308">
        <w:rPr>
          <w:rFonts w:cstheme="minorHAnsi"/>
        </w:rPr>
        <w:t>Identify potential accessibility problems to alternate processing sites in the event of an area-wide disruption or disaster and outlines explicit mitigation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E2E99B5" w14:textId="77777777">
        <w:tc>
          <w:tcPr>
            <w:tcW w:w="0" w:type="auto"/>
            <w:shd w:val="clear" w:color="auto" w:fill="CCECFC"/>
          </w:tcPr>
          <w:p w14:paraId="414DBBE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CP-7(2) Control Summary Information</w:t>
            </w:r>
          </w:p>
        </w:tc>
      </w:tr>
      <w:tr w:rsidR="00882C4D" w:rsidRPr="00E34308" w14:paraId="69E7BAD8" w14:textId="77777777">
        <w:tc>
          <w:tcPr>
            <w:tcW w:w="0" w:type="auto"/>
            <w:shd w:val="clear" w:color="auto" w:fill="FFFFFF"/>
          </w:tcPr>
          <w:p w14:paraId="3CCB9A3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2C1A8BEC" w14:textId="77777777">
        <w:tc>
          <w:tcPr>
            <w:tcW w:w="0" w:type="auto"/>
            <w:shd w:val="clear" w:color="auto" w:fill="FFFFFF"/>
          </w:tcPr>
          <w:p w14:paraId="79F7D74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340A5400" w14:textId="7D7198B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363367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0B454710" w14:textId="1678B83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72532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BC3FA17" w14:textId="57D32A0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320749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85E36EC" w14:textId="33D6AA2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85188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16DCB3C" w14:textId="3333FB3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533109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7075227" w14:textId="77777777">
        <w:tc>
          <w:tcPr>
            <w:tcW w:w="0" w:type="auto"/>
            <w:shd w:val="clear" w:color="auto" w:fill="FFFFFF"/>
          </w:tcPr>
          <w:p w14:paraId="1176AF6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Control Origination (check all that apply):</w:t>
            </w:r>
          </w:p>
          <w:p w14:paraId="1133037E" w14:textId="5D96C03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25659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D19B7C9" w14:textId="36FC163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63723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EAC9102" w14:textId="53C1F9B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857214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0D43BE4A" w14:textId="022EE2F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52446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AE7D813" w14:textId="073C31F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812504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B593DC6" w14:textId="3B6B5C0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68780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9A3ABED" w14:textId="73343A09"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62085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EE77EB5"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1874883" w14:textId="77777777">
        <w:tc>
          <w:tcPr>
            <w:tcW w:w="0" w:type="auto"/>
            <w:shd w:val="clear" w:color="auto" w:fill="CCECFC"/>
          </w:tcPr>
          <w:p w14:paraId="01F4A5B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CP-7(2) What is the solution and how is it implemented?</w:t>
            </w:r>
          </w:p>
        </w:tc>
      </w:tr>
      <w:tr w:rsidR="00882C4D" w:rsidRPr="00E34308" w14:paraId="2E13BA9E" w14:textId="77777777">
        <w:tc>
          <w:tcPr>
            <w:tcW w:w="0" w:type="auto"/>
            <w:shd w:val="clear" w:color="auto" w:fill="FFFFFF"/>
          </w:tcPr>
          <w:p w14:paraId="5DF57EF1"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5EB1BC9"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64" w:name="_Toc137218225"/>
      <w:bookmarkStart w:id="265" w:name="_Toc144060872"/>
      <w:r w:rsidRPr="00E34308">
        <w:rPr>
          <w:rFonts w:asciiTheme="minorHAnsi" w:hAnsiTheme="minorHAnsi" w:cstheme="minorHAnsi"/>
        </w:rPr>
        <w:t>CP-7(3) Priority of Service (M)(H)</w:t>
      </w:r>
      <w:bookmarkEnd w:id="264"/>
      <w:bookmarkEnd w:id="265"/>
    </w:p>
    <w:p w14:paraId="78E608AF" w14:textId="15A537D8" w:rsidR="00A77B3E" w:rsidRPr="00E34308" w:rsidRDefault="00000000" w:rsidP="00E34308">
      <w:pPr>
        <w:spacing w:after="320"/>
        <w:rPr>
          <w:rFonts w:cstheme="minorHAnsi"/>
        </w:rPr>
      </w:pPr>
      <w:r w:rsidRPr="00E34308">
        <w:rPr>
          <w:rFonts w:cstheme="minorHAnsi"/>
        </w:rPr>
        <w:t>Develop alternate processing site agreements that contain priority-of-service provisions in accordance with availability requirements (including recovery time objectives).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09BC11E" w14:textId="77777777">
        <w:tc>
          <w:tcPr>
            <w:tcW w:w="0" w:type="auto"/>
            <w:shd w:val="clear" w:color="auto" w:fill="CCECFC"/>
          </w:tcPr>
          <w:p w14:paraId="2BE80F3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CP-7(3) Control Summary Information</w:t>
            </w:r>
          </w:p>
        </w:tc>
      </w:tr>
      <w:tr w:rsidR="00882C4D" w:rsidRPr="00E34308" w14:paraId="73771417" w14:textId="77777777">
        <w:tc>
          <w:tcPr>
            <w:tcW w:w="0" w:type="auto"/>
            <w:shd w:val="clear" w:color="auto" w:fill="FFFFFF"/>
          </w:tcPr>
          <w:p w14:paraId="724C481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019754B2" w14:textId="77777777">
        <w:tc>
          <w:tcPr>
            <w:tcW w:w="0" w:type="auto"/>
            <w:shd w:val="clear" w:color="auto" w:fill="FFFFFF"/>
          </w:tcPr>
          <w:p w14:paraId="3A4AAB7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5DA0F0D6" w14:textId="17B4813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87408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02441E35" w14:textId="0826564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53868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A479047" w14:textId="1439AA0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75853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676B009" w14:textId="0395E1E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61777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24C3B9A" w14:textId="425A19E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45242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8EB10A3" w14:textId="77777777">
        <w:tc>
          <w:tcPr>
            <w:tcW w:w="0" w:type="auto"/>
            <w:shd w:val="clear" w:color="auto" w:fill="FFFFFF"/>
          </w:tcPr>
          <w:p w14:paraId="2598EAA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Control Origination (check all that apply):</w:t>
            </w:r>
          </w:p>
          <w:p w14:paraId="766F1F7F" w14:textId="2EA2C25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15598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0184922" w14:textId="12CD6E6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703037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5EBA4E21" w14:textId="09BF568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95275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2C542B58" w14:textId="3B299E0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08704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40FA344" w14:textId="0C4DCAC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629204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6F72871" w14:textId="6F2817A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31775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2D74E7E" w14:textId="56B2B17B"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7555076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CEA2763"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E1108FB" w14:textId="77777777">
        <w:tc>
          <w:tcPr>
            <w:tcW w:w="0" w:type="auto"/>
            <w:shd w:val="clear" w:color="auto" w:fill="CCECFC"/>
          </w:tcPr>
          <w:p w14:paraId="6DF5E9A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CP-7(3) What is the solution and how is it implemented?</w:t>
            </w:r>
          </w:p>
        </w:tc>
      </w:tr>
      <w:tr w:rsidR="00882C4D" w:rsidRPr="00E34308" w14:paraId="0A04C389" w14:textId="77777777">
        <w:tc>
          <w:tcPr>
            <w:tcW w:w="0" w:type="auto"/>
            <w:shd w:val="clear" w:color="auto" w:fill="FFFFFF"/>
          </w:tcPr>
          <w:p w14:paraId="3E9234EA"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3CE2007" w14:textId="77777777" w:rsidR="00A77B3E" w:rsidRPr="00E34308" w:rsidRDefault="00000000" w:rsidP="006917D4">
      <w:pPr>
        <w:pStyle w:val="Heading2"/>
        <w:tabs>
          <w:tab w:val="left" w:pos="360"/>
          <w:tab w:val="left" w:pos="720"/>
          <w:tab w:val="left" w:pos="1440"/>
          <w:tab w:val="left" w:pos="2160"/>
        </w:tabs>
        <w:ind w:left="20" w:hanging="14"/>
        <w:rPr>
          <w:rFonts w:asciiTheme="minorHAnsi" w:hAnsiTheme="minorHAnsi" w:cstheme="minorHAnsi"/>
        </w:rPr>
      </w:pPr>
      <w:bookmarkStart w:id="266" w:name="_Toc137218226"/>
      <w:bookmarkStart w:id="267" w:name="_Toc144060873"/>
      <w:r w:rsidRPr="00E34308">
        <w:rPr>
          <w:rFonts w:asciiTheme="minorHAnsi" w:hAnsiTheme="minorHAnsi" w:cstheme="minorHAnsi"/>
        </w:rPr>
        <w:t>CP-8 Telecommunications Services (M)(H)</w:t>
      </w:r>
      <w:bookmarkEnd w:id="266"/>
      <w:bookmarkEnd w:id="267"/>
    </w:p>
    <w:p w14:paraId="00B67F60" w14:textId="2711E1F5" w:rsidR="00A77B3E" w:rsidRPr="00E34308" w:rsidRDefault="00000000" w:rsidP="006917D4">
      <w:pPr>
        <w:pStyle w:val="BodyText"/>
        <w:tabs>
          <w:tab w:val="left" w:pos="360"/>
          <w:tab w:val="left" w:pos="720"/>
          <w:tab w:val="left" w:pos="1440"/>
          <w:tab w:val="left" w:pos="2160"/>
        </w:tabs>
        <w:ind w:left="20" w:hanging="14"/>
        <w:rPr>
          <w:rFonts w:cstheme="minorHAnsi"/>
        </w:rPr>
      </w:pPr>
      <w:r w:rsidRPr="00E34308">
        <w:rPr>
          <w:rFonts w:cstheme="minorHAnsi"/>
        </w:rPr>
        <w:t>Establish alternate telecommunications services, including necessary agreements to permit the resumption of [Assignment: organization-defined system operations] for essential mission and business functions within [Assignment: organization-defined time period] when the primary telecommunications capabilities are unavailable at either the primary or alternate processing or storage sites.</w:t>
      </w:r>
    </w:p>
    <w:p w14:paraId="744133E1" w14:textId="77777777" w:rsidR="00A77B3E" w:rsidRPr="00E34308" w:rsidRDefault="00000000" w:rsidP="006917D4">
      <w:pPr>
        <w:pStyle w:val="BodyText"/>
        <w:tabs>
          <w:tab w:val="left" w:pos="360"/>
          <w:tab w:val="left" w:pos="720"/>
          <w:tab w:val="left" w:pos="1440"/>
          <w:tab w:val="left" w:pos="2160"/>
        </w:tabs>
        <w:ind w:left="20" w:hanging="14"/>
        <w:rPr>
          <w:rFonts w:cstheme="minorHAnsi"/>
          <w:b/>
        </w:rPr>
      </w:pPr>
      <w:r w:rsidRPr="00E34308">
        <w:rPr>
          <w:rFonts w:cstheme="minorHAnsi"/>
          <w:b/>
        </w:rPr>
        <w:tab/>
      </w:r>
      <w:r w:rsidRPr="00E34308">
        <w:rPr>
          <w:rFonts w:cstheme="minorHAnsi"/>
          <w:b/>
        </w:rPr>
        <w:tab/>
      </w:r>
      <w:r w:rsidRPr="00E34308">
        <w:rPr>
          <w:rFonts w:cstheme="minorHAnsi"/>
          <w:b/>
        </w:rPr>
        <w:tab/>
        <w:t>CP-8 Additional FedRAMP Requirements and Guidance:</w:t>
      </w:r>
    </w:p>
    <w:p w14:paraId="5E73E022" w14:textId="741636B0" w:rsidR="00A77B3E" w:rsidRPr="00E34308" w:rsidRDefault="00000000" w:rsidP="00E34308">
      <w:pPr>
        <w:pStyle w:val="BodyText"/>
        <w:tabs>
          <w:tab w:val="left" w:pos="360"/>
          <w:tab w:val="left" w:pos="720"/>
          <w:tab w:val="left" w:pos="1440"/>
          <w:tab w:val="left" w:pos="2160"/>
        </w:tabs>
        <w:spacing w:after="320"/>
        <w:ind w:left="720" w:hanging="14"/>
        <w:rPr>
          <w:rFonts w:cstheme="minorHAnsi"/>
        </w:rPr>
      </w:pPr>
      <w:r w:rsidRPr="00E34308">
        <w:rPr>
          <w:rFonts w:cstheme="minorHAnsi"/>
          <w:b/>
        </w:rPr>
        <w:tab/>
        <w:t>Requirement:</w:t>
      </w:r>
      <w:r w:rsidRPr="00E34308">
        <w:rPr>
          <w:rFonts w:cstheme="minorHAnsi"/>
        </w:rPr>
        <w:t xml:space="preserve"> The service provider defines a time period consistent with the recovery time objectives and business impact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0AC0A4A" w14:textId="77777777">
        <w:tc>
          <w:tcPr>
            <w:tcW w:w="0" w:type="auto"/>
            <w:shd w:val="clear" w:color="auto" w:fill="CCECFC"/>
          </w:tcPr>
          <w:p w14:paraId="1E6A578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CP-8 Control Summary Information</w:t>
            </w:r>
          </w:p>
        </w:tc>
      </w:tr>
      <w:tr w:rsidR="00882C4D" w:rsidRPr="00E34308" w14:paraId="73045CF3" w14:textId="77777777">
        <w:tc>
          <w:tcPr>
            <w:tcW w:w="0" w:type="auto"/>
            <w:shd w:val="clear" w:color="auto" w:fill="FFFFFF"/>
          </w:tcPr>
          <w:p w14:paraId="1313A09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7CD096DF" w14:textId="77777777">
        <w:tc>
          <w:tcPr>
            <w:tcW w:w="0" w:type="auto"/>
            <w:shd w:val="clear" w:color="auto" w:fill="FFFFFF"/>
          </w:tcPr>
          <w:p w14:paraId="096EDAE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Parameter CP-8-1:</w:t>
            </w:r>
          </w:p>
        </w:tc>
      </w:tr>
      <w:tr w:rsidR="00882C4D" w:rsidRPr="00E34308" w14:paraId="476BD3E6" w14:textId="77777777">
        <w:tc>
          <w:tcPr>
            <w:tcW w:w="0" w:type="auto"/>
            <w:shd w:val="clear" w:color="auto" w:fill="FFFFFF"/>
          </w:tcPr>
          <w:p w14:paraId="6938E9B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CP-8-2:</w:t>
            </w:r>
          </w:p>
        </w:tc>
      </w:tr>
      <w:tr w:rsidR="00882C4D" w:rsidRPr="00E34308" w14:paraId="1D647A73" w14:textId="77777777">
        <w:tc>
          <w:tcPr>
            <w:tcW w:w="0" w:type="auto"/>
            <w:shd w:val="clear" w:color="auto" w:fill="FFFFFF"/>
          </w:tcPr>
          <w:p w14:paraId="0EACE90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1A74C6E1" w14:textId="4ED340A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050001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0CFE5998" w14:textId="0D045EB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762935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4BFC402" w14:textId="5A82AAA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343869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BCF4583" w14:textId="6E1DD3A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50478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9AA82AF" w14:textId="1F5B62B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883231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2201B28" w14:textId="77777777">
        <w:tc>
          <w:tcPr>
            <w:tcW w:w="0" w:type="auto"/>
            <w:shd w:val="clear" w:color="auto" w:fill="FFFFFF"/>
          </w:tcPr>
          <w:p w14:paraId="32BA3F7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2E212F64" w14:textId="4BA373A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03062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4A23D888" w14:textId="49DD7E9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289919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5C36C500" w14:textId="3DC4F82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2656170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C308AE9" w14:textId="10064FE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9586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2D4DD46D" w14:textId="2913535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567712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DDB33E3" w14:textId="775E858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69055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D626094" w14:textId="2C63B699"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183526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4BE9E14"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1DCCF07" w14:textId="77777777">
        <w:tc>
          <w:tcPr>
            <w:tcW w:w="0" w:type="auto"/>
            <w:shd w:val="clear" w:color="auto" w:fill="CCECFC"/>
          </w:tcPr>
          <w:p w14:paraId="7FC3493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CP-8 What is the solution and how is it implemented?</w:t>
            </w:r>
          </w:p>
        </w:tc>
      </w:tr>
      <w:tr w:rsidR="00882C4D" w:rsidRPr="00E34308" w14:paraId="62CCBA5F" w14:textId="77777777">
        <w:tc>
          <w:tcPr>
            <w:tcW w:w="0" w:type="auto"/>
            <w:shd w:val="clear" w:color="auto" w:fill="FFFFFF"/>
          </w:tcPr>
          <w:p w14:paraId="0EFEDF64"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316C472" w14:textId="77777777" w:rsidR="00A77B3E" w:rsidRPr="00E34308" w:rsidRDefault="00000000" w:rsidP="006917D4">
      <w:pPr>
        <w:pStyle w:val="Heading3"/>
        <w:tabs>
          <w:tab w:val="left" w:pos="360"/>
          <w:tab w:val="left" w:pos="720"/>
          <w:tab w:val="left" w:pos="1440"/>
          <w:tab w:val="left" w:pos="2160"/>
        </w:tabs>
        <w:ind w:left="20" w:hanging="20"/>
        <w:rPr>
          <w:rFonts w:asciiTheme="minorHAnsi" w:hAnsiTheme="minorHAnsi" w:cstheme="minorHAnsi"/>
        </w:rPr>
      </w:pPr>
      <w:bookmarkStart w:id="268" w:name="_Toc137218227"/>
      <w:bookmarkStart w:id="269" w:name="_Toc144060874"/>
      <w:r w:rsidRPr="00E34308">
        <w:rPr>
          <w:rFonts w:asciiTheme="minorHAnsi" w:hAnsiTheme="minorHAnsi" w:cstheme="minorHAnsi"/>
        </w:rPr>
        <w:t>CP-8(1) Priority of Service Provisions (M)(H)</w:t>
      </w:r>
      <w:bookmarkEnd w:id="268"/>
      <w:bookmarkEnd w:id="269"/>
    </w:p>
    <w:p w14:paraId="7B7B45DE"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(a)</w:t>
      </w:r>
      <w:r w:rsidRPr="00E34308">
        <w:rPr>
          <w:rFonts w:cstheme="minorHAnsi"/>
        </w:rPr>
        <w:tab/>
        <w:t>Develop primary and alternate telecommunications service agreements that contain priority-of-service provisions in accordance with availability requirements (including recovery time objectives); and</w:t>
      </w:r>
    </w:p>
    <w:p w14:paraId="43344A89" w14:textId="77777777"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lastRenderedPageBreak/>
        <w:tab/>
      </w:r>
      <w:r w:rsidRPr="00E34308">
        <w:rPr>
          <w:rFonts w:cstheme="minorHAnsi"/>
        </w:rPr>
        <w:tab/>
        <w:t>(b)</w:t>
      </w:r>
      <w:r w:rsidRPr="00E34308">
        <w:rPr>
          <w:rFonts w:cstheme="minorHAnsi"/>
        </w:rPr>
        <w:tab/>
        <w:t>Request Telecommunications Service Priority for all telecommunications services used for national security emergency preparedness if the primary and/or alternate telecommunications services are provided by a common carrier.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BFA12F5" w14:textId="77777777">
        <w:tc>
          <w:tcPr>
            <w:tcW w:w="0" w:type="auto"/>
            <w:shd w:val="clear" w:color="auto" w:fill="CCECFC"/>
          </w:tcPr>
          <w:p w14:paraId="11EFEA3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CP-8(1) Control Summary Information</w:t>
            </w:r>
          </w:p>
        </w:tc>
      </w:tr>
      <w:tr w:rsidR="00882C4D" w:rsidRPr="00E34308" w14:paraId="7C6E6F65" w14:textId="77777777">
        <w:tc>
          <w:tcPr>
            <w:tcW w:w="0" w:type="auto"/>
            <w:shd w:val="clear" w:color="auto" w:fill="FFFFFF"/>
          </w:tcPr>
          <w:p w14:paraId="03B61C75"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210B4C4B" w14:textId="77777777">
        <w:tc>
          <w:tcPr>
            <w:tcW w:w="0" w:type="auto"/>
            <w:shd w:val="clear" w:color="auto" w:fill="FFFFFF"/>
          </w:tcPr>
          <w:p w14:paraId="33B46D0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2BC87333" w14:textId="073F6EC2"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0873534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3F83F72" w14:textId="21813EE4"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7118992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25A6E30A" w14:textId="3975269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493174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E60BC52" w14:textId="1D22664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495457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025466B" w14:textId="4E90629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910098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3A0F067" w14:textId="77777777">
        <w:tc>
          <w:tcPr>
            <w:tcW w:w="0" w:type="auto"/>
            <w:shd w:val="clear" w:color="auto" w:fill="FFFFFF"/>
          </w:tcPr>
          <w:p w14:paraId="497A8F6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7DDCE238" w14:textId="1C356F5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665283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DDF8332" w14:textId="1073C43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0338647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2B8CA97" w14:textId="4C57CD7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993330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2640C9E4" w14:textId="7DF0513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705296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1E8DEACD" w14:textId="4AEF07A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1469027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5756C13" w14:textId="45C21FE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886228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4BFF82F" w14:textId="055FF3AA"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965041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0336448"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3FEAA4F" w14:textId="77777777">
        <w:tc>
          <w:tcPr>
            <w:tcW w:w="0" w:type="auto"/>
            <w:shd w:val="clear" w:color="auto" w:fill="CCECFC"/>
          </w:tcPr>
          <w:p w14:paraId="6E9ACED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CP-8(1) What is the solution and how is it implemented?</w:t>
            </w:r>
          </w:p>
        </w:tc>
      </w:tr>
      <w:tr w:rsidR="00882C4D" w:rsidRPr="00E34308" w14:paraId="597B2C22" w14:textId="77777777">
        <w:tc>
          <w:tcPr>
            <w:tcW w:w="0" w:type="auto"/>
            <w:shd w:val="clear" w:color="auto" w:fill="FFFFFF"/>
          </w:tcPr>
          <w:p w14:paraId="1BD87131"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1F43A4A6" w14:textId="77777777">
        <w:tc>
          <w:tcPr>
            <w:tcW w:w="0" w:type="auto"/>
            <w:shd w:val="clear" w:color="auto" w:fill="FFFFFF"/>
          </w:tcPr>
          <w:p w14:paraId="6558EB31"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bl>
    <w:p w14:paraId="011032B9" w14:textId="77777777" w:rsidR="00A77B3E" w:rsidRPr="00E34308"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270" w:name="_Toc137218228"/>
      <w:bookmarkStart w:id="271" w:name="_Toc144060875"/>
      <w:r w:rsidRPr="00E34308">
        <w:rPr>
          <w:rFonts w:asciiTheme="minorHAnsi" w:hAnsiTheme="minorHAnsi" w:cstheme="minorHAnsi"/>
        </w:rPr>
        <w:lastRenderedPageBreak/>
        <w:t>CP-8(2) Single Points of Failure (M)(H)</w:t>
      </w:r>
      <w:bookmarkEnd w:id="270"/>
      <w:bookmarkEnd w:id="271"/>
    </w:p>
    <w:p w14:paraId="1342D4F2" w14:textId="64DED836" w:rsidR="00A77B3E" w:rsidRPr="00E34308" w:rsidRDefault="00000000" w:rsidP="00E34308">
      <w:pPr>
        <w:spacing w:after="320"/>
        <w:rPr>
          <w:rFonts w:cstheme="minorHAnsi"/>
        </w:rPr>
      </w:pPr>
      <w:r w:rsidRPr="00E34308">
        <w:rPr>
          <w:rFonts w:cstheme="minorHAnsi"/>
        </w:rPr>
        <w:t>Obtain alternate telecommunications services to reduce the likelihood of sharing a single point of failure with primary telecommunications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ADF1AC6" w14:textId="77777777">
        <w:tc>
          <w:tcPr>
            <w:tcW w:w="0" w:type="auto"/>
            <w:shd w:val="clear" w:color="auto" w:fill="CCECFC"/>
          </w:tcPr>
          <w:p w14:paraId="64F8E11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CP-8(2) Control Summary Information</w:t>
            </w:r>
          </w:p>
        </w:tc>
      </w:tr>
      <w:tr w:rsidR="00882C4D" w:rsidRPr="00E34308" w14:paraId="1D9B7F0B" w14:textId="77777777">
        <w:tc>
          <w:tcPr>
            <w:tcW w:w="0" w:type="auto"/>
            <w:shd w:val="clear" w:color="auto" w:fill="FFFFFF"/>
          </w:tcPr>
          <w:p w14:paraId="1C12F05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3037C8B4" w14:textId="77777777">
        <w:tc>
          <w:tcPr>
            <w:tcW w:w="0" w:type="auto"/>
            <w:shd w:val="clear" w:color="auto" w:fill="FFFFFF"/>
          </w:tcPr>
          <w:p w14:paraId="7165945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60F9F65F" w14:textId="7692BB4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684557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06D9012" w14:textId="3C6ACF2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411308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63D0284" w14:textId="511BEB5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653542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D966515" w14:textId="59E73A3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89713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DB0BC61" w14:textId="4C114AE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290142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21EC1FC" w14:textId="77777777">
        <w:tc>
          <w:tcPr>
            <w:tcW w:w="0" w:type="auto"/>
            <w:shd w:val="clear" w:color="auto" w:fill="FFFFFF"/>
          </w:tcPr>
          <w:p w14:paraId="671B77C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23CF1E0E" w14:textId="53B0CAA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2440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BC0D63A" w14:textId="7DDAADF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89427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FE7526E" w14:textId="6A07B11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9413679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851F3E5" w14:textId="43A3CA9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69413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B0658EE" w14:textId="713B9B0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83093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D8E79E6" w14:textId="67132DE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50955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DE76BC8" w14:textId="7E8451C9"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5013929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41048A5B"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0B3D7B1" w14:textId="77777777">
        <w:tc>
          <w:tcPr>
            <w:tcW w:w="0" w:type="auto"/>
            <w:shd w:val="clear" w:color="auto" w:fill="CCECFC"/>
          </w:tcPr>
          <w:p w14:paraId="663CAC8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CP-8(2) What is the solution and how is it implemented?</w:t>
            </w:r>
          </w:p>
        </w:tc>
      </w:tr>
      <w:tr w:rsidR="00882C4D" w:rsidRPr="00E34308" w14:paraId="49530AFF" w14:textId="77777777">
        <w:tc>
          <w:tcPr>
            <w:tcW w:w="0" w:type="auto"/>
            <w:shd w:val="clear" w:color="auto" w:fill="FFFFFF"/>
          </w:tcPr>
          <w:p w14:paraId="4E66658F"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1D9AFA2"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272" w:name="_Toc137218229"/>
      <w:bookmarkStart w:id="273" w:name="_Toc144060876"/>
      <w:r w:rsidRPr="00E34308">
        <w:rPr>
          <w:rFonts w:asciiTheme="minorHAnsi" w:hAnsiTheme="minorHAnsi" w:cstheme="minorHAnsi"/>
        </w:rPr>
        <w:lastRenderedPageBreak/>
        <w:t>CP-9 System Backup (L)(M)(H)</w:t>
      </w:r>
      <w:bookmarkEnd w:id="272"/>
      <w:bookmarkEnd w:id="273"/>
    </w:p>
    <w:p w14:paraId="68A8D770" w14:textId="77777777" w:rsidR="000821B7" w:rsidRPr="00E34308" w:rsidRDefault="000821B7"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Conduct backups of user-level information contained in [Assignment: organization-defined system components][FedRAMP Assignment: daily incremental; weekly full];</w:t>
      </w:r>
    </w:p>
    <w:p w14:paraId="305DC28C" w14:textId="77777777" w:rsidR="000821B7" w:rsidRPr="00E34308" w:rsidRDefault="000821B7"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Conduct backups of system-level information contained in the system [FedRAMP Assignment: daily incremental; weekly full];</w:t>
      </w:r>
    </w:p>
    <w:p w14:paraId="17FD4D0E" w14:textId="77777777" w:rsidR="000821B7" w:rsidRPr="00E34308" w:rsidRDefault="000821B7"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Conduct backups of system documentation, including security- and privacy-related documentation [FedRAMP Assignment: daily incremental; weekly full]; and</w:t>
      </w:r>
    </w:p>
    <w:p w14:paraId="4CB5D981" w14:textId="0C0B6ED1" w:rsidR="00A77B3E" w:rsidRPr="00E34308" w:rsidRDefault="000821B7" w:rsidP="006917D4">
      <w:pPr>
        <w:pStyle w:val="BodyText"/>
        <w:tabs>
          <w:tab w:val="left" w:pos="360"/>
          <w:tab w:val="left" w:pos="720"/>
          <w:tab w:val="left" w:pos="1440"/>
          <w:tab w:val="left" w:pos="2160"/>
        </w:tabs>
        <w:ind w:left="760" w:hanging="760"/>
        <w:rPr>
          <w:rFonts w:cstheme="minorHAnsi"/>
        </w:rPr>
      </w:pPr>
      <w:r w:rsidRPr="00E34308">
        <w:rPr>
          <w:rFonts w:cstheme="minorHAnsi"/>
        </w:rPr>
        <w:tab/>
        <w:t>d.</w:t>
      </w:r>
      <w:r w:rsidRPr="00E34308">
        <w:rPr>
          <w:rFonts w:cstheme="minorHAnsi"/>
        </w:rPr>
        <w:tab/>
        <w:t>Protect the confidentiality, integrity, and availability of backup information.</w:t>
      </w:r>
    </w:p>
    <w:p w14:paraId="7766104A" w14:textId="77777777" w:rsidR="00A77B3E" w:rsidRPr="00E34308" w:rsidRDefault="00000000" w:rsidP="006917D4">
      <w:pPr>
        <w:pStyle w:val="BodyText"/>
        <w:tabs>
          <w:tab w:val="left" w:pos="360"/>
          <w:tab w:val="left" w:pos="720"/>
          <w:tab w:val="left" w:pos="1440"/>
          <w:tab w:val="left" w:pos="2160"/>
        </w:tabs>
        <w:ind w:left="760" w:hanging="760"/>
        <w:rPr>
          <w:rFonts w:cstheme="minorHAnsi"/>
          <w:b/>
        </w:rPr>
      </w:pPr>
      <w:r w:rsidRPr="00E34308">
        <w:rPr>
          <w:rFonts w:cstheme="minorHAnsi"/>
          <w:b/>
        </w:rPr>
        <w:tab/>
      </w:r>
      <w:r w:rsidRPr="00E34308">
        <w:rPr>
          <w:rFonts w:cstheme="minorHAnsi"/>
          <w:b/>
        </w:rPr>
        <w:tab/>
      </w:r>
      <w:r w:rsidRPr="00E34308">
        <w:rPr>
          <w:rFonts w:cstheme="minorHAnsi"/>
          <w:b/>
        </w:rPr>
        <w:tab/>
        <w:t>CP-9 Additional FedRAMP Requirements and Guidance:</w:t>
      </w:r>
    </w:p>
    <w:p w14:paraId="218BCC57"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The service provider shall determine what elements of the cloud environment require the Information System Backup control. The service provider shall determine how Information System Backup is going to be verified and appropriate periodicity of the check.</w:t>
      </w:r>
    </w:p>
    <w:p w14:paraId="0B2AD6FD" w14:textId="65EDEE4C"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b/>
        </w:rPr>
        <w:tab/>
      </w:r>
      <w:r w:rsidRPr="00E34308">
        <w:rPr>
          <w:rFonts w:cstheme="minorHAnsi"/>
          <w:b/>
        </w:rPr>
        <w:tab/>
      </w:r>
      <w:r w:rsidRPr="00E34308">
        <w:rPr>
          <w:rFonts w:cstheme="minorHAnsi"/>
          <w:b/>
        </w:rPr>
        <w:tab/>
        <w:t>(a) Requirement:</w:t>
      </w:r>
      <w:r w:rsidRPr="00E34308">
        <w:rPr>
          <w:rFonts w:cstheme="minorHAnsi"/>
        </w:rPr>
        <w:t xml:space="preserve"> The service provider maintains at least three </w:t>
      </w:r>
      <w:r w:rsidR="00D62C29" w:rsidRPr="00E34308">
        <w:rPr>
          <w:rFonts w:cstheme="minorHAnsi"/>
        </w:rPr>
        <w:t xml:space="preserve">(3) </w:t>
      </w:r>
      <w:r w:rsidRPr="00E34308">
        <w:rPr>
          <w:rFonts w:cstheme="minorHAnsi"/>
        </w:rPr>
        <w:t>backup copies of user-level information (at least one of which is available online) or provides an equivalent alternative.</w:t>
      </w:r>
    </w:p>
    <w:p w14:paraId="05864FED" w14:textId="524E1FC2"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b/>
        </w:rPr>
        <w:tab/>
      </w:r>
      <w:r w:rsidRPr="00E34308">
        <w:rPr>
          <w:rFonts w:cstheme="minorHAnsi"/>
          <w:b/>
        </w:rPr>
        <w:tab/>
      </w:r>
      <w:r w:rsidRPr="00E34308">
        <w:rPr>
          <w:rFonts w:cstheme="minorHAnsi"/>
          <w:b/>
        </w:rPr>
        <w:tab/>
        <w:t>(b) Requirement:</w:t>
      </w:r>
      <w:r w:rsidRPr="00E34308">
        <w:rPr>
          <w:rFonts w:cstheme="minorHAnsi"/>
        </w:rPr>
        <w:t xml:space="preserve"> The service provider maintains at least three</w:t>
      </w:r>
      <w:r w:rsidR="00D62C29" w:rsidRPr="00E34308">
        <w:rPr>
          <w:rFonts w:cstheme="minorHAnsi"/>
        </w:rPr>
        <w:t xml:space="preserve"> (3)</w:t>
      </w:r>
      <w:r w:rsidRPr="00E34308">
        <w:rPr>
          <w:rFonts w:cstheme="minorHAnsi"/>
        </w:rPr>
        <w:t xml:space="preserve"> backup copies of system-level information (at least one of which is available online) or provides an equivalent alternative.</w:t>
      </w:r>
    </w:p>
    <w:p w14:paraId="13921B56" w14:textId="2DA6EDEA"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(c) Requirement:</w:t>
      </w:r>
      <w:r w:rsidRPr="00E34308">
        <w:rPr>
          <w:rFonts w:cstheme="minorHAnsi"/>
        </w:rPr>
        <w:t xml:space="preserve"> The service provider maintains at least three</w:t>
      </w:r>
      <w:r w:rsidR="00D62C29" w:rsidRPr="00E34308">
        <w:rPr>
          <w:rFonts w:cstheme="minorHAnsi"/>
        </w:rPr>
        <w:t xml:space="preserve"> (3)</w:t>
      </w:r>
      <w:r w:rsidRPr="00E34308">
        <w:rPr>
          <w:rFonts w:cstheme="minorHAnsi"/>
        </w:rPr>
        <w:t xml:space="preserve"> backup copies of information system documentation including security information (at least one of which is available online) or provides an equivalent alternative.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1890811" w14:textId="77777777">
        <w:tc>
          <w:tcPr>
            <w:tcW w:w="0" w:type="auto"/>
            <w:shd w:val="clear" w:color="auto" w:fill="CCECFC"/>
          </w:tcPr>
          <w:p w14:paraId="672F6D8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CP-9 Control Summary Information</w:t>
            </w:r>
          </w:p>
        </w:tc>
      </w:tr>
      <w:tr w:rsidR="00882C4D" w:rsidRPr="00E34308" w14:paraId="2F3A8D48" w14:textId="77777777">
        <w:tc>
          <w:tcPr>
            <w:tcW w:w="0" w:type="auto"/>
            <w:shd w:val="clear" w:color="auto" w:fill="FFFFFF"/>
          </w:tcPr>
          <w:p w14:paraId="210746F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778B6E9D" w14:textId="77777777">
        <w:tc>
          <w:tcPr>
            <w:tcW w:w="0" w:type="auto"/>
            <w:shd w:val="clear" w:color="auto" w:fill="FFFFFF"/>
          </w:tcPr>
          <w:p w14:paraId="744AE04A" w14:textId="5FA1FF6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CP-9(a)-1:</w:t>
            </w:r>
          </w:p>
        </w:tc>
      </w:tr>
      <w:tr w:rsidR="00882C4D" w:rsidRPr="00E34308" w14:paraId="439B4D52" w14:textId="77777777">
        <w:tc>
          <w:tcPr>
            <w:tcW w:w="0" w:type="auto"/>
            <w:shd w:val="clear" w:color="auto" w:fill="FFFFFF"/>
          </w:tcPr>
          <w:p w14:paraId="3B1F876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CP-9(a)-2:</w:t>
            </w:r>
          </w:p>
        </w:tc>
      </w:tr>
      <w:tr w:rsidR="00882C4D" w:rsidRPr="00E34308" w14:paraId="5BBA5B42" w14:textId="77777777">
        <w:tc>
          <w:tcPr>
            <w:tcW w:w="0" w:type="auto"/>
            <w:shd w:val="clear" w:color="auto" w:fill="FFFFFF"/>
          </w:tcPr>
          <w:p w14:paraId="37F20BC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CP-9(b):</w:t>
            </w:r>
          </w:p>
        </w:tc>
      </w:tr>
      <w:tr w:rsidR="00882C4D" w:rsidRPr="00E34308" w14:paraId="52E6151F" w14:textId="77777777">
        <w:tc>
          <w:tcPr>
            <w:tcW w:w="0" w:type="auto"/>
            <w:shd w:val="clear" w:color="auto" w:fill="FFFFFF"/>
          </w:tcPr>
          <w:p w14:paraId="174BD2E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Parameter CP-9(c):</w:t>
            </w:r>
          </w:p>
        </w:tc>
      </w:tr>
      <w:tr w:rsidR="00882C4D" w:rsidRPr="00E34308" w14:paraId="4294A191" w14:textId="77777777">
        <w:tc>
          <w:tcPr>
            <w:tcW w:w="0" w:type="auto"/>
            <w:shd w:val="clear" w:color="auto" w:fill="FFFFFF"/>
          </w:tcPr>
          <w:p w14:paraId="5FC52B1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2A13E41C" w14:textId="64CF231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743720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822C137" w14:textId="68AF025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2185782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85B39EA" w14:textId="3705540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917059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EC9A52A" w14:textId="2FFC27D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913204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8D23052" w14:textId="50D1295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34299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DF5FC9B" w14:textId="77777777">
        <w:tc>
          <w:tcPr>
            <w:tcW w:w="0" w:type="auto"/>
            <w:shd w:val="clear" w:color="auto" w:fill="FFFFFF"/>
          </w:tcPr>
          <w:p w14:paraId="5B07011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36C242F3" w14:textId="771E98E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712503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58F2B75" w14:textId="0EE6338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39755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08316C5" w14:textId="7599A5D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4668318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00D79A7" w14:textId="3350DCC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107585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000DFB2" w14:textId="5196C8E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4311765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C929C62" w14:textId="726F7C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450198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F864AF2" w14:textId="52B1738F" w:rsidR="00A77B3E" w:rsidRPr="00E34308" w:rsidRDefault="00000000" w:rsidP="006917D4">
            <w:pPr>
              <w:pStyle w:val="BodyText"/>
              <w:tabs>
                <w:tab w:val="left" w:pos="360"/>
                <w:tab w:val="left" w:pos="1050"/>
                <w:tab w:val="left" w:pos="1440"/>
                <w:tab w:val="left" w:pos="2160"/>
              </w:tabs>
              <w:spacing w:line="20" w:lineRule="atLeast"/>
              <w:ind w:left="330" w:hanging="330"/>
              <w:rPr>
                <w:rFonts w:cstheme="minorHAnsi"/>
              </w:rPr>
            </w:pPr>
            <w:sdt>
              <w:sdtPr>
                <w:rPr>
                  <w:rFonts w:cstheme="minorHAnsi"/>
                </w:rPr>
                <w:id w:val="81689545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0E8A637"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957D9ED" w14:textId="77777777">
        <w:tc>
          <w:tcPr>
            <w:tcW w:w="0" w:type="auto"/>
            <w:shd w:val="clear" w:color="auto" w:fill="CCECFC"/>
          </w:tcPr>
          <w:p w14:paraId="283D790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CP-9 What is the solution and how is it implemented?</w:t>
            </w:r>
          </w:p>
        </w:tc>
      </w:tr>
      <w:tr w:rsidR="00882C4D" w:rsidRPr="00E34308" w14:paraId="1598E681" w14:textId="77777777">
        <w:tc>
          <w:tcPr>
            <w:tcW w:w="0" w:type="auto"/>
            <w:shd w:val="clear" w:color="auto" w:fill="FFFFFF"/>
          </w:tcPr>
          <w:p w14:paraId="1A504CA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28992FD7" w14:textId="77777777">
        <w:tc>
          <w:tcPr>
            <w:tcW w:w="0" w:type="auto"/>
            <w:shd w:val="clear" w:color="auto" w:fill="FFFFFF"/>
          </w:tcPr>
          <w:p w14:paraId="25CF9BD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2F27021A" w14:textId="77777777">
        <w:tc>
          <w:tcPr>
            <w:tcW w:w="0" w:type="auto"/>
            <w:shd w:val="clear" w:color="auto" w:fill="FFFFFF"/>
          </w:tcPr>
          <w:p w14:paraId="17CD043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3C3D1BB8" w14:textId="77777777">
        <w:tc>
          <w:tcPr>
            <w:tcW w:w="0" w:type="auto"/>
            <w:shd w:val="clear" w:color="auto" w:fill="FFFFFF"/>
          </w:tcPr>
          <w:p w14:paraId="068876A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bl>
    <w:p w14:paraId="0F5D3205"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74" w:name="_Toc137218230"/>
      <w:bookmarkStart w:id="275" w:name="_Toc144060877"/>
      <w:r w:rsidRPr="00E34308">
        <w:rPr>
          <w:rFonts w:asciiTheme="minorHAnsi" w:hAnsiTheme="minorHAnsi" w:cstheme="minorHAnsi"/>
        </w:rPr>
        <w:lastRenderedPageBreak/>
        <w:t>CP-9(1) Testing for Reliability and Integrity (M)(H)</w:t>
      </w:r>
      <w:bookmarkEnd w:id="274"/>
      <w:bookmarkEnd w:id="275"/>
    </w:p>
    <w:p w14:paraId="3568B3DD" w14:textId="7802075E" w:rsidR="00A77B3E" w:rsidRPr="00E34308" w:rsidRDefault="00000000" w:rsidP="00E34308">
      <w:pPr>
        <w:spacing w:after="320"/>
        <w:rPr>
          <w:rFonts w:cstheme="minorHAnsi"/>
        </w:rPr>
      </w:pPr>
      <w:r w:rsidRPr="00E34308">
        <w:rPr>
          <w:rFonts w:cstheme="minorHAnsi"/>
        </w:rPr>
        <w:t>Test backup information [FedRAMP Assignment: at least annually] to verify media reliability and information integrity.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2EB0317" w14:textId="77777777">
        <w:tc>
          <w:tcPr>
            <w:tcW w:w="0" w:type="auto"/>
            <w:shd w:val="clear" w:color="auto" w:fill="CCECFC"/>
          </w:tcPr>
          <w:p w14:paraId="0CC8EAF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CP-9(1) Control Summary Information</w:t>
            </w:r>
          </w:p>
        </w:tc>
      </w:tr>
      <w:tr w:rsidR="00882C4D" w:rsidRPr="00E34308" w14:paraId="6D9AF0AE" w14:textId="77777777">
        <w:tc>
          <w:tcPr>
            <w:tcW w:w="0" w:type="auto"/>
            <w:shd w:val="clear" w:color="auto" w:fill="FFFFFF"/>
          </w:tcPr>
          <w:p w14:paraId="5CE2386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431757F2" w14:textId="77777777">
        <w:tc>
          <w:tcPr>
            <w:tcW w:w="0" w:type="auto"/>
            <w:shd w:val="clear" w:color="auto" w:fill="FFFFFF"/>
          </w:tcPr>
          <w:p w14:paraId="6C102990" w14:textId="32F2D0F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CP-9(1):</w:t>
            </w:r>
          </w:p>
        </w:tc>
      </w:tr>
      <w:tr w:rsidR="00882C4D" w:rsidRPr="00E34308" w14:paraId="08D1865D" w14:textId="77777777">
        <w:tc>
          <w:tcPr>
            <w:tcW w:w="0" w:type="auto"/>
            <w:shd w:val="clear" w:color="auto" w:fill="FFFFFF"/>
          </w:tcPr>
          <w:p w14:paraId="7195C8A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1A3EFA5F" w14:textId="28484DC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47568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D17CA60" w14:textId="534FE35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67444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4BBCA1A" w14:textId="68ADA2F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98704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344F96D" w14:textId="6D1367C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906186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82183FF" w14:textId="4E38AAC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190262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ECA1AA3" w14:textId="77777777">
        <w:tc>
          <w:tcPr>
            <w:tcW w:w="0" w:type="auto"/>
            <w:shd w:val="clear" w:color="auto" w:fill="FFFFFF"/>
          </w:tcPr>
          <w:p w14:paraId="691C552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7EFB664D" w14:textId="6C88C9B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5195581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D908692" w14:textId="2695712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93262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C874668" w14:textId="4A2749C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50914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CA50CE6" w14:textId="3F126C4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13894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12ECBCFB" w14:textId="412F8A0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45296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F1AB28A" w14:textId="4E94E82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03238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E402B4D" w14:textId="4840DA1E"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804892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A6CCE1D"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C8D6A25" w14:textId="77777777">
        <w:tc>
          <w:tcPr>
            <w:tcW w:w="0" w:type="auto"/>
            <w:shd w:val="clear" w:color="auto" w:fill="CCECFC"/>
          </w:tcPr>
          <w:p w14:paraId="0B2BDB6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CP-9(1) What is the solution and how is it implemented?</w:t>
            </w:r>
          </w:p>
        </w:tc>
      </w:tr>
      <w:tr w:rsidR="00882C4D" w:rsidRPr="00E34308" w14:paraId="20D86BD1" w14:textId="77777777">
        <w:tc>
          <w:tcPr>
            <w:tcW w:w="0" w:type="auto"/>
            <w:shd w:val="clear" w:color="auto" w:fill="FFFFFF"/>
          </w:tcPr>
          <w:p w14:paraId="482DD1DA"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9ACFFAD" w14:textId="77777777" w:rsidR="00A77B3E" w:rsidRPr="00E34308" w:rsidRDefault="00000000" w:rsidP="006917D4">
      <w:pPr>
        <w:pStyle w:val="Heading3"/>
        <w:tabs>
          <w:tab w:val="left" w:pos="360"/>
          <w:tab w:val="left" w:pos="720"/>
          <w:tab w:val="left" w:pos="1440"/>
          <w:tab w:val="left" w:pos="2160"/>
        </w:tabs>
        <w:ind w:left="20" w:hanging="14"/>
        <w:rPr>
          <w:rFonts w:asciiTheme="minorHAnsi" w:hAnsiTheme="minorHAnsi" w:cstheme="minorHAnsi"/>
        </w:rPr>
      </w:pPr>
      <w:bookmarkStart w:id="276" w:name="_Toc137218231"/>
      <w:bookmarkStart w:id="277" w:name="_Toc144060878"/>
      <w:r w:rsidRPr="00E34308">
        <w:rPr>
          <w:rFonts w:asciiTheme="minorHAnsi" w:hAnsiTheme="minorHAnsi" w:cstheme="minorHAnsi"/>
        </w:rPr>
        <w:lastRenderedPageBreak/>
        <w:t>CP-9(8) Cryptographic Protection (M)(H)</w:t>
      </w:r>
      <w:bookmarkEnd w:id="276"/>
      <w:bookmarkEnd w:id="277"/>
    </w:p>
    <w:p w14:paraId="6B2B7CF2" w14:textId="0D8E4945" w:rsidR="00A77B3E" w:rsidRPr="00E34308" w:rsidRDefault="00000000" w:rsidP="006917D4">
      <w:pPr>
        <w:pStyle w:val="BodyText"/>
        <w:tabs>
          <w:tab w:val="left" w:pos="360"/>
          <w:tab w:val="left" w:pos="720"/>
          <w:tab w:val="left" w:pos="1440"/>
          <w:tab w:val="left" w:pos="2160"/>
        </w:tabs>
        <w:ind w:left="20" w:hanging="14"/>
        <w:rPr>
          <w:rFonts w:cstheme="minorHAnsi"/>
        </w:rPr>
      </w:pPr>
      <w:r w:rsidRPr="00E34308">
        <w:rPr>
          <w:rFonts w:cstheme="minorHAnsi"/>
        </w:rPr>
        <w:t>Implement cryptographic mechanisms to prevent unauthorized disclosure and modification of [FedRAMP Assignment: all backup files].</w:t>
      </w:r>
    </w:p>
    <w:p w14:paraId="7E65337E" w14:textId="77777777" w:rsidR="00A77B3E" w:rsidRPr="00E34308" w:rsidRDefault="00000000" w:rsidP="006917D4">
      <w:pPr>
        <w:pStyle w:val="BodyText"/>
        <w:tabs>
          <w:tab w:val="left" w:pos="360"/>
          <w:tab w:val="left" w:pos="720"/>
          <w:tab w:val="left" w:pos="1440"/>
          <w:tab w:val="left" w:pos="2160"/>
        </w:tabs>
        <w:ind w:left="20" w:hanging="14"/>
        <w:rPr>
          <w:rFonts w:cstheme="minorHAnsi"/>
          <w:b/>
        </w:rPr>
      </w:pPr>
      <w:r w:rsidRPr="00E34308">
        <w:rPr>
          <w:rFonts w:cstheme="minorHAnsi"/>
          <w:b/>
        </w:rPr>
        <w:tab/>
      </w:r>
      <w:r w:rsidRPr="00E34308">
        <w:rPr>
          <w:rFonts w:cstheme="minorHAnsi"/>
          <w:b/>
        </w:rPr>
        <w:tab/>
      </w:r>
      <w:r w:rsidRPr="00E34308">
        <w:rPr>
          <w:rFonts w:cstheme="minorHAnsi"/>
          <w:b/>
        </w:rPr>
        <w:tab/>
        <w:t>CP-9 (8) Additional FedRAMP Requirements and Guidance:</w:t>
      </w:r>
    </w:p>
    <w:p w14:paraId="077003F6" w14:textId="19D53FB1" w:rsidR="006917D4" w:rsidRPr="00E34308" w:rsidRDefault="00000000" w:rsidP="00E34308">
      <w:pPr>
        <w:pStyle w:val="BodyText"/>
        <w:tabs>
          <w:tab w:val="left" w:pos="360"/>
          <w:tab w:val="left" w:pos="720"/>
          <w:tab w:val="left" w:pos="1440"/>
          <w:tab w:val="left" w:pos="2160"/>
        </w:tabs>
        <w:spacing w:after="320"/>
        <w:ind w:left="720" w:hanging="14"/>
        <w:rPr>
          <w:rFonts w:cstheme="minorHAnsi"/>
        </w:rPr>
      </w:pPr>
      <w:r w:rsidRPr="00E34308">
        <w:rPr>
          <w:rFonts w:cstheme="minorHAnsi"/>
          <w:b/>
        </w:rPr>
        <w:tab/>
        <w:t>Guidance:</w:t>
      </w:r>
      <w:r w:rsidRPr="00E34308">
        <w:rPr>
          <w:rFonts w:cstheme="minorHAnsi"/>
        </w:rPr>
        <w:t xml:space="preserve"> Note that this enhancement requires the use of cryptography which must be compliant with Federal requirements and utilize FIPS validated or </w:t>
      </w:r>
      <w:r w:rsidR="00D62C29" w:rsidRPr="00E34308">
        <w:rPr>
          <w:rFonts w:cstheme="minorHAnsi"/>
        </w:rPr>
        <w:t>National Security Agency (</w:t>
      </w:r>
      <w:r w:rsidRPr="00E34308">
        <w:rPr>
          <w:rFonts w:cstheme="minorHAnsi"/>
        </w:rPr>
        <w:t>NSA</w:t>
      </w:r>
      <w:r w:rsidR="00D62C29" w:rsidRPr="00E34308">
        <w:rPr>
          <w:rFonts w:cstheme="minorHAnsi"/>
        </w:rPr>
        <w:t>)</w:t>
      </w:r>
      <w:r w:rsidRPr="00E34308">
        <w:rPr>
          <w:rFonts w:cstheme="minorHAnsi"/>
        </w:rPr>
        <w:t xml:space="preserve"> approved cryptography (see SC-13</w:t>
      </w:r>
      <w:r w:rsidR="00BF73FE" w:rsidRPr="00E34308">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4982455" w14:textId="77777777">
        <w:tc>
          <w:tcPr>
            <w:tcW w:w="0" w:type="auto"/>
            <w:shd w:val="clear" w:color="auto" w:fill="CCECFC"/>
          </w:tcPr>
          <w:p w14:paraId="67E2D87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CP-9(8) Control Summary Information</w:t>
            </w:r>
          </w:p>
        </w:tc>
      </w:tr>
      <w:tr w:rsidR="00882C4D" w:rsidRPr="00E34308" w14:paraId="02769A74" w14:textId="77777777">
        <w:tc>
          <w:tcPr>
            <w:tcW w:w="0" w:type="auto"/>
            <w:shd w:val="clear" w:color="auto" w:fill="FFFFFF"/>
          </w:tcPr>
          <w:p w14:paraId="5BB67A1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4F4EFD9A" w14:textId="77777777">
        <w:tc>
          <w:tcPr>
            <w:tcW w:w="0" w:type="auto"/>
            <w:shd w:val="clear" w:color="auto" w:fill="FFFFFF"/>
          </w:tcPr>
          <w:p w14:paraId="1B0FFC4E" w14:textId="042E7C2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CP-9(8):</w:t>
            </w:r>
          </w:p>
        </w:tc>
      </w:tr>
      <w:tr w:rsidR="00882C4D" w:rsidRPr="00E34308" w14:paraId="7C91C2BC" w14:textId="77777777">
        <w:tc>
          <w:tcPr>
            <w:tcW w:w="0" w:type="auto"/>
            <w:shd w:val="clear" w:color="auto" w:fill="FFFFFF"/>
          </w:tcPr>
          <w:p w14:paraId="2463CF7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2419FB5E" w14:textId="065D73C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68281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3CD0C69" w14:textId="0B09194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3062043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C61C1A8" w14:textId="161BE7E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49597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D4F15A3" w14:textId="2329B56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35081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DFDCC42" w14:textId="267C0D9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37980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926DF4D" w14:textId="77777777">
        <w:tc>
          <w:tcPr>
            <w:tcW w:w="0" w:type="auto"/>
            <w:shd w:val="clear" w:color="auto" w:fill="FFFFFF"/>
          </w:tcPr>
          <w:p w14:paraId="7EE8A06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3D5F78CC" w14:textId="675FBF8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1674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2AA060D" w14:textId="5437894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01891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FB6CF55" w14:textId="30CAD3A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43329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433CA29B" w14:textId="09F550A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706132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836ED07" w14:textId="542A25D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723120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3E2FDB6B" w14:textId="46B04E9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258793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D016259" w14:textId="447790F0"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5333945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351672F"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635E7B6" w14:textId="77777777">
        <w:tc>
          <w:tcPr>
            <w:tcW w:w="0" w:type="auto"/>
            <w:shd w:val="clear" w:color="auto" w:fill="CCECFC"/>
          </w:tcPr>
          <w:p w14:paraId="14F06A9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CP-9(8) What is the solution and how is it implemented?</w:t>
            </w:r>
          </w:p>
        </w:tc>
      </w:tr>
      <w:tr w:rsidR="00882C4D" w:rsidRPr="00E34308" w14:paraId="57918D3F" w14:textId="77777777">
        <w:tc>
          <w:tcPr>
            <w:tcW w:w="0" w:type="auto"/>
            <w:shd w:val="clear" w:color="auto" w:fill="FFFFFF"/>
          </w:tcPr>
          <w:p w14:paraId="3D072E8C"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5E4824E" w14:textId="77777777" w:rsidR="00A77B3E" w:rsidRPr="00E34308"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78" w:name="_Toc137218232"/>
      <w:bookmarkStart w:id="279" w:name="_Toc144060879"/>
      <w:r w:rsidRPr="00E34308">
        <w:rPr>
          <w:rFonts w:asciiTheme="minorHAnsi" w:hAnsiTheme="minorHAnsi" w:cstheme="minorHAnsi"/>
        </w:rPr>
        <w:t>CP-10 System Recovery and Reconstitution (L)(M)(H)</w:t>
      </w:r>
      <w:bookmarkEnd w:id="278"/>
      <w:bookmarkEnd w:id="279"/>
    </w:p>
    <w:p w14:paraId="2A67AAB3" w14:textId="77777777" w:rsidR="00A77B3E" w:rsidRPr="00E34308" w:rsidRDefault="00000000" w:rsidP="00E34308">
      <w:pPr>
        <w:spacing w:after="320"/>
        <w:rPr>
          <w:rFonts w:cstheme="minorHAnsi"/>
        </w:rPr>
      </w:pPr>
      <w:r w:rsidRPr="00E34308">
        <w:rPr>
          <w:rFonts w:cstheme="minorHAnsi"/>
        </w:rPr>
        <w:t>Provide for the recovery and reconstitution of the system to a known state within [Assignment: organization-defined time period consistent with recovery time and recovery point objectives] after a disruption, compromise, or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57B88FB" w14:textId="77777777">
        <w:tc>
          <w:tcPr>
            <w:tcW w:w="0" w:type="auto"/>
            <w:shd w:val="clear" w:color="auto" w:fill="CCECFC"/>
          </w:tcPr>
          <w:p w14:paraId="2733B38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CP-10 Control Summary Information</w:t>
            </w:r>
          </w:p>
        </w:tc>
      </w:tr>
      <w:tr w:rsidR="00882C4D" w:rsidRPr="00E34308" w14:paraId="6F2B8C1F" w14:textId="77777777">
        <w:tc>
          <w:tcPr>
            <w:tcW w:w="0" w:type="auto"/>
            <w:shd w:val="clear" w:color="auto" w:fill="FFFFFF"/>
          </w:tcPr>
          <w:p w14:paraId="6F42C27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7219C968" w14:textId="77777777">
        <w:tc>
          <w:tcPr>
            <w:tcW w:w="0" w:type="auto"/>
            <w:shd w:val="clear" w:color="auto" w:fill="FFFFFF"/>
          </w:tcPr>
          <w:p w14:paraId="74AB7E5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CP-10:</w:t>
            </w:r>
          </w:p>
        </w:tc>
      </w:tr>
      <w:tr w:rsidR="00882C4D" w:rsidRPr="00E34308" w14:paraId="7DCF94BC" w14:textId="77777777">
        <w:tc>
          <w:tcPr>
            <w:tcW w:w="0" w:type="auto"/>
            <w:shd w:val="clear" w:color="auto" w:fill="FFFFFF"/>
          </w:tcPr>
          <w:p w14:paraId="62508ED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4784DC3F" w14:textId="098B710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269299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F022651" w14:textId="5C303CF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8044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2084CB91" w14:textId="787A7E6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47864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18240DC" w14:textId="30F72D0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303183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CFF00D4" w14:textId="3FCE820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6853838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6419DBA" w14:textId="77777777">
        <w:tc>
          <w:tcPr>
            <w:tcW w:w="0" w:type="auto"/>
            <w:shd w:val="clear" w:color="auto" w:fill="FFFFFF"/>
          </w:tcPr>
          <w:p w14:paraId="1F89FAB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0B631EA9" w14:textId="7414AFA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94338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49C025F" w14:textId="0B4434A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90821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013F392" w14:textId="3C6AA92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56334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873E1A9" w14:textId="581E244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6589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0A4DE05" w14:textId="25258FD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74146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FE6468C" w14:textId="693831A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15458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02D55CF" w14:textId="30D4E8AA"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6958649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E4C8C8A"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D344EEE" w14:textId="77777777">
        <w:tc>
          <w:tcPr>
            <w:tcW w:w="0" w:type="auto"/>
            <w:shd w:val="clear" w:color="auto" w:fill="CCECFC"/>
          </w:tcPr>
          <w:p w14:paraId="79B844C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CP-10 What is the solution and how is it implemented?</w:t>
            </w:r>
          </w:p>
        </w:tc>
      </w:tr>
      <w:tr w:rsidR="00882C4D" w:rsidRPr="00E34308" w14:paraId="7B2022DA" w14:textId="77777777">
        <w:tc>
          <w:tcPr>
            <w:tcW w:w="0" w:type="auto"/>
            <w:shd w:val="clear" w:color="auto" w:fill="FFFFFF"/>
          </w:tcPr>
          <w:p w14:paraId="4AC4CE03"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AE5F644"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80" w:name="_Toc137218233"/>
      <w:bookmarkStart w:id="281" w:name="_Toc144060880"/>
      <w:r w:rsidRPr="00E34308">
        <w:rPr>
          <w:rFonts w:asciiTheme="minorHAnsi" w:hAnsiTheme="minorHAnsi" w:cstheme="minorHAnsi"/>
        </w:rPr>
        <w:t>CP-10(2) Transaction Recovery (M)(H)</w:t>
      </w:r>
      <w:bookmarkEnd w:id="280"/>
      <w:bookmarkEnd w:id="281"/>
    </w:p>
    <w:p w14:paraId="47F869EB" w14:textId="1AAECCD5" w:rsidR="00A77B3E" w:rsidRPr="00E34308" w:rsidRDefault="00000000" w:rsidP="00E34308">
      <w:pPr>
        <w:spacing w:after="320"/>
        <w:rPr>
          <w:rFonts w:cstheme="minorHAnsi"/>
        </w:rPr>
      </w:pPr>
      <w:r w:rsidRPr="00E34308">
        <w:rPr>
          <w:rFonts w:cstheme="minorHAnsi"/>
        </w:rPr>
        <w:t>Implement transaction recovery for systems that are transaction-based.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AFC6100" w14:textId="77777777">
        <w:tc>
          <w:tcPr>
            <w:tcW w:w="0" w:type="auto"/>
            <w:shd w:val="clear" w:color="auto" w:fill="CCECFC"/>
          </w:tcPr>
          <w:p w14:paraId="5A6D37A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CP-10(2) Control Summary Information</w:t>
            </w:r>
          </w:p>
        </w:tc>
      </w:tr>
      <w:tr w:rsidR="00882C4D" w:rsidRPr="00E34308" w14:paraId="48B394B6" w14:textId="77777777">
        <w:tc>
          <w:tcPr>
            <w:tcW w:w="0" w:type="auto"/>
            <w:shd w:val="clear" w:color="auto" w:fill="FFFFFF"/>
          </w:tcPr>
          <w:p w14:paraId="2F220F5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6A6FB402" w14:textId="77777777">
        <w:tc>
          <w:tcPr>
            <w:tcW w:w="0" w:type="auto"/>
            <w:shd w:val="clear" w:color="auto" w:fill="FFFFFF"/>
          </w:tcPr>
          <w:p w14:paraId="2C5CD99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01155187" w14:textId="12598C3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11100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9E55454" w14:textId="60E031C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9873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DE0DB67" w14:textId="1A7C001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04411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64DEF4D" w14:textId="065A338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446409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6E215EB" w14:textId="73E55FE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170988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BE59474" w14:textId="77777777">
        <w:tc>
          <w:tcPr>
            <w:tcW w:w="0" w:type="auto"/>
            <w:shd w:val="clear" w:color="auto" w:fill="FFFFFF"/>
          </w:tcPr>
          <w:p w14:paraId="5A59902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38FD44A6" w14:textId="73D545B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63618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73F6B85" w14:textId="43CF420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506573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70CB7A5" w14:textId="3AB1130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836878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0DEDDEC1" w14:textId="0FB5A12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49709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9875339" w14:textId="4A636E4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373395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790ABFD" w14:textId="71CF520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62732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422F388" w14:textId="47BFC3A6"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639629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17CFD22"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EC7201A" w14:textId="77777777">
        <w:tc>
          <w:tcPr>
            <w:tcW w:w="0" w:type="auto"/>
            <w:shd w:val="clear" w:color="auto" w:fill="CCECFC"/>
          </w:tcPr>
          <w:p w14:paraId="5307D6C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CP-10(2) What is the solution and how is it implemented?</w:t>
            </w:r>
          </w:p>
        </w:tc>
      </w:tr>
      <w:tr w:rsidR="00882C4D" w:rsidRPr="00E34308" w14:paraId="4B5F4FBE" w14:textId="77777777">
        <w:tc>
          <w:tcPr>
            <w:tcW w:w="0" w:type="auto"/>
            <w:shd w:val="clear" w:color="auto" w:fill="FFFFFF"/>
          </w:tcPr>
          <w:p w14:paraId="68276BCC"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28315AD" w14:textId="77777777" w:rsidR="00A77B3E" w:rsidRPr="00E34308" w:rsidRDefault="00000000">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282" w:name="_Toc137218234"/>
      <w:bookmarkStart w:id="283" w:name="_Toc144060881"/>
      <w:r w:rsidRPr="00E34308">
        <w:rPr>
          <w:rFonts w:asciiTheme="minorHAnsi" w:hAnsiTheme="minorHAnsi" w:cstheme="minorHAnsi"/>
        </w:rPr>
        <w:t>Identification and Authentication</w:t>
      </w:r>
      <w:bookmarkEnd w:id="282"/>
      <w:bookmarkEnd w:id="283"/>
    </w:p>
    <w:p w14:paraId="19E345AC"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284" w:name="_Toc137218235"/>
      <w:bookmarkStart w:id="285" w:name="_Toc144060882"/>
      <w:r w:rsidRPr="00E34308">
        <w:rPr>
          <w:rFonts w:asciiTheme="minorHAnsi" w:hAnsiTheme="minorHAnsi" w:cstheme="minorHAnsi"/>
        </w:rPr>
        <w:t>IA-1 Policy and Procedures (L)(M)(H)</w:t>
      </w:r>
      <w:bookmarkEnd w:id="284"/>
      <w:bookmarkEnd w:id="285"/>
    </w:p>
    <w:p w14:paraId="3EF49753"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Develop, document, and disseminate to [Assignment: organization-defined personnel or roles]:</w:t>
      </w:r>
    </w:p>
    <w:p w14:paraId="485E1BB3" w14:textId="2F3A8D7E"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 xml:space="preserve">[Selection </w:t>
      </w:r>
      <w:r w:rsidR="009B29D3" w:rsidRPr="00E34308">
        <w:rPr>
          <w:rFonts w:cstheme="minorHAnsi"/>
        </w:rPr>
        <w:t>(one-or-more):</w:t>
      </w:r>
      <w:r w:rsidRPr="00E34308">
        <w:rPr>
          <w:rFonts w:cstheme="minorHAnsi"/>
        </w:rPr>
        <w:t xml:space="preserve"> organization-level; mission/business process-level; system-level] identification and authentication policy that:</w:t>
      </w:r>
    </w:p>
    <w:p w14:paraId="5D5985FB"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tab/>
      </w:r>
      <w:r w:rsidRPr="00E34308">
        <w:rPr>
          <w:rFonts w:cstheme="minorHAnsi"/>
        </w:rPr>
        <w:tab/>
      </w:r>
      <w:r w:rsidRPr="00E34308">
        <w:rPr>
          <w:rFonts w:cstheme="minorHAnsi"/>
        </w:rPr>
        <w:tab/>
        <w:t>(a)</w:t>
      </w:r>
      <w:r w:rsidRPr="00E34308">
        <w:rPr>
          <w:rFonts w:cstheme="minorHAnsi"/>
        </w:rPr>
        <w:tab/>
        <w:t>Addresses purpose, scope, roles, responsibilities, management commitment, coordination among organizational entities, and compliance; and</w:t>
      </w:r>
    </w:p>
    <w:p w14:paraId="4E75D3DC"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tab/>
      </w:r>
      <w:r w:rsidRPr="00E34308">
        <w:rPr>
          <w:rFonts w:cstheme="minorHAnsi"/>
        </w:rPr>
        <w:tab/>
      </w:r>
      <w:r w:rsidRPr="00E34308">
        <w:rPr>
          <w:rFonts w:cstheme="minorHAnsi"/>
        </w:rPr>
        <w:tab/>
        <w:t>(b)</w:t>
      </w:r>
      <w:r w:rsidRPr="00E34308">
        <w:rPr>
          <w:rFonts w:cstheme="minorHAnsi"/>
        </w:rPr>
        <w:tab/>
        <w:t>Is consistent with applicable laws, executive orders, directives, regulations, policies, standards, and guidelines; and</w:t>
      </w:r>
    </w:p>
    <w:p w14:paraId="194D8B6C"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Procedures to facilitate the implementation of the identification and authentication policy and the associated identification and authentication controls;</w:t>
      </w:r>
    </w:p>
    <w:p w14:paraId="4EEA624F"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Designate an [Assignment: organization-defined official] to manage the development, documentation, and dissemination of the identification and authentication policy and procedures; and</w:t>
      </w:r>
    </w:p>
    <w:p w14:paraId="10CA53C2"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Review and update the current identification and authentication:</w:t>
      </w:r>
    </w:p>
    <w:p w14:paraId="3CFBF1E6"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Policy [FedRAMP Assignment: at least every 3 years] and following [Assignment: organization-defined events]; and</w:t>
      </w:r>
    </w:p>
    <w:p w14:paraId="6F0029BF" w14:textId="068AC48D"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lastRenderedPageBreak/>
        <w:tab/>
      </w:r>
      <w:r w:rsidRPr="00E34308">
        <w:rPr>
          <w:rFonts w:cstheme="minorHAnsi"/>
        </w:rPr>
        <w:tab/>
        <w:t>2.</w:t>
      </w:r>
      <w:r w:rsidRPr="00E34308">
        <w:rPr>
          <w:rFonts w:cstheme="minorHAnsi"/>
        </w:rPr>
        <w:tab/>
        <w:t>Procedures [FedRAMP Assignment: at least annually</w:t>
      </w:r>
      <w:r w:rsidR="00ED4D70" w:rsidRPr="00E34308">
        <w:rPr>
          <w:rFonts w:cstheme="minorHAnsi"/>
        </w:rPr>
        <w:t>]</w:t>
      </w:r>
      <w:r w:rsidRPr="00E34308">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0CEC2CD" w14:textId="77777777">
        <w:tc>
          <w:tcPr>
            <w:tcW w:w="0" w:type="auto"/>
            <w:shd w:val="clear" w:color="auto" w:fill="CCECFC"/>
          </w:tcPr>
          <w:p w14:paraId="744E744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IA-1 Control Summary Information</w:t>
            </w:r>
          </w:p>
        </w:tc>
      </w:tr>
      <w:tr w:rsidR="00882C4D" w:rsidRPr="00E34308" w14:paraId="6F0DC81B" w14:textId="77777777">
        <w:tc>
          <w:tcPr>
            <w:tcW w:w="0" w:type="auto"/>
            <w:shd w:val="clear" w:color="auto" w:fill="FFFFFF"/>
          </w:tcPr>
          <w:p w14:paraId="1713D637"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0D9F0308" w14:textId="77777777">
        <w:tc>
          <w:tcPr>
            <w:tcW w:w="0" w:type="auto"/>
            <w:shd w:val="clear" w:color="auto" w:fill="FFFFFF"/>
          </w:tcPr>
          <w:p w14:paraId="7EC2AE2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IA-1(a):</w:t>
            </w:r>
          </w:p>
        </w:tc>
      </w:tr>
      <w:tr w:rsidR="00882C4D" w:rsidRPr="00E34308" w14:paraId="519BFE73" w14:textId="77777777">
        <w:tc>
          <w:tcPr>
            <w:tcW w:w="0" w:type="auto"/>
            <w:shd w:val="clear" w:color="auto" w:fill="FFFFFF"/>
          </w:tcPr>
          <w:p w14:paraId="2843F1B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IA-1(a)(1):</w:t>
            </w:r>
          </w:p>
        </w:tc>
      </w:tr>
      <w:tr w:rsidR="00882C4D" w:rsidRPr="00E34308" w14:paraId="2ABADEE2" w14:textId="77777777">
        <w:tc>
          <w:tcPr>
            <w:tcW w:w="0" w:type="auto"/>
            <w:shd w:val="clear" w:color="auto" w:fill="FFFFFF"/>
          </w:tcPr>
          <w:p w14:paraId="687D51E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IA-1(b):</w:t>
            </w:r>
          </w:p>
        </w:tc>
      </w:tr>
      <w:tr w:rsidR="00882C4D" w:rsidRPr="00E34308" w14:paraId="0EACBB54" w14:textId="77777777">
        <w:tc>
          <w:tcPr>
            <w:tcW w:w="0" w:type="auto"/>
            <w:shd w:val="clear" w:color="auto" w:fill="FFFFFF"/>
          </w:tcPr>
          <w:p w14:paraId="5E055C24" w14:textId="7F54B11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IA-1(c)(1)-1:</w:t>
            </w:r>
          </w:p>
        </w:tc>
      </w:tr>
      <w:tr w:rsidR="00882C4D" w:rsidRPr="00E34308" w14:paraId="4827D471" w14:textId="77777777">
        <w:tc>
          <w:tcPr>
            <w:tcW w:w="0" w:type="auto"/>
            <w:shd w:val="clear" w:color="auto" w:fill="FFFFFF"/>
          </w:tcPr>
          <w:p w14:paraId="139B4EB9" w14:textId="6F19A0C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IA-1(c)(1)-2:</w:t>
            </w:r>
          </w:p>
        </w:tc>
      </w:tr>
      <w:tr w:rsidR="00882C4D" w:rsidRPr="00E34308" w14:paraId="1A88A35E" w14:textId="77777777">
        <w:tc>
          <w:tcPr>
            <w:tcW w:w="0" w:type="auto"/>
            <w:shd w:val="clear" w:color="auto" w:fill="FFFFFF"/>
          </w:tcPr>
          <w:p w14:paraId="3B0DC69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IA-1(c)(2)-1:</w:t>
            </w:r>
          </w:p>
        </w:tc>
      </w:tr>
      <w:tr w:rsidR="00882C4D" w:rsidRPr="00E34308" w14:paraId="40660B05" w14:textId="77777777">
        <w:tc>
          <w:tcPr>
            <w:tcW w:w="0" w:type="auto"/>
            <w:shd w:val="clear" w:color="auto" w:fill="FFFFFF"/>
          </w:tcPr>
          <w:p w14:paraId="06F00114"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IA-1(c)(2)-2:</w:t>
            </w:r>
          </w:p>
        </w:tc>
      </w:tr>
      <w:tr w:rsidR="00882C4D" w:rsidRPr="00E34308" w14:paraId="754F8BD5" w14:textId="77777777">
        <w:tc>
          <w:tcPr>
            <w:tcW w:w="0" w:type="auto"/>
            <w:shd w:val="clear" w:color="auto" w:fill="FFFFFF"/>
          </w:tcPr>
          <w:p w14:paraId="25C1A5D8"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11041FF2" w14:textId="453AF18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262484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64A3D89" w14:textId="42FD663C"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080219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9279A91" w14:textId="610E2A78"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1733952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F6198CD" w14:textId="37C911F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857896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E2FA812" w14:textId="4C4C70DC"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5098482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663C379" w14:textId="77777777">
        <w:tc>
          <w:tcPr>
            <w:tcW w:w="0" w:type="auto"/>
            <w:shd w:val="clear" w:color="auto" w:fill="FFFFFF"/>
          </w:tcPr>
          <w:p w14:paraId="07B46DA8"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2FDF8280" w14:textId="5CA7767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546029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C9E3261" w14:textId="7B502942"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493623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BFF90D3" w14:textId="69051F0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268902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tc>
      </w:tr>
    </w:tbl>
    <w:p w14:paraId="5C4EC41C"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5A3987A" w14:textId="77777777">
        <w:tc>
          <w:tcPr>
            <w:tcW w:w="0" w:type="auto"/>
            <w:shd w:val="clear" w:color="auto" w:fill="CCECFC"/>
          </w:tcPr>
          <w:p w14:paraId="54C64721"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IA-1 What is the solution and how is it implemented?</w:t>
            </w:r>
          </w:p>
        </w:tc>
      </w:tr>
      <w:tr w:rsidR="00882C4D" w:rsidRPr="00E34308" w14:paraId="7FD996EB" w14:textId="77777777">
        <w:tc>
          <w:tcPr>
            <w:tcW w:w="0" w:type="auto"/>
            <w:shd w:val="clear" w:color="auto" w:fill="FFFFFF"/>
          </w:tcPr>
          <w:p w14:paraId="001D51D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lastRenderedPageBreak/>
              <w:t>Part a:</w:t>
            </w:r>
          </w:p>
        </w:tc>
      </w:tr>
      <w:tr w:rsidR="00882C4D" w:rsidRPr="00E34308" w14:paraId="12E44E48" w14:textId="77777777">
        <w:tc>
          <w:tcPr>
            <w:tcW w:w="0" w:type="auto"/>
            <w:shd w:val="clear" w:color="auto" w:fill="FFFFFF"/>
          </w:tcPr>
          <w:p w14:paraId="597FB234"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r w:rsidR="00882C4D" w:rsidRPr="00E34308" w14:paraId="0814F15C" w14:textId="77777777">
        <w:tc>
          <w:tcPr>
            <w:tcW w:w="0" w:type="auto"/>
            <w:shd w:val="clear" w:color="auto" w:fill="FFFFFF"/>
          </w:tcPr>
          <w:p w14:paraId="5B9BEE61"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c:</w:t>
            </w:r>
          </w:p>
        </w:tc>
      </w:tr>
    </w:tbl>
    <w:p w14:paraId="267BFC0A" w14:textId="77777777" w:rsidR="00A77B3E" w:rsidRPr="00E34308" w:rsidRDefault="00000000" w:rsidP="00E34308">
      <w:pPr>
        <w:pStyle w:val="Heading2"/>
        <w:tabs>
          <w:tab w:val="left" w:pos="360"/>
          <w:tab w:val="left" w:pos="720"/>
          <w:tab w:val="left" w:pos="1440"/>
          <w:tab w:val="left" w:pos="2160"/>
        </w:tabs>
        <w:rPr>
          <w:rFonts w:asciiTheme="minorHAnsi" w:hAnsiTheme="minorHAnsi" w:cstheme="minorHAnsi"/>
        </w:rPr>
      </w:pPr>
      <w:bookmarkStart w:id="286" w:name="_Toc137218236"/>
      <w:bookmarkStart w:id="287" w:name="_Toc144060883"/>
      <w:r w:rsidRPr="00E34308">
        <w:rPr>
          <w:rFonts w:asciiTheme="minorHAnsi" w:hAnsiTheme="minorHAnsi" w:cstheme="minorHAnsi"/>
        </w:rPr>
        <w:t>IA-2 Identification and Authentication (Organizational Users) (L)(M)(H)</w:t>
      </w:r>
      <w:bookmarkEnd w:id="286"/>
      <w:bookmarkEnd w:id="287"/>
    </w:p>
    <w:p w14:paraId="503E9AB0" w14:textId="5CE40D71"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rPr>
        <w:t>Uniquely identify and authenticate organizational users and associate that unique identification with processes acting on behalf of those users.</w:t>
      </w:r>
    </w:p>
    <w:p w14:paraId="0CC12796" w14:textId="77777777" w:rsidR="00A77B3E" w:rsidRPr="00E34308" w:rsidRDefault="00000000" w:rsidP="006917D4">
      <w:pPr>
        <w:pStyle w:val="BodyText"/>
        <w:tabs>
          <w:tab w:val="left" w:pos="360"/>
          <w:tab w:val="left" w:pos="720"/>
          <w:tab w:val="left" w:pos="1440"/>
          <w:tab w:val="left" w:pos="2160"/>
        </w:tabs>
        <w:ind w:left="20" w:hanging="20"/>
        <w:rPr>
          <w:rFonts w:cstheme="minorHAnsi"/>
          <w:b/>
        </w:rPr>
      </w:pPr>
      <w:r w:rsidRPr="00E34308">
        <w:rPr>
          <w:rFonts w:cstheme="minorHAnsi"/>
          <w:b/>
        </w:rPr>
        <w:tab/>
      </w:r>
      <w:r w:rsidRPr="00E34308">
        <w:rPr>
          <w:rFonts w:cstheme="minorHAnsi"/>
          <w:b/>
        </w:rPr>
        <w:tab/>
      </w:r>
      <w:r w:rsidRPr="00E34308">
        <w:rPr>
          <w:rFonts w:cstheme="minorHAnsi"/>
          <w:b/>
        </w:rPr>
        <w:tab/>
        <w:t>IA-2 Additional FedRAMP Requirements and Guidance:</w:t>
      </w:r>
    </w:p>
    <w:p w14:paraId="69184A34" w14:textId="729493B0" w:rsidR="00A77B3E" w:rsidRPr="00E34308" w:rsidRDefault="00000000" w:rsidP="006917D4">
      <w:pPr>
        <w:pStyle w:val="BodyText"/>
        <w:tabs>
          <w:tab w:val="left" w:pos="360"/>
          <w:tab w:val="left" w:pos="720"/>
          <w:tab w:val="left" w:pos="1440"/>
          <w:tab w:val="left" w:pos="2160"/>
        </w:tabs>
        <w:ind w:left="720" w:hanging="20"/>
        <w:rPr>
          <w:rFonts w:cstheme="minorHAnsi"/>
        </w:rPr>
      </w:pPr>
      <w:r w:rsidRPr="00E34308">
        <w:rPr>
          <w:rFonts w:cstheme="minorHAnsi"/>
          <w:b/>
        </w:rPr>
        <w:tab/>
        <w:t>Guidance:</w:t>
      </w:r>
      <w:r w:rsidRPr="00E34308">
        <w:rPr>
          <w:rFonts w:cstheme="minorHAnsi"/>
        </w:rPr>
        <w:t xml:space="preserve"> "Phishing-resistant" authentication refers to authentication processes designed to detect and prevent disclosure of authentication secrets and outputs to a website or application masquerading as a legitimate system.</w:t>
      </w:r>
    </w:p>
    <w:p w14:paraId="63E3AD3E" w14:textId="4B3FD34B" w:rsidR="00A77B3E" w:rsidRPr="00E34308" w:rsidRDefault="00000000" w:rsidP="006917D4">
      <w:pPr>
        <w:pStyle w:val="BodyText"/>
        <w:tabs>
          <w:tab w:val="left" w:pos="360"/>
          <w:tab w:val="left" w:pos="720"/>
          <w:tab w:val="left" w:pos="1440"/>
          <w:tab w:val="left" w:pos="2160"/>
        </w:tabs>
        <w:ind w:left="700" w:hanging="20"/>
        <w:rPr>
          <w:rFonts w:cstheme="minorHAnsi"/>
        </w:rPr>
      </w:pPr>
      <w:r w:rsidRPr="00E34308">
        <w:rPr>
          <w:rFonts w:cstheme="minorHAnsi"/>
          <w:b/>
        </w:rPr>
        <w:tab/>
        <w:t>Requirement:</w:t>
      </w:r>
      <w:r w:rsidRPr="00E34308">
        <w:rPr>
          <w:rFonts w:cstheme="minorHAnsi"/>
        </w:rPr>
        <w:t xml:space="preserve"> For all control enhancements that specify multifactor authentication, the implementation must adhere to the Digital Identity Guidelines specified in NIST Special Publication 800-63B.</w:t>
      </w:r>
    </w:p>
    <w:p w14:paraId="307A0322" w14:textId="77777777"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Multi-factor authentication must be phishing-resistant.</w:t>
      </w:r>
    </w:p>
    <w:p w14:paraId="7A3AFD79" w14:textId="33E480D8" w:rsidR="00A77B3E" w:rsidRPr="00E34308" w:rsidRDefault="00000000" w:rsidP="00E34308">
      <w:pPr>
        <w:pStyle w:val="BodyText"/>
        <w:tabs>
          <w:tab w:val="left" w:pos="360"/>
          <w:tab w:val="left" w:pos="720"/>
          <w:tab w:val="left" w:pos="1440"/>
          <w:tab w:val="left" w:pos="2160"/>
        </w:tabs>
        <w:spacing w:after="320"/>
        <w:ind w:left="720" w:hanging="14"/>
        <w:rPr>
          <w:rFonts w:cstheme="minorHAnsi"/>
        </w:rPr>
      </w:pPr>
      <w:r w:rsidRPr="00E34308">
        <w:rPr>
          <w:rFonts w:cstheme="minorHAnsi"/>
          <w:b/>
        </w:rPr>
        <w:tab/>
        <w:t>Requirement:</w:t>
      </w:r>
      <w:r w:rsidRPr="00E34308">
        <w:rPr>
          <w:rFonts w:cstheme="minorHAnsi"/>
        </w:rPr>
        <w:t xml:space="preserve"> All uses of encrypted virtual private networks must meet all applicable Federal requirements and architecture, dataflow, and security and privacy controls must be documented, assessed, and authorized to operate.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95D5A1C" w14:textId="77777777">
        <w:tc>
          <w:tcPr>
            <w:tcW w:w="0" w:type="auto"/>
            <w:shd w:val="clear" w:color="auto" w:fill="CCECFC"/>
          </w:tcPr>
          <w:p w14:paraId="441AF60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IA-2 Control Summary Information</w:t>
            </w:r>
          </w:p>
        </w:tc>
      </w:tr>
      <w:tr w:rsidR="00882C4D" w:rsidRPr="00E34308" w14:paraId="366D8C1D" w14:textId="77777777">
        <w:tc>
          <w:tcPr>
            <w:tcW w:w="0" w:type="auto"/>
            <w:shd w:val="clear" w:color="auto" w:fill="FFFFFF"/>
          </w:tcPr>
          <w:p w14:paraId="6D56CFC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570B4A8D" w14:textId="77777777">
        <w:tc>
          <w:tcPr>
            <w:tcW w:w="0" w:type="auto"/>
            <w:shd w:val="clear" w:color="auto" w:fill="FFFFFF"/>
          </w:tcPr>
          <w:p w14:paraId="23A4FC6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0B736997" w14:textId="52FA42D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07834621"/>
                <w14:checkbox>
                  <w14:checked w14:val="0"/>
                  <w14:checkedState w14:val="2612" w14:font="MS Gothic"/>
                  <w14:uncheckedState w14:val="2610" w14:font="MS Gothic"/>
                </w14:checkbox>
              </w:sdtPr>
              <w:sdtContent>
                <w:r w:rsidR="006B4173" w:rsidRPr="00E34308">
                  <w:rPr>
                    <w:rFonts w:ascii="Segoe UI Symbol" w:eastAsia="MS Gothic" w:hAnsi="Segoe UI Symbol" w:cs="Segoe UI Symbol"/>
                  </w:rPr>
                  <w:t>☐</w:t>
                </w:r>
              </w:sdtContent>
            </w:sdt>
            <w:r w:rsidR="00BF73FE" w:rsidRPr="00E34308">
              <w:rPr>
                <w:rFonts w:cstheme="minorHAnsi"/>
              </w:rPr>
              <w:t xml:space="preserve"> Implemented</w:t>
            </w:r>
          </w:p>
          <w:p w14:paraId="65A6707D" w14:textId="2E37B01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397733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D3652D0" w14:textId="120B7D6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64858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813C283" w14:textId="220E442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29574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91A0A55" w14:textId="5D32B23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26573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0865FAB" w14:textId="77777777">
        <w:tc>
          <w:tcPr>
            <w:tcW w:w="0" w:type="auto"/>
            <w:shd w:val="clear" w:color="auto" w:fill="FFFFFF"/>
          </w:tcPr>
          <w:p w14:paraId="6737DDB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Control Origination (check all that apply):</w:t>
            </w:r>
          </w:p>
          <w:p w14:paraId="65425F52" w14:textId="4BE2091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51129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E4FA774" w14:textId="201C714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88348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0D7DEBE" w14:textId="1F600AA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64651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4488CB15" w14:textId="7DB34C4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210032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EE3B6F9" w14:textId="4DD2AA0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19203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0EF6034" w14:textId="0E2349E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28683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A4A5407" w14:textId="77F27E36"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023155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5E10F5C4"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B0F1284" w14:textId="77777777">
        <w:tc>
          <w:tcPr>
            <w:tcW w:w="0" w:type="auto"/>
            <w:shd w:val="clear" w:color="auto" w:fill="CCECFC"/>
          </w:tcPr>
          <w:p w14:paraId="4BB1477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IA-2 What is the solution and how is it implemented?</w:t>
            </w:r>
          </w:p>
        </w:tc>
      </w:tr>
      <w:tr w:rsidR="00882C4D" w:rsidRPr="00E34308" w14:paraId="6F690A1C" w14:textId="77777777">
        <w:tc>
          <w:tcPr>
            <w:tcW w:w="0" w:type="auto"/>
            <w:shd w:val="clear" w:color="auto" w:fill="FFFFFF"/>
          </w:tcPr>
          <w:p w14:paraId="3C4648F1"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BB5B5BB" w14:textId="77777777" w:rsidR="00A77B3E" w:rsidRPr="00E34308" w:rsidRDefault="00000000" w:rsidP="006917D4">
      <w:pPr>
        <w:pStyle w:val="Heading3"/>
        <w:tabs>
          <w:tab w:val="left" w:pos="360"/>
          <w:tab w:val="left" w:pos="720"/>
          <w:tab w:val="left" w:pos="1440"/>
          <w:tab w:val="left" w:pos="2160"/>
        </w:tabs>
        <w:ind w:left="20" w:hanging="14"/>
        <w:rPr>
          <w:rFonts w:asciiTheme="minorHAnsi" w:hAnsiTheme="minorHAnsi" w:cstheme="minorHAnsi"/>
        </w:rPr>
      </w:pPr>
      <w:bookmarkStart w:id="288" w:name="_Toc137218237"/>
      <w:bookmarkStart w:id="289" w:name="_Toc144060884"/>
      <w:r w:rsidRPr="00E34308">
        <w:rPr>
          <w:rFonts w:asciiTheme="minorHAnsi" w:hAnsiTheme="minorHAnsi" w:cstheme="minorHAnsi"/>
        </w:rPr>
        <w:t>IA-2(1) Multi-factor Authentication to Privileged Accounts (L)(M)(H)</w:t>
      </w:r>
      <w:bookmarkEnd w:id="288"/>
      <w:bookmarkEnd w:id="289"/>
    </w:p>
    <w:p w14:paraId="0A89BEB6" w14:textId="6899D06B" w:rsidR="00A77B3E" w:rsidRPr="00E34308" w:rsidRDefault="00000000" w:rsidP="006917D4">
      <w:pPr>
        <w:pStyle w:val="BodyText"/>
        <w:tabs>
          <w:tab w:val="left" w:pos="360"/>
          <w:tab w:val="left" w:pos="720"/>
          <w:tab w:val="left" w:pos="1440"/>
          <w:tab w:val="left" w:pos="2160"/>
        </w:tabs>
        <w:ind w:left="20" w:hanging="14"/>
        <w:rPr>
          <w:rFonts w:cstheme="minorHAnsi"/>
        </w:rPr>
      </w:pPr>
      <w:r w:rsidRPr="00E34308">
        <w:rPr>
          <w:rFonts w:cstheme="minorHAnsi"/>
        </w:rPr>
        <w:t>Implement multi-factor authentication for access to privileged accounts.</w:t>
      </w:r>
    </w:p>
    <w:p w14:paraId="61661279" w14:textId="77777777" w:rsidR="00A77B3E" w:rsidRPr="00E34308" w:rsidRDefault="00000000" w:rsidP="006917D4">
      <w:pPr>
        <w:pStyle w:val="BodyText"/>
        <w:tabs>
          <w:tab w:val="left" w:pos="360"/>
          <w:tab w:val="left" w:pos="720"/>
          <w:tab w:val="left" w:pos="1440"/>
          <w:tab w:val="left" w:pos="2160"/>
        </w:tabs>
        <w:ind w:left="20" w:hanging="14"/>
        <w:rPr>
          <w:rFonts w:cstheme="minorHAnsi"/>
          <w:b/>
        </w:rPr>
      </w:pPr>
      <w:r w:rsidRPr="00E34308">
        <w:rPr>
          <w:rFonts w:cstheme="minorHAnsi"/>
          <w:b/>
        </w:rPr>
        <w:tab/>
      </w:r>
      <w:r w:rsidRPr="00E34308">
        <w:rPr>
          <w:rFonts w:cstheme="minorHAnsi"/>
          <w:b/>
        </w:rPr>
        <w:tab/>
      </w:r>
      <w:r w:rsidRPr="00E34308">
        <w:rPr>
          <w:rFonts w:cstheme="minorHAnsi"/>
          <w:b/>
        </w:rPr>
        <w:tab/>
        <w:t>IA-2 (1) Additional FedRAMP Requirements and Guidance:</w:t>
      </w:r>
    </w:p>
    <w:p w14:paraId="23DF9B4D" w14:textId="1D443E1D" w:rsidR="00A77B3E" w:rsidRPr="00E34308" w:rsidRDefault="00000000" w:rsidP="006917D4">
      <w:pPr>
        <w:pStyle w:val="BodyText"/>
        <w:tabs>
          <w:tab w:val="left" w:pos="360"/>
          <w:tab w:val="left" w:pos="720"/>
          <w:tab w:val="left" w:pos="1440"/>
          <w:tab w:val="left" w:pos="2160"/>
        </w:tabs>
        <w:ind w:left="720" w:hanging="14"/>
        <w:rPr>
          <w:rFonts w:cstheme="minorHAnsi"/>
        </w:rPr>
      </w:pPr>
      <w:r w:rsidRPr="00E34308">
        <w:rPr>
          <w:rFonts w:cstheme="minorHAnsi"/>
          <w:b/>
        </w:rPr>
        <w:tab/>
        <w:t>Guidance:</w:t>
      </w:r>
      <w:r w:rsidRPr="00E34308">
        <w:rPr>
          <w:rFonts w:cstheme="minorHAnsi"/>
        </w:rPr>
        <w:t xml:space="preserve"> Multi-factor authentication to subsequent components in the same user domain is not required.</w:t>
      </w:r>
    </w:p>
    <w:p w14:paraId="5455AFAA" w14:textId="1960CC3C" w:rsidR="00A77B3E" w:rsidRPr="00E34308" w:rsidRDefault="00000000" w:rsidP="006917D4">
      <w:pPr>
        <w:pStyle w:val="BodyText"/>
        <w:tabs>
          <w:tab w:val="left" w:pos="360"/>
          <w:tab w:val="left" w:pos="720"/>
          <w:tab w:val="left" w:pos="1440"/>
          <w:tab w:val="left" w:pos="2160"/>
        </w:tabs>
        <w:ind w:left="700" w:hanging="14"/>
        <w:rPr>
          <w:rFonts w:cstheme="minorHAnsi"/>
        </w:rPr>
      </w:pPr>
      <w:r w:rsidRPr="00E34308">
        <w:rPr>
          <w:rFonts w:cstheme="minorHAnsi"/>
          <w:b/>
        </w:rPr>
        <w:tab/>
        <w:t>Requirement:</w:t>
      </w:r>
      <w:r w:rsidRPr="00E34308">
        <w:rPr>
          <w:rFonts w:cstheme="minorHAnsi"/>
        </w:rPr>
        <w:t xml:space="preserve"> According to SP 800-63-3, SP 800-63A (IAL), SP 800-63B (AAL), and SP 800-63C (FAL).</w:t>
      </w:r>
    </w:p>
    <w:p w14:paraId="33C422C8" w14:textId="6FDD7C99" w:rsidR="00A77B3E" w:rsidRPr="00E34308" w:rsidRDefault="00000000" w:rsidP="00E34308">
      <w:pPr>
        <w:pStyle w:val="BodyText"/>
        <w:tabs>
          <w:tab w:val="left" w:pos="360"/>
          <w:tab w:val="left" w:pos="720"/>
          <w:tab w:val="left" w:pos="1440"/>
          <w:tab w:val="left" w:pos="2160"/>
        </w:tabs>
        <w:spacing w:after="320"/>
        <w:ind w:left="14" w:hanging="14"/>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Multi-factor authentication must be phishing-resistant.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0DC84E3" w14:textId="77777777">
        <w:tc>
          <w:tcPr>
            <w:tcW w:w="0" w:type="auto"/>
            <w:shd w:val="clear" w:color="auto" w:fill="CCECFC"/>
          </w:tcPr>
          <w:p w14:paraId="0677113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IA-2(1) Control Summary Information</w:t>
            </w:r>
          </w:p>
        </w:tc>
      </w:tr>
      <w:tr w:rsidR="00882C4D" w:rsidRPr="00E34308" w14:paraId="016F4847" w14:textId="77777777">
        <w:tc>
          <w:tcPr>
            <w:tcW w:w="0" w:type="auto"/>
            <w:shd w:val="clear" w:color="auto" w:fill="FFFFFF"/>
          </w:tcPr>
          <w:p w14:paraId="46E2AF6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Responsible Role:</w:t>
            </w:r>
          </w:p>
        </w:tc>
      </w:tr>
      <w:tr w:rsidR="00882C4D" w:rsidRPr="00E34308" w14:paraId="553DD4EF" w14:textId="77777777">
        <w:tc>
          <w:tcPr>
            <w:tcW w:w="0" w:type="auto"/>
            <w:shd w:val="clear" w:color="auto" w:fill="FFFFFF"/>
          </w:tcPr>
          <w:p w14:paraId="2534811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6A4848A2" w14:textId="57AAEAD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193449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21763ED" w14:textId="0D48E50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6227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6616101" w14:textId="6AFFC1D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504681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0D31809" w14:textId="4C7EE48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7824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D4E05B6" w14:textId="5053866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46172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FABAA34" w14:textId="77777777">
        <w:tc>
          <w:tcPr>
            <w:tcW w:w="0" w:type="auto"/>
            <w:shd w:val="clear" w:color="auto" w:fill="FFFFFF"/>
          </w:tcPr>
          <w:p w14:paraId="401EA90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7347EB20" w14:textId="5118FE9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475106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9142C8D" w14:textId="54327BF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27496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5FDF5DE" w14:textId="5A32116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0174684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ACDF48D" w14:textId="4FD0016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748128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A2BBA2F" w14:textId="17AB7D0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52662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A928BBF" w14:textId="31A58E1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77291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3307DCBA" w14:textId="4A45CC0D"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164502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7AD768B"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2608BA2" w14:textId="77777777">
        <w:tc>
          <w:tcPr>
            <w:tcW w:w="0" w:type="auto"/>
            <w:shd w:val="clear" w:color="auto" w:fill="CCECFC"/>
          </w:tcPr>
          <w:p w14:paraId="24A96A5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IA-2(1) What is the solution and how is it implemented?</w:t>
            </w:r>
          </w:p>
        </w:tc>
      </w:tr>
      <w:tr w:rsidR="00882C4D" w:rsidRPr="00E34308" w14:paraId="5CABED39" w14:textId="77777777">
        <w:tc>
          <w:tcPr>
            <w:tcW w:w="0" w:type="auto"/>
            <w:shd w:val="clear" w:color="auto" w:fill="FFFFFF"/>
          </w:tcPr>
          <w:p w14:paraId="1CD9700A"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AB88962" w14:textId="77777777" w:rsidR="00A77B3E" w:rsidRPr="00E34308" w:rsidRDefault="00000000" w:rsidP="006917D4">
      <w:pPr>
        <w:pStyle w:val="Heading3"/>
        <w:tabs>
          <w:tab w:val="left" w:pos="360"/>
          <w:tab w:val="left" w:pos="720"/>
          <w:tab w:val="left" w:pos="1440"/>
          <w:tab w:val="left" w:pos="2160"/>
        </w:tabs>
        <w:ind w:left="20" w:hanging="14"/>
        <w:rPr>
          <w:rFonts w:asciiTheme="minorHAnsi" w:hAnsiTheme="minorHAnsi" w:cstheme="minorHAnsi"/>
        </w:rPr>
      </w:pPr>
      <w:bookmarkStart w:id="290" w:name="_Toc137218238"/>
      <w:bookmarkStart w:id="291" w:name="_Toc144060885"/>
      <w:r w:rsidRPr="00E34308">
        <w:rPr>
          <w:rFonts w:asciiTheme="minorHAnsi" w:hAnsiTheme="minorHAnsi" w:cstheme="minorHAnsi"/>
        </w:rPr>
        <w:t>IA-2(2) Multi-factor Authentication to Non-privileged Accounts (L)(M)(H)</w:t>
      </w:r>
      <w:bookmarkEnd w:id="290"/>
      <w:bookmarkEnd w:id="291"/>
    </w:p>
    <w:p w14:paraId="2C48D686" w14:textId="3D2ABD17" w:rsidR="00A77B3E" w:rsidRPr="00E34308" w:rsidRDefault="00000000" w:rsidP="006917D4">
      <w:pPr>
        <w:pStyle w:val="BodyText"/>
        <w:tabs>
          <w:tab w:val="left" w:pos="360"/>
          <w:tab w:val="left" w:pos="720"/>
          <w:tab w:val="left" w:pos="1440"/>
          <w:tab w:val="left" w:pos="2160"/>
        </w:tabs>
        <w:ind w:left="20" w:hanging="14"/>
        <w:rPr>
          <w:rFonts w:cstheme="minorHAnsi"/>
        </w:rPr>
      </w:pPr>
      <w:r w:rsidRPr="00E34308">
        <w:rPr>
          <w:rFonts w:cstheme="minorHAnsi"/>
        </w:rPr>
        <w:t>Implement multi-factor authentication for access to non-privileged accounts.</w:t>
      </w:r>
    </w:p>
    <w:p w14:paraId="015A8F60" w14:textId="77777777" w:rsidR="00A77B3E" w:rsidRPr="00E34308" w:rsidRDefault="00000000" w:rsidP="006917D4">
      <w:pPr>
        <w:pStyle w:val="BodyText"/>
        <w:tabs>
          <w:tab w:val="left" w:pos="360"/>
          <w:tab w:val="left" w:pos="720"/>
          <w:tab w:val="left" w:pos="1440"/>
          <w:tab w:val="left" w:pos="2160"/>
        </w:tabs>
        <w:ind w:left="20" w:hanging="14"/>
        <w:rPr>
          <w:rFonts w:cstheme="minorHAnsi"/>
          <w:b/>
        </w:rPr>
      </w:pPr>
      <w:r w:rsidRPr="00E34308">
        <w:rPr>
          <w:rFonts w:cstheme="minorHAnsi"/>
          <w:b/>
        </w:rPr>
        <w:tab/>
      </w:r>
      <w:r w:rsidRPr="00E34308">
        <w:rPr>
          <w:rFonts w:cstheme="minorHAnsi"/>
          <w:b/>
        </w:rPr>
        <w:tab/>
      </w:r>
      <w:r w:rsidRPr="00E34308">
        <w:rPr>
          <w:rFonts w:cstheme="minorHAnsi"/>
          <w:b/>
        </w:rPr>
        <w:tab/>
        <w:t>IA-2 (2) Additional FedRAMP Requirements and Guidance:</w:t>
      </w:r>
    </w:p>
    <w:p w14:paraId="0A3B0E4D" w14:textId="439E13CC" w:rsidR="00A77B3E" w:rsidRPr="00E34308" w:rsidRDefault="00000000" w:rsidP="006917D4">
      <w:pPr>
        <w:pStyle w:val="BodyText"/>
        <w:tabs>
          <w:tab w:val="left" w:pos="360"/>
          <w:tab w:val="left" w:pos="720"/>
          <w:tab w:val="left" w:pos="1440"/>
          <w:tab w:val="left" w:pos="2160"/>
        </w:tabs>
        <w:ind w:left="720" w:hanging="14"/>
        <w:rPr>
          <w:rFonts w:cstheme="minorHAnsi"/>
        </w:rPr>
      </w:pPr>
      <w:r w:rsidRPr="00E34308">
        <w:rPr>
          <w:rFonts w:cstheme="minorHAnsi"/>
          <w:b/>
        </w:rPr>
        <w:tab/>
        <w:t>Guidance:</w:t>
      </w:r>
      <w:r w:rsidRPr="00E34308">
        <w:rPr>
          <w:rFonts w:cstheme="minorHAnsi"/>
        </w:rPr>
        <w:t xml:space="preserve"> Multi-factor authentication to subsequent components in the same user domain is not required.</w:t>
      </w:r>
    </w:p>
    <w:p w14:paraId="16A04AD6" w14:textId="64B21DCD" w:rsidR="00A77B3E" w:rsidRPr="00E34308" w:rsidRDefault="00000000" w:rsidP="006917D4">
      <w:pPr>
        <w:pStyle w:val="BodyText"/>
        <w:tabs>
          <w:tab w:val="left" w:pos="360"/>
          <w:tab w:val="left" w:pos="720"/>
          <w:tab w:val="left" w:pos="1440"/>
          <w:tab w:val="left" w:pos="2160"/>
        </w:tabs>
        <w:ind w:left="700" w:hanging="14"/>
        <w:rPr>
          <w:rFonts w:cstheme="minorHAnsi"/>
        </w:rPr>
      </w:pPr>
      <w:r w:rsidRPr="00E34308">
        <w:rPr>
          <w:rFonts w:cstheme="minorHAnsi"/>
          <w:b/>
        </w:rPr>
        <w:lastRenderedPageBreak/>
        <w:tab/>
        <w:t>Requirement:</w:t>
      </w:r>
      <w:r w:rsidRPr="00E34308">
        <w:rPr>
          <w:rFonts w:cstheme="minorHAnsi"/>
        </w:rPr>
        <w:t xml:space="preserve"> According to SP 800-63-3, SP 800-63A (IAL), SP 800-63B (AAL), and SP 800-63C (FAL).</w:t>
      </w:r>
    </w:p>
    <w:p w14:paraId="7136A3E3" w14:textId="2BA4E982" w:rsidR="00A77B3E" w:rsidRPr="00E34308" w:rsidRDefault="00000000" w:rsidP="00E34308">
      <w:pPr>
        <w:pStyle w:val="BodyText"/>
        <w:tabs>
          <w:tab w:val="left" w:pos="360"/>
          <w:tab w:val="left" w:pos="720"/>
          <w:tab w:val="left" w:pos="1440"/>
          <w:tab w:val="left" w:pos="2160"/>
        </w:tabs>
        <w:spacing w:after="320"/>
        <w:ind w:left="14" w:hanging="14"/>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Multi-factor authentication must be phishing-resistant.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AAD0C63" w14:textId="77777777">
        <w:tc>
          <w:tcPr>
            <w:tcW w:w="0" w:type="auto"/>
            <w:shd w:val="clear" w:color="auto" w:fill="CCECFC"/>
          </w:tcPr>
          <w:p w14:paraId="583A2BB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IA-2(2) Control Summary Information</w:t>
            </w:r>
          </w:p>
        </w:tc>
      </w:tr>
      <w:tr w:rsidR="00882C4D" w:rsidRPr="00E34308" w14:paraId="687009B0" w14:textId="77777777">
        <w:tc>
          <w:tcPr>
            <w:tcW w:w="0" w:type="auto"/>
            <w:shd w:val="clear" w:color="auto" w:fill="FFFFFF"/>
          </w:tcPr>
          <w:p w14:paraId="6BC10F2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647305FB" w14:textId="77777777">
        <w:tc>
          <w:tcPr>
            <w:tcW w:w="0" w:type="auto"/>
            <w:shd w:val="clear" w:color="auto" w:fill="FFFFFF"/>
          </w:tcPr>
          <w:p w14:paraId="2D3084C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39625F9F" w14:textId="063C2EB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882989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0DFB1960" w14:textId="02CDF9B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09119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5093DB5" w14:textId="7EE824F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5792257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E912DAE" w14:textId="4C8801E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82064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2925FD4" w14:textId="3A66CA5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047252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6B3C3C2" w14:textId="77777777">
        <w:tc>
          <w:tcPr>
            <w:tcW w:w="0" w:type="auto"/>
            <w:shd w:val="clear" w:color="auto" w:fill="FFFFFF"/>
          </w:tcPr>
          <w:p w14:paraId="2BB9505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7F4BF17E" w14:textId="3055E9C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20407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F7C7173" w14:textId="078544A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9845025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4191A3A" w14:textId="7B13EA0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43369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20FE78E" w14:textId="5948EFA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554832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7330D2D" w14:textId="564C73F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9371244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C8D41FB" w14:textId="22C0215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286775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228EA5D" w14:textId="3052F58B"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836188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969B861"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958506F" w14:textId="77777777">
        <w:tc>
          <w:tcPr>
            <w:tcW w:w="0" w:type="auto"/>
            <w:shd w:val="clear" w:color="auto" w:fill="CCECFC"/>
          </w:tcPr>
          <w:p w14:paraId="37D31EF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IA-2(2) What is the solution and how is it implemented?</w:t>
            </w:r>
          </w:p>
        </w:tc>
      </w:tr>
      <w:tr w:rsidR="00882C4D" w:rsidRPr="00E34308" w14:paraId="402786F4" w14:textId="77777777">
        <w:tc>
          <w:tcPr>
            <w:tcW w:w="0" w:type="auto"/>
            <w:shd w:val="clear" w:color="auto" w:fill="FFFFFF"/>
          </w:tcPr>
          <w:p w14:paraId="0C129695"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7711AA7"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92" w:name="_Toc137218239"/>
      <w:bookmarkStart w:id="293" w:name="_Toc144060886"/>
      <w:r w:rsidRPr="00E34308">
        <w:rPr>
          <w:rFonts w:asciiTheme="minorHAnsi" w:hAnsiTheme="minorHAnsi" w:cstheme="minorHAnsi"/>
        </w:rPr>
        <w:lastRenderedPageBreak/>
        <w:t>IA-2(5) Individual Authentication with Group Authentication (M)(H)</w:t>
      </w:r>
      <w:bookmarkEnd w:id="292"/>
      <w:bookmarkEnd w:id="293"/>
    </w:p>
    <w:p w14:paraId="6788E3E1" w14:textId="709EE502" w:rsidR="00A77B3E" w:rsidRPr="00E34308" w:rsidRDefault="00000000" w:rsidP="00E34308">
      <w:pPr>
        <w:spacing w:after="320"/>
        <w:rPr>
          <w:rFonts w:cstheme="minorHAnsi"/>
        </w:rPr>
      </w:pPr>
      <w:r w:rsidRPr="00E34308">
        <w:rPr>
          <w:rFonts w:cstheme="minorHAnsi"/>
        </w:rPr>
        <w:t>When shared accounts or authenticators are employed, require users to be individually authenticated before granting access to the shared accounts or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139872A" w14:textId="77777777">
        <w:tc>
          <w:tcPr>
            <w:tcW w:w="0" w:type="auto"/>
            <w:shd w:val="clear" w:color="auto" w:fill="CCECFC"/>
          </w:tcPr>
          <w:p w14:paraId="099B2DD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IA-2(5) Control Summary Information</w:t>
            </w:r>
          </w:p>
        </w:tc>
      </w:tr>
      <w:tr w:rsidR="00882C4D" w:rsidRPr="00E34308" w14:paraId="0E0BBB45" w14:textId="77777777">
        <w:tc>
          <w:tcPr>
            <w:tcW w:w="0" w:type="auto"/>
            <w:shd w:val="clear" w:color="auto" w:fill="FFFFFF"/>
          </w:tcPr>
          <w:p w14:paraId="370320B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581BC2BE" w14:textId="77777777">
        <w:tc>
          <w:tcPr>
            <w:tcW w:w="0" w:type="auto"/>
            <w:shd w:val="clear" w:color="auto" w:fill="FFFFFF"/>
          </w:tcPr>
          <w:p w14:paraId="731BF9E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134F7A86" w14:textId="2CAEF20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40576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B1C2B89" w14:textId="15038FF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24314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2BF2433" w14:textId="128001F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283839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9DC9510" w14:textId="7040396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07354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E4F6D2A" w14:textId="6D1ACC1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848155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A97845C" w14:textId="77777777">
        <w:tc>
          <w:tcPr>
            <w:tcW w:w="0" w:type="auto"/>
            <w:shd w:val="clear" w:color="auto" w:fill="FFFFFF"/>
          </w:tcPr>
          <w:p w14:paraId="3C0ACEB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05A9E8BA" w14:textId="0CFE8E6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96772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251E6A8" w14:textId="20AC216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80259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B0AB8FC" w14:textId="61A0F2B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857165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5678259" w14:textId="5898151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59808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F007243" w14:textId="60FB47E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75233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F2C5DB0" w14:textId="4FC79CA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05633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413119D" w14:textId="6F615C9B"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3174329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1BD8C79"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EBE3739" w14:textId="77777777">
        <w:tc>
          <w:tcPr>
            <w:tcW w:w="0" w:type="auto"/>
            <w:shd w:val="clear" w:color="auto" w:fill="CCECFC"/>
          </w:tcPr>
          <w:p w14:paraId="2FC2C9A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IA-2(5) What is the solution and how is it implemented?</w:t>
            </w:r>
          </w:p>
        </w:tc>
      </w:tr>
      <w:tr w:rsidR="00882C4D" w:rsidRPr="00E34308" w14:paraId="7B5F9C42" w14:textId="77777777">
        <w:tc>
          <w:tcPr>
            <w:tcW w:w="0" w:type="auto"/>
            <w:shd w:val="clear" w:color="auto" w:fill="FFFFFF"/>
          </w:tcPr>
          <w:p w14:paraId="42596AB6"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DFA8F82" w14:textId="77777777" w:rsidR="00A77B3E" w:rsidRPr="00E34308" w:rsidRDefault="00000000" w:rsidP="006917D4">
      <w:pPr>
        <w:pStyle w:val="Heading3"/>
        <w:tabs>
          <w:tab w:val="left" w:pos="360"/>
          <w:tab w:val="left" w:pos="720"/>
          <w:tab w:val="left" w:pos="1440"/>
          <w:tab w:val="left" w:pos="2160"/>
        </w:tabs>
        <w:ind w:left="20" w:hanging="20"/>
        <w:rPr>
          <w:rFonts w:asciiTheme="minorHAnsi" w:hAnsiTheme="minorHAnsi" w:cstheme="minorHAnsi"/>
        </w:rPr>
      </w:pPr>
      <w:bookmarkStart w:id="294" w:name="_Toc137218240"/>
      <w:bookmarkStart w:id="295" w:name="_Toc144060887"/>
      <w:r w:rsidRPr="00E34308">
        <w:rPr>
          <w:rFonts w:asciiTheme="minorHAnsi" w:hAnsiTheme="minorHAnsi" w:cstheme="minorHAnsi"/>
        </w:rPr>
        <w:lastRenderedPageBreak/>
        <w:t>IA-2(6) Access to Accounts —separate Device</w:t>
      </w:r>
      <w:bookmarkEnd w:id="294"/>
      <w:r w:rsidRPr="00E34308">
        <w:rPr>
          <w:rFonts w:asciiTheme="minorHAnsi" w:hAnsiTheme="minorHAnsi" w:cstheme="minorHAnsi"/>
        </w:rPr>
        <w:t xml:space="preserve"> (M)(H)</w:t>
      </w:r>
      <w:bookmarkEnd w:id="295"/>
    </w:p>
    <w:p w14:paraId="306027B3" w14:textId="5B5706CC"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rPr>
        <w:t>Implement multi-factor authentication for [FedRAMP Assignment: local, network and remote] access to [FedRAMP Assignment: privileged accounts; non-privileged accounts] such that:</w:t>
      </w:r>
    </w:p>
    <w:p w14:paraId="73DFBDB7"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(a)</w:t>
      </w:r>
      <w:r w:rsidRPr="00E34308">
        <w:rPr>
          <w:rFonts w:cstheme="minorHAnsi"/>
        </w:rPr>
        <w:tab/>
        <w:t>One of the factors is provided by a device separate from the system gaining access; and</w:t>
      </w:r>
    </w:p>
    <w:p w14:paraId="2197946A" w14:textId="36388A7A"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(b)</w:t>
      </w:r>
      <w:r w:rsidRPr="00E34308">
        <w:rPr>
          <w:rFonts w:cstheme="minorHAnsi"/>
        </w:rPr>
        <w:tab/>
        <w:t>The device meets [FedRAMP Assignment: FIPS-validated or NSA-approved cryptography].</w:t>
      </w:r>
    </w:p>
    <w:p w14:paraId="4F256C0A" w14:textId="77777777" w:rsidR="00A77B3E" w:rsidRPr="00E34308" w:rsidRDefault="00000000" w:rsidP="006917D4">
      <w:pPr>
        <w:pStyle w:val="BodyText"/>
        <w:tabs>
          <w:tab w:val="left" w:pos="360"/>
          <w:tab w:val="left" w:pos="720"/>
          <w:tab w:val="left" w:pos="1440"/>
          <w:tab w:val="left" w:pos="2160"/>
        </w:tabs>
        <w:ind w:left="1300" w:hanging="1300"/>
        <w:rPr>
          <w:rFonts w:cstheme="minorHAnsi"/>
          <w:b/>
        </w:rPr>
      </w:pPr>
      <w:r w:rsidRPr="00E34308">
        <w:rPr>
          <w:rFonts w:cstheme="minorHAnsi"/>
          <w:b/>
        </w:rPr>
        <w:tab/>
      </w:r>
      <w:r w:rsidRPr="00E34308">
        <w:rPr>
          <w:rFonts w:cstheme="minorHAnsi"/>
          <w:b/>
        </w:rPr>
        <w:tab/>
      </w:r>
      <w:r w:rsidRPr="00E34308">
        <w:rPr>
          <w:rFonts w:cstheme="minorHAnsi"/>
          <w:b/>
        </w:rPr>
        <w:tab/>
        <w:t>IA-2 (6) Additional FedRAMP Requirements and Guidance:</w:t>
      </w:r>
    </w:p>
    <w:p w14:paraId="69AEAB0D"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PIV=separate device. Please refer to NIST SP 800-157 Guidelines for Derived Personal Identity Verification (PIV) Credentials.</w:t>
      </w:r>
    </w:p>
    <w:p w14:paraId="25C05E64" w14:textId="32253960"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See SC-13 Guidance for more information on FIPS-validated or NSA-approved cryptography.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E952F9F" w14:textId="77777777">
        <w:tc>
          <w:tcPr>
            <w:tcW w:w="0" w:type="auto"/>
            <w:shd w:val="clear" w:color="auto" w:fill="CCECFC"/>
          </w:tcPr>
          <w:p w14:paraId="5FF1E96F"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IA-2(6) Control Summary Information</w:t>
            </w:r>
          </w:p>
        </w:tc>
      </w:tr>
      <w:tr w:rsidR="00882C4D" w:rsidRPr="00E34308" w14:paraId="65D36DBF" w14:textId="77777777">
        <w:tc>
          <w:tcPr>
            <w:tcW w:w="0" w:type="auto"/>
            <w:shd w:val="clear" w:color="auto" w:fill="FFFFFF"/>
          </w:tcPr>
          <w:p w14:paraId="1C50E0F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01EEA635" w14:textId="77777777">
        <w:tc>
          <w:tcPr>
            <w:tcW w:w="0" w:type="auto"/>
            <w:shd w:val="clear" w:color="auto" w:fill="FFFFFF"/>
          </w:tcPr>
          <w:p w14:paraId="7B26288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IA-2(6)-1:</w:t>
            </w:r>
          </w:p>
        </w:tc>
      </w:tr>
      <w:tr w:rsidR="00882C4D" w:rsidRPr="00E34308" w14:paraId="10CC432A" w14:textId="77777777">
        <w:tc>
          <w:tcPr>
            <w:tcW w:w="0" w:type="auto"/>
            <w:shd w:val="clear" w:color="auto" w:fill="FFFFFF"/>
          </w:tcPr>
          <w:p w14:paraId="3B6AF1D5"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IA-2(6)-2:</w:t>
            </w:r>
          </w:p>
        </w:tc>
      </w:tr>
      <w:tr w:rsidR="00882C4D" w:rsidRPr="00E34308" w14:paraId="3CE5C71E" w14:textId="77777777">
        <w:tc>
          <w:tcPr>
            <w:tcW w:w="0" w:type="auto"/>
            <w:shd w:val="clear" w:color="auto" w:fill="FFFFFF"/>
          </w:tcPr>
          <w:p w14:paraId="07395104"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IA-2(6)(b):</w:t>
            </w:r>
          </w:p>
        </w:tc>
      </w:tr>
      <w:tr w:rsidR="00882C4D" w:rsidRPr="00E34308" w14:paraId="6CEFC265" w14:textId="77777777">
        <w:tc>
          <w:tcPr>
            <w:tcW w:w="0" w:type="auto"/>
            <w:shd w:val="clear" w:color="auto" w:fill="FFFFFF"/>
          </w:tcPr>
          <w:p w14:paraId="56149A5F"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6F730B7F" w14:textId="28B2D32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4995023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B8CF0F0" w14:textId="63CEB60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460277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903ECF2" w14:textId="12CCBB4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644846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6A5DDE1" w14:textId="5D4A7BD2"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522157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43DABAD" w14:textId="76AF52D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856775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59440D4" w14:textId="77777777">
        <w:tc>
          <w:tcPr>
            <w:tcW w:w="0" w:type="auto"/>
            <w:shd w:val="clear" w:color="auto" w:fill="FFFFFF"/>
          </w:tcPr>
          <w:p w14:paraId="45017F86"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658601A2" w14:textId="004C4B1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856897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0F98867" w14:textId="0425AC9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960347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5FF2CE7A" w14:textId="7221278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88977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00E81037" w14:textId="04B687BC"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863589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1C2C50D" w14:textId="4078696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3721009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80E70F9" w14:textId="3FFDEBC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2475645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D10B8F4" w14:textId="4B8B77A7"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875364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5387FD33"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CD4BB8B" w14:textId="77777777">
        <w:tc>
          <w:tcPr>
            <w:tcW w:w="0" w:type="auto"/>
            <w:shd w:val="clear" w:color="auto" w:fill="CCECFC"/>
          </w:tcPr>
          <w:p w14:paraId="230974D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IA-2(6) What is the solution and how is it implemented?</w:t>
            </w:r>
          </w:p>
        </w:tc>
      </w:tr>
      <w:tr w:rsidR="00882C4D" w:rsidRPr="00E34308" w14:paraId="3CC4BA30" w14:textId="77777777">
        <w:tc>
          <w:tcPr>
            <w:tcW w:w="0" w:type="auto"/>
            <w:shd w:val="clear" w:color="auto" w:fill="FFFFFF"/>
          </w:tcPr>
          <w:p w14:paraId="176FF2D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24A14047" w14:textId="77777777">
        <w:tc>
          <w:tcPr>
            <w:tcW w:w="0" w:type="auto"/>
            <w:shd w:val="clear" w:color="auto" w:fill="FFFFFF"/>
          </w:tcPr>
          <w:p w14:paraId="62279C3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bl>
    <w:p w14:paraId="592BAA26" w14:textId="77777777" w:rsidR="00A77B3E" w:rsidRPr="00E34308"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296" w:name="_Toc137218241"/>
      <w:bookmarkStart w:id="297" w:name="_Toc144060888"/>
      <w:r w:rsidRPr="00E34308">
        <w:rPr>
          <w:rFonts w:asciiTheme="minorHAnsi" w:hAnsiTheme="minorHAnsi" w:cstheme="minorHAnsi"/>
        </w:rPr>
        <w:t>IA-2(8) Access to Accounts — Replay Resistant (L)(M)(H)</w:t>
      </w:r>
      <w:bookmarkEnd w:id="296"/>
      <w:bookmarkEnd w:id="297"/>
    </w:p>
    <w:p w14:paraId="4B330B1F" w14:textId="728EEC43" w:rsidR="00A77B3E" w:rsidRPr="00E34308" w:rsidRDefault="00000000" w:rsidP="00E34308">
      <w:pPr>
        <w:spacing w:after="320"/>
        <w:rPr>
          <w:rFonts w:cstheme="minorHAnsi"/>
        </w:rPr>
      </w:pPr>
      <w:r w:rsidRPr="00E34308">
        <w:rPr>
          <w:rFonts w:cstheme="minorHAnsi"/>
        </w:rPr>
        <w:t>Implement replay-resistant authentication mechanisms for access to [FedRAMP Assignment: privileged accounts; non-privileged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6A3F232" w14:textId="77777777">
        <w:tc>
          <w:tcPr>
            <w:tcW w:w="0" w:type="auto"/>
            <w:shd w:val="clear" w:color="auto" w:fill="CCECFC"/>
          </w:tcPr>
          <w:p w14:paraId="003E71E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IA-2(8) Control Summary Information</w:t>
            </w:r>
          </w:p>
        </w:tc>
      </w:tr>
      <w:tr w:rsidR="00882C4D" w:rsidRPr="00E34308" w14:paraId="37C0FF72" w14:textId="77777777">
        <w:tc>
          <w:tcPr>
            <w:tcW w:w="0" w:type="auto"/>
            <w:shd w:val="clear" w:color="auto" w:fill="FFFFFF"/>
          </w:tcPr>
          <w:p w14:paraId="0A8F551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67309C55" w14:textId="77777777">
        <w:tc>
          <w:tcPr>
            <w:tcW w:w="0" w:type="auto"/>
            <w:shd w:val="clear" w:color="auto" w:fill="FFFFFF"/>
          </w:tcPr>
          <w:p w14:paraId="02147DF4" w14:textId="24C65E1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IA-2(8):</w:t>
            </w:r>
          </w:p>
        </w:tc>
      </w:tr>
      <w:tr w:rsidR="00882C4D" w:rsidRPr="00E34308" w14:paraId="5845905E" w14:textId="77777777">
        <w:tc>
          <w:tcPr>
            <w:tcW w:w="0" w:type="auto"/>
            <w:shd w:val="clear" w:color="auto" w:fill="FFFFFF"/>
          </w:tcPr>
          <w:p w14:paraId="4EEA468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0CA10EED" w14:textId="6914A0B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74435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9C65811" w14:textId="1EFC365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942194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92D3FF7" w14:textId="759BB0E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2902305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7FBE4FD" w14:textId="24B0B5C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79303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58C73DB" w14:textId="3BD2356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561134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359FECC" w14:textId="77777777">
        <w:tc>
          <w:tcPr>
            <w:tcW w:w="0" w:type="auto"/>
            <w:shd w:val="clear" w:color="auto" w:fill="FFFFFF"/>
          </w:tcPr>
          <w:p w14:paraId="7FC050F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Control Origination (check all that apply):</w:t>
            </w:r>
          </w:p>
          <w:p w14:paraId="0FF0213A" w14:textId="586858E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20497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A3778C7" w14:textId="6AF3921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11879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D212172" w14:textId="377593C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991010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4B0CB9E7" w14:textId="43C7E32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552906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244A231" w14:textId="6466D63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55321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E0F1262" w14:textId="3F302AE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77724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341189D" w14:textId="2924A8E4"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126126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5E90C80E"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2B70996" w14:textId="77777777">
        <w:tc>
          <w:tcPr>
            <w:tcW w:w="0" w:type="auto"/>
            <w:shd w:val="clear" w:color="auto" w:fill="CCECFC"/>
          </w:tcPr>
          <w:p w14:paraId="735799E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IA-2(8) What is the solution and how is it implemented?</w:t>
            </w:r>
          </w:p>
        </w:tc>
      </w:tr>
      <w:tr w:rsidR="00882C4D" w:rsidRPr="00E34308" w14:paraId="27170765" w14:textId="77777777">
        <w:tc>
          <w:tcPr>
            <w:tcW w:w="0" w:type="auto"/>
            <w:shd w:val="clear" w:color="auto" w:fill="FFFFFF"/>
          </w:tcPr>
          <w:p w14:paraId="42F75F7D"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9837506" w14:textId="77777777" w:rsidR="00A77B3E" w:rsidRPr="00E34308" w:rsidRDefault="00000000" w:rsidP="006917D4">
      <w:pPr>
        <w:pStyle w:val="Heading3"/>
        <w:tabs>
          <w:tab w:val="left" w:pos="360"/>
          <w:tab w:val="left" w:pos="720"/>
          <w:tab w:val="left" w:pos="1440"/>
          <w:tab w:val="left" w:pos="2160"/>
        </w:tabs>
        <w:ind w:left="20" w:hanging="14"/>
        <w:rPr>
          <w:rFonts w:asciiTheme="minorHAnsi" w:hAnsiTheme="minorHAnsi" w:cstheme="minorHAnsi"/>
        </w:rPr>
      </w:pPr>
      <w:bookmarkStart w:id="298" w:name="_Toc137218242"/>
      <w:bookmarkStart w:id="299" w:name="_Toc144060889"/>
      <w:r w:rsidRPr="00E34308">
        <w:rPr>
          <w:rFonts w:asciiTheme="minorHAnsi" w:hAnsiTheme="minorHAnsi" w:cstheme="minorHAnsi"/>
        </w:rPr>
        <w:t>IA-2(12) Acceptance of PIV Credentials (L)(M)(H)</w:t>
      </w:r>
      <w:bookmarkEnd w:id="298"/>
      <w:bookmarkEnd w:id="299"/>
    </w:p>
    <w:p w14:paraId="79B133A8" w14:textId="53354CCB" w:rsidR="00A77B3E" w:rsidRPr="00E34308" w:rsidRDefault="00000000" w:rsidP="006917D4">
      <w:pPr>
        <w:pStyle w:val="BodyText"/>
        <w:tabs>
          <w:tab w:val="left" w:pos="360"/>
          <w:tab w:val="left" w:pos="720"/>
          <w:tab w:val="left" w:pos="1440"/>
          <w:tab w:val="left" w:pos="2160"/>
        </w:tabs>
        <w:ind w:left="20" w:hanging="14"/>
        <w:rPr>
          <w:rFonts w:cstheme="minorHAnsi"/>
        </w:rPr>
      </w:pPr>
      <w:r w:rsidRPr="00E34308">
        <w:rPr>
          <w:rFonts w:cstheme="minorHAnsi"/>
        </w:rPr>
        <w:t>Accept and electronically verify Personal Identity Verification-compliant credentials.</w:t>
      </w:r>
    </w:p>
    <w:p w14:paraId="1E17BF2E" w14:textId="2E9ECF2B" w:rsidR="00A77B3E" w:rsidRPr="00E34308" w:rsidRDefault="00000000" w:rsidP="006917D4">
      <w:pPr>
        <w:pStyle w:val="BodyText"/>
        <w:tabs>
          <w:tab w:val="left" w:pos="360"/>
          <w:tab w:val="left" w:pos="720"/>
          <w:tab w:val="left" w:pos="1440"/>
          <w:tab w:val="left" w:pos="2160"/>
        </w:tabs>
        <w:ind w:left="20" w:hanging="14"/>
        <w:rPr>
          <w:rFonts w:cstheme="minorHAnsi"/>
          <w:b/>
        </w:rPr>
      </w:pPr>
      <w:r w:rsidRPr="00E34308">
        <w:rPr>
          <w:rFonts w:cstheme="minorHAnsi"/>
          <w:b/>
        </w:rPr>
        <w:tab/>
      </w:r>
      <w:r w:rsidRPr="00E34308">
        <w:rPr>
          <w:rFonts w:cstheme="minorHAnsi"/>
          <w:b/>
        </w:rPr>
        <w:tab/>
      </w:r>
      <w:r w:rsidRPr="00E34308">
        <w:rPr>
          <w:rFonts w:cstheme="minorHAnsi"/>
          <w:b/>
        </w:rPr>
        <w:tab/>
        <w:t xml:space="preserve">IA-2 (12) Additional FedRAMP Requirements and </w:t>
      </w:r>
      <w:r w:rsidR="00BF73FE" w:rsidRPr="00E34308">
        <w:rPr>
          <w:rFonts w:cstheme="minorHAnsi"/>
          <w:b/>
        </w:rPr>
        <w:t>Guidance</w:t>
      </w:r>
      <w:r w:rsidRPr="00E34308">
        <w:rPr>
          <w:rFonts w:cstheme="minorHAnsi"/>
          <w:b/>
        </w:rPr>
        <w:t>:</w:t>
      </w:r>
    </w:p>
    <w:p w14:paraId="02E03852" w14:textId="3ECFEC73" w:rsidR="00A77B3E" w:rsidRPr="00E34308" w:rsidRDefault="00000000" w:rsidP="00E34308">
      <w:pPr>
        <w:pStyle w:val="BodyText"/>
        <w:tabs>
          <w:tab w:val="left" w:pos="360"/>
          <w:tab w:val="left" w:pos="720"/>
          <w:tab w:val="left" w:pos="1440"/>
          <w:tab w:val="left" w:pos="2160"/>
        </w:tabs>
        <w:spacing w:after="320"/>
        <w:ind w:left="720" w:hanging="14"/>
        <w:rPr>
          <w:rFonts w:cstheme="minorHAnsi"/>
        </w:rPr>
      </w:pPr>
      <w:r w:rsidRPr="00E34308">
        <w:rPr>
          <w:rFonts w:cstheme="minorHAnsi"/>
          <w:b/>
        </w:rPr>
        <w:tab/>
        <w:t>Guidance:</w:t>
      </w:r>
      <w:r w:rsidRPr="00E34308">
        <w:rPr>
          <w:rFonts w:cstheme="minorHAnsi"/>
        </w:rPr>
        <w:t xml:space="preserve"> Include Common Access Card (CAC), i.e., the DoD technical implementation of PIV/FIPS 201/HSPD-12.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CF199CF" w14:textId="77777777">
        <w:tc>
          <w:tcPr>
            <w:tcW w:w="0" w:type="auto"/>
            <w:shd w:val="clear" w:color="auto" w:fill="CCECFC"/>
          </w:tcPr>
          <w:p w14:paraId="6EDD5AC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IA-2(12) Control Summary Information</w:t>
            </w:r>
          </w:p>
        </w:tc>
      </w:tr>
      <w:tr w:rsidR="00882C4D" w:rsidRPr="00E34308" w14:paraId="59AD8D19" w14:textId="77777777">
        <w:tc>
          <w:tcPr>
            <w:tcW w:w="0" w:type="auto"/>
            <w:shd w:val="clear" w:color="auto" w:fill="FFFFFF"/>
          </w:tcPr>
          <w:p w14:paraId="1BA6664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4E5703EA" w14:textId="77777777">
        <w:tc>
          <w:tcPr>
            <w:tcW w:w="0" w:type="auto"/>
            <w:shd w:val="clear" w:color="auto" w:fill="FFFFFF"/>
          </w:tcPr>
          <w:p w14:paraId="720AEED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2879AA7D" w14:textId="7E8678D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97838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E8E44F7" w14:textId="5299D35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703037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2F8A37B" w14:textId="6EF16BA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87605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7A460CD" w14:textId="19D60C0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33464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8227E60" w14:textId="634D95D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649950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728B7AB" w14:textId="77777777">
        <w:tc>
          <w:tcPr>
            <w:tcW w:w="0" w:type="auto"/>
            <w:shd w:val="clear" w:color="auto" w:fill="FFFFFF"/>
          </w:tcPr>
          <w:p w14:paraId="7B3DF61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Control Origination (check all that apply):</w:t>
            </w:r>
          </w:p>
          <w:p w14:paraId="131667D0" w14:textId="6DD3904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940737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D99447E" w14:textId="68BD83A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250248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5BE57CE0" w14:textId="1D02EE5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31753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0DF474D2" w14:textId="75D73BF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895434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6324ECA" w14:textId="7E99733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27837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305858F" w14:textId="467F34C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61406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5E18144" w14:textId="270562F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0788724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01ADACD"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F9A42FF" w14:textId="77777777">
        <w:tc>
          <w:tcPr>
            <w:tcW w:w="0" w:type="auto"/>
            <w:shd w:val="clear" w:color="auto" w:fill="CCECFC"/>
          </w:tcPr>
          <w:p w14:paraId="1148C42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IA-2(12) What is the solution and how is it implemented?</w:t>
            </w:r>
          </w:p>
        </w:tc>
      </w:tr>
      <w:tr w:rsidR="00882C4D" w:rsidRPr="00E34308" w14:paraId="0D4EF0C3" w14:textId="77777777">
        <w:tc>
          <w:tcPr>
            <w:tcW w:w="0" w:type="auto"/>
            <w:shd w:val="clear" w:color="auto" w:fill="FFFFFF"/>
          </w:tcPr>
          <w:p w14:paraId="4C08EBE8"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8771546" w14:textId="77777777" w:rsidR="00A77B3E" w:rsidRPr="00E34308"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00" w:name="_Toc137218243"/>
      <w:bookmarkStart w:id="301" w:name="_Toc144060890"/>
      <w:r w:rsidRPr="00E34308">
        <w:rPr>
          <w:rFonts w:asciiTheme="minorHAnsi" w:hAnsiTheme="minorHAnsi" w:cstheme="minorHAnsi"/>
        </w:rPr>
        <w:t>IA-3 Device Identification and Authentication (M)(H)</w:t>
      </w:r>
      <w:bookmarkEnd w:id="300"/>
      <w:bookmarkEnd w:id="301"/>
    </w:p>
    <w:p w14:paraId="1B5D9E33" w14:textId="49AED669" w:rsidR="00A77B3E" w:rsidRPr="00E34308" w:rsidRDefault="00000000" w:rsidP="00E34308">
      <w:pPr>
        <w:spacing w:after="320"/>
        <w:rPr>
          <w:rFonts w:cstheme="minorHAnsi"/>
        </w:rPr>
      </w:pPr>
      <w:r w:rsidRPr="00E34308">
        <w:rPr>
          <w:rFonts w:cstheme="minorHAnsi"/>
        </w:rPr>
        <w:t xml:space="preserve">Uniquely identify and authenticate [Assignment: organization-defined devices and/or types of devices] before establishing a [Selection </w:t>
      </w:r>
      <w:r w:rsidR="009B29D3" w:rsidRPr="00E34308">
        <w:rPr>
          <w:rFonts w:cstheme="minorHAnsi"/>
        </w:rPr>
        <w:t>(one-or-more):</w:t>
      </w:r>
      <w:r w:rsidRPr="00E34308">
        <w:rPr>
          <w:rFonts w:cstheme="minorHAnsi"/>
        </w:rPr>
        <w:t xml:space="preserve"> local; remote; network] connection.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53480AD" w14:textId="77777777">
        <w:tc>
          <w:tcPr>
            <w:tcW w:w="0" w:type="auto"/>
            <w:shd w:val="clear" w:color="auto" w:fill="CCECFC"/>
          </w:tcPr>
          <w:p w14:paraId="718ACF0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IA-3 Control Summary Information</w:t>
            </w:r>
          </w:p>
        </w:tc>
      </w:tr>
      <w:tr w:rsidR="00882C4D" w:rsidRPr="00E34308" w14:paraId="05D4B799" w14:textId="77777777">
        <w:tc>
          <w:tcPr>
            <w:tcW w:w="0" w:type="auto"/>
            <w:shd w:val="clear" w:color="auto" w:fill="FFFFFF"/>
          </w:tcPr>
          <w:p w14:paraId="7A395DE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684785A8" w14:textId="77777777">
        <w:tc>
          <w:tcPr>
            <w:tcW w:w="0" w:type="auto"/>
            <w:shd w:val="clear" w:color="auto" w:fill="FFFFFF"/>
          </w:tcPr>
          <w:p w14:paraId="4C94171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IA-3-1:</w:t>
            </w:r>
          </w:p>
        </w:tc>
      </w:tr>
      <w:tr w:rsidR="00882C4D" w:rsidRPr="00E34308" w14:paraId="05ADD284" w14:textId="77777777">
        <w:tc>
          <w:tcPr>
            <w:tcW w:w="0" w:type="auto"/>
            <w:shd w:val="clear" w:color="auto" w:fill="FFFFFF"/>
          </w:tcPr>
          <w:p w14:paraId="1ADF5AD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IA-3-2:</w:t>
            </w:r>
          </w:p>
        </w:tc>
      </w:tr>
      <w:tr w:rsidR="00882C4D" w:rsidRPr="00E34308" w14:paraId="22B2F775" w14:textId="77777777">
        <w:tc>
          <w:tcPr>
            <w:tcW w:w="0" w:type="auto"/>
            <w:shd w:val="clear" w:color="auto" w:fill="FFFFFF"/>
          </w:tcPr>
          <w:p w14:paraId="7871B99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3DE9B311" w14:textId="0F000B4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78608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9876B84" w14:textId="05CA804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657914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B3486B6" w14:textId="32FC075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41836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920D333" w14:textId="5E55048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47030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B5338B2" w14:textId="149357F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71065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538045A" w14:textId="77777777">
        <w:tc>
          <w:tcPr>
            <w:tcW w:w="0" w:type="auto"/>
            <w:shd w:val="clear" w:color="auto" w:fill="FFFFFF"/>
          </w:tcPr>
          <w:p w14:paraId="46CC017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Control Origination (check all that apply):</w:t>
            </w:r>
          </w:p>
          <w:p w14:paraId="1B613AC1" w14:textId="1EE32B3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86945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C17AFA3" w14:textId="46CCD59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42082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3BA02E4" w14:textId="498DD96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467002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020DB647" w14:textId="4A5A1BF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27031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3168647" w14:textId="7DAA9F5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331882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22A2C62" w14:textId="5E2463D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74923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6F58D3B" w14:textId="01B22F7A"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1613022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10BA418"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ABA859C" w14:textId="77777777">
        <w:tc>
          <w:tcPr>
            <w:tcW w:w="0" w:type="auto"/>
            <w:shd w:val="clear" w:color="auto" w:fill="CCECFC"/>
          </w:tcPr>
          <w:p w14:paraId="66A31DC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IA-3 What is the solution and how is it implemented?</w:t>
            </w:r>
          </w:p>
        </w:tc>
      </w:tr>
      <w:tr w:rsidR="00882C4D" w:rsidRPr="00E34308" w14:paraId="3D089D24" w14:textId="77777777">
        <w:tc>
          <w:tcPr>
            <w:tcW w:w="0" w:type="auto"/>
            <w:shd w:val="clear" w:color="auto" w:fill="FFFFFF"/>
          </w:tcPr>
          <w:p w14:paraId="00A46022"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E814F0A"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302" w:name="_Toc137218244"/>
      <w:bookmarkStart w:id="303" w:name="_Toc144060891"/>
      <w:r w:rsidRPr="00E34308">
        <w:rPr>
          <w:rFonts w:asciiTheme="minorHAnsi" w:hAnsiTheme="minorHAnsi" w:cstheme="minorHAnsi"/>
        </w:rPr>
        <w:t>IA-4 Identifier Management (L)(M)(H)</w:t>
      </w:r>
      <w:bookmarkEnd w:id="302"/>
      <w:bookmarkEnd w:id="303"/>
    </w:p>
    <w:p w14:paraId="11C1F339" w14:textId="77777777"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rPr>
        <w:t>Manage system identifiers by:</w:t>
      </w:r>
    </w:p>
    <w:p w14:paraId="589C9B36"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Receiving authorization from [FedRAMP Assignment: at a minimum, the ISSO (or similar role within the organization)</w:t>
      </w:r>
      <w:r w:rsidR="00ED4D70" w:rsidRPr="00E34308">
        <w:rPr>
          <w:rFonts w:cstheme="minorHAnsi"/>
        </w:rPr>
        <w:t>]</w:t>
      </w:r>
      <w:r w:rsidRPr="00E34308">
        <w:rPr>
          <w:rFonts w:cstheme="minorHAnsi"/>
        </w:rPr>
        <w:t xml:space="preserve"> to assign an individual, group, role, service, or device identifier;</w:t>
      </w:r>
    </w:p>
    <w:p w14:paraId="0AFB47BA"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Selecting an identifier that identifies an individual, group, role, service, or device;</w:t>
      </w:r>
    </w:p>
    <w:p w14:paraId="64FB6DA1"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Assigning the identifier to the intended individual, group, role, service, or device; and</w:t>
      </w:r>
    </w:p>
    <w:p w14:paraId="72749C02" w14:textId="6A3C05B9"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d.</w:t>
      </w:r>
      <w:r w:rsidRPr="00E34308">
        <w:rPr>
          <w:rFonts w:cstheme="minorHAnsi"/>
        </w:rPr>
        <w:tab/>
        <w:t>Preventing reuse of identifiers for [FedRAMP Assignment: at least two (2) years].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E6132BB" w14:textId="77777777">
        <w:tc>
          <w:tcPr>
            <w:tcW w:w="0" w:type="auto"/>
            <w:shd w:val="clear" w:color="auto" w:fill="CCECFC"/>
          </w:tcPr>
          <w:p w14:paraId="7E91E73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lastRenderedPageBreak/>
              <w:t>IA-4 Control Summary Information</w:t>
            </w:r>
          </w:p>
        </w:tc>
      </w:tr>
      <w:tr w:rsidR="00882C4D" w:rsidRPr="00E34308" w14:paraId="119A6229" w14:textId="77777777">
        <w:tc>
          <w:tcPr>
            <w:tcW w:w="0" w:type="auto"/>
            <w:shd w:val="clear" w:color="auto" w:fill="FFFFFF"/>
          </w:tcPr>
          <w:p w14:paraId="31E3F77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28B9AAFE" w14:textId="77777777">
        <w:tc>
          <w:tcPr>
            <w:tcW w:w="0" w:type="auto"/>
            <w:shd w:val="clear" w:color="auto" w:fill="FFFFFF"/>
          </w:tcPr>
          <w:p w14:paraId="6AB47A0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IA-4(a):</w:t>
            </w:r>
          </w:p>
        </w:tc>
      </w:tr>
      <w:tr w:rsidR="00882C4D" w:rsidRPr="00E34308" w14:paraId="6DC2A423" w14:textId="77777777">
        <w:tc>
          <w:tcPr>
            <w:tcW w:w="0" w:type="auto"/>
            <w:shd w:val="clear" w:color="auto" w:fill="FFFFFF"/>
          </w:tcPr>
          <w:p w14:paraId="75E1AD4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IA-4(d):</w:t>
            </w:r>
          </w:p>
        </w:tc>
      </w:tr>
      <w:tr w:rsidR="00882C4D" w:rsidRPr="00E34308" w14:paraId="17A39AA5" w14:textId="77777777">
        <w:tc>
          <w:tcPr>
            <w:tcW w:w="0" w:type="auto"/>
            <w:shd w:val="clear" w:color="auto" w:fill="FFFFFF"/>
          </w:tcPr>
          <w:p w14:paraId="5F1FB70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5EBE033A" w14:textId="3051C3D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493536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A8EA6EE" w14:textId="231CCFD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709338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DA6D0A8" w14:textId="291C217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739110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39F687D" w14:textId="00FB442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421877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5786ABD" w14:textId="1C84033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418335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CEC2F65" w14:textId="77777777">
        <w:tc>
          <w:tcPr>
            <w:tcW w:w="0" w:type="auto"/>
            <w:shd w:val="clear" w:color="auto" w:fill="FFFFFF"/>
          </w:tcPr>
          <w:p w14:paraId="7A70787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47C97259" w14:textId="1265B9F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5852737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6349E5F" w14:textId="39B290E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965282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BAC5469" w14:textId="58806DC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8613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D2F3F4D" w14:textId="3FEE172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874650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89C29E4" w14:textId="2DCB24B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3161490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9FFDD27" w14:textId="315F759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779446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7D40C64" w14:textId="02BE28FA" w:rsidR="00A77B3E" w:rsidRPr="00E34308" w:rsidRDefault="00000000" w:rsidP="006917D4">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2857391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BE31213"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16536F1" w14:textId="77777777">
        <w:tc>
          <w:tcPr>
            <w:tcW w:w="0" w:type="auto"/>
            <w:shd w:val="clear" w:color="auto" w:fill="CCECFC"/>
          </w:tcPr>
          <w:p w14:paraId="513961A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IA-4 What is the solution and how is it implemented?</w:t>
            </w:r>
          </w:p>
        </w:tc>
      </w:tr>
      <w:tr w:rsidR="00882C4D" w:rsidRPr="00E34308" w14:paraId="0C0791C8" w14:textId="77777777">
        <w:tc>
          <w:tcPr>
            <w:tcW w:w="0" w:type="auto"/>
            <w:shd w:val="clear" w:color="auto" w:fill="FFFFFF"/>
          </w:tcPr>
          <w:p w14:paraId="01FE18B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0790E514" w14:textId="77777777">
        <w:tc>
          <w:tcPr>
            <w:tcW w:w="0" w:type="auto"/>
            <w:shd w:val="clear" w:color="auto" w:fill="FFFFFF"/>
          </w:tcPr>
          <w:p w14:paraId="197062F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0ABD1F03" w14:textId="77777777">
        <w:tc>
          <w:tcPr>
            <w:tcW w:w="0" w:type="auto"/>
            <w:shd w:val="clear" w:color="auto" w:fill="FFFFFF"/>
          </w:tcPr>
          <w:p w14:paraId="5CB0EE9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11BCD38D" w14:textId="77777777">
        <w:tc>
          <w:tcPr>
            <w:tcW w:w="0" w:type="auto"/>
            <w:shd w:val="clear" w:color="auto" w:fill="FFFFFF"/>
          </w:tcPr>
          <w:p w14:paraId="145B684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Part d:</w:t>
            </w:r>
          </w:p>
        </w:tc>
      </w:tr>
    </w:tbl>
    <w:p w14:paraId="140C7495"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04" w:name="_Toc137218245"/>
      <w:bookmarkStart w:id="305" w:name="_Toc144060892"/>
      <w:r w:rsidRPr="00E34308">
        <w:rPr>
          <w:rFonts w:asciiTheme="minorHAnsi" w:hAnsiTheme="minorHAnsi" w:cstheme="minorHAnsi"/>
        </w:rPr>
        <w:t>IA-4(4) Identify User Status (M)(H)</w:t>
      </w:r>
      <w:bookmarkEnd w:id="304"/>
      <w:bookmarkEnd w:id="305"/>
    </w:p>
    <w:p w14:paraId="1A46BAD6" w14:textId="1BB48504" w:rsidR="00A77B3E" w:rsidRPr="00E34308" w:rsidRDefault="00000000" w:rsidP="00E34308">
      <w:pPr>
        <w:spacing w:after="320"/>
        <w:rPr>
          <w:rFonts w:cstheme="minorHAnsi"/>
        </w:rPr>
      </w:pPr>
      <w:r w:rsidRPr="00E34308">
        <w:rPr>
          <w:rFonts w:cstheme="minorHAnsi"/>
        </w:rPr>
        <w:t>Manage individual identifiers by uniquely identifying each individual as [FedRAMP Assignment: contractors; foreign nationals].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079199C" w14:textId="77777777">
        <w:tc>
          <w:tcPr>
            <w:tcW w:w="0" w:type="auto"/>
            <w:shd w:val="clear" w:color="auto" w:fill="CCECFC"/>
          </w:tcPr>
          <w:p w14:paraId="267A64C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IA-4(4) Control Summary Information</w:t>
            </w:r>
          </w:p>
        </w:tc>
      </w:tr>
      <w:tr w:rsidR="00882C4D" w:rsidRPr="00E34308" w14:paraId="02D16466" w14:textId="77777777">
        <w:tc>
          <w:tcPr>
            <w:tcW w:w="0" w:type="auto"/>
            <w:shd w:val="clear" w:color="auto" w:fill="FFFFFF"/>
          </w:tcPr>
          <w:p w14:paraId="00D83E0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05092D6B" w14:textId="77777777">
        <w:tc>
          <w:tcPr>
            <w:tcW w:w="0" w:type="auto"/>
            <w:shd w:val="clear" w:color="auto" w:fill="FFFFFF"/>
          </w:tcPr>
          <w:p w14:paraId="36055135" w14:textId="150D39B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IA-4(4):</w:t>
            </w:r>
          </w:p>
        </w:tc>
      </w:tr>
      <w:tr w:rsidR="00882C4D" w:rsidRPr="00E34308" w14:paraId="1B6F5E7E" w14:textId="77777777">
        <w:tc>
          <w:tcPr>
            <w:tcW w:w="0" w:type="auto"/>
            <w:shd w:val="clear" w:color="auto" w:fill="FFFFFF"/>
          </w:tcPr>
          <w:p w14:paraId="4C200DD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04C055F1" w14:textId="376BB02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4004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1ADA7AF" w14:textId="3E906B8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973971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E06DA0F" w14:textId="7C50E1A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807491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7E86A75" w14:textId="779C63D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18243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A48F1C1" w14:textId="722EB83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741358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A6FB707" w14:textId="77777777">
        <w:tc>
          <w:tcPr>
            <w:tcW w:w="0" w:type="auto"/>
            <w:shd w:val="clear" w:color="auto" w:fill="FFFFFF"/>
          </w:tcPr>
          <w:p w14:paraId="1A88D86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0EE2859E" w14:textId="55CE3A9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268000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32CB998" w14:textId="2753ECD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73011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5D8C2BB" w14:textId="79E9AB1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664374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7B3307C" w14:textId="5B33606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06813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057F9DC" w14:textId="2B397C8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70535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A194D95" w14:textId="449ED14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925631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7C20CBF" w14:textId="4F38183E"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24496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ACD77DD"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E9D7405" w14:textId="77777777">
        <w:tc>
          <w:tcPr>
            <w:tcW w:w="0" w:type="auto"/>
            <w:shd w:val="clear" w:color="auto" w:fill="CCECFC"/>
          </w:tcPr>
          <w:p w14:paraId="077C177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lastRenderedPageBreak/>
              <w:t>IA-4(4) What is the solution and how is it implemented?</w:t>
            </w:r>
          </w:p>
        </w:tc>
      </w:tr>
      <w:tr w:rsidR="00882C4D" w:rsidRPr="00E34308" w14:paraId="65EBA067" w14:textId="77777777">
        <w:tc>
          <w:tcPr>
            <w:tcW w:w="0" w:type="auto"/>
            <w:shd w:val="clear" w:color="auto" w:fill="FFFFFF"/>
          </w:tcPr>
          <w:p w14:paraId="3978AF58"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B757CAA"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306" w:name="_Toc137218246"/>
      <w:bookmarkStart w:id="307" w:name="_Toc144060893"/>
      <w:r w:rsidRPr="00E34308">
        <w:rPr>
          <w:rFonts w:asciiTheme="minorHAnsi" w:hAnsiTheme="minorHAnsi" w:cstheme="minorHAnsi"/>
        </w:rPr>
        <w:t>IA-5 Authenticator Management (L)(M)(H)</w:t>
      </w:r>
      <w:bookmarkEnd w:id="306"/>
      <w:bookmarkEnd w:id="307"/>
    </w:p>
    <w:p w14:paraId="053C5928" w14:textId="77777777"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rPr>
        <w:t>Manage system authenticators by:</w:t>
      </w:r>
    </w:p>
    <w:p w14:paraId="77350D5F"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Verifying, as part of the initial authenticator distribution, the identity of the individual, group, role, service, or device receiving the authenticator;</w:t>
      </w:r>
    </w:p>
    <w:p w14:paraId="494EFE68"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Establishing initial authenticator content for any authenticators issued by the organization;</w:t>
      </w:r>
    </w:p>
    <w:p w14:paraId="7682B039"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Ensuring that authenticators have sufficient strength of mechanism for their intended use;</w:t>
      </w:r>
    </w:p>
    <w:p w14:paraId="0EAF6FC0"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d.</w:t>
      </w:r>
      <w:r w:rsidRPr="00E34308">
        <w:rPr>
          <w:rFonts w:cstheme="minorHAnsi"/>
        </w:rPr>
        <w:tab/>
        <w:t>Establishing and implementing administrative procedures for initial authenticator distribution, for lost or compromised or damaged authenticators, and for revoking authenticators;</w:t>
      </w:r>
    </w:p>
    <w:p w14:paraId="7B5EC1BC"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e.</w:t>
      </w:r>
      <w:r w:rsidRPr="00E34308">
        <w:rPr>
          <w:rFonts w:cstheme="minorHAnsi"/>
        </w:rPr>
        <w:tab/>
        <w:t>Changing default authenticators prior to first use;</w:t>
      </w:r>
    </w:p>
    <w:p w14:paraId="7D3B30D8"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f.</w:t>
      </w:r>
      <w:r w:rsidRPr="00E34308">
        <w:rPr>
          <w:rFonts w:cstheme="minorHAnsi"/>
        </w:rPr>
        <w:tab/>
        <w:t>Changing or refreshing authenticators [Assignment: organization-defined time period by authenticator type] or when [Assignment: organization-defined events] occur;</w:t>
      </w:r>
    </w:p>
    <w:p w14:paraId="62CDCFDE"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g.</w:t>
      </w:r>
      <w:r w:rsidRPr="00E34308">
        <w:rPr>
          <w:rFonts w:cstheme="minorHAnsi"/>
        </w:rPr>
        <w:tab/>
        <w:t>Protecting authenticator content from unauthorized disclosure and modification;</w:t>
      </w:r>
    </w:p>
    <w:p w14:paraId="0CAC6C2A"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h.</w:t>
      </w:r>
      <w:r w:rsidRPr="00E34308">
        <w:rPr>
          <w:rFonts w:cstheme="minorHAnsi"/>
        </w:rPr>
        <w:tab/>
        <w:t>Requiring individuals to take, and having devices implement, specific controls to protect authenticators; and</w:t>
      </w:r>
    </w:p>
    <w:p w14:paraId="18781219" w14:textId="70C14AAE"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i.</w:t>
      </w:r>
      <w:r w:rsidRPr="00E34308">
        <w:rPr>
          <w:rFonts w:cstheme="minorHAnsi"/>
        </w:rPr>
        <w:tab/>
        <w:t>Changing authenticators for group or role accounts when membership to those accounts changes.</w:t>
      </w:r>
    </w:p>
    <w:p w14:paraId="515B033A" w14:textId="77777777" w:rsidR="00A77B3E" w:rsidRPr="00E34308" w:rsidRDefault="00000000" w:rsidP="006917D4">
      <w:pPr>
        <w:pStyle w:val="BodyText"/>
        <w:tabs>
          <w:tab w:val="left" w:pos="360"/>
          <w:tab w:val="left" w:pos="720"/>
          <w:tab w:val="left" w:pos="1440"/>
          <w:tab w:val="left" w:pos="2160"/>
        </w:tabs>
        <w:ind w:left="760" w:hanging="760"/>
        <w:rPr>
          <w:rFonts w:cstheme="minorHAnsi"/>
          <w:b/>
        </w:rPr>
      </w:pPr>
      <w:r w:rsidRPr="00E34308">
        <w:rPr>
          <w:rFonts w:cstheme="minorHAnsi"/>
          <w:b/>
        </w:rPr>
        <w:tab/>
      </w:r>
      <w:r w:rsidRPr="00E34308">
        <w:rPr>
          <w:rFonts w:cstheme="minorHAnsi"/>
          <w:b/>
        </w:rPr>
        <w:tab/>
      </w:r>
      <w:r w:rsidRPr="00E34308">
        <w:rPr>
          <w:rFonts w:cstheme="minorHAnsi"/>
          <w:b/>
        </w:rPr>
        <w:tab/>
        <w:t>IA-5 Additional FedRAMP Requirements and Guidance:</w:t>
      </w:r>
    </w:p>
    <w:p w14:paraId="2B97A01D"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SP 800-63C Section 6.2.3 Encrypted Assertion requires that authentication assertions be encrypted when passed through third parties, such as a browser. For example, a SAML assertion can be encrypted using XML-Encryption, or an OpenID Connect ID Token can be encrypted using JSON Web Encryption (JWE).</w:t>
      </w:r>
    </w:p>
    <w:p w14:paraId="72E63C6B" w14:textId="6A09FEFC"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lastRenderedPageBreak/>
        <w:tab/>
      </w:r>
      <w:r w:rsidRPr="00E34308">
        <w:rPr>
          <w:rFonts w:cstheme="minorHAnsi"/>
          <w:b/>
        </w:rPr>
        <w:tab/>
      </w:r>
      <w:r w:rsidRPr="00E34308">
        <w:rPr>
          <w:rFonts w:cstheme="minorHAnsi"/>
          <w:b/>
        </w:rPr>
        <w:tab/>
        <w:t>Requirement:</w:t>
      </w:r>
      <w:r w:rsidRPr="00E34308">
        <w:rPr>
          <w:rFonts w:cstheme="minorHAnsi"/>
        </w:rPr>
        <w:t xml:space="preserve"> Authenticators must be compliant with NIST SP 800-63-3 Digital Identity Guidelines IAL, AAL, FAL level </w:t>
      </w:r>
      <w:r w:rsidR="00F03725" w:rsidRPr="00E34308">
        <w:rPr>
          <w:rFonts w:cstheme="minorHAnsi"/>
        </w:rPr>
        <w:t>2</w:t>
      </w:r>
      <w:r w:rsidRPr="00E34308">
        <w:rPr>
          <w:rFonts w:cstheme="minorHAnsi"/>
        </w:rPr>
        <w:t xml:space="preserve">. Link </w:t>
      </w:r>
      <w:hyperlink r:id="rId17" w:history="1">
        <w:r w:rsidR="00D8318D" w:rsidRPr="00422E25">
          <w:rPr>
            <w:rStyle w:val="Hyperlink"/>
            <w:rFonts w:cstheme="minorHAnsi"/>
          </w:rPr>
          <w:t>https://pages.nist.gov/800-63-3</w:t>
        </w:r>
      </w:hyperlink>
      <w:r w:rsidR="006B4173" w:rsidRPr="00E34308">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3D2EBF0" w14:textId="77777777">
        <w:tc>
          <w:tcPr>
            <w:tcW w:w="0" w:type="auto"/>
            <w:shd w:val="clear" w:color="auto" w:fill="CCECFC"/>
          </w:tcPr>
          <w:p w14:paraId="3684E85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IA-5 Control Summary Information</w:t>
            </w:r>
          </w:p>
        </w:tc>
      </w:tr>
      <w:tr w:rsidR="00882C4D" w:rsidRPr="00E34308" w14:paraId="6496747E" w14:textId="77777777">
        <w:tc>
          <w:tcPr>
            <w:tcW w:w="0" w:type="auto"/>
            <w:shd w:val="clear" w:color="auto" w:fill="FFFFFF"/>
          </w:tcPr>
          <w:p w14:paraId="6DB219D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49BBA776" w14:textId="77777777">
        <w:tc>
          <w:tcPr>
            <w:tcW w:w="0" w:type="auto"/>
            <w:shd w:val="clear" w:color="auto" w:fill="FFFFFF"/>
          </w:tcPr>
          <w:p w14:paraId="7AFFFDE1" w14:textId="11B73B0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IA-5(f)-1:</w:t>
            </w:r>
          </w:p>
        </w:tc>
      </w:tr>
      <w:tr w:rsidR="00882C4D" w:rsidRPr="00E34308" w14:paraId="02BA9354" w14:textId="77777777">
        <w:tc>
          <w:tcPr>
            <w:tcW w:w="0" w:type="auto"/>
            <w:shd w:val="clear" w:color="auto" w:fill="FFFFFF"/>
          </w:tcPr>
          <w:p w14:paraId="3F14241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IA-5(f)-2:</w:t>
            </w:r>
          </w:p>
        </w:tc>
      </w:tr>
      <w:tr w:rsidR="00882C4D" w:rsidRPr="00E34308" w14:paraId="31B49197" w14:textId="77777777">
        <w:tc>
          <w:tcPr>
            <w:tcW w:w="0" w:type="auto"/>
            <w:shd w:val="clear" w:color="auto" w:fill="FFFFFF"/>
          </w:tcPr>
          <w:p w14:paraId="4AB2BDB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46257BF6" w14:textId="3D616D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204366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71172B9" w14:textId="29C44E1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881909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36ADB54" w14:textId="460A844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090608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56D013B" w14:textId="775429A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899098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1D4F480" w14:textId="5850819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276750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D64AC2C" w14:textId="77777777">
        <w:tc>
          <w:tcPr>
            <w:tcW w:w="0" w:type="auto"/>
            <w:shd w:val="clear" w:color="auto" w:fill="FFFFFF"/>
          </w:tcPr>
          <w:p w14:paraId="7742257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3FA36D37" w14:textId="2D0C86B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517971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BA1B8E9" w14:textId="03E8229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54298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63FABFF" w14:textId="024E31F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9282830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3B61819" w14:textId="0B9BAE8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908066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BC75558" w14:textId="336FA5A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569972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921D7C6" w14:textId="67DF31A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958491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25FB9B9" w14:textId="4218183F"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32578138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A2DF624"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C6DF868" w14:textId="77777777">
        <w:tc>
          <w:tcPr>
            <w:tcW w:w="0" w:type="auto"/>
            <w:shd w:val="clear" w:color="auto" w:fill="CCECFC"/>
          </w:tcPr>
          <w:p w14:paraId="40489AF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IA-5 What is the solution and how is it implemented?</w:t>
            </w:r>
          </w:p>
        </w:tc>
      </w:tr>
      <w:tr w:rsidR="00882C4D" w:rsidRPr="00E34308" w14:paraId="2C2902FF" w14:textId="77777777">
        <w:tc>
          <w:tcPr>
            <w:tcW w:w="0" w:type="auto"/>
            <w:shd w:val="clear" w:color="auto" w:fill="FFFFFF"/>
          </w:tcPr>
          <w:p w14:paraId="414917F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013A01B0" w14:textId="77777777">
        <w:tc>
          <w:tcPr>
            <w:tcW w:w="0" w:type="auto"/>
            <w:shd w:val="clear" w:color="auto" w:fill="FFFFFF"/>
          </w:tcPr>
          <w:p w14:paraId="3C64C72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Part b:</w:t>
            </w:r>
          </w:p>
        </w:tc>
      </w:tr>
      <w:tr w:rsidR="00882C4D" w:rsidRPr="00E34308" w14:paraId="4BC4B710" w14:textId="77777777">
        <w:tc>
          <w:tcPr>
            <w:tcW w:w="0" w:type="auto"/>
            <w:shd w:val="clear" w:color="auto" w:fill="FFFFFF"/>
          </w:tcPr>
          <w:p w14:paraId="295F657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746EBC40" w14:textId="77777777">
        <w:tc>
          <w:tcPr>
            <w:tcW w:w="0" w:type="auto"/>
            <w:shd w:val="clear" w:color="auto" w:fill="FFFFFF"/>
          </w:tcPr>
          <w:p w14:paraId="54AFB99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r w:rsidR="00882C4D" w:rsidRPr="00E34308" w14:paraId="3A6402F1" w14:textId="77777777">
        <w:tc>
          <w:tcPr>
            <w:tcW w:w="0" w:type="auto"/>
            <w:shd w:val="clear" w:color="auto" w:fill="FFFFFF"/>
          </w:tcPr>
          <w:p w14:paraId="5738D58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e:</w:t>
            </w:r>
          </w:p>
        </w:tc>
      </w:tr>
      <w:tr w:rsidR="00882C4D" w:rsidRPr="00E34308" w14:paraId="6D6C710A" w14:textId="77777777">
        <w:tc>
          <w:tcPr>
            <w:tcW w:w="0" w:type="auto"/>
            <w:shd w:val="clear" w:color="auto" w:fill="FFFFFF"/>
          </w:tcPr>
          <w:p w14:paraId="29D1B72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f:</w:t>
            </w:r>
          </w:p>
        </w:tc>
      </w:tr>
      <w:tr w:rsidR="00882C4D" w:rsidRPr="00E34308" w14:paraId="5D3BF251" w14:textId="77777777">
        <w:tc>
          <w:tcPr>
            <w:tcW w:w="0" w:type="auto"/>
            <w:shd w:val="clear" w:color="auto" w:fill="FFFFFF"/>
          </w:tcPr>
          <w:p w14:paraId="743981F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g:</w:t>
            </w:r>
          </w:p>
        </w:tc>
      </w:tr>
      <w:tr w:rsidR="00882C4D" w:rsidRPr="00E34308" w14:paraId="2C0C7208" w14:textId="77777777">
        <w:tc>
          <w:tcPr>
            <w:tcW w:w="0" w:type="auto"/>
            <w:shd w:val="clear" w:color="auto" w:fill="FFFFFF"/>
          </w:tcPr>
          <w:p w14:paraId="5FCBE49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h:</w:t>
            </w:r>
          </w:p>
        </w:tc>
      </w:tr>
      <w:tr w:rsidR="00882C4D" w:rsidRPr="00E34308" w14:paraId="582698A1" w14:textId="77777777">
        <w:tc>
          <w:tcPr>
            <w:tcW w:w="0" w:type="auto"/>
            <w:shd w:val="clear" w:color="auto" w:fill="FFFFFF"/>
          </w:tcPr>
          <w:p w14:paraId="747F713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i:</w:t>
            </w:r>
          </w:p>
        </w:tc>
      </w:tr>
    </w:tbl>
    <w:p w14:paraId="5BBA2FEE" w14:textId="77777777" w:rsidR="00A77B3E" w:rsidRPr="00E34308" w:rsidRDefault="00000000" w:rsidP="006917D4">
      <w:pPr>
        <w:pStyle w:val="Heading3"/>
        <w:tabs>
          <w:tab w:val="left" w:pos="360"/>
          <w:tab w:val="left" w:pos="720"/>
          <w:tab w:val="left" w:pos="1440"/>
          <w:tab w:val="left" w:pos="2160"/>
        </w:tabs>
        <w:ind w:left="760" w:hanging="760"/>
        <w:rPr>
          <w:rFonts w:asciiTheme="minorHAnsi" w:hAnsiTheme="minorHAnsi" w:cstheme="minorHAnsi"/>
        </w:rPr>
      </w:pPr>
      <w:bookmarkStart w:id="308" w:name="_Toc137218247"/>
      <w:bookmarkStart w:id="309" w:name="_Toc144060894"/>
      <w:r w:rsidRPr="00E34308">
        <w:rPr>
          <w:rFonts w:asciiTheme="minorHAnsi" w:hAnsiTheme="minorHAnsi" w:cstheme="minorHAnsi"/>
        </w:rPr>
        <w:t>IA-5(1) Password-based Authentication (L)(M)(H)</w:t>
      </w:r>
      <w:bookmarkEnd w:id="308"/>
      <w:bookmarkEnd w:id="309"/>
    </w:p>
    <w:p w14:paraId="10CD9654" w14:textId="77777777"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rPr>
        <w:t>For password-based authentication:</w:t>
      </w:r>
    </w:p>
    <w:p w14:paraId="3A0CD854"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(a)</w:t>
      </w:r>
      <w:r w:rsidRPr="00E34308">
        <w:rPr>
          <w:rFonts w:cstheme="minorHAnsi"/>
        </w:rPr>
        <w:tab/>
        <w:t>Maintain a list of commonly-used, expected, or compromised passwords and update the list [Assignment: organization-defined frequency] and when organizational passwords are suspected to have been compromised directly or indirectly;</w:t>
      </w:r>
    </w:p>
    <w:p w14:paraId="19D3D0C1"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(b)</w:t>
      </w:r>
      <w:r w:rsidRPr="00E34308">
        <w:rPr>
          <w:rFonts w:cstheme="minorHAnsi"/>
        </w:rPr>
        <w:tab/>
        <w:t>Verify, when users create or update passwords, that the passwords are not found on the list of commonly-used, expected, or compromised passwords in IA-5(1)(a);</w:t>
      </w:r>
    </w:p>
    <w:p w14:paraId="6DFC4577"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(c)</w:t>
      </w:r>
      <w:r w:rsidRPr="00E34308">
        <w:rPr>
          <w:rFonts w:cstheme="minorHAnsi"/>
        </w:rPr>
        <w:tab/>
        <w:t>Transmit passwords only over cryptographically-protected channels;</w:t>
      </w:r>
    </w:p>
    <w:p w14:paraId="0201DFC5"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(d)</w:t>
      </w:r>
      <w:r w:rsidRPr="00E34308">
        <w:rPr>
          <w:rFonts w:cstheme="minorHAnsi"/>
        </w:rPr>
        <w:tab/>
        <w:t>Store passwords using an approved salted key derivation function, preferably using a keyed hash;</w:t>
      </w:r>
    </w:p>
    <w:p w14:paraId="1CF22DA9"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(e)</w:t>
      </w:r>
      <w:r w:rsidRPr="00E34308">
        <w:rPr>
          <w:rFonts w:cstheme="minorHAnsi"/>
        </w:rPr>
        <w:tab/>
        <w:t>Require immediate selection of a new password upon account recovery;</w:t>
      </w:r>
    </w:p>
    <w:p w14:paraId="11CE5C81"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(f)</w:t>
      </w:r>
      <w:r w:rsidRPr="00E34308">
        <w:rPr>
          <w:rFonts w:cstheme="minorHAnsi"/>
        </w:rPr>
        <w:tab/>
        <w:t>Allow user selection of long passwords and passphrases, including spaces and all printable characters;</w:t>
      </w:r>
    </w:p>
    <w:p w14:paraId="34BF7C82"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(g)</w:t>
      </w:r>
      <w:r w:rsidRPr="00E34308">
        <w:rPr>
          <w:rFonts w:cstheme="minorHAnsi"/>
        </w:rPr>
        <w:tab/>
        <w:t>Employ automated tools to assist the user in selecting strong password authenticators; and</w:t>
      </w:r>
    </w:p>
    <w:p w14:paraId="0CEF3645" w14:textId="798DA809"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lastRenderedPageBreak/>
        <w:tab/>
      </w:r>
      <w:r w:rsidRPr="00E34308">
        <w:rPr>
          <w:rFonts w:cstheme="minorHAnsi"/>
        </w:rPr>
        <w:tab/>
        <w:t>(h)</w:t>
      </w:r>
      <w:r w:rsidRPr="00E34308">
        <w:rPr>
          <w:rFonts w:cstheme="minorHAnsi"/>
        </w:rPr>
        <w:tab/>
        <w:t>Enforce the following composition and complexity rules: [Assignment: organization-defined composition and complexity rules].</w:t>
      </w:r>
    </w:p>
    <w:p w14:paraId="50019F66" w14:textId="77777777" w:rsidR="00A77B3E" w:rsidRPr="00E34308" w:rsidRDefault="00000000" w:rsidP="006917D4">
      <w:pPr>
        <w:pStyle w:val="BodyText"/>
        <w:tabs>
          <w:tab w:val="left" w:pos="360"/>
          <w:tab w:val="left" w:pos="720"/>
          <w:tab w:val="left" w:pos="1440"/>
          <w:tab w:val="left" w:pos="2160"/>
        </w:tabs>
        <w:ind w:left="1300" w:hanging="1300"/>
        <w:rPr>
          <w:rFonts w:cstheme="minorHAnsi"/>
          <w:b/>
        </w:rPr>
      </w:pPr>
      <w:r w:rsidRPr="00E34308">
        <w:rPr>
          <w:rFonts w:cstheme="minorHAnsi"/>
          <w:b/>
        </w:rPr>
        <w:tab/>
      </w:r>
      <w:r w:rsidRPr="00E34308">
        <w:rPr>
          <w:rFonts w:cstheme="minorHAnsi"/>
          <w:b/>
        </w:rPr>
        <w:tab/>
      </w:r>
      <w:r w:rsidRPr="00E34308">
        <w:rPr>
          <w:rFonts w:cstheme="minorHAnsi"/>
          <w:b/>
        </w:rPr>
        <w:tab/>
        <w:t>IA-5 (1) Additional FedRAMP Requirements and Guidance:</w:t>
      </w:r>
    </w:p>
    <w:p w14:paraId="451EEE82" w14:textId="77777777" w:rsidR="006B4173" w:rsidRPr="00E34308" w:rsidRDefault="006B4173" w:rsidP="006917D4">
      <w:pPr>
        <w:pStyle w:val="BodyText"/>
        <w:tabs>
          <w:tab w:val="left" w:pos="360"/>
          <w:tab w:val="left" w:pos="720"/>
          <w:tab w:val="left" w:pos="1440"/>
          <w:tab w:val="left" w:pos="2160"/>
        </w:tabs>
        <w:ind w:left="1300" w:hanging="1300"/>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Note that (c) and (d) require the use of cryptography which must be compliant with Federal requirements and utilize FIPS validated or NSA approved cryptography (see SC-13).</w:t>
      </w:r>
    </w:p>
    <w:p w14:paraId="4EB0C5AC" w14:textId="77777777" w:rsidR="006B4173" w:rsidRPr="00E34308" w:rsidRDefault="006B4173" w:rsidP="006917D4">
      <w:pPr>
        <w:pStyle w:val="BodyText"/>
        <w:tabs>
          <w:tab w:val="left" w:pos="360"/>
          <w:tab w:val="left" w:pos="720"/>
          <w:tab w:val="left" w:pos="1440"/>
          <w:tab w:val="left" w:pos="2160"/>
        </w:tabs>
        <w:ind w:left="1300" w:hanging="1300"/>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Password policies must be compliant with NIST SP 800-63B for all memorized, lookup, out-of-band, or One-Time-Passwords (OTP). Password policies shall not enforce special character or minimum password rotation requirements for memorized secrets of users.</w:t>
      </w:r>
    </w:p>
    <w:p w14:paraId="6E9C2628" w14:textId="77777777" w:rsidR="006B4173" w:rsidRPr="00E34308" w:rsidRDefault="006B4173" w:rsidP="006917D4">
      <w:pPr>
        <w:pStyle w:val="BodyText"/>
        <w:tabs>
          <w:tab w:val="left" w:pos="360"/>
          <w:tab w:val="left" w:pos="720"/>
          <w:tab w:val="left" w:pos="1440"/>
          <w:tab w:val="left" w:pos="2160"/>
        </w:tabs>
        <w:ind w:left="1300" w:hanging="1300"/>
        <w:rPr>
          <w:rFonts w:cstheme="minorHAnsi"/>
        </w:rPr>
      </w:pPr>
      <w:r w:rsidRPr="00E34308">
        <w:rPr>
          <w:rFonts w:cstheme="minorHAnsi"/>
          <w:b/>
        </w:rPr>
        <w:tab/>
      </w:r>
      <w:r w:rsidRPr="00E34308">
        <w:rPr>
          <w:rFonts w:cstheme="minorHAnsi"/>
          <w:b/>
        </w:rPr>
        <w:tab/>
      </w:r>
      <w:r w:rsidRPr="00E34308">
        <w:rPr>
          <w:rFonts w:cstheme="minorHAnsi"/>
          <w:b/>
        </w:rPr>
        <w:tab/>
        <w:t>(h) Requirement:</w:t>
      </w:r>
      <w:r w:rsidRPr="00E34308">
        <w:rPr>
          <w:rFonts w:cstheme="minorHAnsi"/>
        </w:rPr>
        <w:t xml:space="preserve"> For cases where technology doesn’t allow multi-factor authentication, these rules should be enforced: must have a minimum length of 14 characters and must support all printable ASCII characters.</w:t>
      </w:r>
    </w:p>
    <w:p w14:paraId="52B83229" w14:textId="4A745509" w:rsidR="00A77B3E" w:rsidRPr="00E34308" w:rsidRDefault="006B4173"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b/>
        </w:rPr>
        <w:tab/>
      </w:r>
      <w:r w:rsidRPr="00E34308">
        <w:rPr>
          <w:rFonts w:cstheme="minorHAnsi"/>
          <w:b/>
        </w:rPr>
        <w:tab/>
      </w:r>
      <w:r w:rsidRPr="00E34308">
        <w:rPr>
          <w:rFonts w:cstheme="minorHAnsi"/>
          <w:b/>
        </w:rPr>
        <w:tab/>
      </w:r>
      <w:r w:rsidRPr="00E34308">
        <w:rPr>
          <w:rFonts w:cstheme="minorHAnsi"/>
        </w:rPr>
        <w:t>For emergency use accounts, these rules should be enforced: must have a minimum length of 14 characters, must support all printable ASCII characters, and passwords must be changed if used.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140DAFB" w14:textId="77777777">
        <w:tc>
          <w:tcPr>
            <w:tcW w:w="0" w:type="auto"/>
            <w:shd w:val="clear" w:color="auto" w:fill="CCECFC"/>
          </w:tcPr>
          <w:p w14:paraId="7F692F1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IA-5(1) Control Summary Information</w:t>
            </w:r>
          </w:p>
        </w:tc>
      </w:tr>
      <w:tr w:rsidR="00882C4D" w:rsidRPr="00E34308" w14:paraId="765B6860" w14:textId="77777777">
        <w:tc>
          <w:tcPr>
            <w:tcW w:w="0" w:type="auto"/>
            <w:shd w:val="clear" w:color="auto" w:fill="FFFFFF"/>
          </w:tcPr>
          <w:p w14:paraId="301D7D44"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06627E91" w14:textId="77777777">
        <w:tc>
          <w:tcPr>
            <w:tcW w:w="0" w:type="auto"/>
            <w:shd w:val="clear" w:color="auto" w:fill="FFFFFF"/>
          </w:tcPr>
          <w:p w14:paraId="2BC02BF1"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IA-5(1)(a):</w:t>
            </w:r>
          </w:p>
        </w:tc>
      </w:tr>
      <w:tr w:rsidR="00882C4D" w:rsidRPr="00E34308" w14:paraId="4F68EC28" w14:textId="77777777">
        <w:tc>
          <w:tcPr>
            <w:tcW w:w="0" w:type="auto"/>
            <w:shd w:val="clear" w:color="auto" w:fill="FFFFFF"/>
          </w:tcPr>
          <w:p w14:paraId="0B9E3521"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IA-5(1)(h):</w:t>
            </w:r>
          </w:p>
        </w:tc>
      </w:tr>
      <w:tr w:rsidR="00882C4D" w:rsidRPr="00E34308" w14:paraId="4FD12453" w14:textId="77777777">
        <w:tc>
          <w:tcPr>
            <w:tcW w:w="0" w:type="auto"/>
            <w:shd w:val="clear" w:color="auto" w:fill="FFFFFF"/>
          </w:tcPr>
          <w:p w14:paraId="0738AB14"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2407CB00" w14:textId="4E92897C"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3676648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A038355" w14:textId="4464D2C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581004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3D246E5" w14:textId="335E75D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133677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4F69210" w14:textId="4ABF8D3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905915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24E459B" w14:textId="5498ECC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980355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9488F34" w14:textId="77777777">
        <w:tc>
          <w:tcPr>
            <w:tcW w:w="0" w:type="auto"/>
            <w:shd w:val="clear" w:color="auto" w:fill="FFFFFF"/>
          </w:tcPr>
          <w:p w14:paraId="256B55E7"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21CB38EA" w14:textId="5FB37CC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801253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C53331E" w14:textId="00F8991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64332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6EDCABA9" w14:textId="1200ED1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491291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22B26137" w14:textId="13F079C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0110409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0484755" w14:textId="16FFBF2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347078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FE5653D" w14:textId="5FD7080C"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116036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E69BB6F" w14:textId="5A0292AB"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2004660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FAA9DBA"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650D4F4" w14:textId="77777777">
        <w:tc>
          <w:tcPr>
            <w:tcW w:w="0" w:type="auto"/>
            <w:shd w:val="clear" w:color="auto" w:fill="CCECFC"/>
          </w:tcPr>
          <w:p w14:paraId="3F71A84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IA-5(1) What is the solution and how is it implemented?</w:t>
            </w:r>
          </w:p>
        </w:tc>
      </w:tr>
      <w:tr w:rsidR="00882C4D" w:rsidRPr="00E34308" w14:paraId="3D66D5DD" w14:textId="77777777">
        <w:tc>
          <w:tcPr>
            <w:tcW w:w="0" w:type="auto"/>
            <w:shd w:val="clear" w:color="auto" w:fill="FFFFFF"/>
          </w:tcPr>
          <w:p w14:paraId="01C6A9A5"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5A64DFDC" w14:textId="77777777">
        <w:tc>
          <w:tcPr>
            <w:tcW w:w="0" w:type="auto"/>
            <w:shd w:val="clear" w:color="auto" w:fill="FFFFFF"/>
          </w:tcPr>
          <w:p w14:paraId="2D275E9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r w:rsidR="00882C4D" w:rsidRPr="00E34308" w14:paraId="1A26D477" w14:textId="77777777">
        <w:tc>
          <w:tcPr>
            <w:tcW w:w="0" w:type="auto"/>
            <w:shd w:val="clear" w:color="auto" w:fill="FFFFFF"/>
          </w:tcPr>
          <w:p w14:paraId="6AECD15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c:</w:t>
            </w:r>
          </w:p>
        </w:tc>
      </w:tr>
      <w:tr w:rsidR="00882C4D" w:rsidRPr="00E34308" w14:paraId="5C085215" w14:textId="77777777">
        <w:tc>
          <w:tcPr>
            <w:tcW w:w="0" w:type="auto"/>
            <w:shd w:val="clear" w:color="auto" w:fill="FFFFFF"/>
          </w:tcPr>
          <w:p w14:paraId="5EB18A0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d:</w:t>
            </w:r>
          </w:p>
        </w:tc>
      </w:tr>
      <w:tr w:rsidR="00882C4D" w:rsidRPr="00E34308" w14:paraId="64061BD5" w14:textId="77777777">
        <w:tc>
          <w:tcPr>
            <w:tcW w:w="0" w:type="auto"/>
            <w:shd w:val="clear" w:color="auto" w:fill="FFFFFF"/>
          </w:tcPr>
          <w:p w14:paraId="4641C3E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e:</w:t>
            </w:r>
          </w:p>
        </w:tc>
      </w:tr>
      <w:tr w:rsidR="00882C4D" w:rsidRPr="00E34308" w14:paraId="54B4BBF0" w14:textId="77777777">
        <w:tc>
          <w:tcPr>
            <w:tcW w:w="0" w:type="auto"/>
            <w:shd w:val="clear" w:color="auto" w:fill="FFFFFF"/>
          </w:tcPr>
          <w:p w14:paraId="5966B82F"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f:</w:t>
            </w:r>
          </w:p>
        </w:tc>
      </w:tr>
      <w:tr w:rsidR="00882C4D" w:rsidRPr="00E34308" w14:paraId="32384206" w14:textId="77777777">
        <w:tc>
          <w:tcPr>
            <w:tcW w:w="0" w:type="auto"/>
            <w:shd w:val="clear" w:color="auto" w:fill="FFFFFF"/>
          </w:tcPr>
          <w:p w14:paraId="349AD05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g:</w:t>
            </w:r>
          </w:p>
        </w:tc>
      </w:tr>
      <w:tr w:rsidR="00882C4D" w:rsidRPr="00E34308" w14:paraId="2BF9BFF1" w14:textId="77777777">
        <w:tc>
          <w:tcPr>
            <w:tcW w:w="0" w:type="auto"/>
            <w:shd w:val="clear" w:color="auto" w:fill="FFFFFF"/>
          </w:tcPr>
          <w:p w14:paraId="3349A98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h:</w:t>
            </w:r>
          </w:p>
        </w:tc>
      </w:tr>
    </w:tbl>
    <w:p w14:paraId="13AAD3E1" w14:textId="6BEF062B" w:rsidR="00F4678A" w:rsidRPr="00E34308" w:rsidRDefault="00000000" w:rsidP="006917D4">
      <w:pPr>
        <w:pStyle w:val="Heading3"/>
        <w:tabs>
          <w:tab w:val="left" w:pos="360"/>
          <w:tab w:val="left" w:pos="720"/>
          <w:tab w:val="left" w:pos="1440"/>
          <w:tab w:val="left" w:pos="2160"/>
        </w:tabs>
        <w:ind w:left="1300" w:hanging="1300"/>
        <w:rPr>
          <w:rFonts w:asciiTheme="minorHAnsi" w:hAnsiTheme="minorHAnsi" w:cstheme="minorHAnsi"/>
        </w:rPr>
      </w:pPr>
      <w:bookmarkStart w:id="310" w:name="_Toc137218248"/>
      <w:bookmarkStart w:id="311" w:name="_Toc144060895"/>
      <w:r w:rsidRPr="00E34308">
        <w:rPr>
          <w:rFonts w:asciiTheme="minorHAnsi" w:hAnsiTheme="minorHAnsi" w:cstheme="minorHAnsi"/>
        </w:rPr>
        <w:t>IA-5(2) Public Key-based Authentication (M)(H)</w:t>
      </w:r>
      <w:bookmarkEnd w:id="310"/>
      <w:bookmarkEnd w:id="311"/>
    </w:p>
    <w:p w14:paraId="1B8F0F72" w14:textId="77777777" w:rsidR="00F4678A" w:rsidRPr="00E34308" w:rsidRDefault="00F4678A" w:rsidP="006917D4">
      <w:pPr>
        <w:pStyle w:val="BodyText"/>
        <w:numPr>
          <w:ilvl w:val="0"/>
          <w:numId w:val="4"/>
        </w:numPr>
        <w:tabs>
          <w:tab w:val="left" w:pos="360"/>
          <w:tab w:val="left" w:pos="720"/>
          <w:tab w:val="left" w:pos="1440"/>
          <w:tab w:val="left" w:pos="2160"/>
        </w:tabs>
        <w:rPr>
          <w:rFonts w:cstheme="minorHAnsi"/>
        </w:rPr>
      </w:pPr>
      <w:r w:rsidRPr="00E34308">
        <w:rPr>
          <w:rFonts w:cstheme="minorHAnsi"/>
        </w:rPr>
        <w:t>For public key-based authentication:</w:t>
      </w:r>
    </w:p>
    <w:p w14:paraId="5A503E70" w14:textId="77777777" w:rsidR="00F4678A" w:rsidRPr="00E34308" w:rsidRDefault="00F4678A" w:rsidP="006917D4">
      <w:pPr>
        <w:pStyle w:val="BodyText"/>
        <w:numPr>
          <w:ilvl w:val="0"/>
          <w:numId w:val="5"/>
        </w:numPr>
        <w:tabs>
          <w:tab w:val="left" w:pos="360"/>
          <w:tab w:val="left" w:pos="720"/>
          <w:tab w:val="left" w:pos="1440"/>
          <w:tab w:val="left" w:pos="2160"/>
        </w:tabs>
        <w:rPr>
          <w:rFonts w:cstheme="minorHAnsi"/>
        </w:rPr>
      </w:pPr>
      <w:r w:rsidRPr="00E34308">
        <w:rPr>
          <w:rFonts w:cstheme="minorHAnsi"/>
        </w:rPr>
        <w:t>Enforce authorized access to the corresponding private key; and</w:t>
      </w:r>
    </w:p>
    <w:p w14:paraId="5378271A" w14:textId="77777777" w:rsidR="00F4678A" w:rsidRPr="00E34308" w:rsidRDefault="00F4678A" w:rsidP="006917D4">
      <w:pPr>
        <w:pStyle w:val="BodyText"/>
        <w:numPr>
          <w:ilvl w:val="0"/>
          <w:numId w:val="5"/>
        </w:numPr>
        <w:tabs>
          <w:tab w:val="left" w:pos="360"/>
          <w:tab w:val="left" w:pos="720"/>
          <w:tab w:val="left" w:pos="1440"/>
          <w:tab w:val="left" w:pos="2160"/>
        </w:tabs>
        <w:rPr>
          <w:rFonts w:cstheme="minorHAnsi"/>
        </w:rPr>
      </w:pPr>
      <w:r w:rsidRPr="00E34308">
        <w:rPr>
          <w:rFonts w:cstheme="minorHAnsi"/>
        </w:rPr>
        <w:t>Map the authenticated identity to the account of the individual or group; and</w:t>
      </w:r>
    </w:p>
    <w:p w14:paraId="4380F72C" w14:textId="77777777" w:rsidR="00F4678A" w:rsidRPr="00E34308" w:rsidRDefault="00F4678A"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(b)</w:t>
      </w:r>
      <w:r w:rsidRPr="00E34308">
        <w:rPr>
          <w:rFonts w:cstheme="minorHAnsi"/>
        </w:rPr>
        <w:tab/>
        <w:t>When public key infrastructure (PKI) is used:</w:t>
      </w:r>
    </w:p>
    <w:p w14:paraId="45972DF3" w14:textId="333B3EA3" w:rsidR="00F4678A" w:rsidRPr="00E34308" w:rsidRDefault="00F4678A" w:rsidP="006917D4">
      <w:pPr>
        <w:pStyle w:val="BodyText"/>
        <w:tabs>
          <w:tab w:val="left" w:pos="360"/>
          <w:tab w:val="left" w:pos="720"/>
          <w:tab w:val="left" w:pos="1440"/>
          <w:tab w:val="left" w:pos="2160"/>
        </w:tabs>
        <w:ind w:left="1300" w:hanging="1300"/>
        <w:rPr>
          <w:rFonts w:cstheme="minorHAnsi"/>
        </w:rPr>
      </w:pPr>
      <w:r w:rsidRPr="00E34308">
        <w:rPr>
          <w:rFonts w:cstheme="minorHAnsi"/>
        </w:rPr>
        <w:lastRenderedPageBreak/>
        <w:tab/>
      </w:r>
      <w:r w:rsidRPr="00E34308">
        <w:rPr>
          <w:rFonts w:cstheme="minorHAnsi"/>
        </w:rPr>
        <w:tab/>
      </w:r>
      <w:r w:rsidRPr="00E34308">
        <w:rPr>
          <w:rFonts w:cstheme="minorHAnsi"/>
        </w:rPr>
        <w:tab/>
        <w:t>(1)</w:t>
      </w:r>
      <w:r w:rsidR="00122CB6" w:rsidRPr="00E34308">
        <w:rPr>
          <w:rFonts w:cstheme="minorHAnsi"/>
        </w:rPr>
        <w:t xml:space="preserve"> </w:t>
      </w:r>
      <w:r w:rsidRPr="00E34308">
        <w:rPr>
          <w:rFonts w:cstheme="minorHAnsi"/>
        </w:rPr>
        <w:t>Validate certificates by constructing and verifying a certification path to an accepted trust anchor, including checking certificate status information; and</w:t>
      </w:r>
    </w:p>
    <w:p w14:paraId="53CA8A62" w14:textId="4E9297B5" w:rsidR="00F4678A" w:rsidRPr="00E34308" w:rsidRDefault="00F4678A"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r>
      <w:r w:rsidRPr="00E34308">
        <w:rPr>
          <w:rFonts w:cstheme="minorHAnsi"/>
        </w:rPr>
        <w:tab/>
        <w:t>(2)</w:t>
      </w:r>
      <w:r w:rsidR="009704F0" w:rsidRPr="00E34308">
        <w:rPr>
          <w:rFonts w:cstheme="minorHAnsi"/>
        </w:rPr>
        <w:t xml:space="preserve"> </w:t>
      </w:r>
      <w:r w:rsidRPr="00E34308">
        <w:rPr>
          <w:rFonts w:cstheme="minorHAnsi"/>
        </w:rPr>
        <w:t>Implement a local cache of revocation data to support path discovery and validation.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B475DFE" w14:textId="77777777">
        <w:tc>
          <w:tcPr>
            <w:tcW w:w="0" w:type="auto"/>
            <w:shd w:val="clear" w:color="auto" w:fill="CCECFC"/>
          </w:tcPr>
          <w:p w14:paraId="1D6B5FD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IA-5(2) Control Summary Information</w:t>
            </w:r>
          </w:p>
        </w:tc>
      </w:tr>
      <w:tr w:rsidR="00882C4D" w:rsidRPr="00E34308" w14:paraId="28DD92A2" w14:textId="77777777">
        <w:tc>
          <w:tcPr>
            <w:tcW w:w="0" w:type="auto"/>
            <w:shd w:val="clear" w:color="auto" w:fill="FFFFFF"/>
          </w:tcPr>
          <w:p w14:paraId="3BEDB24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69C001E2" w14:textId="77777777">
        <w:tc>
          <w:tcPr>
            <w:tcW w:w="0" w:type="auto"/>
            <w:shd w:val="clear" w:color="auto" w:fill="FFFFFF"/>
          </w:tcPr>
          <w:p w14:paraId="574F0AD8"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0E5FF0F1" w14:textId="0D6C7BF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000457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1AAF351" w14:textId="01981DEC"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48318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64532E1" w14:textId="5A97E6B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137049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7BDD462" w14:textId="7C69B31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355727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88963A2" w14:textId="35F6D42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198271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6E89268" w14:textId="77777777">
        <w:tc>
          <w:tcPr>
            <w:tcW w:w="0" w:type="auto"/>
            <w:shd w:val="clear" w:color="auto" w:fill="FFFFFF"/>
          </w:tcPr>
          <w:p w14:paraId="0615389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772975A9" w14:textId="4BBF4F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9654932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C93CF0E" w14:textId="0BD1B25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632768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D7B0CE7" w14:textId="73FF87F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515317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4AAB1F8" w14:textId="3F701022"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115159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37A2579" w14:textId="214AE83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821196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FFC7D82" w14:textId="3761E14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8945532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467A318" w14:textId="31431FC3"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838178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3456C94"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6F074BE" w14:textId="77777777">
        <w:tc>
          <w:tcPr>
            <w:tcW w:w="0" w:type="auto"/>
            <w:shd w:val="clear" w:color="auto" w:fill="CCECFC"/>
          </w:tcPr>
          <w:p w14:paraId="496370F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IA-5(2) What is the solution and how is it implemented?</w:t>
            </w:r>
          </w:p>
        </w:tc>
      </w:tr>
      <w:tr w:rsidR="00882C4D" w:rsidRPr="00E34308" w14:paraId="1A09304E" w14:textId="77777777">
        <w:tc>
          <w:tcPr>
            <w:tcW w:w="0" w:type="auto"/>
            <w:shd w:val="clear" w:color="auto" w:fill="FFFFFF"/>
          </w:tcPr>
          <w:p w14:paraId="51BB506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1BED7DE6" w14:textId="77777777">
        <w:tc>
          <w:tcPr>
            <w:tcW w:w="0" w:type="auto"/>
            <w:shd w:val="clear" w:color="auto" w:fill="FFFFFF"/>
          </w:tcPr>
          <w:p w14:paraId="6D8ED77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lastRenderedPageBreak/>
              <w:t>Part b:</w:t>
            </w:r>
          </w:p>
        </w:tc>
      </w:tr>
    </w:tbl>
    <w:p w14:paraId="0103AFE8" w14:textId="77777777" w:rsidR="00A77B3E" w:rsidRPr="00E34308"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312" w:name="_Toc137218249"/>
      <w:bookmarkStart w:id="313" w:name="_Toc144060896"/>
      <w:r w:rsidRPr="00E34308">
        <w:rPr>
          <w:rFonts w:asciiTheme="minorHAnsi" w:hAnsiTheme="minorHAnsi" w:cstheme="minorHAnsi"/>
        </w:rPr>
        <w:t>IA-5(6) Protection of Authenticators (M)(H)</w:t>
      </w:r>
      <w:bookmarkEnd w:id="312"/>
      <w:bookmarkEnd w:id="313"/>
    </w:p>
    <w:p w14:paraId="1E378E7C" w14:textId="06440D31" w:rsidR="00A77B3E" w:rsidRPr="00E34308" w:rsidRDefault="00000000" w:rsidP="00E34308">
      <w:pPr>
        <w:spacing w:after="320"/>
        <w:rPr>
          <w:rFonts w:cstheme="minorHAnsi"/>
        </w:rPr>
      </w:pPr>
      <w:r w:rsidRPr="00E34308">
        <w:rPr>
          <w:rFonts w:cstheme="minorHAnsi"/>
        </w:rPr>
        <w:t>Protect authenticators commensurate with the security category of the information to which use of the authenticator permits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0BEA744" w14:textId="77777777">
        <w:tc>
          <w:tcPr>
            <w:tcW w:w="0" w:type="auto"/>
            <w:shd w:val="clear" w:color="auto" w:fill="CCECFC"/>
          </w:tcPr>
          <w:p w14:paraId="4D4164A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IA-5(6) Control Summary Information</w:t>
            </w:r>
          </w:p>
        </w:tc>
      </w:tr>
      <w:tr w:rsidR="00882C4D" w:rsidRPr="00E34308" w14:paraId="303D0D0C" w14:textId="77777777">
        <w:tc>
          <w:tcPr>
            <w:tcW w:w="0" w:type="auto"/>
            <w:shd w:val="clear" w:color="auto" w:fill="FFFFFF"/>
          </w:tcPr>
          <w:p w14:paraId="0D23C4A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7E4D8C00" w14:textId="77777777">
        <w:tc>
          <w:tcPr>
            <w:tcW w:w="0" w:type="auto"/>
            <w:shd w:val="clear" w:color="auto" w:fill="FFFFFF"/>
          </w:tcPr>
          <w:p w14:paraId="312A43E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3D7CA846" w14:textId="34A7D7B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38714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25062B6" w14:textId="37B8DAE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000687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0E7E5CB" w14:textId="132A378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0388692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B675206" w14:textId="16B33EE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99367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5C26947" w14:textId="1E079F4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660535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741CCFD" w14:textId="77777777">
        <w:tc>
          <w:tcPr>
            <w:tcW w:w="0" w:type="auto"/>
            <w:shd w:val="clear" w:color="auto" w:fill="FFFFFF"/>
          </w:tcPr>
          <w:p w14:paraId="0000D99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3BA7ED17" w14:textId="29E2F06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43502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43F5B88" w14:textId="7BE7380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856987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DA73F4D" w14:textId="1ECB114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74138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4347771" w14:textId="5F2CA45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802038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BD6F74D" w14:textId="7747DCA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16182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0DA293A" w14:textId="7E4EFF0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946537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C6C7143" w14:textId="100BBB6D"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5590160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261E1D8"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6D18FB7" w14:textId="77777777">
        <w:tc>
          <w:tcPr>
            <w:tcW w:w="0" w:type="auto"/>
            <w:shd w:val="clear" w:color="auto" w:fill="CCECFC"/>
          </w:tcPr>
          <w:p w14:paraId="302216C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IA-5(6) What is the solution and how is it implemented?</w:t>
            </w:r>
          </w:p>
        </w:tc>
      </w:tr>
      <w:tr w:rsidR="00882C4D" w:rsidRPr="00E34308" w14:paraId="51669C8F" w14:textId="77777777">
        <w:tc>
          <w:tcPr>
            <w:tcW w:w="0" w:type="auto"/>
            <w:shd w:val="clear" w:color="auto" w:fill="FFFFFF"/>
          </w:tcPr>
          <w:p w14:paraId="50831FC5"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8910B8A" w14:textId="77777777" w:rsidR="00A77B3E" w:rsidRPr="00E34308" w:rsidRDefault="00000000" w:rsidP="006917D4">
      <w:pPr>
        <w:pStyle w:val="Heading3"/>
        <w:tabs>
          <w:tab w:val="left" w:pos="360"/>
          <w:tab w:val="left" w:pos="720"/>
          <w:tab w:val="left" w:pos="1440"/>
          <w:tab w:val="left" w:pos="2160"/>
        </w:tabs>
        <w:ind w:left="20" w:hanging="14"/>
        <w:rPr>
          <w:rFonts w:asciiTheme="minorHAnsi" w:hAnsiTheme="minorHAnsi" w:cstheme="minorHAnsi"/>
        </w:rPr>
      </w:pPr>
      <w:bookmarkStart w:id="314" w:name="_Toc137218250"/>
      <w:bookmarkStart w:id="315" w:name="_Toc144060897"/>
      <w:r w:rsidRPr="00E34308">
        <w:rPr>
          <w:rFonts w:asciiTheme="minorHAnsi" w:hAnsiTheme="minorHAnsi" w:cstheme="minorHAnsi"/>
        </w:rPr>
        <w:t>IA-5(7) No Embedded Unencrypted Static Authenticators</w:t>
      </w:r>
      <w:bookmarkEnd w:id="314"/>
      <w:r w:rsidRPr="00E34308">
        <w:rPr>
          <w:rFonts w:asciiTheme="minorHAnsi" w:hAnsiTheme="minorHAnsi" w:cstheme="minorHAnsi"/>
        </w:rPr>
        <w:t xml:space="preserve"> (M)(H)</w:t>
      </w:r>
      <w:bookmarkEnd w:id="315"/>
    </w:p>
    <w:p w14:paraId="568737D1" w14:textId="467A6F1E" w:rsidR="00A77B3E" w:rsidRPr="00E34308" w:rsidRDefault="00000000" w:rsidP="006917D4">
      <w:pPr>
        <w:pStyle w:val="BodyText"/>
        <w:tabs>
          <w:tab w:val="left" w:pos="360"/>
          <w:tab w:val="left" w:pos="720"/>
          <w:tab w:val="left" w:pos="1440"/>
          <w:tab w:val="left" w:pos="2160"/>
        </w:tabs>
        <w:ind w:left="20" w:hanging="14"/>
        <w:rPr>
          <w:rFonts w:cstheme="minorHAnsi"/>
        </w:rPr>
      </w:pPr>
      <w:r w:rsidRPr="00E34308">
        <w:rPr>
          <w:rFonts w:cstheme="minorHAnsi"/>
        </w:rPr>
        <w:t>Ensure that unencrypted static authenticators are not embedded in applications or other forms of static storage.</w:t>
      </w:r>
    </w:p>
    <w:p w14:paraId="1C751ED3" w14:textId="77777777" w:rsidR="00A77B3E" w:rsidRPr="00E34308" w:rsidRDefault="00000000" w:rsidP="006917D4">
      <w:pPr>
        <w:pStyle w:val="BodyText"/>
        <w:tabs>
          <w:tab w:val="left" w:pos="360"/>
          <w:tab w:val="left" w:pos="720"/>
          <w:tab w:val="left" w:pos="1440"/>
          <w:tab w:val="left" w:pos="2160"/>
        </w:tabs>
        <w:ind w:left="20" w:hanging="14"/>
        <w:rPr>
          <w:rFonts w:cstheme="minorHAnsi"/>
          <w:b/>
        </w:rPr>
      </w:pPr>
      <w:r w:rsidRPr="00E34308">
        <w:rPr>
          <w:rFonts w:cstheme="minorHAnsi"/>
          <w:b/>
        </w:rPr>
        <w:tab/>
      </w:r>
      <w:r w:rsidRPr="00E34308">
        <w:rPr>
          <w:rFonts w:cstheme="minorHAnsi"/>
          <w:b/>
        </w:rPr>
        <w:tab/>
      </w:r>
      <w:r w:rsidRPr="00E34308">
        <w:rPr>
          <w:rFonts w:cstheme="minorHAnsi"/>
          <w:b/>
        </w:rPr>
        <w:tab/>
        <w:t>IA-5 (7) Additional FedRAMP Requirements and Guidance:</w:t>
      </w:r>
    </w:p>
    <w:p w14:paraId="4282D85B" w14:textId="6205BB2C" w:rsidR="00A77B3E" w:rsidRPr="00E34308" w:rsidRDefault="00000000" w:rsidP="00E34308">
      <w:pPr>
        <w:pStyle w:val="BodyText"/>
        <w:tabs>
          <w:tab w:val="left" w:pos="360"/>
          <w:tab w:val="left" w:pos="720"/>
          <w:tab w:val="left" w:pos="1440"/>
          <w:tab w:val="left" w:pos="2160"/>
        </w:tabs>
        <w:spacing w:after="320"/>
        <w:ind w:left="720" w:hanging="14"/>
        <w:rPr>
          <w:rFonts w:cstheme="minorHAnsi"/>
        </w:rPr>
      </w:pPr>
      <w:r w:rsidRPr="00E34308">
        <w:rPr>
          <w:rFonts w:cstheme="minorHAnsi"/>
          <w:b/>
        </w:rPr>
        <w:tab/>
        <w:t>Guidance:</w:t>
      </w:r>
      <w:r w:rsidRPr="00E34308">
        <w:rPr>
          <w:rFonts w:cstheme="minorHAnsi"/>
        </w:rPr>
        <w:t xml:space="preserve"> In this context, prohibited static storage refers to any storage where unencrypted authenticators, such as passwords, persist beyond the time required to complete the access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A78A399" w14:textId="77777777">
        <w:tc>
          <w:tcPr>
            <w:tcW w:w="0" w:type="auto"/>
            <w:shd w:val="clear" w:color="auto" w:fill="CCECFC"/>
          </w:tcPr>
          <w:p w14:paraId="30B2E7F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IA-5(7) Control Summary Information</w:t>
            </w:r>
          </w:p>
        </w:tc>
      </w:tr>
      <w:tr w:rsidR="00882C4D" w:rsidRPr="00E34308" w14:paraId="7FFF8103" w14:textId="77777777">
        <w:tc>
          <w:tcPr>
            <w:tcW w:w="0" w:type="auto"/>
            <w:shd w:val="clear" w:color="auto" w:fill="FFFFFF"/>
          </w:tcPr>
          <w:p w14:paraId="6129146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1A296EED" w14:textId="77777777">
        <w:tc>
          <w:tcPr>
            <w:tcW w:w="0" w:type="auto"/>
            <w:shd w:val="clear" w:color="auto" w:fill="FFFFFF"/>
          </w:tcPr>
          <w:p w14:paraId="08053DA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4C1A5F45" w14:textId="7D6A8ED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30940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AC5B7BA" w14:textId="248EB18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324951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E26365B" w14:textId="6795AB4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02015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B002E75" w14:textId="5E4727C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27257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102F978" w14:textId="4E18FAB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07103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9E72FEC" w14:textId="77777777">
        <w:tc>
          <w:tcPr>
            <w:tcW w:w="0" w:type="auto"/>
            <w:shd w:val="clear" w:color="auto" w:fill="FFFFFF"/>
          </w:tcPr>
          <w:p w14:paraId="4291372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57FE2185" w14:textId="0C86CAD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26228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4B58CE4C" w14:textId="5560562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65022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8EF116D" w14:textId="5BF7018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31310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67C57F0" w14:textId="004CAFB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18277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1B468E1F" w14:textId="2BF054A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348162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CC6FF85" w14:textId="5BE9B35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49191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9457D5C" w14:textId="0DDD240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65568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5267A87"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8AC3B31" w14:textId="77777777">
        <w:tc>
          <w:tcPr>
            <w:tcW w:w="0" w:type="auto"/>
            <w:shd w:val="clear" w:color="auto" w:fill="CCECFC"/>
          </w:tcPr>
          <w:p w14:paraId="2037686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IA-5(7) What is the solution and how is it implemented?</w:t>
            </w:r>
          </w:p>
        </w:tc>
      </w:tr>
      <w:tr w:rsidR="00882C4D" w:rsidRPr="00E34308" w14:paraId="65DF1211" w14:textId="77777777">
        <w:tc>
          <w:tcPr>
            <w:tcW w:w="0" w:type="auto"/>
            <w:shd w:val="clear" w:color="auto" w:fill="FFFFFF"/>
          </w:tcPr>
          <w:p w14:paraId="52677422"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9C50E96" w14:textId="77777777" w:rsidR="00A77B3E" w:rsidRPr="00E34308" w:rsidRDefault="00000000" w:rsidP="006917D4">
      <w:pPr>
        <w:pStyle w:val="Heading2"/>
        <w:tabs>
          <w:tab w:val="left" w:pos="360"/>
          <w:tab w:val="left" w:pos="720"/>
          <w:tab w:val="left" w:pos="1440"/>
          <w:tab w:val="left" w:pos="2160"/>
        </w:tabs>
        <w:ind w:left="14" w:hanging="14"/>
        <w:rPr>
          <w:rFonts w:asciiTheme="minorHAnsi" w:hAnsiTheme="minorHAnsi" w:cstheme="minorHAnsi"/>
        </w:rPr>
      </w:pPr>
      <w:bookmarkStart w:id="316" w:name="_Toc137218251"/>
      <w:bookmarkStart w:id="317" w:name="_Toc144060898"/>
      <w:r w:rsidRPr="00E34308">
        <w:rPr>
          <w:rFonts w:asciiTheme="minorHAnsi" w:hAnsiTheme="minorHAnsi" w:cstheme="minorHAnsi"/>
        </w:rPr>
        <w:t>IA-6 Authentication Feedback (L)(M)(H)</w:t>
      </w:r>
      <w:bookmarkEnd w:id="316"/>
      <w:bookmarkEnd w:id="317"/>
    </w:p>
    <w:p w14:paraId="1774DE69" w14:textId="43C8B65D" w:rsidR="00A77B3E" w:rsidRPr="00E34308" w:rsidRDefault="00000000" w:rsidP="00E34308">
      <w:pPr>
        <w:pStyle w:val="BodyText"/>
        <w:tabs>
          <w:tab w:val="left" w:pos="360"/>
          <w:tab w:val="left" w:pos="720"/>
          <w:tab w:val="left" w:pos="1440"/>
          <w:tab w:val="left" w:pos="2160"/>
        </w:tabs>
        <w:spacing w:after="320"/>
        <w:ind w:left="14" w:hanging="14"/>
        <w:rPr>
          <w:rFonts w:cstheme="minorHAnsi"/>
        </w:rPr>
      </w:pPr>
      <w:r w:rsidRPr="00E34308">
        <w:rPr>
          <w:rFonts w:cstheme="minorHAnsi"/>
        </w:rPr>
        <w:t>Obscure feedback of authentication information during the authentication process to protect the information from possible exploitation and use by unauthorized individuals.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2A3BA8A" w14:textId="77777777">
        <w:tc>
          <w:tcPr>
            <w:tcW w:w="0" w:type="auto"/>
            <w:shd w:val="clear" w:color="auto" w:fill="CCECFC"/>
          </w:tcPr>
          <w:p w14:paraId="79851C8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IA-6 Control Summary Information</w:t>
            </w:r>
          </w:p>
        </w:tc>
      </w:tr>
      <w:tr w:rsidR="00882C4D" w:rsidRPr="00E34308" w14:paraId="242A721B" w14:textId="77777777">
        <w:tc>
          <w:tcPr>
            <w:tcW w:w="0" w:type="auto"/>
            <w:shd w:val="clear" w:color="auto" w:fill="FFFFFF"/>
          </w:tcPr>
          <w:p w14:paraId="5E37F7C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68374DA1" w14:textId="77777777">
        <w:tc>
          <w:tcPr>
            <w:tcW w:w="0" w:type="auto"/>
            <w:shd w:val="clear" w:color="auto" w:fill="FFFFFF"/>
          </w:tcPr>
          <w:p w14:paraId="0B683F3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394EE14D" w14:textId="46A1F63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53896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2260E28" w14:textId="0217FBC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45417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28F9DD70" w14:textId="0A3C8E9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864313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4B0E16A" w14:textId="0E3DD56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23754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0C45D2C" w14:textId="338033E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284603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6688B21" w14:textId="77777777">
        <w:tc>
          <w:tcPr>
            <w:tcW w:w="0" w:type="auto"/>
            <w:shd w:val="clear" w:color="auto" w:fill="FFFFFF"/>
          </w:tcPr>
          <w:p w14:paraId="2CAA01D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1116561A" w14:textId="1F8BE9A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64925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0F1DC9E" w14:textId="63B673E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28496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9A96393" w14:textId="7EB66AF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78499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25DF7DC" w14:textId="5751CC9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82816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19FA9DB3" w14:textId="1E5C75E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19146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3E80895C" w14:textId="142A5D3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849080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4226423" w14:textId="27A8DBD3"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0329561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43AE207E"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DB01D1A" w14:textId="77777777">
        <w:tc>
          <w:tcPr>
            <w:tcW w:w="0" w:type="auto"/>
            <w:shd w:val="clear" w:color="auto" w:fill="CCECFC"/>
          </w:tcPr>
          <w:p w14:paraId="0A2161C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IA-6 What is the solution and how is it implemented?</w:t>
            </w:r>
          </w:p>
        </w:tc>
      </w:tr>
      <w:tr w:rsidR="00882C4D" w:rsidRPr="00E34308" w14:paraId="053F5E4C" w14:textId="77777777">
        <w:tc>
          <w:tcPr>
            <w:tcW w:w="0" w:type="auto"/>
            <w:shd w:val="clear" w:color="auto" w:fill="FFFFFF"/>
          </w:tcPr>
          <w:p w14:paraId="28594F2E"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B114121" w14:textId="77777777" w:rsidR="00A77B3E" w:rsidRPr="00E34308"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18" w:name="_Toc137218252"/>
      <w:bookmarkStart w:id="319" w:name="_Toc144060899"/>
      <w:r w:rsidRPr="00E34308">
        <w:rPr>
          <w:rFonts w:asciiTheme="minorHAnsi" w:hAnsiTheme="minorHAnsi" w:cstheme="minorHAnsi"/>
        </w:rPr>
        <w:t>IA-7 Cryptographic Module Authentication (L)(M)(H)</w:t>
      </w:r>
      <w:bookmarkEnd w:id="318"/>
      <w:bookmarkEnd w:id="319"/>
    </w:p>
    <w:p w14:paraId="787787FA" w14:textId="0608D8F1" w:rsidR="00A77B3E" w:rsidRPr="00E34308" w:rsidRDefault="00000000" w:rsidP="00E34308">
      <w:pPr>
        <w:spacing w:after="320"/>
        <w:rPr>
          <w:rFonts w:cstheme="minorHAnsi"/>
        </w:rPr>
      </w:pPr>
      <w:r w:rsidRPr="00E34308">
        <w:rPr>
          <w:rFonts w:cstheme="minorHAnsi"/>
        </w:rPr>
        <w:t>Implement mechanisms for authentication to a cryptographic module that meet the requirements of applicable laws, executive orders, directives, policies, regulations, standards, and guidelines for such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5B3C766" w14:textId="77777777">
        <w:tc>
          <w:tcPr>
            <w:tcW w:w="0" w:type="auto"/>
            <w:shd w:val="clear" w:color="auto" w:fill="CCECFC"/>
          </w:tcPr>
          <w:p w14:paraId="1CA8759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IA-7 Control Summary Information</w:t>
            </w:r>
          </w:p>
        </w:tc>
      </w:tr>
      <w:tr w:rsidR="00882C4D" w:rsidRPr="00E34308" w14:paraId="48C8DDF3" w14:textId="77777777">
        <w:tc>
          <w:tcPr>
            <w:tcW w:w="0" w:type="auto"/>
            <w:shd w:val="clear" w:color="auto" w:fill="FFFFFF"/>
          </w:tcPr>
          <w:p w14:paraId="5CF5479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4752267F" w14:textId="77777777">
        <w:tc>
          <w:tcPr>
            <w:tcW w:w="0" w:type="auto"/>
            <w:shd w:val="clear" w:color="auto" w:fill="FFFFFF"/>
          </w:tcPr>
          <w:p w14:paraId="5CF7888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1F3E3176" w14:textId="642A8E6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955729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FFC4419" w14:textId="180D855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567805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BCD50D0" w14:textId="08FF29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8110098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EA244AF" w14:textId="638D6DA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48454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231B0A4" w14:textId="601ECA8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87060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71A60D7" w14:textId="77777777">
        <w:tc>
          <w:tcPr>
            <w:tcW w:w="0" w:type="auto"/>
            <w:shd w:val="clear" w:color="auto" w:fill="FFFFFF"/>
          </w:tcPr>
          <w:p w14:paraId="359BA25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2EAFCA09" w14:textId="7E1AA34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260676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8E67A5C" w14:textId="7AFE900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919549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CF0F304" w14:textId="7E522EC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4026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2A7A0E5" w14:textId="6B59C58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2617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3D42CC2" w14:textId="39DA5B4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68396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DC5F7D3" w14:textId="3D43986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20936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EC14255" w14:textId="462C4084"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4829019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A01E728"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6ED9DA1" w14:textId="77777777">
        <w:tc>
          <w:tcPr>
            <w:tcW w:w="0" w:type="auto"/>
            <w:shd w:val="clear" w:color="auto" w:fill="CCECFC"/>
          </w:tcPr>
          <w:p w14:paraId="760DB53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IA-7 What is the solution and how is it implemented?</w:t>
            </w:r>
          </w:p>
        </w:tc>
      </w:tr>
      <w:tr w:rsidR="00882C4D" w:rsidRPr="00E34308" w14:paraId="710CEE00" w14:textId="77777777">
        <w:tc>
          <w:tcPr>
            <w:tcW w:w="0" w:type="auto"/>
            <w:shd w:val="clear" w:color="auto" w:fill="FFFFFF"/>
          </w:tcPr>
          <w:p w14:paraId="64C4E834"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8137169" w14:textId="77777777" w:rsidR="00A77B3E" w:rsidRPr="00E34308"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20" w:name="_Toc137218253"/>
      <w:bookmarkStart w:id="321" w:name="_Toc144060900"/>
      <w:r w:rsidRPr="00E34308">
        <w:rPr>
          <w:rFonts w:asciiTheme="minorHAnsi" w:hAnsiTheme="minorHAnsi" w:cstheme="minorHAnsi"/>
        </w:rPr>
        <w:t>IA-8 Identification and Authentication (Non-organizational Users) (L)(M)(H)</w:t>
      </w:r>
      <w:bookmarkEnd w:id="320"/>
      <w:bookmarkEnd w:id="321"/>
    </w:p>
    <w:p w14:paraId="7AF58787" w14:textId="1C775026" w:rsidR="00A77B3E" w:rsidRPr="00E34308" w:rsidRDefault="00000000" w:rsidP="00E34308">
      <w:pPr>
        <w:spacing w:after="320"/>
        <w:rPr>
          <w:rFonts w:cstheme="minorHAnsi"/>
        </w:rPr>
      </w:pPr>
      <w:r w:rsidRPr="00E34308">
        <w:rPr>
          <w:rFonts w:cstheme="minorHAnsi"/>
        </w:rPr>
        <w:t>Uniquely identify and authenticate non-organizational users or processes acting on behalf of non-organizational users.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A96B080" w14:textId="77777777">
        <w:tc>
          <w:tcPr>
            <w:tcW w:w="0" w:type="auto"/>
            <w:shd w:val="clear" w:color="auto" w:fill="CCECFC"/>
          </w:tcPr>
          <w:p w14:paraId="385D33B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IA-8 Control Summary Information</w:t>
            </w:r>
          </w:p>
        </w:tc>
      </w:tr>
      <w:tr w:rsidR="00882C4D" w:rsidRPr="00E34308" w14:paraId="7A2C70BE" w14:textId="77777777">
        <w:tc>
          <w:tcPr>
            <w:tcW w:w="0" w:type="auto"/>
            <w:shd w:val="clear" w:color="auto" w:fill="FFFFFF"/>
          </w:tcPr>
          <w:p w14:paraId="31FE0C5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7708A790" w14:textId="77777777">
        <w:tc>
          <w:tcPr>
            <w:tcW w:w="0" w:type="auto"/>
            <w:shd w:val="clear" w:color="auto" w:fill="FFFFFF"/>
          </w:tcPr>
          <w:p w14:paraId="15EE34F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6E73B36F" w14:textId="7F17B5B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691412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7B7AE3F" w14:textId="7C5E3A4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5959194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CA489B8" w14:textId="7C0F9AF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442825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F4421BA" w14:textId="418F356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55091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3CE93CC" w14:textId="4F1B815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76227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D4ED2FE" w14:textId="77777777">
        <w:tc>
          <w:tcPr>
            <w:tcW w:w="0" w:type="auto"/>
            <w:shd w:val="clear" w:color="auto" w:fill="FFFFFF"/>
          </w:tcPr>
          <w:p w14:paraId="221130D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088B160D" w14:textId="7FFF739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79672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AD9ACD0" w14:textId="7099DC9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50841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6BC79B53" w14:textId="2A38750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4538232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39EB157" w14:textId="7D2125F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62712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A064FEA" w14:textId="40C4EE2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33462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3F34A0C5" w14:textId="33A9584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47395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1087A75" w14:textId="503ACDD1"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0624486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40110BE"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F0FA466" w14:textId="77777777">
        <w:tc>
          <w:tcPr>
            <w:tcW w:w="0" w:type="auto"/>
            <w:shd w:val="clear" w:color="auto" w:fill="CCECFC"/>
          </w:tcPr>
          <w:p w14:paraId="67EC4B3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IA-8 What is the solution and how is it implemented?</w:t>
            </w:r>
          </w:p>
        </w:tc>
      </w:tr>
      <w:tr w:rsidR="00882C4D" w:rsidRPr="00E34308" w14:paraId="3F674324" w14:textId="77777777">
        <w:tc>
          <w:tcPr>
            <w:tcW w:w="0" w:type="auto"/>
            <w:shd w:val="clear" w:color="auto" w:fill="FFFFFF"/>
          </w:tcPr>
          <w:p w14:paraId="4622C834"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7878428"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22" w:name="_Toc137218254"/>
      <w:bookmarkStart w:id="323" w:name="_Toc144060901"/>
      <w:r w:rsidRPr="00E34308">
        <w:rPr>
          <w:rFonts w:asciiTheme="minorHAnsi" w:hAnsiTheme="minorHAnsi" w:cstheme="minorHAnsi"/>
        </w:rPr>
        <w:t>IA-8(1) Acceptance of PIV Credentials from Other Agencies (L)(M)(H)</w:t>
      </w:r>
      <w:bookmarkEnd w:id="322"/>
      <w:bookmarkEnd w:id="323"/>
    </w:p>
    <w:p w14:paraId="20006102" w14:textId="284A76EE" w:rsidR="00A77B3E" w:rsidRPr="00E34308" w:rsidRDefault="00000000" w:rsidP="00E34308">
      <w:pPr>
        <w:spacing w:after="320"/>
        <w:rPr>
          <w:rFonts w:cstheme="minorHAnsi"/>
        </w:rPr>
      </w:pPr>
      <w:r w:rsidRPr="00E34308">
        <w:rPr>
          <w:rFonts w:cstheme="minorHAnsi"/>
        </w:rPr>
        <w:t>Accept and electronically verify Personal Identity Verification-compliant credentials from other federal agencies.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554B2F1" w14:textId="77777777">
        <w:tc>
          <w:tcPr>
            <w:tcW w:w="0" w:type="auto"/>
            <w:shd w:val="clear" w:color="auto" w:fill="CCECFC"/>
          </w:tcPr>
          <w:p w14:paraId="499647F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IA-8(1) Control Summary Information</w:t>
            </w:r>
          </w:p>
        </w:tc>
      </w:tr>
      <w:tr w:rsidR="00882C4D" w:rsidRPr="00E34308" w14:paraId="62B62AD0" w14:textId="77777777">
        <w:tc>
          <w:tcPr>
            <w:tcW w:w="0" w:type="auto"/>
            <w:shd w:val="clear" w:color="auto" w:fill="FFFFFF"/>
          </w:tcPr>
          <w:p w14:paraId="3D618EF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2FB8C113" w14:textId="77777777">
        <w:tc>
          <w:tcPr>
            <w:tcW w:w="0" w:type="auto"/>
            <w:shd w:val="clear" w:color="auto" w:fill="FFFFFF"/>
          </w:tcPr>
          <w:p w14:paraId="0195574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594270AC" w14:textId="0539CF8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87803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4E95891" w14:textId="09DEEB8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415094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6F78F0F" w14:textId="402AB0B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565422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238313A" w14:textId="3F8B5D8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686067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0C564CD" w14:textId="3D4BD9F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4421662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C3A2128" w14:textId="77777777">
        <w:tc>
          <w:tcPr>
            <w:tcW w:w="0" w:type="auto"/>
            <w:shd w:val="clear" w:color="auto" w:fill="FFFFFF"/>
          </w:tcPr>
          <w:p w14:paraId="5DD3BD0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1F06E988" w14:textId="04EB0F1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33561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739C27F" w14:textId="652A033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108973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DE775E7" w14:textId="395B6C8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206542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23A2EABF" w14:textId="54EEA4A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3364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C147455" w14:textId="4EE66E9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46474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7BFBDA3" w14:textId="30CAC80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475896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1DB117A" w14:textId="63B13E26"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297956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D16B8F8"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2EB72FA" w14:textId="77777777">
        <w:tc>
          <w:tcPr>
            <w:tcW w:w="0" w:type="auto"/>
            <w:shd w:val="clear" w:color="auto" w:fill="CCECFC"/>
          </w:tcPr>
          <w:p w14:paraId="6BC3003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IA-8(1) What is the solution and how is it implemented?</w:t>
            </w:r>
          </w:p>
        </w:tc>
      </w:tr>
      <w:tr w:rsidR="00882C4D" w:rsidRPr="00E34308" w14:paraId="515C2B2B" w14:textId="77777777">
        <w:tc>
          <w:tcPr>
            <w:tcW w:w="0" w:type="auto"/>
            <w:shd w:val="clear" w:color="auto" w:fill="FFFFFF"/>
          </w:tcPr>
          <w:p w14:paraId="0DA6C18E"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7F0EE81" w14:textId="77777777" w:rsidR="00A77B3E" w:rsidRPr="00E34308" w:rsidRDefault="00000000" w:rsidP="006917D4">
      <w:pPr>
        <w:pStyle w:val="Heading3"/>
        <w:tabs>
          <w:tab w:val="left" w:pos="360"/>
          <w:tab w:val="left" w:pos="720"/>
          <w:tab w:val="left" w:pos="1440"/>
          <w:tab w:val="left" w:pos="2160"/>
        </w:tabs>
        <w:ind w:left="20" w:hanging="20"/>
        <w:rPr>
          <w:rFonts w:asciiTheme="minorHAnsi" w:hAnsiTheme="minorHAnsi" w:cstheme="minorHAnsi"/>
        </w:rPr>
      </w:pPr>
      <w:bookmarkStart w:id="324" w:name="_Toc137218255"/>
      <w:bookmarkStart w:id="325" w:name="_Toc144060902"/>
      <w:r w:rsidRPr="00E34308">
        <w:rPr>
          <w:rFonts w:asciiTheme="minorHAnsi" w:hAnsiTheme="minorHAnsi" w:cstheme="minorHAnsi"/>
        </w:rPr>
        <w:t>IA-8(2) Acceptance of External Authenticators (L)(M)(H)</w:t>
      </w:r>
      <w:bookmarkEnd w:id="324"/>
      <w:bookmarkEnd w:id="325"/>
    </w:p>
    <w:p w14:paraId="50FABB8E"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(a)</w:t>
      </w:r>
      <w:r w:rsidRPr="00E34308">
        <w:rPr>
          <w:rFonts w:cstheme="minorHAnsi"/>
        </w:rPr>
        <w:tab/>
        <w:t>Accept only external authenticators that are NIST-compliant; and</w:t>
      </w:r>
    </w:p>
    <w:p w14:paraId="5A06A0F5" w14:textId="64A58B5A"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(b)</w:t>
      </w:r>
      <w:r w:rsidRPr="00E34308">
        <w:rPr>
          <w:rFonts w:cstheme="minorHAnsi"/>
        </w:rPr>
        <w:tab/>
        <w:t>Document and maintain a list of accepted external authenticators.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E88561C" w14:textId="77777777">
        <w:tc>
          <w:tcPr>
            <w:tcW w:w="0" w:type="auto"/>
            <w:shd w:val="clear" w:color="auto" w:fill="CCECFC"/>
          </w:tcPr>
          <w:p w14:paraId="4B59C93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IA-8(2) Control Summary Information</w:t>
            </w:r>
          </w:p>
        </w:tc>
      </w:tr>
      <w:tr w:rsidR="00882C4D" w:rsidRPr="00E34308" w14:paraId="730041B7" w14:textId="77777777">
        <w:tc>
          <w:tcPr>
            <w:tcW w:w="0" w:type="auto"/>
            <w:shd w:val="clear" w:color="auto" w:fill="FFFFFF"/>
          </w:tcPr>
          <w:p w14:paraId="5F5C4CE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1DA70213" w14:textId="77777777">
        <w:tc>
          <w:tcPr>
            <w:tcW w:w="0" w:type="auto"/>
            <w:shd w:val="clear" w:color="auto" w:fill="FFFFFF"/>
          </w:tcPr>
          <w:p w14:paraId="6BE601F6"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71E63D90" w14:textId="4AA1BF2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365925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8D4BF9D" w14:textId="4DDD2AD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4385217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4C7BF15" w14:textId="7892AE14"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2033193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DFA4252" w14:textId="1E71247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7105849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4CF3EC0" w14:textId="611F2F72"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244680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9BEE5A1" w14:textId="77777777">
        <w:tc>
          <w:tcPr>
            <w:tcW w:w="0" w:type="auto"/>
            <w:shd w:val="clear" w:color="auto" w:fill="FFFFFF"/>
          </w:tcPr>
          <w:p w14:paraId="2B0760D4"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551A7B42" w14:textId="566015D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662853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3F76F6F" w14:textId="2D6713D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419507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67AFB11" w14:textId="0FA5D92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5198732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6FEC438" w14:textId="6E7C7F0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940184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6BA7AB9" w14:textId="0D448B1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7741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B02F801" w14:textId="2127583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8469999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BF10E50" w14:textId="16C99DB7"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1839755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B7C5823"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679D051" w14:textId="77777777">
        <w:tc>
          <w:tcPr>
            <w:tcW w:w="0" w:type="auto"/>
            <w:shd w:val="clear" w:color="auto" w:fill="CCECFC"/>
          </w:tcPr>
          <w:p w14:paraId="5C4DF9E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IA-8(2) What is the solution and how is it implemented?</w:t>
            </w:r>
          </w:p>
        </w:tc>
      </w:tr>
      <w:tr w:rsidR="00882C4D" w:rsidRPr="00E34308" w14:paraId="09A5E124" w14:textId="77777777">
        <w:tc>
          <w:tcPr>
            <w:tcW w:w="0" w:type="auto"/>
            <w:shd w:val="clear" w:color="auto" w:fill="FFFFFF"/>
          </w:tcPr>
          <w:p w14:paraId="7A39776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0BB06277" w14:textId="77777777">
        <w:tc>
          <w:tcPr>
            <w:tcW w:w="0" w:type="auto"/>
            <w:shd w:val="clear" w:color="auto" w:fill="FFFFFF"/>
          </w:tcPr>
          <w:p w14:paraId="3BBAE357"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bl>
    <w:p w14:paraId="08BE2B40" w14:textId="77777777" w:rsidR="00A77B3E" w:rsidRPr="00E34308"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326" w:name="_Toc137218256"/>
      <w:bookmarkStart w:id="327" w:name="_Toc144060903"/>
      <w:r w:rsidRPr="00E34308">
        <w:rPr>
          <w:rFonts w:asciiTheme="minorHAnsi" w:hAnsiTheme="minorHAnsi" w:cstheme="minorHAnsi"/>
        </w:rPr>
        <w:t>IA-8(4) Use of Defined Profiles (L)(M)(H)</w:t>
      </w:r>
      <w:bookmarkEnd w:id="326"/>
      <w:bookmarkEnd w:id="327"/>
    </w:p>
    <w:p w14:paraId="028DFCB0" w14:textId="77777777" w:rsidR="00A77B3E" w:rsidRPr="00E34308" w:rsidRDefault="00000000" w:rsidP="00E34308">
      <w:pPr>
        <w:spacing w:after="320"/>
        <w:rPr>
          <w:rFonts w:cstheme="minorHAnsi"/>
        </w:rPr>
      </w:pPr>
      <w:r w:rsidRPr="00E34308">
        <w:rPr>
          <w:rFonts w:cstheme="minorHAnsi"/>
        </w:rPr>
        <w:t>Conform to the following profiles for identity management [Assignment: organization-defined identity management profiles].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3E14633" w14:textId="77777777">
        <w:tc>
          <w:tcPr>
            <w:tcW w:w="0" w:type="auto"/>
            <w:shd w:val="clear" w:color="auto" w:fill="CCECFC"/>
          </w:tcPr>
          <w:p w14:paraId="6045768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IA-8(4) Control Summary Information</w:t>
            </w:r>
          </w:p>
        </w:tc>
      </w:tr>
      <w:tr w:rsidR="00882C4D" w:rsidRPr="00E34308" w14:paraId="773E10BC" w14:textId="77777777">
        <w:tc>
          <w:tcPr>
            <w:tcW w:w="0" w:type="auto"/>
            <w:shd w:val="clear" w:color="auto" w:fill="FFFFFF"/>
          </w:tcPr>
          <w:p w14:paraId="544F09F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749B0987" w14:textId="77777777">
        <w:tc>
          <w:tcPr>
            <w:tcW w:w="0" w:type="auto"/>
            <w:shd w:val="clear" w:color="auto" w:fill="FFFFFF"/>
          </w:tcPr>
          <w:p w14:paraId="2314EB7E" w14:textId="207D187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IA-8(4):</w:t>
            </w:r>
          </w:p>
        </w:tc>
      </w:tr>
      <w:tr w:rsidR="00882C4D" w:rsidRPr="00E34308" w14:paraId="78D729FF" w14:textId="77777777">
        <w:tc>
          <w:tcPr>
            <w:tcW w:w="0" w:type="auto"/>
            <w:shd w:val="clear" w:color="auto" w:fill="FFFFFF"/>
          </w:tcPr>
          <w:p w14:paraId="7AC9683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1BAF0C39" w14:textId="7A1FE8B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23611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574BA41" w14:textId="22D3579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47829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A1A1766" w14:textId="55112FE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75199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60057FB" w14:textId="0D5ECB9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498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63C0D4D" w14:textId="3DE7E48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22164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4127B87" w14:textId="77777777">
        <w:tc>
          <w:tcPr>
            <w:tcW w:w="0" w:type="auto"/>
            <w:shd w:val="clear" w:color="auto" w:fill="FFFFFF"/>
          </w:tcPr>
          <w:p w14:paraId="7173128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669B68E3" w14:textId="7CBE542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60582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313B92F" w14:textId="7FA7DB7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56748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56B42F6B" w14:textId="22B84FB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05057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98BF2B6" w14:textId="64B3286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26362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8EB1DF6" w14:textId="262A372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931923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EE94B26" w14:textId="36A4677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3814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6F4B00B" w14:textId="5148A5FF"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3690460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419A250"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811E474" w14:textId="77777777">
        <w:tc>
          <w:tcPr>
            <w:tcW w:w="0" w:type="auto"/>
            <w:shd w:val="clear" w:color="auto" w:fill="CCECFC"/>
          </w:tcPr>
          <w:p w14:paraId="1674C0B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IA-8(4) What is the solution and how is it implemented?</w:t>
            </w:r>
          </w:p>
        </w:tc>
      </w:tr>
      <w:tr w:rsidR="00882C4D" w:rsidRPr="00E34308" w14:paraId="278116AE" w14:textId="77777777">
        <w:tc>
          <w:tcPr>
            <w:tcW w:w="0" w:type="auto"/>
            <w:shd w:val="clear" w:color="auto" w:fill="FFFFFF"/>
          </w:tcPr>
          <w:p w14:paraId="017603EC"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E4FCF8E"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328" w:name="_Toc137218257"/>
      <w:bookmarkStart w:id="329" w:name="_Toc144060904"/>
      <w:r w:rsidRPr="00E34308">
        <w:rPr>
          <w:rFonts w:asciiTheme="minorHAnsi" w:hAnsiTheme="minorHAnsi" w:cstheme="minorHAnsi"/>
        </w:rPr>
        <w:t>IA-11 Re-authentication (L)(M)(H)</w:t>
      </w:r>
      <w:bookmarkEnd w:id="328"/>
      <w:bookmarkEnd w:id="329"/>
    </w:p>
    <w:p w14:paraId="2D97215B" w14:textId="5B72670F"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rPr>
        <w:t>Require users to re-authenticate when [Assignment: organization-defined circumstances or situations requiring re-authentication].</w:t>
      </w:r>
    </w:p>
    <w:p w14:paraId="19E77EB2" w14:textId="77777777" w:rsidR="00A77B3E" w:rsidRPr="00E34308" w:rsidRDefault="00000000" w:rsidP="006917D4">
      <w:pPr>
        <w:pStyle w:val="BodyText"/>
        <w:tabs>
          <w:tab w:val="left" w:pos="360"/>
          <w:tab w:val="left" w:pos="720"/>
          <w:tab w:val="left" w:pos="1440"/>
          <w:tab w:val="left" w:pos="2160"/>
        </w:tabs>
        <w:ind w:left="20" w:hanging="20"/>
        <w:rPr>
          <w:rFonts w:cstheme="minorHAnsi"/>
          <w:b/>
        </w:rPr>
      </w:pPr>
      <w:r w:rsidRPr="00E34308">
        <w:rPr>
          <w:rFonts w:cstheme="minorHAnsi"/>
          <w:b/>
        </w:rPr>
        <w:tab/>
      </w:r>
      <w:r w:rsidRPr="00E34308">
        <w:rPr>
          <w:rFonts w:cstheme="minorHAnsi"/>
          <w:b/>
        </w:rPr>
        <w:tab/>
      </w:r>
      <w:r w:rsidRPr="00E34308">
        <w:rPr>
          <w:rFonts w:cstheme="minorHAnsi"/>
          <w:b/>
        </w:rPr>
        <w:tab/>
        <w:t>IA-11 Additional FedRAMP Requirements and Guidance:</w:t>
      </w:r>
    </w:p>
    <w:p w14:paraId="3C48F088" w14:textId="77777777" w:rsidR="006B4173" w:rsidRPr="00E34308" w:rsidRDefault="006B4173" w:rsidP="006917D4">
      <w:pPr>
        <w:pStyle w:val="BodyText"/>
        <w:tabs>
          <w:tab w:val="left" w:pos="360"/>
          <w:tab w:val="left" w:pos="720"/>
          <w:tab w:val="left" w:pos="1440"/>
          <w:tab w:val="left" w:pos="2160"/>
        </w:tabs>
        <w:ind w:left="720" w:hanging="20"/>
        <w:rPr>
          <w:rFonts w:cstheme="minorHAnsi"/>
        </w:rPr>
      </w:pPr>
      <w:r w:rsidRPr="00E34308">
        <w:rPr>
          <w:rFonts w:cstheme="minorHAnsi"/>
          <w:b/>
        </w:rPr>
        <w:tab/>
        <w:t>Guidance:</w:t>
      </w:r>
      <w:r w:rsidRPr="00E34308">
        <w:rPr>
          <w:rFonts w:cstheme="minorHAnsi"/>
        </w:rPr>
        <w:t xml:space="preserve"> The fixed time period cannot exceed the limits set in SP 800-63. At this time they are:</w:t>
      </w:r>
    </w:p>
    <w:p w14:paraId="554076DC" w14:textId="77777777" w:rsidR="006B4173" w:rsidRPr="00E34308" w:rsidRDefault="006B4173" w:rsidP="006917D4">
      <w:pPr>
        <w:pStyle w:val="BodyText"/>
        <w:numPr>
          <w:ilvl w:val="0"/>
          <w:numId w:val="1"/>
        </w:numPr>
        <w:tabs>
          <w:tab w:val="left" w:pos="360"/>
          <w:tab w:val="left" w:pos="720"/>
          <w:tab w:val="left" w:pos="1440"/>
          <w:tab w:val="left" w:pos="2160"/>
        </w:tabs>
        <w:rPr>
          <w:rFonts w:cstheme="minorHAnsi"/>
        </w:rPr>
      </w:pPr>
      <w:r w:rsidRPr="00E34308">
        <w:rPr>
          <w:rFonts w:cstheme="minorHAnsi"/>
        </w:rPr>
        <w:t>AAL2 (moderate baseline)</w:t>
      </w:r>
    </w:p>
    <w:p w14:paraId="251CAD84" w14:textId="2FBE9D6A" w:rsidR="006B4173" w:rsidRPr="00E34308" w:rsidRDefault="00C86975" w:rsidP="006917D4">
      <w:pPr>
        <w:pStyle w:val="BodyText"/>
        <w:numPr>
          <w:ilvl w:val="1"/>
          <w:numId w:val="1"/>
        </w:numPr>
        <w:tabs>
          <w:tab w:val="left" w:pos="360"/>
          <w:tab w:val="left" w:pos="720"/>
          <w:tab w:val="left" w:pos="1440"/>
          <w:tab w:val="left" w:pos="2160"/>
        </w:tabs>
        <w:rPr>
          <w:rFonts w:cstheme="minorHAnsi"/>
        </w:rPr>
      </w:pPr>
      <w:r w:rsidRPr="00E34308">
        <w:rPr>
          <w:rFonts w:cstheme="minorHAnsi"/>
        </w:rPr>
        <w:t>Twelve (</w:t>
      </w:r>
      <w:r w:rsidR="006B4173" w:rsidRPr="00E34308">
        <w:rPr>
          <w:rFonts w:cstheme="minorHAnsi"/>
        </w:rPr>
        <w:t>12</w:t>
      </w:r>
      <w:r w:rsidRPr="00E34308">
        <w:rPr>
          <w:rFonts w:cstheme="minorHAnsi"/>
        </w:rPr>
        <w:t>)</w:t>
      </w:r>
      <w:r w:rsidR="006B4173" w:rsidRPr="00E34308">
        <w:rPr>
          <w:rFonts w:cstheme="minorHAnsi"/>
        </w:rPr>
        <w:t xml:space="preserve"> hours or</w:t>
      </w:r>
    </w:p>
    <w:p w14:paraId="13C68977" w14:textId="414B596F" w:rsidR="00A77B3E" w:rsidRPr="00E34308" w:rsidRDefault="00C86975" w:rsidP="00E34308">
      <w:pPr>
        <w:pStyle w:val="BodyText"/>
        <w:numPr>
          <w:ilvl w:val="1"/>
          <w:numId w:val="1"/>
        </w:numPr>
        <w:tabs>
          <w:tab w:val="left" w:pos="360"/>
          <w:tab w:val="left" w:pos="720"/>
          <w:tab w:val="left" w:pos="1440"/>
          <w:tab w:val="left" w:pos="2160"/>
        </w:tabs>
        <w:spacing w:after="320"/>
        <w:ind w:left="2203"/>
        <w:rPr>
          <w:rFonts w:cstheme="minorHAnsi"/>
        </w:rPr>
      </w:pPr>
      <w:r w:rsidRPr="00E34308">
        <w:rPr>
          <w:rFonts w:cstheme="minorHAnsi"/>
        </w:rPr>
        <w:t>Thirty (</w:t>
      </w:r>
      <w:r w:rsidR="006B4173" w:rsidRPr="00E34308">
        <w:rPr>
          <w:rFonts w:cstheme="minorHAnsi"/>
        </w:rPr>
        <w:t>30</w:t>
      </w:r>
      <w:r w:rsidRPr="00E34308">
        <w:rPr>
          <w:rFonts w:cstheme="minorHAnsi"/>
        </w:rPr>
        <w:t>)</w:t>
      </w:r>
      <w:r w:rsidR="006B4173" w:rsidRPr="00E34308">
        <w:rPr>
          <w:rFonts w:cstheme="minorHAnsi"/>
        </w:rPr>
        <w:t xml:space="preserve"> minutes of inactivity.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0503516" w14:textId="77777777">
        <w:tc>
          <w:tcPr>
            <w:tcW w:w="0" w:type="auto"/>
            <w:shd w:val="clear" w:color="auto" w:fill="CCECFC"/>
          </w:tcPr>
          <w:p w14:paraId="42945A1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IA-11 Control Summary Information</w:t>
            </w:r>
          </w:p>
        </w:tc>
      </w:tr>
      <w:tr w:rsidR="00882C4D" w:rsidRPr="00E34308" w14:paraId="2826D998" w14:textId="77777777">
        <w:tc>
          <w:tcPr>
            <w:tcW w:w="0" w:type="auto"/>
            <w:shd w:val="clear" w:color="auto" w:fill="FFFFFF"/>
          </w:tcPr>
          <w:p w14:paraId="301170F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59A7F122" w14:textId="77777777">
        <w:tc>
          <w:tcPr>
            <w:tcW w:w="0" w:type="auto"/>
            <w:shd w:val="clear" w:color="auto" w:fill="FFFFFF"/>
          </w:tcPr>
          <w:p w14:paraId="7576625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IA-11:</w:t>
            </w:r>
          </w:p>
        </w:tc>
      </w:tr>
      <w:tr w:rsidR="00882C4D" w:rsidRPr="00E34308" w14:paraId="11035730" w14:textId="77777777">
        <w:tc>
          <w:tcPr>
            <w:tcW w:w="0" w:type="auto"/>
            <w:shd w:val="clear" w:color="auto" w:fill="FFFFFF"/>
          </w:tcPr>
          <w:p w14:paraId="1ADA887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4CB2BC70" w14:textId="767F0CD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13320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FF3E1C9" w14:textId="16150E2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274189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A29D8B3" w14:textId="7C2CE8D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59109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26B2E75" w14:textId="024794A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31754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4E219C5" w14:textId="52C6213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798848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F9029C9" w14:textId="77777777">
        <w:tc>
          <w:tcPr>
            <w:tcW w:w="0" w:type="auto"/>
            <w:shd w:val="clear" w:color="auto" w:fill="FFFFFF"/>
          </w:tcPr>
          <w:p w14:paraId="48347DE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Control Origination (check all that apply):</w:t>
            </w:r>
          </w:p>
          <w:p w14:paraId="20CE692C" w14:textId="2D6131A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849440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9A5928E" w14:textId="58ED61A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43264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FF415B2" w14:textId="377D8CD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8010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1F12BC6" w14:textId="6435752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74491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C292A29" w14:textId="400DBA5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22372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24361ED" w14:textId="647916F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586832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E10A4D3" w14:textId="22FFD34D"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45078951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89FFD08"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7B53D1F" w14:textId="77777777">
        <w:tc>
          <w:tcPr>
            <w:tcW w:w="0" w:type="auto"/>
            <w:shd w:val="clear" w:color="auto" w:fill="CCECFC"/>
          </w:tcPr>
          <w:p w14:paraId="6CBADCC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IA-11 What is the solution and how is it implemented?</w:t>
            </w:r>
          </w:p>
        </w:tc>
      </w:tr>
      <w:tr w:rsidR="00882C4D" w:rsidRPr="00E34308" w14:paraId="3BFCCCAE" w14:textId="77777777">
        <w:tc>
          <w:tcPr>
            <w:tcW w:w="0" w:type="auto"/>
            <w:shd w:val="clear" w:color="auto" w:fill="FFFFFF"/>
          </w:tcPr>
          <w:p w14:paraId="5EF6C552"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C450CA5"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330" w:name="_Toc137218258"/>
      <w:bookmarkStart w:id="331" w:name="_Toc144060905"/>
      <w:r w:rsidRPr="00E34308">
        <w:rPr>
          <w:rFonts w:asciiTheme="minorHAnsi" w:hAnsiTheme="minorHAnsi" w:cstheme="minorHAnsi"/>
        </w:rPr>
        <w:t>IA-12 Identity Proofing (M)(H)</w:t>
      </w:r>
      <w:bookmarkEnd w:id="330"/>
      <w:bookmarkEnd w:id="331"/>
    </w:p>
    <w:p w14:paraId="30030330"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Identity proof users that require accounts for logical access to systems based on appropriate identity assurance level requirements as specified in applicable standards and guidelines;</w:t>
      </w:r>
    </w:p>
    <w:p w14:paraId="7E9E1BFB"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Resolve user identities to a unique individual; and</w:t>
      </w:r>
    </w:p>
    <w:p w14:paraId="462A22F4" w14:textId="253DC782"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Collect, validate, and verify identity evidence.</w:t>
      </w:r>
    </w:p>
    <w:p w14:paraId="598BCDB2" w14:textId="77777777" w:rsidR="00A77B3E" w:rsidRPr="00E34308" w:rsidRDefault="00000000" w:rsidP="006917D4">
      <w:pPr>
        <w:pStyle w:val="BodyText"/>
        <w:tabs>
          <w:tab w:val="left" w:pos="360"/>
          <w:tab w:val="left" w:pos="720"/>
          <w:tab w:val="left" w:pos="1440"/>
          <w:tab w:val="left" w:pos="2160"/>
        </w:tabs>
        <w:ind w:left="760" w:hanging="760"/>
        <w:rPr>
          <w:rFonts w:cstheme="minorHAnsi"/>
          <w:b/>
        </w:rPr>
      </w:pPr>
      <w:r w:rsidRPr="00E34308">
        <w:rPr>
          <w:rFonts w:cstheme="minorHAnsi"/>
          <w:b/>
        </w:rPr>
        <w:tab/>
      </w:r>
      <w:r w:rsidRPr="00E34308">
        <w:rPr>
          <w:rFonts w:cstheme="minorHAnsi"/>
          <w:b/>
        </w:rPr>
        <w:tab/>
      </w:r>
      <w:r w:rsidRPr="00E34308">
        <w:rPr>
          <w:rFonts w:cstheme="minorHAnsi"/>
          <w:b/>
        </w:rPr>
        <w:tab/>
        <w:t>IA-12 Additional FedRAMP Requirements and Guidance:</w:t>
      </w:r>
    </w:p>
    <w:p w14:paraId="4F3A8100" w14:textId="4E1B8F35"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In accordance with NIST SP 800-63A Enrollment and Identity Proofing</w:t>
      </w:r>
      <w:r w:rsidR="008B29CB" w:rsidRPr="00E34308">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BA4AE80" w14:textId="77777777">
        <w:tc>
          <w:tcPr>
            <w:tcW w:w="0" w:type="auto"/>
            <w:shd w:val="clear" w:color="auto" w:fill="CCECFC"/>
          </w:tcPr>
          <w:p w14:paraId="1273B2F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lastRenderedPageBreak/>
              <w:t>IA-12 Control Summary Information</w:t>
            </w:r>
          </w:p>
        </w:tc>
      </w:tr>
      <w:tr w:rsidR="00882C4D" w:rsidRPr="00E34308" w14:paraId="34FC7B55" w14:textId="77777777">
        <w:tc>
          <w:tcPr>
            <w:tcW w:w="0" w:type="auto"/>
            <w:shd w:val="clear" w:color="auto" w:fill="FFFFFF"/>
          </w:tcPr>
          <w:p w14:paraId="77C7545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5505B6C7" w14:textId="77777777">
        <w:tc>
          <w:tcPr>
            <w:tcW w:w="0" w:type="auto"/>
            <w:shd w:val="clear" w:color="auto" w:fill="FFFFFF"/>
          </w:tcPr>
          <w:p w14:paraId="551435F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0367D0AE" w14:textId="7ED9A6D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039231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0BD454E" w14:textId="2FF654C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143493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8188D9D" w14:textId="6F0BE82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206040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0FD966E" w14:textId="54AB880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035816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B80BDFF" w14:textId="7D255E2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187818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ADF9422" w14:textId="77777777">
        <w:tc>
          <w:tcPr>
            <w:tcW w:w="0" w:type="auto"/>
            <w:shd w:val="clear" w:color="auto" w:fill="FFFFFF"/>
          </w:tcPr>
          <w:p w14:paraId="5741D3A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13615B9A" w14:textId="45ADD9F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509935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903E3B0" w14:textId="53DF47B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251277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5428804" w14:textId="57F4BF3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834259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2468DA52" w14:textId="34E15AC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3396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58C3F99" w14:textId="3FB8E85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229992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070B92E" w14:textId="0FC5A81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533109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F7D096F" w14:textId="5497CAB0" w:rsidR="00A77B3E" w:rsidRPr="00E34308" w:rsidRDefault="00000000" w:rsidP="006917D4">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7490904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E42A7A7"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AEA8790" w14:textId="77777777">
        <w:tc>
          <w:tcPr>
            <w:tcW w:w="0" w:type="auto"/>
            <w:shd w:val="clear" w:color="auto" w:fill="CCECFC"/>
          </w:tcPr>
          <w:p w14:paraId="5E26A08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IA-12 What is the solution and how is it implemented?</w:t>
            </w:r>
          </w:p>
        </w:tc>
      </w:tr>
      <w:tr w:rsidR="00882C4D" w:rsidRPr="00E34308" w14:paraId="7CD58E1D" w14:textId="77777777">
        <w:tc>
          <w:tcPr>
            <w:tcW w:w="0" w:type="auto"/>
            <w:shd w:val="clear" w:color="auto" w:fill="FFFFFF"/>
          </w:tcPr>
          <w:p w14:paraId="625F4B3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221A0511" w14:textId="77777777">
        <w:tc>
          <w:tcPr>
            <w:tcW w:w="0" w:type="auto"/>
            <w:shd w:val="clear" w:color="auto" w:fill="FFFFFF"/>
          </w:tcPr>
          <w:p w14:paraId="27B9E88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6F5B8C76" w14:textId="77777777">
        <w:tc>
          <w:tcPr>
            <w:tcW w:w="0" w:type="auto"/>
            <w:shd w:val="clear" w:color="auto" w:fill="FFFFFF"/>
          </w:tcPr>
          <w:p w14:paraId="5B41335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bl>
    <w:p w14:paraId="26286E60"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32" w:name="_Toc137218259"/>
      <w:bookmarkStart w:id="333" w:name="_Toc144060906"/>
      <w:r w:rsidRPr="00E34308">
        <w:rPr>
          <w:rFonts w:asciiTheme="minorHAnsi" w:hAnsiTheme="minorHAnsi" w:cstheme="minorHAnsi"/>
        </w:rPr>
        <w:lastRenderedPageBreak/>
        <w:t>IA-12(2) Identity Evidence (M)(H)</w:t>
      </w:r>
      <w:bookmarkEnd w:id="332"/>
      <w:bookmarkEnd w:id="333"/>
    </w:p>
    <w:p w14:paraId="4A480571" w14:textId="1251BAF3" w:rsidR="00A77B3E" w:rsidRPr="00E34308" w:rsidRDefault="00000000" w:rsidP="00E34308">
      <w:pPr>
        <w:spacing w:after="320"/>
        <w:rPr>
          <w:rFonts w:cstheme="minorHAnsi"/>
        </w:rPr>
      </w:pPr>
      <w:r w:rsidRPr="00E34308">
        <w:rPr>
          <w:rFonts w:cstheme="minorHAnsi"/>
        </w:rPr>
        <w:t>Require evidence of individual identification be presented to the registration authority.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AD0A749" w14:textId="77777777">
        <w:tc>
          <w:tcPr>
            <w:tcW w:w="0" w:type="auto"/>
            <w:shd w:val="clear" w:color="auto" w:fill="CCECFC"/>
          </w:tcPr>
          <w:p w14:paraId="48059FC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IA-12(2) Control Summary Information</w:t>
            </w:r>
          </w:p>
        </w:tc>
      </w:tr>
      <w:tr w:rsidR="00882C4D" w:rsidRPr="00E34308" w14:paraId="29FC1D13" w14:textId="77777777">
        <w:tc>
          <w:tcPr>
            <w:tcW w:w="0" w:type="auto"/>
            <w:shd w:val="clear" w:color="auto" w:fill="FFFFFF"/>
          </w:tcPr>
          <w:p w14:paraId="51AE624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2C3B4CD7" w14:textId="77777777">
        <w:tc>
          <w:tcPr>
            <w:tcW w:w="0" w:type="auto"/>
            <w:shd w:val="clear" w:color="auto" w:fill="FFFFFF"/>
          </w:tcPr>
          <w:p w14:paraId="47F423F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7C1582B0" w14:textId="7EB0E84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73335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0439BB6" w14:textId="6679EB3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43987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CB98609" w14:textId="225B3EB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49695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457D6D9" w14:textId="671C4F8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954522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8D9F291" w14:textId="3AFCA0F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91741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C2CD372" w14:textId="77777777">
        <w:tc>
          <w:tcPr>
            <w:tcW w:w="0" w:type="auto"/>
            <w:shd w:val="clear" w:color="auto" w:fill="FFFFFF"/>
          </w:tcPr>
          <w:p w14:paraId="79FF955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5D121901" w14:textId="4182138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220115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A561DE6" w14:textId="3D682EC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612492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4C5AE8F" w14:textId="60CA44D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62793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EC69204" w14:textId="0FB8C4B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595375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2DC9D37" w14:textId="50DF548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974961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48800D3" w14:textId="49B38A4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58637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094812F" w14:textId="7CA8AD88"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4914540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EB8A16C"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A2B249E" w14:textId="77777777">
        <w:tc>
          <w:tcPr>
            <w:tcW w:w="0" w:type="auto"/>
            <w:shd w:val="clear" w:color="auto" w:fill="CCECFC"/>
          </w:tcPr>
          <w:p w14:paraId="5C155A0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IA-12(2) What is the solution and how is it implemented?</w:t>
            </w:r>
          </w:p>
        </w:tc>
      </w:tr>
      <w:tr w:rsidR="00882C4D" w:rsidRPr="00E34308" w14:paraId="45B87ABF" w14:textId="77777777">
        <w:tc>
          <w:tcPr>
            <w:tcW w:w="0" w:type="auto"/>
            <w:shd w:val="clear" w:color="auto" w:fill="FFFFFF"/>
          </w:tcPr>
          <w:p w14:paraId="2428A115"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149BC3D"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34" w:name="_Toc137218260"/>
      <w:bookmarkStart w:id="335" w:name="_Toc144060907"/>
      <w:r w:rsidRPr="00E34308">
        <w:rPr>
          <w:rFonts w:asciiTheme="minorHAnsi" w:hAnsiTheme="minorHAnsi" w:cstheme="minorHAnsi"/>
        </w:rPr>
        <w:lastRenderedPageBreak/>
        <w:t>IA-12(3) Identity Evidence Validation and Verification (M)(H)</w:t>
      </w:r>
      <w:bookmarkEnd w:id="334"/>
      <w:bookmarkEnd w:id="335"/>
    </w:p>
    <w:p w14:paraId="3892DB2E" w14:textId="04CDA529" w:rsidR="00A77B3E" w:rsidRPr="00E34308" w:rsidRDefault="00000000" w:rsidP="00E34308">
      <w:pPr>
        <w:spacing w:after="320"/>
        <w:rPr>
          <w:rFonts w:cstheme="minorHAnsi"/>
        </w:rPr>
      </w:pPr>
      <w:r w:rsidRPr="00E34308">
        <w:rPr>
          <w:rFonts w:cstheme="minorHAnsi"/>
        </w:rPr>
        <w:t>Require that the presented identity evidence be validated and verified through [Assignment: organizational defined methods of validation and verification].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B736C6A" w14:textId="77777777">
        <w:tc>
          <w:tcPr>
            <w:tcW w:w="0" w:type="auto"/>
            <w:shd w:val="clear" w:color="auto" w:fill="CCECFC"/>
          </w:tcPr>
          <w:p w14:paraId="74EF4D3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IA-12(3) Control Summary Information</w:t>
            </w:r>
          </w:p>
        </w:tc>
      </w:tr>
      <w:tr w:rsidR="00882C4D" w:rsidRPr="00E34308" w14:paraId="0D7B664A" w14:textId="77777777">
        <w:tc>
          <w:tcPr>
            <w:tcW w:w="0" w:type="auto"/>
            <w:shd w:val="clear" w:color="auto" w:fill="FFFFFF"/>
          </w:tcPr>
          <w:p w14:paraId="3612E22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43AFE152" w14:textId="77777777">
        <w:tc>
          <w:tcPr>
            <w:tcW w:w="0" w:type="auto"/>
            <w:shd w:val="clear" w:color="auto" w:fill="FFFFFF"/>
          </w:tcPr>
          <w:p w14:paraId="520FD01E" w14:textId="08346B3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IA-12(3):</w:t>
            </w:r>
          </w:p>
        </w:tc>
      </w:tr>
      <w:tr w:rsidR="00882C4D" w:rsidRPr="00E34308" w14:paraId="4CA0B886" w14:textId="77777777">
        <w:tc>
          <w:tcPr>
            <w:tcW w:w="0" w:type="auto"/>
            <w:shd w:val="clear" w:color="auto" w:fill="FFFFFF"/>
          </w:tcPr>
          <w:p w14:paraId="4D63D92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0A8DDF19" w14:textId="5E02523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385295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FB46B37" w14:textId="0D442FB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83840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7821278" w14:textId="1C2E4BC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49983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40B583D" w14:textId="103C869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563633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245036A" w14:textId="05C217C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69328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A21F2BF" w14:textId="77777777">
        <w:tc>
          <w:tcPr>
            <w:tcW w:w="0" w:type="auto"/>
            <w:shd w:val="clear" w:color="auto" w:fill="FFFFFF"/>
          </w:tcPr>
          <w:p w14:paraId="4CD3BD4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72121DE5" w14:textId="6F8C9A1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65784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C11BBC0" w14:textId="0828DB3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37536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F5C7B69" w14:textId="389AC92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01957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9F729A2" w14:textId="26D2D2A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70235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A05186C" w14:textId="30A0647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34025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086C8A4" w14:textId="732A323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10550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DCC1A84" w14:textId="62D0E714"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619998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36A7D74"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E290D25" w14:textId="77777777">
        <w:tc>
          <w:tcPr>
            <w:tcW w:w="0" w:type="auto"/>
            <w:shd w:val="clear" w:color="auto" w:fill="CCECFC"/>
          </w:tcPr>
          <w:p w14:paraId="175B8C7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IA-12(3) What is the solution and how is it implemented?</w:t>
            </w:r>
          </w:p>
        </w:tc>
      </w:tr>
      <w:tr w:rsidR="00882C4D" w:rsidRPr="00E34308" w14:paraId="6C421A32" w14:textId="77777777">
        <w:tc>
          <w:tcPr>
            <w:tcW w:w="0" w:type="auto"/>
            <w:shd w:val="clear" w:color="auto" w:fill="FFFFFF"/>
          </w:tcPr>
          <w:p w14:paraId="77EA22B3"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EF3E308" w14:textId="77777777" w:rsidR="00A77B3E" w:rsidRPr="00E34308" w:rsidRDefault="00000000" w:rsidP="006917D4">
      <w:pPr>
        <w:pStyle w:val="Heading3"/>
        <w:tabs>
          <w:tab w:val="left" w:pos="360"/>
          <w:tab w:val="left" w:pos="720"/>
          <w:tab w:val="left" w:pos="1440"/>
          <w:tab w:val="left" w:pos="2160"/>
        </w:tabs>
        <w:ind w:left="14" w:hanging="14"/>
        <w:rPr>
          <w:rFonts w:asciiTheme="minorHAnsi" w:hAnsiTheme="minorHAnsi" w:cstheme="minorHAnsi"/>
        </w:rPr>
      </w:pPr>
      <w:bookmarkStart w:id="336" w:name="_Toc137218261"/>
      <w:bookmarkStart w:id="337" w:name="_Toc144060908"/>
      <w:r w:rsidRPr="00E34308">
        <w:rPr>
          <w:rFonts w:asciiTheme="minorHAnsi" w:hAnsiTheme="minorHAnsi" w:cstheme="minorHAnsi"/>
        </w:rPr>
        <w:lastRenderedPageBreak/>
        <w:t>IA-12(5) Address Confirmation (M)(H)</w:t>
      </w:r>
      <w:bookmarkEnd w:id="336"/>
      <w:bookmarkEnd w:id="337"/>
    </w:p>
    <w:p w14:paraId="5B00EC03" w14:textId="61D61B73" w:rsidR="00A77B3E" w:rsidRPr="00E34308" w:rsidRDefault="00000000" w:rsidP="006917D4">
      <w:pPr>
        <w:pStyle w:val="BodyText"/>
        <w:tabs>
          <w:tab w:val="left" w:pos="360"/>
          <w:tab w:val="left" w:pos="720"/>
          <w:tab w:val="left" w:pos="1440"/>
          <w:tab w:val="left" w:pos="2160"/>
        </w:tabs>
        <w:ind w:left="14" w:hanging="14"/>
        <w:rPr>
          <w:rFonts w:cstheme="minorHAnsi"/>
        </w:rPr>
      </w:pPr>
      <w:r w:rsidRPr="00E34308">
        <w:rPr>
          <w:rFonts w:cstheme="minorHAnsi"/>
        </w:rPr>
        <w:t>Require that a [Selection: Assignment: registration code; notice of proofing] be delivered through an out-of-band channel to verify the users address (physical or digital) of record.</w:t>
      </w:r>
    </w:p>
    <w:p w14:paraId="4D6B033C" w14:textId="77777777" w:rsidR="00A77B3E" w:rsidRPr="00E34308" w:rsidRDefault="00000000" w:rsidP="006917D4">
      <w:pPr>
        <w:pStyle w:val="BodyText"/>
        <w:tabs>
          <w:tab w:val="left" w:pos="360"/>
          <w:tab w:val="left" w:pos="720"/>
          <w:tab w:val="left" w:pos="1440"/>
          <w:tab w:val="left" w:pos="2160"/>
        </w:tabs>
        <w:ind w:left="14" w:hanging="14"/>
        <w:rPr>
          <w:rFonts w:cstheme="minorHAnsi"/>
          <w:b/>
        </w:rPr>
      </w:pPr>
      <w:r w:rsidRPr="00E34308">
        <w:rPr>
          <w:rFonts w:cstheme="minorHAnsi"/>
          <w:b/>
        </w:rPr>
        <w:tab/>
      </w:r>
      <w:r w:rsidRPr="00E34308">
        <w:rPr>
          <w:rFonts w:cstheme="minorHAnsi"/>
          <w:b/>
        </w:rPr>
        <w:tab/>
      </w:r>
      <w:r w:rsidRPr="00E34308">
        <w:rPr>
          <w:rFonts w:cstheme="minorHAnsi"/>
          <w:b/>
        </w:rPr>
        <w:tab/>
        <w:t>IA-12 (5) Additional FedRAMP Requirements and Guidance:</w:t>
      </w:r>
    </w:p>
    <w:p w14:paraId="3720D60D" w14:textId="6DE80283" w:rsidR="00A77B3E" w:rsidRPr="00E34308" w:rsidRDefault="00000000" w:rsidP="00E34308">
      <w:pPr>
        <w:pStyle w:val="BodyText"/>
        <w:tabs>
          <w:tab w:val="left" w:pos="360"/>
          <w:tab w:val="left" w:pos="720"/>
          <w:tab w:val="left" w:pos="1440"/>
          <w:tab w:val="left" w:pos="2160"/>
        </w:tabs>
        <w:spacing w:after="320"/>
        <w:ind w:left="14" w:hanging="14"/>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In accordance with NIST SP 800-63A Enrollment and Identity Proofing</w:t>
      </w:r>
      <w:r w:rsidR="008B29CB" w:rsidRPr="00E34308">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24E6AF5" w14:textId="77777777">
        <w:tc>
          <w:tcPr>
            <w:tcW w:w="0" w:type="auto"/>
            <w:shd w:val="clear" w:color="auto" w:fill="CCECFC"/>
          </w:tcPr>
          <w:p w14:paraId="01C088D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IA-12(5) Control Summary Information</w:t>
            </w:r>
          </w:p>
        </w:tc>
      </w:tr>
      <w:tr w:rsidR="00882C4D" w:rsidRPr="00E34308" w14:paraId="740552C0" w14:textId="77777777">
        <w:tc>
          <w:tcPr>
            <w:tcW w:w="0" w:type="auto"/>
            <w:shd w:val="clear" w:color="auto" w:fill="FFFFFF"/>
          </w:tcPr>
          <w:p w14:paraId="256A247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5D7EF5FA" w14:textId="77777777">
        <w:tc>
          <w:tcPr>
            <w:tcW w:w="0" w:type="auto"/>
            <w:shd w:val="clear" w:color="auto" w:fill="FFFFFF"/>
          </w:tcPr>
          <w:p w14:paraId="0B447D13" w14:textId="27D4C65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IA-12(5):</w:t>
            </w:r>
          </w:p>
        </w:tc>
      </w:tr>
      <w:tr w:rsidR="00882C4D" w:rsidRPr="00E34308" w14:paraId="4510A4BF" w14:textId="77777777">
        <w:tc>
          <w:tcPr>
            <w:tcW w:w="0" w:type="auto"/>
            <w:shd w:val="clear" w:color="auto" w:fill="FFFFFF"/>
          </w:tcPr>
          <w:p w14:paraId="6AAF5AE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643E2228" w14:textId="28CA174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46782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EB1501E" w14:textId="76EC8B9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475408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35B64D8" w14:textId="48514C0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0937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438730E" w14:textId="3EBB7E3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48708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4A2CFF5" w14:textId="55598E9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61173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810D981" w14:textId="77777777">
        <w:tc>
          <w:tcPr>
            <w:tcW w:w="0" w:type="auto"/>
            <w:shd w:val="clear" w:color="auto" w:fill="FFFFFF"/>
          </w:tcPr>
          <w:p w14:paraId="2A8D1CD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029720D9" w14:textId="24C2152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01295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AD3CAAB" w14:textId="43A9AE2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8820837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A12F7EA" w14:textId="69FA50B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66559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4BD84E1" w14:textId="2CBCDAE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94285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59F8068" w14:textId="6F47FC2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33949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330DF95D" w14:textId="565A89D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16142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3A24279F" w14:textId="735F9410"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0513362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5974DC10"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E3B890A" w14:textId="77777777">
        <w:tc>
          <w:tcPr>
            <w:tcW w:w="0" w:type="auto"/>
            <w:shd w:val="clear" w:color="auto" w:fill="CCECFC"/>
          </w:tcPr>
          <w:p w14:paraId="732B467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lastRenderedPageBreak/>
              <w:t>IA-12(5) What is the solution and how is it implemented?</w:t>
            </w:r>
          </w:p>
        </w:tc>
      </w:tr>
      <w:tr w:rsidR="00882C4D" w:rsidRPr="00E34308" w14:paraId="3B7CB674" w14:textId="77777777">
        <w:tc>
          <w:tcPr>
            <w:tcW w:w="0" w:type="auto"/>
            <w:shd w:val="clear" w:color="auto" w:fill="FFFFFF"/>
          </w:tcPr>
          <w:p w14:paraId="2D0532DB"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A705124" w14:textId="77777777" w:rsidR="00A77B3E" w:rsidRPr="00E34308" w:rsidRDefault="00000000">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338" w:name="_Toc137218262"/>
      <w:bookmarkStart w:id="339" w:name="_Toc144060909"/>
      <w:r w:rsidRPr="00E34308">
        <w:rPr>
          <w:rFonts w:asciiTheme="minorHAnsi" w:hAnsiTheme="minorHAnsi" w:cstheme="minorHAnsi"/>
        </w:rPr>
        <w:t>Incident Response</w:t>
      </w:r>
      <w:bookmarkEnd w:id="338"/>
      <w:bookmarkEnd w:id="339"/>
    </w:p>
    <w:p w14:paraId="01E5931F"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340" w:name="_Toc137218263"/>
      <w:bookmarkStart w:id="341" w:name="_Toc144060910"/>
      <w:r w:rsidRPr="00E34308">
        <w:rPr>
          <w:rFonts w:asciiTheme="minorHAnsi" w:hAnsiTheme="minorHAnsi" w:cstheme="minorHAnsi"/>
        </w:rPr>
        <w:t>IR-1 Policy and Procedures (L)(M)(H)</w:t>
      </w:r>
      <w:bookmarkEnd w:id="340"/>
      <w:bookmarkEnd w:id="341"/>
    </w:p>
    <w:p w14:paraId="5F49B2D9"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Develop, document, and disseminate to [Assignment: organization-defined personnel or roles]:</w:t>
      </w:r>
    </w:p>
    <w:p w14:paraId="295F1D95" w14:textId="6CDE3EF4"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 xml:space="preserve">[Selection </w:t>
      </w:r>
      <w:r w:rsidR="009B29D3" w:rsidRPr="00E34308">
        <w:rPr>
          <w:rFonts w:cstheme="minorHAnsi"/>
        </w:rPr>
        <w:t>(one-or-more):</w:t>
      </w:r>
      <w:r w:rsidRPr="00E34308">
        <w:rPr>
          <w:rFonts w:cstheme="minorHAnsi"/>
        </w:rPr>
        <w:t xml:space="preserve"> organization-level; mission/business process-level; system-level] incident response policy that:</w:t>
      </w:r>
    </w:p>
    <w:p w14:paraId="40FE9314"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tab/>
      </w:r>
      <w:r w:rsidRPr="00E34308">
        <w:rPr>
          <w:rFonts w:cstheme="minorHAnsi"/>
        </w:rPr>
        <w:tab/>
      </w:r>
      <w:r w:rsidRPr="00E34308">
        <w:rPr>
          <w:rFonts w:cstheme="minorHAnsi"/>
        </w:rPr>
        <w:tab/>
        <w:t>(a)</w:t>
      </w:r>
      <w:r w:rsidRPr="00E34308">
        <w:rPr>
          <w:rFonts w:cstheme="minorHAnsi"/>
        </w:rPr>
        <w:tab/>
        <w:t>Addresses purpose, scope, roles, responsibilities, management commitment, coordination among organizational entities, and compliance; and</w:t>
      </w:r>
    </w:p>
    <w:p w14:paraId="015D37B8"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tab/>
      </w:r>
      <w:r w:rsidRPr="00E34308">
        <w:rPr>
          <w:rFonts w:cstheme="minorHAnsi"/>
        </w:rPr>
        <w:tab/>
      </w:r>
      <w:r w:rsidRPr="00E34308">
        <w:rPr>
          <w:rFonts w:cstheme="minorHAnsi"/>
        </w:rPr>
        <w:tab/>
        <w:t>(b)</w:t>
      </w:r>
      <w:r w:rsidRPr="00E34308">
        <w:rPr>
          <w:rFonts w:cstheme="minorHAnsi"/>
        </w:rPr>
        <w:tab/>
        <w:t>Is consistent with applicable laws, executive orders, directives, regulations, policies, standards, and guidelines; and</w:t>
      </w:r>
    </w:p>
    <w:p w14:paraId="702F2BF6"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Procedures to facilitate the implementation of the incident response policy and the associated incident response controls;</w:t>
      </w:r>
    </w:p>
    <w:p w14:paraId="5CB67D52"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Designate an [Assignment: organization-defined official] to manage the development, documentation, and dissemination of the incident response policy and procedures; and</w:t>
      </w:r>
    </w:p>
    <w:p w14:paraId="5FF28908"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Review and update the current incident response:</w:t>
      </w:r>
    </w:p>
    <w:p w14:paraId="767FD45D" w14:textId="6F2852B1"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Policy [FedRAMP Assignment: at least every</w:t>
      </w:r>
      <w:r w:rsidR="00C86975" w:rsidRPr="00E34308">
        <w:rPr>
          <w:rFonts w:cstheme="minorHAnsi"/>
        </w:rPr>
        <w:t xml:space="preserve"> three</w:t>
      </w:r>
      <w:r w:rsidRPr="00E34308">
        <w:rPr>
          <w:rFonts w:cstheme="minorHAnsi"/>
        </w:rPr>
        <w:t xml:space="preserve"> </w:t>
      </w:r>
      <w:r w:rsidR="00C86975" w:rsidRPr="00E34308">
        <w:rPr>
          <w:rFonts w:cstheme="minorHAnsi"/>
        </w:rPr>
        <w:t>(3)</w:t>
      </w:r>
      <w:r w:rsidRPr="00E34308">
        <w:rPr>
          <w:rFonts w:cstheme="minorHAnsi"/>
        </w:rPr>
        <w:t xml:space="preserve"> years] and following [Assignment: organization-defined events]; and</w:t>
      </w:r>
    </w:p>
    <w:p w14:paraId="4A68634C" w14:textId="6D511D05"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2.</w:t>
      </w:r>
      <w:r w:rsidRPr="00E34308">
        <w:rPr>
          <w:rFonts w:cstheme="minorHAnsi"/>
        </w:rPr>
        <w:tab/>
        <w:t>Procedures [FedRAMP Assignment: at least annually</w:t>
      </w:r>
      <w:r w:rsidR="00ED4D70" w:rsidRPr="00E34308">
        <w:rPr>
          <w:rFonts w:cstheme="minorHAnsi"/>
        </w:rPr>
        <w:t>]</w:t>
      </w:r>
      <w:r w:rsidRPr="00E34308">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7D2DCC1" w14:textId="77777777">
        <w:tc>
          <w:tcPr>
            <w:tcW w:w="0" w:type="auto"/>
            <w:shd w:val="clear" w:color="auto" w:fill="CCECFC"/>
          </w:tcPr>
          <w:p w14:paraId="21B6407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IR-1 Control Summary Information</w:t>
            </w:r>
          </w:p>
        </w:tc>
      </w:tr>
      <w:tr w:rsidR="00882C4D" w:rsidRPr="00E34308" w14:paraId="06313A4B" w14:textId="77777777">
        <w:tc>
          <w:tcPr>
            <w:tcW w:w="0" w:type="auto"/>
            <w:shd w:val="clear" w:color="auto" w:fill="FFFFFF"/>
          </w:tcPr>
          <w:p w14:paraId="1F6BD0A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7AA2C87F" w14:textId="77777777">
        <w:tc>
          <w:tcPr>
            <w:tcW w:w="0" w:type="auto"/>
            <w:shd w:val="clear" w:color="auto" w:fill="FFFFFF"/>
          </w:tcPr>
          <w:p w14:paraId="299600A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lastRenderedPageBreak/>
              <w:t>Parameter IR-1(a):</w:t>
            </w:r>
          </w:p>
        </w:tc>
      </w:tr>
      <w:tr w:rsidR="00882C4D" w:rsidRPr="00E34308" w14:paraId="665E0B9C" w14:textId="77777777">
        <w:tc>
          <w:tcPr>
            <w:tcW w:w="0" w:type="auto"/>
            <w:shd w:val="clear" w:color="auto" w:fill="FFFFFF"/>
          </w:tcPr>
          <w:p w14:paraId="51F2B03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IR-1(a)(1):</w:t>
            </w:r>
          </w:p>
        </w:tc>
      </w:tr>
      <w:tr w:rsidR="00882C4D" w:rsidRPr="00E34308" w14:paraId="5D116EC8" w14:textId="77777777">
        <w:tc>
          <w:tcPr>
            <w:tcW w:w="0" w:type="auto"/>
            <w:shd w:val="clear" w:color="auto" w:fill="FFFFFF"/>
          </w:tcPr>
          <w:p w14:paraId="40F04846"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IR-1(b):</w:t>
            </w:r>
          </w:p>
        </w:tc>
      </w:tr>
      <w:tr w:rsidR="00882C4D" w:rsidRPr="00E34308" w14:paraId="5C7F6B1A" w14:textId="77777777">
        <w:tc>
          <w:tcPr>
            <w:tcW w:w="0" w:type="auto"/>
            <w:shd w:val="clear" w:color="auto" w:fill="FFFFFF"/>
          </w:tcPr>
          <w:p w14:paraId="00D3E832" w14:textId="3400160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IR-1(c)(1)-1:</w:t>
            </w:r>
          </w:p>
        </w:tc>
      </w:tr>
      <w:tr w:rsidR="00882C4D" w:rsidRPr="00E34308" w14:paraId="76B8EF50" w14:textId="77777777">
        <w:tc>
          <w:tcPr>
            <w:tcW w:w="0" w:type="auto"/>
            <w:shd w:val="clear" w:color="auto" w:fill="FFFFFF"/>
          </w:tcPr>
          <w:p w14:paraId="1F3CB358" w14:textId="0258F8E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IR-1(c)(1)-2:</w:t>
            </w:r>
          </w:p>
        </w:tc>
      </w:tr>
      <w:tr w:rsidR="00882C4D" w:rsidRPr="00E34308" w14:paraId="3709AD5A" w14:textId="77777777">
        <w:tc>
          <w:tcPr>
            <w:tcW w:w="0" w:type="auto"/>
            <w:shd w:val="clear" w:color="auto" w:fill="FFFFFF"/>
          </w:tcPr>
          <w:p w14:paraId="2FC1C0A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IR-1(c)(2)-1:</w:t>
            </w:r>
          </w:p>
        </w:tc>
      </w:tr>
      <w:tr w:rsidR="00882C4D" w:rsidRPr="00E34308" w14:paraId="47FCACA5" w14:textId="77777777">
        <w:tc>
          <w:tcPr>
            <w:tcW w:w="0" w:type="auto"/>
            <w:shd w:val="clear" w:color="auto" w:fill="FFFFFF"/>
          </w:tcPr>
          <w:p w14:paraId="094C1CE1"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IR-1(c)(2)-2:</w:t>
            </w:r>
          </w:p>
        </w:tc>
      </w:tr>
      <w:tr w:rsidR="00882C4D" w:rsidRPr="00E34308" w14:paraId="6F34C838" w14:textId="77777777">
        <w:tc>
          <w:tcPr>
            <w:tcW w:w="0" w:type="auto"/>
            <w:shd w:val="clear" w:color="auto" w:fill="FFFFFF"/>
          </w:tcPr>
          <w:p w14:paraId="437805A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6E7E2EC9" w14:textId="2A50CBBF"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441935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9D5C1AA" w14:textId="004AE51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088129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8737F49" w14:textId="7A30E5F2"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203278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1E6D5FC" w14:textId="402C71B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149740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FABDC72" w14:textId="26670A1F"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310677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40649F2" w14:textId="77777777">
        <w:tc>
          <w:tcPr>
            <w:tcW w:w="0" w:type="auto"/>
            <w:shd w:val="clear" w:color="auto" w:fill="FFFFFF"/>
          </w:tcPr>
          <w:p w14:paraId="56F1FF2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1CD59FAF" w14:textId="19B78D0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51616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4A5BB85E" w14:textId="2C4B360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263284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BBCC60A" w14:textId="3545F0C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23999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tc>
      </w:tr>
    </w:tbl>
    <w:p w14:paraId="4E101AB1" w14:textId="77777777" w:rsidR="006917D4" w:rsidRPr="00E34308" w:rsidRDefault="006917D4">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3B47FA7" w14:textId="77777777">
        <w:tc>
          <w:tcPr>
            <w:tcW w:w="0" w:type="auto"/>
            <w:shd w:val="clear" w:color="auto" w:fill="CCECFC"/>
          </w:tcPr>
          <w:p w14:paraId="58E1A645"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IR-1 What is the solution and how is it implemented?</w:t>
            </w:r>
          </w:p>
        </w:tc>
      </w:tr>
      <w:tr w:rsidR="00882C4D" w:rsidRPr="00E34308" w14:paraId="66159BEF" w14:textId="77777777">
        <w:tc>
          <w:tcPr>
            <w:tcW w:w="0" w:type="auto"/>
            <w:shd w:val="clear" w:color="auto" w:fill="FFFFFF"/>
          </w:tcPr>
          <w:p w14:paraId="1E921AA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7907ABCA" w14:textId="77777777">
        <w:tc>
          <w:tcPr>
            <w:tcW w:w="0" w:type="auto"/>
            <w:shd w:val="clear" w:color="auto" w:fill="FFFFFF"/>
          </w:tcPr>
          <w:p w14:paraId="660C1828"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r w:rsidR="00882C4D" w:rsidRPr="00E34308" w14:paraId="2CE76E73" w14:textId="77777777">
        <w:tc>
          <w:tcPr>
            <w:tcW w:w="0" w:type="auto"/>
            <w:shd w:val="clear" w:color="auto" w:fill="FFFFFF"/>
          </w:tcPr>
          <w:p w14:paraId="36566ED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c:</w:t>
            </w:r>
          </w:p>
        </w:tc>
      </w:tr>
    </w:tbl>
    <w:p w14:paraId="4584EFAB" w14:textId="77777777" w:rsidR="00A77B3E" w:rsidRPr="00E34308" w:rsidRDefault="00000000">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342" w:name="_Toc137218264"/>
      <w:bookmarkStart w:id="343" w:name="_Toc144060911"/>
      <w:r w:rsidRPr="00E34308">
        <w:rPr>
          <w:rFonts w:asciiTheme="minorHAnsi" w:hAnsiTheme="minorHAnsi" w:cstheme="minorHAnsi"/>
        </w:rPr>
        <w:lastRenderedPageBreak/>
        <w:t>IR-2 Incident Response Training (L)(M)(H)</w:t>
      </w:r>
      <w:bookmarkEnd w:id="342"/>
      <w:bookmarkEnd w:id="343"/>
    </w:p>
    <w:p w14:paraId="17EB4E50"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Provide incident response training to system users consistent with assigned roles and responsibilities:</w:t>
      </w:r>
    </w:p>
    <w:p w14:paraId="392808B6"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Within [FedRAMP Assignment: ten (10) days for privileged users, thirty (30) days for Incident Response roles] of assuming an incident response role or responsibility or acquiring system access;</w:t>
      </w:r>
    </w:p>
    <w:p w14:paraId="4FE30A0E"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When required by system changes; and</w:t>
      </w:r>
    </w:p>
    <w:p w14:paraId="5405900E"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3.</w:t>
      </w:r>
      <w:r w:rsidRPr="00E34308">
        <w:rPr>
          <w:rFonts w:cstheme="minorHAnsi"/>
        </w:rPr>
        <w:tab/>
        <w:t>[FedRAMP Assignment: at least annually] thereafter; and</w:t>
      </w:r>
    </w:p>
    <w:p w14:paraId="5B98EF0C" w14:textId="7D65B9B1"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b.</w:t>
      </w:r>
      <w:r w:rsidRPr="00E34308">
        <w:rPr>
          <w:rFonts w:cstheme="minorHAnsi"/>
        </w:rPr>
        <w:tab/>
        <w:t>Review and update incident response training content [FedRAMP Assignment: at least annually] and following [Assignment: organization-defined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403E37F" w14:textId="77777777">
        <w:tc>
          <w:tcPr>
            <w:tcW w:w="0" w:type="auto"/>
            <w:shd w:val="clear" w:color="auto" w:fill="CCECFC"/>
          </w:tcPr>
          <w:p w14:paraId="1517903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IR-2 Control Summary Information</w:t>
            </w:r>
          </w:p>
        </w:tc>
      </w:tr>
      <w:tr w:rsidR="00882C4D" w:rsidRPr="00E34308" w14:paraId="53DF9FD8" w14:textId="77777777">
        <w:tc>
          <w:tcPr>
            <w:tcW w:w="0" w:type="auto"/>
            <w:shd w:val="clear" w:color="auto" w:fill="FFFFFF"/>
          </w:tcPr>
          <w:p w14:paraId="643B595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4764D97F" w14:textId="77777777">
        <w:tc>
          <w:tcPr>
            <w:tcW w:w="0" w:type="auto"/>
            <w:shd w:val="clear" w:color="auto" w:fill="FFFFFF"/>
          </w:tcPr>
          <w:p w14:paraId="45040C9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IR-2(a)(1):</w:t>
            </w:r>
          </w:p>
        </w:tc>
      </w:tr>
      <w:tr w:rsidR="00882C4D" w:rsidRPr="00E34308" w14:paraId="1B903AFC" w14:textId="77777777">
        <w:tc>
          <w:tcPr>
            <w:tcW w:w="0" w:type="auto"/>
            <w:shd w:val="clear" w:color="auto" w:fill="FFFFFF"/>
          </w:tcPr>
          <w:p w14:paraId="02F8BDA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IR-2(a)(3):</w:t>
            </w:r>
          </w:p>
        </w:tc>
      </w:tr>
      <w:tr w:rsidR="00882C4D" w:rsidRPr="00E34308" w14:paraId="61921788" w14:textId="77777777">
        <w:tc>
          <w:tcPr>
            <w:tcW w:w="0" w:type="auto"/>
            <w:shd w:val="clear" w:color="auto" w:fill="FFFFFF"/>
          </w:tcPr>
          <w:p w14:paraId="0733997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IR-2(b)-1:</w:t>
            </w:r>
          </w:p>
        </w:tc>
      </w:tr>
      <w:tr w:rsidR="00882C4D" w:rsidRPr="00E34308" w14:paraId="05E73190" w14:textId="77777777">
        <w:tc>
          <w:tcPr>
            <w:tcW w:w="0" w:type="auto"/>
            <w:shd w:val="clear" w:color="auto" w:fill="FFFFFF"/>
          </w:tcPr>
          <w:p w14:paraId="3C9D9EF0" w14:textId="05E8BC9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IR-2(b)-2:</w:t>
            </w:r>
          </w:p>
        </w:tc>
      </w:tr>
      <w:tr w:rsidR="00882C4D" w:rsidRPr="00E34308" w14:paraId="6E36DACB" w14:textId="77777777">
        <w:tc>
          <w:tcPr>
            <w:tcW w:w="0" w:type="auto"/>
            <w:shd w:val="clear" w:color="auto" w:fill="FFFFFF"/>
          </w:tcPr>
          <w:p w14:paraId="116502A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6B23BA59" w14:textId="4C98D58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180883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4B0E7EF" w14:textId="5978C0E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951904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21BEA28E" w14:textId="26AED67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557105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96ED630" w14:textId="34870D9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8495795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C1BB68C" w14:textId="51E35E1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549637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873491B" w14:textId="77777777">
        <w:tc>
          <w:tcPr>
            <w:tcW w:w="0" w:type="auto"/>
            <w:shd w:val="clear" w:color="auto" w:fill="FFFFFF"/>
          </w:tcPr>
          <w:p w14:paraId="497497F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18F64F5F" w14:textId="120C1ED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810021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C4FC049" w14:textId="515E611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546885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5A908304" w14:textId="38B2BB2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991260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4FF09C4" w14:textId="614A445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077840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72691D2" w14:textId="6E4ACB9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404966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DB51B9A" w14:textId="5F8607C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055702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7F0B597" w14:textId="4BE1FB13" w:rsidR="00A77B3E" w:rsidRPr="00E34308" w:rsidRDefault="00000000" w:rsidP="006917D4">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4384304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9C8762F"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1256A52" w14:textId="77777777">
        <w:tc>
          <w:tcPr>
            <w:tcW w:w="0" w:type="auto"/>
            <w:shd w:val="clear" w:color="auto" w:fill="CCECFC"/>
          </w:tcPr>
          <w:p w14:paraId="1A6AE02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IR-2 What is the solution and how is it implemented?</w:t>
            </w:r>
          </w:p>
        </w:tc>
      </w:tr>
      <w:tr w:rsidR="00882C4D" w:rsidRPr="00E34308" w14:paraId="55F07324" w14:textId="77777777">
        <w:tc>
          <w:tcPr>
            <w:tcW w:w="0" w:type="auto"/>
            <w:shd w:val="clear" w:color="auto" w:fill="FFFFFF"/>
          </w:tcPr>
          <w:p w14:paraId="636C89D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70CD0484" w14:textId="77777777">
        <w:tc>
          <w:tcPr>
            <w:tcW w:w="0" w:type="auto"/>
            <w:shd w:val="clear" w:color="auto" w:fill="FFFFFF"/>
          </w:tcPr>
          <w:p w14:paraId="047DFFD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0433303F" w14:textId="77777777" w:rsidR="00A77B3E" w:rsidRPr="00E34308" w:rsidRDefault="00000000" w:rsidP="006917D4">
      <w:pPr>
        <w:pStyle w:val="Heading2"/>
        <w:tabs>
          <w:tab w:val="left" w:pos="360"/>
          <w:tab w:val="left" w:pos="720"/>
          <w:tab w:val="left" w:pos="1440"/>
          <w:tab w:val="left" w:pos="2160"/>
        </w:tabs>
        <w:ind w:left="760" w:hanging="760"/>
        <w:rPr>
          <w:rFonts w:asciiTheme="minorHAnsi" w:hAnsiTheme="minorHAnsi" w:cstheme="minorHAnsi"/>
        </w:rPr>
      </w:pPr>
      <w:bookmarkStart w:id="344" w:name="_Toc137218265"/>
      <w:bookmarkStart w:id="345" w:name="_Toc144060912"/>
      <w:r w:rsidRPr="00E34308">
        <w:rPr>
          <w:rFonts w:asciiTheme="minorHAnsi" w:hAnsiTheme="minorHAnsi" w:cstheme="minorHAnsi"/>
        </w:rPr>
        <w:t>IR-3 Incident Response Testing (M)(H)</w:t>
      </w:r>
      <w:bookmarkEnd w:id="344"/>
      <w:bookmarkEnd w:id="345"/>
    </w:p>
    <w:p w14:paraId="21948BAB" w14:textId="438D1BA0"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rPr>
        <w:t>Test the effectiveness of the incident response capability for the system [FedRAMP Assignment: functional, at least annually] using the following tests: [Assignment: organization-defined tests].</w:t>
      </w:r>
    </w:p>
    <w:p w14:paraId="5ABED824" w14:textId="77777777" w:rsidR="00A77B3E" w:rsidRPr="00E34308" w:rsidRDefault="00000000" w:rsidP="006917D4">
      <w:pPr>
        <w:pStyle w:val="BodyText"/>
        <w:tabs>
          <w:tab w:val="left" w:pos="360"/>
          <w:tab w:val="left" w:pos="720"/>
          <w:tab w:val="left" w:pos="1440"/>
          <w:tab w:val="left" w:pos="2160"/>
        </w:tabs>
        <w:ind w:left="20" w:hanging="20"/>
        <w:rPr>
          <w:rFonts w:cstheme="minorHAnsi"/>
          <w:b/>
        </w:rPr>
      </w:pPr>
      <w:r w:rsidRPr="00E34308">
        <w:rPr>
          <w:rFonts w:cstheme="minorHAnsi"/>
          <w:b/>
        </w:rPr>
        <w:tab/>
      </w:r>
      <w:r w:rsidRPr="00E34308">
        <w:rPr>
          <w:rFonts w:cstheme="minorHAnsi"/>
          <w:b/>
        </w:rPr>
        <w:tab/>
      </w:r>
      <w:r w:rsidRPr="00E34308">
        <w:rPr>
          <w:rFonts w:cstheme="minorHAnsi"/>
          <w:b/>
        </w:rPr>
        <w:tab/>
        <w:t>IR-3-2 Additional FedRAMP Requirements and Guidance:</w:t>
      </w:r>
    </w:p>
    <w:p w14:paraId="74A477E9" w14:textId="006158CE" w:rsidR="00A77B3E" w:rsidRPr="00E34308" w:rsidRDefault="00000000" w:rsidP="00E34308">
      <w:pPr>
        <w:pStyle w:val="BodyText"/>
        <w:tabs>
          <w:tab w:val="left" w:pos="360"/>
          <w:tab w:val="left" w:pos="720"/>
          <w:tab w:val="left" w:pos="1440"/>
          <w:tab w:val="left" w:pos="2160"/>
        </w:tabs>
        <w:spacing w:after="320"/>
        <w:ind w:left="720" w:hanging="14"/>
        <w:rPr>
          <w:rFonts w:cstheme="minorHAnsi"/>
        </w:rPr>
      </w:pPr>
      <w:r w:rsidRPr="00E34308">
        <w:rPr>
          <w:rFonts w:cstheme="minorHAnsi"/>
          <w:b/>
        </w:rPr>
        <w:tab/>
        <w:t>Requirement:</w:t>
      </w:r>
      <w:r w:rsidRPr="00E34308">
        <w:rPr>
          <w:rFonts w:cstheme="minorHAnsi"/>
        </w:rPr>
        <w:t xml:space="preserve"> The service provider defines tests and/or exercises in accordance with NIST Special Publication 800-61 (as amended). Functional testing must occur prior to testing for initial authorization. Annual functional testing may be concurrent with required penetration tests (see CA-8). The service provider provides test plans to the JAB/AO annually. Test plans are approved and accepted by the JAB/AO prior to test commencing.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EF80E10" w14:textId="77777777">
        <w:tc>
          <w:tcPr>
            <w:tcW w:w="0" w:type="auto"/>
            <w:shd w:val="clear" w:color="auto" w:fill="CCECFC"/>
          </w:tcPr>
          <w:p w14:paraId="64990F9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IR-3 Control Summary Information</w:t>
            </w:r>
          </w:p>
        </w:tc>
      </w:tr>
      <w:tr w:rsidR="00882C4D" w:rsidRPr="00E34308" w14:paraId="599B4866" w14:textId="77777777">
        <w:tc>
          <w:tcPr>
            <w:tcW w:w="0" w:type="auto"/>
            <w:shd w:val="clear" w:color="auto" w:fill="FFFFFF"/>
          </w:tcPr>
          <w:p w14:paraId="6D405F7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580E4A4B" w14:textId="77777777">
        <w:tc>
          <w:tcPr>
            <w:tcW w:w="0" w:type="auto"/>
            <w:shd w:val="clear" w:color="auto" w:fill="FFFFFF"/>
          </w:tcPr>
          <w:p w14:paraId="353547B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IR-3-1:</w:t>
            </w:r>
          </w:p>
        </w:tc>
      </w:tr>
      <w:tr w:rsidR="00882C4D" w:rsidRPr="00E34308" w14:paraId="6EF4718E" w14:textId="77777777">
        <w:tc>
          <w:tcPr>
            <w:tcW w:w="0" w:type="auto"/>
            <w:shd w:val="clear" w:color="auto" w:fill="FFFFFF"/>
          </w:tcPr>
          <w:p w14:paraId="37450C4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Parameter IR-3-2:</w:t>
            </w:r>
          </w:p>
        </w:tc>
      </w:tr>
      <w:tr w:rsidR="00882C4D" w:rsidRPr="00E34308" w14:paraId="4A880A69" w14:textId="77777777">
        <w:tc>
          <w:tcPr>
            <w:tcW w:w="0" w:type="auto"/>
            <w:shd w:val="clear" w:color="auto" w:fill="FFFFFF"/>
          </w:tcPr>
          <w:p w14:paraId="32B5412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6E917D03" w14:textId="6927653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00108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E75C1FE" w14:textId="12918D5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01804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6A0084F" w14:textId="52D8510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5698298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46BB324" w14:textId="0650003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69060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2C429E5" w14:textId="3F65498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6471828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ABF3D09" w14:textId="77777777">
        <w:tc>
          <w:tcPr>
            <w:tcW w:w="0" w:type="auto"/>
            <w:shd w:val="clear" w:color="auto" w:fill="FFFFFF"/>
          </w:tcPr>
          <w:p w14:paraId="60043E4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1DD6055C" w14:textId="5136711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681549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6984C8D" w14:textId="42B3409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18418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BBD848F" w14:textId="55783FC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181418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0093126F" w14:textId="146DA5B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48408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2536CD72" w14:textId="4706843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14538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2744CD5" w14:textId="176D49C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01816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2B45220" w14:textId="755C184D"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1835361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59570F0"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5E800D5" w14:textId="77777777">
        <w:tc>
          <w:tcPr>
            <w:tcW w:w="0" w:type="auto"/>
            <w:shd w:val="clear" w:color="auto" w:fill="CCECFC"/>
          </w:tcPr>
          <w:p w14:paraId="011AA2E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IR-3 What is the solution and how is it implemented?</w:t>
            </w:r>
          </w:p>
        </w:tc>
      </w:tr>
      <w:tr w:rsidR="00882C4D" w:rsidRPr="00E34308" w14:paraId="7E4849D0" w14:textId="77777777">
        <w:tc>
          <w:tcPr>
            <w:tcW w:w="0" w:type="auto"/>
            <w:shd w:val="clear" w:color="auto" w:fill="FFFFFF"/>
          </w:tcPr>
          <w:p w14:paraId="6074DCD2"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644B57C"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46" w:name="_Toc137218266"/>
      <w:bookmarkStart w:id="347" w:name="_Toc144060913"/>
      <w:r w:rsidRPr="00E34308">
        <w:rPr>
          <w:rFonts w:asciiTheme="minorHAnsi" w:hAnsiTheme="minorHAnsi" w:cstheme="minorHAnsi"/>
        </w:rPr>
        <w:t>IR-3(2) Coordination with Related Plans (M)(H)</w:t>
      </w:r>
      <w:bookmarkEnd w:id="346"/>
      <w:bookmarkEnd w:id="347"/>
    </w:p>
    <w:p w14:paraId="04F338E2" w14:textId="77777777" w:rsidR="00A77B3E" w:rsidRPr="00E34308" w:rsidRDefault="00000000" w:rsidP="00E34308">
      <w:pPr>
        <w:spacing w:after="320"/>
        <w:rPr>
          <w:rFonts w:cstheme="minorHAnsi"/>
        </w:rPr>
      </w:pPr>
      <w:r w:rsidRPr="00E34308">
        <w:rPr>
          <w:rFonts w:cstheme="minorHAnsi"/>
        </w:rPr>
        <w:t>Coordinate incident response testing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467C74E" w14:textId="77777777">
        <w:tc>
          <w:tcPr>
            <w:tcW w:w="0" w:type="auto"/>
            <w:shd w:val="clear" w:color="auto" w:fill="CCECFC"/>
          </w:tcPr>
          <w:p w14:paraId="14351B5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IR-3(2) Control Summary Information</w:t>
            </w:r>
          </w:p>
        </w:tc>
      </w:tr>
      <w:tr w:rsidR="00882C4D" w:rsidRPr="00E34308" w14:paraId="73953461" w14:textId="77777777">
        <w:tc>
          <w:tcPr>
            <w:tcW w:w="0" w:type="auto"/>
            <w:shd w:val="clear" w:color="auto" w:fill="FFFFFF"/>
          </w:tcPr>
          <w:p w14:paraId="2C55D33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1A7FB9E4" w14:textId="77777777">
        <w:tc>
          <w:tcPr>
            <w:tcW w:w="0" w:type="auto"/>
            <w:shd w:val="clear" w:color="auto" w:fill="FFFFFF"/>
          </w:tcPr>
          <w:p w14:paraId="3E07650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Implementation Status (check all that apply):</w:t>
            </w:r>
          </w:p>
          <w:p w14:paraId="3CBC6848" w14:textId="403DA31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79386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2F973B7" w14:textId="73D2549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360043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6D8F9FD" w14:textId="5E39523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87609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CFB35D3" w14:textId="1A4DF57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385272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C4CD478" w14:textId="3056A9A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469293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13323BA" w14:textId="77777777">
        <w:tc>
          <w:tcPr>
            <w:tcW w:w="0" w:type="auto"/>
            <w:shd w:val="clear" w:color="auto" w:fill="FFFFFF"/>
          </w:tcPr>
          <w:p w14:paraId="310B1F7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12C2140F" w14:textId="31CA137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64565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A884D67" w14:textId="15ED7CF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82489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A0E4CF9" w14:textId="2F59214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9307592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1ABBD28" w14:textId="1F2C01C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72236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24847310" w14:textId="17CBA5E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376451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83EE3E3" w14:textId="0FBA186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342103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FB94258" w14:textId="23AE5C7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744947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1EE76DB"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A06E6E9" w14:textId="77777777">
        <w:tc>
          <w:tcPr>
            <w:tcW w:w="0" w:type="auto"/>
            <w:shd w:val="clear" w:color="auto" w:fill="CCECFC"/>
          </w:tcPr>
          <w:p w14:paraId="045272B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IR-3(2) What is the solution and how is it implemented?</w:t>
            </w:r>
          </w:p>
        </w:tc>
      </w:tr>
      <w:tr w:rsidR="00882C4D" w:rsidRPr="00E34308" w14:paraId="06E0AD28" w14:textId="77777777">
        <w:tc>
          <w:tcPr>
            <w:tcW w:w="0" w:type="auto"/>
            <w:shd w:val="clear" w:color="auto" w:fill="FFFFFF"/>
          </w:tcPr>
          <w:p w14:paraId="25D56717"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45F9C2A" w14:textId="77777777" w:rsidR="00A77B3E" w:rsidRPr="00E34308"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48" w:name="_Toc137218267"/>
      <w:bookmarkStart w:id="349" w:name="_Toc144060914"/>
      <w:r w:rsidRPr="00E34308">
        <w:rPr>
          <w:rFonts w:asciiTheme="minorHAnsi" w:hAnsiTheme="minorHAnsi" w:cstheme="minorHAnsi"/>
        </w:rPr>
        <w:t>IR-4 Incident Handling (L)(M)(H)</w:t>
      </w:r>
      <w:bookmarkEnd w:id="348"/>
      <w:bookmarkEnd w:id="349"/>
    </w:p>
    <w:p w14:paraId="12F6DFC9"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a.</w:t>
      </w:r>
      <w:r w:rsidRPr="00E34308">
        <w:rPr>
          <w:rFonts w:cstheme="minorHAnsi"/>
        </w:rPr>
        <w:tab/>
        <w:t>Implement an incident handling capability for incidents that is consistent with the incident response plan and includes preparation, detection and analysis, containment, eradication, and recovery;</w:t>
      </w:r>
    </w:p>
    <w:p w14:paraId="23F3E47C"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b.</w:t>
      </w:r>
      <w:r w:rsidRPr="00E34308">
        <w:rPr>
          <w:rFonts w:cstheme="minorHAnsi"/>
        </w:rPr>
        <w:tab/>
        <w:t>Coordinate incident handling activities with contingency planning activities;</w:t>
      </w:r>
    </w:p>
    <w:p w14:paraId="5E9120F1"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lastRenderedPageBreak/>
        <w:tab/>
        <w:t>c.</w:t>
      </w:r>
      <w:r w:rsidRPr="00E34308">
        <w:rPr>
          <w:rFonts w:cstheme="minorHAnsi"/>
        </w:rPr>
        <w:tab/>
        <w:t>Incorporate lessons learned from ongoing incident handling activities into incident response procedures, training, and testing, and implement the resulting changes accordingly; and</w:t>
      </w:r>
    </w:p>
    <w:p w14:paraId="080747A3" w14:textId="2FA9D204"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d.</w:t>
      </w:r>
      <w:r w:rsidRPr="00E34308">
        <w:rPr>
          <w:rFonts w:cstheme="minorHAnsi"/>
        </w:rPr>
        <w:tab/>
        <w:t>Ensure the rigor, intensity, scope, and results of incident handling activities are comparable and predictable across the organization.</w:t>
      </w:r>
    </w:p>
    <w:p w14:paraId="1A53F62F" w14:textId="77777777" w:rsidR="00A77B3E" w:rsidRPr="00E34308" w:rsidRDefault="00000000" w:rsidP="006917D4">
      <w:pPr>
        <w:pStyle w:val="BodyText"/>
        <w:tabs>
          <w:tab w:val="left" w:pos="360"/>
          <w:tab w:val="left" w:pos="720"/>
          <w:tab w:val="left" w:pos="1440"/>
          <w:tab w:val="left" w:pos="2160"/>
        </w:tabs>
        <w:ind w:left="763" w:hanging="763"/>
        <w:rPr>
          <w:rFonts w:cstheme="minorHAnsi"/>
          <w:b/>
        </w:rPr>
      </w:pPr>
      <w:r w:rsidRPr="00E34308">
        <w:rPr>
          <w:rFonts w:cstheme="minorHAnsi"/>
          <w:b/>
        </w:rPr>
        <w:tab/>
      </w:r>
      <w:r w:rsidRPr="00E34308">
        <w:rPr>
          <w:rFonts w:cstheme="minorHAnsi"/>
          <w:b/>
        </w:rPr>
        <w:tab/>
      </w:r>
      <w:r w:rsidRPr="00E34308">
        <w:rPr>
          <w:rFonts w:cstheme="minorHAnsi"/>
          <w:b/>
        </w:rPr>
        <w:tab/>
        <w:t>IR-4 Additional FedRAMP Requirements and Guidance:</w:t>
      </w:r>
    </w:p>
    <w:p w14:paraId="2218305F"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The FISMA definition of "incident" shall be used: "An occurrence that actually or imminently jeopardizes, without lawful authority, the confidentiality, integrity, or availability of information or an information system; or constitutes a violation or imminent threat of violation of law, security policies, security procedures, or acceptable use policies."</w:t>
      </w:r>
    </w:p>
    <w:p w14:paraId="65CA78A9" w14:textId="20EAB55A"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The service provider ensures that individuals conducting incident handling meet personnel security requirements commensurate with the criticality/sensitivity of the information being processed, stored, and transmitted by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2CEDDF3" w14:textId="77777777">
        <w:tc>
          <w:tcPr>
            <w:tcW w:w="0" w:type="auto"/>
            <w:shd w:val="clear" w:color="auto" w:fill="CCECFC"/>
          </w:tcPr>
          <w:p w14:paraId="2383CFF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IR-4 Control Summary Information</w:t>
            </w:r>
          </w:p>
        </w:tc>
      </w:tr>
      <w:tr w:rsidR="00882C4D" w:rsidRPr="00E34308" w14:paraId="2AB51FD1" w14:textId="77777777">
        <w:tc>
          <w:tcPr>
            <w:tcW w:w="0" w:type="auto"/>
            <w:shd w:val="clear" w:color="auto" w:fill="FFFFFF"/>
          </w:tcPr>
          <w:p w14:paraId="2525803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45595E17" w14:textId="77777777">
        <w:tc>
          <w:tcPr>
            <w:tcW w:w="0" w:type="auto"/>
            <w:shd w:val="clear" w:color="auto" w:fill="FFFFFF"/>
          </w:tcPr>
          <w:p w14:paraId="01925A3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669C8A4F" w14:textId="1E64E8B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876107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E72E2BA" w14:textId="2A5B2DA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067242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870B956" w14:textId="04FE8FE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251122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782E1D2" w14:textId="1827505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7765802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31E1D5D" w14:textId="5E8253B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740112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707ED01" w14:textId="77777777">
        <w:tc>
          <w:tcPr>
            <w:tcW w:w="0" w:type="auto"/>
            <w:shd w:val="clear" w:color="auto" w:fill="FFFFFF"/>
          </w:tcPr>
          <w:p w14:paraId="107B620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686BD5C5" w14:textId="0885493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3411912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BF4C7C0" w14:textId="6846668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470708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89FDAC7" w14:textId="7970B4F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508273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798EFD1" w14:textId="06CC485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169321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134F182" w14:textId="30B57CE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102355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721ADC3" w14:textId="521255E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653980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214121F" w14:textId="40D693C5"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67204510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61C0C9D"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4163D38" w14:textId="77777777">
        <w:tc>
          <w:tcPr>
            <w:tcW w:w="0" w:type="auto"/>
            <w:shd w:val="clear" w:color="auto" w:fill="CCECFC"/>
          </w:tcPr>
          <w:p w14:paraId="2D1CC74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IR-4 What is the solution and how is it implemented?</w:t>
            </w:r>
          </w:p>
        </w:tc>
      </w:tr>
      <w:tr w:rsidR="00882C4D" w:rsidRPr="00E34308" w14:paraId="7EE84BF0" w14:textId="77777777">
        <w:tc>
          <w:tcPr>
            <w:tcW w:w="0" w:type="auto"/>
            <w:shd w:val="clear" w:color="auto" w:fill="FFFFFF"/>
          </w:tcPr>
          <w:p w14:paraId="2437774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58B3531D" w14:textId="77777777">
        <w:tc>
          <w:tcPr>
            <w:tcW w:w="0" w:type="auto"/>
            <w:shd w:val="clear" w:color="auto" w:fill="FFFFFF"/>
          </w:tcPr>
          <w:p w14:paraId="30B6324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73413066" w14:textId="77777777">
        <w:tc>
          <w:tcPr>
            <w:tcW w:w="0" w:type="auto"/>
            <w:shd w:val="clear" w:color="auto" w:fill="FFFFFF"/>
          </w:tcPr>
          <w:p w14:paraId="7288556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14003FAD" w14:textId="77777777">
        <w:tc>
          <w:tcPr>
            <w:tcW w:w="0" w:type="auto"/>
            <w:shd w:val="clear" w:color="auto" w:fill="FFFFFF"/>
          </w:tcPr>
          <w:p w14:paraId="26EAAD1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bl>
    <w:p w14:paraId="68979946"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50" w:name="_Toc137218268"/>
      <w:bookmarkStart w:id="351" w:name="_Toc144060915"/>
      <w:r w:rsidRPr="00E34308">
        <w:rPr>
          <w:rFonts w:asciiTheme="minorHAnsi" w:hAnsiTheme="minorHAnsi" w:cstheme="minorHAnsi"/>
        </w:rPr>
        <w:t>IR-4(1) Automated Incident Handling Processes (M)(H)</w:t>
      </w:r>
      <w:bookmarkEnd w:id="350"/>
      <w:bookmarkEnd w:id="351"/>
    </w:p>
    <w:p w14:paraId="277C6FA2" w14:textId="673C05A0" w:rsidR="00A77B3E" w:rsidRPr="00E34308" w:rsidRDefault="00000000" w:rsidP="00E34308">
      <w:pPr>
        <w:spacing w:after="320"/>
        <w:rPr>
          <w:rFonts w:cstheme="minorHAnsi"/>
        </w:rPr>
      </w:pPr>
      <w:r w:rsidRPr="00E34308">
        <w:rPr>
          <w:rFonts w:cstheme="minorHAnsi"/>
        </w:rPr>
        <w:t>Support the incident handling process using [Assignment: organization-defined automated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886106F" w14:textId="77777777">
        <w:tc>
          <w:tcPr>
            <w:tcW w:w="0" w:type="auto"/>
            <w:shd w:val="clear" w:color="auto" w:fill="CCECFC"/>
          </w:tcPr>
          <w:p w14:paraId="6BD3699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IR-4(1) Control Summary Information</w:t>
            </w:r>
          </w:p>
        </w:tc>
      </w:tr>
      <w:tr w:rsidR="00882C4D" w:rsidRPr="00E34308" w14:paraId="0D585A8F" w14:textId="77777777">
        <w:tc>
          <w:tcPr>
            <w:tcW w:w="0" w:type="auto"/>
            <w:shd w:val="clear" w:color="auto" w:fill="FFFFFF"/>
          </w:tcPr>
          <w:p w14:paraId="3A3138A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61C113B3" w14:textId="77777777">
        <w:tc>
          <w:tcPr>
            <w:tcW w:w="0" w:type="auto"/>
            <w:shd w:val="clear" w:color="auto" w:fill="FFFFFF"/>
          </w:tcPr>
          <w:p w14:paraId="1196D048" w14:textId="1A6289E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IR-4(1):</w:t>
            </w:r>
          </w:p>
        </w:tc>
      </w:tr>
      <w:tr w:rsidR="00882C4D" w:rsidRPr="00E34308" w14:paraId="74F1009D" w14:textId="77777777">
        <w:tc>
          <w:tcPr>
            <w:tcW w:w="0" w:type="auto"/>
            <w:shd w:val="clear" w:color="auto" w:fill="FFFFFF"/>
          </w:tcPr>
          <w:p w14:paraId="471DA70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579E5C36" w14:textId="515127D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11774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1447030" w14:textId="2D9EF89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07920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990C2D8" w14:textId="2E3D5B4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02590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18FB766" w14:textId="4C9D2D6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80489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17BC994" w14:textId="0966CBC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59399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5F61225" w14:textId="77777777">
        <w:tc>
          <w:tcPr>
            <w:tcW w:w="0" w:type="auto"/>
            <w:shd w:val="clear" w:color="auto" w:fill="FFFFFF"/>
          </w:tcPr>
          <w:p w14:paraId="5CB17CA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Control Origination (check all that apply):</w:t>
            </w:r>
          </w:p>
          <w:p w14:paraId="2008B338" w14:textId="43D76C7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7357958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8D031EE" w14:textId="38403D8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49481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6182EFC" w14:textId="6CEC3CD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387080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8CF43E0" w14:textId="2FEE070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596605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226BC969" w14:textId="0442393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74263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C1A7D3D" w14:textId="6D93B50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1734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3F435A90" w14:textId="439595B6"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388882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C22C207"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880BE71" w14:textId="77777777">
        <w:tc>
          <w:tcPr>
            <w:tcW w:w="0" w:type="auto"/>
            <w:shd w:val="clear" w:color="auto" w:fill="CCECFC"/>
          </w:tcPr>
          <w:p w14:paraId="7C7A3CF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IR-4(1) What is the solution and how is it implemented?</w:t>
            </w:r>
          </w:p>
        </w:tc>
      </w:tr>
      <w:tr w:rsidR="00882C4D" w:rsidRPr="00E34308" w14:paraId="50A65D8D" w14:textId="77777777">
        <w:tc>
          <w:tcPr>
            <w:tcW w:w="0" w:type="auto"/>
            <w:shd w:val="clear" w:color="auto" w:fill="FFFFFF"/>
          </w:tcPr>
          <w:p w14:paraId="7E16ED9B"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95FC902" w14:textId="77777777" w:rsidR="00A77B3E" w:rsidRPr="00E34308"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52" w:name="_Toc137218269"/>
      <w:bookmarkStart w:id="353" w:name="_Toc144060916"/>
      <w:r w:rsidRPr="00E34308">
        <w:rPr>
          <w:rFonts w:asciiTheme="minorHAnsi" w:hAnsiTheme="minorHAnsi" w:cstheme="minorHAnsi"/>
        </w:rPr>
        <w:t>IR-5 Incident Monitoring (L)(M)(H)</w:t>
      </w:r>
      <w:bookmarkEnd w:id="352"/>
      <w:bookmarkEnd w:id="353"/>
    </w:p>
    <w:p w14:paraId="59153D4B" w14:textId="04B0B35B" w:rsidR="00A77B3E" w:rsidRPr="00E34308" w:rsidRDefault="00000000" w:rsidP="00E34308">
      <w:pPr>
        <w:spacing w:after="320"/>
        <w:rPr>
          <w:rFonts w:cstheme="minorHAnsi"/>
        </w:rPr>
      </w:pPr>
      <w:r w:rsidRPr="00E34308">
        <w:rPr>
          <w:rFonts w:cstheme="minorHAnsi"/>
        </w:rPr>
        <w:t>Track and document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C433763" w14:textId="77777777">
        <w:tc>
          <w:tcPr>
            <w:tcW w:w="0" w:type="auto"/>
            <w:shd w:val="clear" w:color="auto" w:fill="CCECFC"/>
          </w:tcPr>
          <w:p w14:paraId="1EDD564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IR-5 Control Summary Information</w:t>
            </w:r>
          </w:p>
        </w:tc>
      </w:tr>
      <w:tr w:rsidR="00882C4D" w:rsidRPr="00E34308" w14:paraId="74EF680C" w14:textId="77777777">
        <w:tc>
          <w:tcPr>
            <w:tcW w:w="0" w:type="auto"/>
            <w:shd w:val="clear" w:color="auto" w:fill="FFFFFF"/>
          </w:tcPr>
          <w:p w14:paraId="29B08BC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6C0CA295" w14:textId="77777777">
        <w:tc>
          <w:tcPr>
            <w:tcW w:w="0" w:type="auto"/>
            <w:shd w:val="clear" w:color="auto" w:fill="FFFFFF"/>
          </w:tcPr>
          <w:p w14:paraId="1F777FE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4671CDC1" w14:textId="39F0885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576918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6EF37FD" w14:textId="0252650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989121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2439456" w14:textId="2D44272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890324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59EA69F" w14:textId="43DD09D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004852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26AF382" w14:textId="171B691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26765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22DCB42" w14:textId="77777777">
        <w:tc>
          <w:tcPr>
            <w:tcW w:w="0" w:type="auto"/>
            <w:shd w:val="clear" w:color="auto" w:fill="FFFFFF"/>
          </w:tcPr>
          <w:p w14:paraId="3BC61E9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Control Origination (check all that apply):</w:t>
            </w:r>
          </w:p>
          <w:p w14:paraId="3A909FC9" w14:textId="29E0536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08621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94EB171" w14:textId="0B7C949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06401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AFA2A92" w14:textId="4B3D974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98906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2A3FF9CF" w14:textId="2B68030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36588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35F3AB6" w14:textId="4CBFC29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08738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75C4105" w14:textId="243527A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27948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9371BAF" w14:textId="18FCD23B"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13201253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1DB9624"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43988E4" w14:textId="77777777">
        <w:tc>
          <w:tcPr>
            <w:tcW w:w="0" w:type="auto"/>
            <w:shd w:val="clear" w:color="auto" w:fill="CCECFC"/>
          </w:tcPr>
          <w:p w14:paraId="401BC3F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IR-5 What is the solution and how is it implemented?</w:t>
            </w:r>
          </w:p>
        </w:tc>
      </w:tr>
      <w:tr w:rsidR="00882C4D" w:rsidRPr="00E34308" w14:paraId="3205F740" w14:textId="77777777">
        <w:tc>
          <w:tcPr>
            <w:tcW w:w="0" w:type="auto"/>
            <w:shd w:val="clear" w:color="auto" w:fill="FFFFFF"/>
          </w:tcPr>
          <w:p w14:paraId="2E45421C"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9EB2C3E"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354" w:name="_Toc137218270"/>
      <w:bookmarkStart w:id="355" w:name="_Toc144060917"/>
      <w:r w:rsidRPr="00E34308">
        <w:rPr>
          <w:rFonts w:asciiTheme="minorHAnsi" w:hAnsiTheme="minorHAnsi" w:cstheme="minorHAnsi"/>
        </w:rPr>
        <w:t>IR-6 Incident Reporting (L)(M)(H)</w:t>
      </w:r>
      <w:bookmarkEnd w:id="354"/>
      <w:bookmarkEnd w:id="355"/>
    </w:p>
    <w:p w14:paraId="3E0CFFC5"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Require personnel to report suspected incidents to the organizational incident response capability within [FedRAMP Assignment: US-CERT incident reporting timelines as specified in NIST Special Publication 800-61 (as amended)]; and</w:t>
      </w:r>
    </w:p>
    <w:p w14:paraId="53C4B074" w14:textId="32EDC6F4"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Report incident information to [Assignment: organization-defined authorities].</w:t>
      </w:r>
    </w:p>
    <w:p w14:paraId="3BB23D37" w14:textId="77777777" w:rsidR="00A77B3E" w:rsidRPr="00E34308" w:rsidRDefault="00000000" w:rsidP="006917D4">
      <w:pPr>
        <w:pStyle w:val="BodyText"/>
        <w:tabs>
          <w:tab w:val="left" w:pos="360"/>
          <w:tab w:val="left" w:pos="720"/>
          <w:tab w:val="left" w:pos="1440"/>
          <w:tab w:val="left" w:pos="2160"/>
        </w:tabs>
        <w:ind w:left="760" w:hanging="760"/>
        <w:rPr>
          <w:rFonts w:cstheme="minorHAnsi"/>
          <w:b/>
        </w:rPr>
      </w:pPr>
      <w:r w:rsidRPr="00E34308">
        <w:rPr>
          <w:rFonts w:cstheme="minorHAnsi"/>
          <w:b/>
        </w:rPr>
        <w:tab/>
      </w:r>
      <w:r w:rsidRPr="00E34308">
        <w:rPr>
          <w:rFonts w:cstheme="minorHAnsi"/>
          <w:b/>
        </w:rPr>
        <w:tab/>
      </w:r>
      <w:r w:rsidRPr="00E34308">
        <w:rPr>
          <w:rFonts w:cstheme="minorHAnsi"/>
          <w:b/>
        </w:rPr>
        <w:tab/>
        <w:t>IR-6 Additional FedRAMP Requirements and Guidance:</w:t>
      </w:r>
    </w:p>
    <w:p w14:paraId="09B986CE" w14:textId="66F65EEC"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Reports security incident information according to FedRAMP Incident Communications Procedure.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5DDB27D" w14:textId="77777777">
        <w:tc>
          <w:tcPr>
            <w:tcW w:w="0" w:type="auto"/>
            <w:shd w:val="clear" w:color="auto" w:fill="CCECFC"/>
          </w:tcPr>
          <w:p w14:paraId="2D753E2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IR-6 Control Summary Information</w:t>
            </w:r>
          </w:p>
        </w:tc>
      </w:tr>
      <w:tr w:rsidR="00882C4D" w:rsidRPr="00E34308" w14:paraId="3600E749" w14:textId="77777777">
        <w:tc>
          <w:tcPr>
            <w:tcW w:w="0" w:type="auto"/>
            <w:shd w:val="clear" w:color="auto" w:fill="FFFFFF"/>
          </w:tcPr>
          <w:p w14:paraId="25151CD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60EDAAC7" w14:textId="77777777">
        <w:tc>
          <w:tcPr>
            <w:tcW w:w="0" w:type="auto"/>
            <w:shd w:val="clear" w:color="auto" w:fill="FFFFFF"/>
          </w:tcPr>
          <w:p w14:paraId="5BB59A4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IR-6(a):</w:t>
            </w:r>
          </w:p>
        </w:tc>
      </w:tr>
      <w:tr w:rsidR="00882C4D" w:rsidRPr="00E34308" w14:paraId="3AA08D33" w14:textId="77777777">
        <w:tc>
          <w:tcPr>
            <w:tcW w:w="0" w:type="auto"/>
            <w:shd w:val="clear" w:color="auto" w:fill="FFFFFF"/>
          </w:tcPr>
          <w:p w14:paraId="18BD8B9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Parameter IR-6(b):</w:t>
            </w:r>
          </w:p>
        </w:tc>
      </w:tr>
      <w:tr w:rsidR="00882C4D" w:rsidRPr="00E34308" w14:paraId="20887E5B" w14:textId="77777777">
        <w:tc>
          <w:tcPr>
            <w:tcW w:w="0" w:type="auto"/>
            <w:shd w:val="clear" w:color="auto" w:fill="FFFFFF"/>
          </w:tcPr>
          <w:p w14:paraId="3C55AE9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3E1811F4" w14:textId="145C5A3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7184643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C758679" w14:textId="5788636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649202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3B498B7" w14:textId="67A561C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242256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2536645" w14:textId="03E16C4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012564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4872AFA" w14:textId="6837F0C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63991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F37D45D" w14:textId="77777777">
        <w:tc>
          <w:tcPr>
            <w:tcW w:w="0" w:type="auto"/>
            <w:shd w:val="clear" w:color="auto" w:fill="FFFFFF"/>
          </w:tcPr>
          <w:p w14:paraId="2F64321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31E36032" w14:textId="1E96343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51835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AEE39F3" w14:textId="73FC19E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30013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0320CAD" w14:textId="16A75CD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143610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B1D03D1" w14:textId="12D6BD0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222695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32840E4" w14:textId="6708166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595140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A4E4E1C" w14:textId="14F0CA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745595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917557F" w14:textId="1B5F79E9"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8020585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BDAA47D"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BCE0986" w14:textId="77777777">
        <w:tc>
          <w:tcPr>
            <w:tcW w:w="0" w:type="auto"/>
            <w:shd w:val="clear" w:color="auto" w:fill="CCECFC"/>
          </w:tcPr>
          <w:p w14:paraId="4DE52BC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IR-6 What is the solution and how is it implemented?</w:t>
            </w:r>
          </w:p>
        </w:tc>
      </w:tr>
      <w:tr w:rsidR="00882C4D" w:rsidRPr="00E34308" w14:paraId="53C3B0D1" w14:textId="77777777">
        <w:tc>
          <w:tcPr>
            <w:tcW w:w="0" w:type="auto"/>
            <w:shd w:val="clear" w:color="auto" w:fill="FFFFFF"/>
          </w:tcPr>
          <w:p w14:paraId="5A50406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1A2971F8" w14:textId="77777777">
        <w:tc>
          <w:tcPr>
            <w:tcW w:w="0" w:type="auto"/>
            <w:shd w:val="clear" w:color="auto" w:fill="FFFFFF"/>
          </w:tcPr>
          <w:p w14:paraId="1563365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4305E4F3"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56" w:name="_Toc137218271"/>
      <w:bookmarkStart w:id="357" w:name="_Toc144060918"/>
      <w:r w:rsidRPr="00E34308">
        <w:rPr>
          <w:rFonts w:asciiTheme="minorHAnsi" w:hAnsiTheme="minorHAnsi" w:cstheme="minorHAnsi"/>
        </w:rPr>
        <w:t>IR-6(1) Automated Reporting (M)(H)</w:t>
      </w:r>
      <w:bookmarkEnd w:id="356"/>
      <w:bookmarkEnd w:id="357"/>
    </w:p>
    <w:p w14:paraId="7B87613E" w14:textId="14A46D3D" w:rsidR="00A77B3E" w:rsidRPr="00E34308" w:rsidRDefault="00000000" w:rsidP="00E34308">
      <w:pPr>
        <w:spacing w:after="320"/>
        <w:rPr>
          <w:rFonts w:cstheme="minorHAnsi"/>
        </w:rPr>
      </w:pPr>
      <w:r w:rsidRPr="00E34308">
        <w:rPr>
          <w:rFonts w:cstheme="minorHAnsi"/>
        </w:rPr>
        <w:t>Report incidents using [Assignment: organization-defined automated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D5FBC30" w14:textId="77777777">
        <w:tc>
          <w:tcPr>
            <w:tcW w:w="0" w:type="auto"/>
            <w:shd w:val="clear" w:color="auto" w:fill="CCECFC"/>
          </w:tcPr>
          <w:p w14:paraId="13AA753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IR-6(1) Control Summary Information</w:t>
            </w:r>
          </w:p>
        </w:tc>
      </w:tr>
      <w:tr w:rsidR="00882C4D" w:rsidRPr="00E34308" w14:paraId="5A37D026" w14:textId="77777777">
        <w:tc>
          <w:tcPr>
            <w:tcW w:w="0" w:type="auto"/>
            <w:shd w:val="clear" w:color="auto" w:fill="FFFFFF"/>
          </w:tcPr>
          <w:p w14:paraId="2CC344E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Responsible Role:</w:t>
            </w:r>
          </w:p>
        </w:tc>
      </w:tr>
      <w:tr w:rsidR="00882C4D" w:rsidRPr="00E34308" w14:paraId="6DA9A64E" w14:textId="77777777">
        <w:tc>
          <w:tcPr>
            <w:tcW w:w="0" w:type="auto"/>
            <w:shd w:val="clear" w:color="auto" w:fill="FFFFFF"/>
          </w:tcPr>
          <w:p w14:paraId="2A392769" w14:textId="6E03C95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IR-6(1):</w:t>
            </w:r>
          </w:p>
        </w:tc>
      </w:tr>
      <w:tr w:rsidR="00882C4D" w:rsidRPr="00E34308" w14:paraId="446AD344" w14:textId="77777777">
        <w:tc>
          <w:tcPr>
            <w:tcW w:w="0" w:type="auto"/>
            <w:shd w:val="clear" w:color="auto" w:fill="FFFFFF"/>
          </w:tcPr>
          <w:p w14:paraId="205E034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51AFDDCE" w14:textId="225116C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78538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2DD1814" w14:textId="226D3FF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4346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6F194DA" w14:textId="472486B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18005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CE84405" w14:textId="277124B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272624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586189B" w14:textId="69DFA05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555582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62D748C" w14:textId="77777777">
        <w:tc>
          <w:tcPr>
            <w:tcW w:w="0" w:type="auto"/>
            <w:shd w:val="clear" w:color="auto" w:fill="FFFFFF"/>
          </w:tcPr>
          <w:p w14:paraId="5137B33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60E23052" w14:textId="5319047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62188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064AB9A" w14:textId="7AF318C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127537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1182FC7" w14:textId="6DB03C8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12248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7EDB04B" w14:textId="32BDFEC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195958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249126A2" w14:textId="20394F2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692279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F83D237" w14:textId="50927D2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04081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F247F1E" w14:textId="4E98785F"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1816791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8DCDFBF"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9E53AD4" w14:textId="77777777">
        <w:tc>
          <w:tcPr>
            <w:tcW w:w="0" w:type="auto"/>
            <w:shd w:val="clear" w:color="auto" w:fill="CCECFC"/>
          </w:tcPr>
          <w:p w14:paraId="0C8087C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IR-6(1) What is the solution and how is it implemented?</w:t>
            </w:r>
          </w:p>
        </w:tc>
      </w:tr>
      <w:tr w:rsidR="00882C4D" w:rsidRPr="00E34308" w14:paraId="0D7337F6" w14:textId="77777777">
        <w:tc>
          <w:tcPr>
            <w:tcW w:w="0" w:type="auto"/>
            <w:shd w:val="clear" w:color="auto" w:fill="FFFFFF"/>
          </w:tcPr>
          <w:p w14:paraId="2A0E9B94"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8369EE1"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58" w:name="_Toc137218272"/>
      <w:bookmarkStart w:id="359" w:name="_Toc144060919"/>
      <w:r w:rsidRPr="00E34308">
        <w:rPr>
          <w:rFonts w:asciiTheme="minorHAnsi" w:hAnsiTheme="minorHAnsi" w:cstheme="minorHAnsi"/>
        </w:rPr>
        <w:t>IR-6(3) Supply Chain Coordination (M)(H)</w:t>
      </w:r>
      <w:bookmarkEnd w:id="358"/>
      <w:bookmarkEnd w:id="359"/>
    </w:p>
    <w:p w14:paraId="153E4A54" w14:textId="13F33A93" w:rsidR="00A77B3E" w:rsidRPr="00E34308" w:rsidRDefault="00000000" w:rsidP="00E34308">
      <w:pPr>
        <w:spacing w:after="320"/>
        <w:rPr>
          <w:rFonts w:cstheme="minorHAnsi"/>
        </w:rPr>
      </w:pPr>
      <w:r w:rsidRPr="00E34308">
        <w:rPr>
          <w:rFonts w:cstheme="minorHAnsi"/>
        </w:rPr>
        <w:t>Provide incident information to the provider of the product or service and other organizations involved in the supply chain or supply chain governance for systems or system components related to the incident.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446E682" w14:textId="77777777">
        <w:tc>
          <w:tcPr>
            <w:tcW w:w="0" w:type="auto"/>
            <w:shd w:val="clear" w:color="auto" w:fill="CCECFC"/>
          </w:tcPr>
          <w:p w14:paraId="11B628C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lastRenderedPageBreak/>
              <w:t>IR-6(3) Control Summary Information</w:t>
            </w:r>
          </w:p>
        </w:tc>
      </w:tr>
      <w:tr w:rsidR="00882C4D" w:rsidRPr="00E34308" w14:paraId="1DA30ED8" w14:textId="77777777">
        <w:tc>
          <w:tcPr>
            <w:tcW w:w="0" w:type="auto"/>
            <w:shd w:val="clear" w:color="auto" w:fill="FFFFFF"/>
          </w:tcPr>
          <w:p w14:paraId="7F05D40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7EEF10AF" w14:textId="77777777">
        <w:tc>
          <w:tcPr>
            <w:tcW w:w="0" w:type="auto"/>
            <w:shd w:val="clear" w:color="auto" w:fill="FFFFFF"/>
          </w:tcPr>
          <w:p w14:paraId="137D3E4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46CADA0C" w14:textId="120944D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9237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F1BD74C" w14:textId="1CD42D3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536394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A1F6FC1" w14:textId="35A7E2C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884529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30EFD61" w14:textId="47CF53B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26198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11B49E8" w14:textId="7F553F5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14268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11B65EF" w14:textId="77777777">
        <w:tc>
          <w:tcPr>
            <w:tcW w:w="0" w:type="auto"/>
            <w:shd w:val="clear" w:color="auto" w:fill="FFFFFF"/>
          </w:tcPr>
          <w:p w14:paraId="34600DC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63FC421C" w14:textId="60DD8E5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437075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F811153" w14:textId="760558C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643766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5827F3B" w14:textId="510A4E9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33995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2A57F1B9" w14:textId="6CC7B1A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80541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AE10048" w14:textId="63B31A7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74602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4D474DD" w14:textId="7A6BEE7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623012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59430A8" w14:textId="49A2CBED"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432523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432277E9"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502F822" w14:textId="77777777">
        <w:tc>
          <w:tcPr>
            <w:tcW w:w="0" w:type="auto"/>
            <w:shd w:val="clear" w:color="auto" w:fill="CCECFC"/>
          </w:tcPr>
          <w:p w14:paraId="1C5F09A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IR-6(3) What is the solution and how is it implemented?</w:t>
            </w:r>
          </w:p>
        </w:tc>
      </w:tr>
      <w:tr w:rsidR="00882C4D" w:rsidRPr="00E34308" w14:paraId="3F5FB499" w14:textId="77777777">
        <w:tc>
          <w:tcPr>
            <w:tcW w:w="0" w:type="auto"/>
            <w:shd w:val="clear" w:color="auto" w:fill="FFFFFF"/>
          </w:tcPr>
          <w:p w14:paraId="5DF5F25D"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5A0311D" w14:textId="77777777" w:rsidR="00A77B3E" w:rsidRPr="00E34308"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60" w:name="_Toc137218273"/>
      <w:bookmarkStart w:id="361" w:name="_Toc144060920"/>
      <w:r w:rsidRPr="00E34308">
        <w:rPr>
          <w:rFonts w:asciiTheme="minorHAnsi" w:hAnsiTheme="minorHAnsi" w:cstheme="minorHAnsi"/>
        </w:rPr>
        <w:t>IR-7 Incident Response Assistance (L)(M)(H)</w:t>
      </w:r>
      <w:bookmarkEnd w:id="360"/>
      <w:bookmarkEnd w:id="361"/>
    </w:p>
    <w:p w14:paraId="78E64431" w14:textId="751ADCC3" w:rsidR="00A77B3E" w:rsidRPr="00E34308" w:rsidRDefault="00000000" w:rsidP="00E34308">
      <w:pPr>
        <w:spacing w:after="320"/>
        <w:rPr>
          <w:rFonts w:cstheme="minorHAnsi"/>
        </w:rPr>
      </w:pPr>
      <w:r w:rsidRPr="00E34308">
        <w:rPr>
          <w:rFonts w:cstheme="minorHAnsi"/>
        </w:rPr>
        <w:t>Provide an incident response support resource, integral to the organizational incident response capability, that offers advice and assistance to users of the system for the handling and reporting of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E91BEC6" w14:textId="77777777">
        <w:tc>
          <w:tcPr>
            <w:tcW w:w="0" w:type="auto"/>
            <w:shd w:val="clear" w:color="auto" w:fill="CCECFC"/>
          </w:tcPr>
          <w:p w14:paraId="34D305C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lastRenderedPageBreak/>
              <w:t>IR-7 Control Summary Information</w:t>
            </w:r>
          </w:p>
        </w:tc>
      </w:tr>
      <w:tr w:rsidR="00882C4D" w:rsidRPr="00E34308" w14:paraId="1EC23ECB" w14:textId="77777777">
        <w:tc>
          <w:tcPr>
            <w:tcW w:w="0" w:type="auto"/>
            <w:shd w:val="clear" w:color="auto" w:fill="FFFFFF"/>
          </w:tcPr>
          <w:p w14:paraId="585061B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6BD0B8A0" w14:textId="77777777">
        <w:tc>
          <w:tcPr>
            <w:tcW w:w="0" w:type="auto"/>
            <w:shd w:val="clear" w:color="auto" w:fill="FFFFFF"/>
          </w:tcPr>
          <w:p w14:paraId="1CEFAEE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32151CB2" w14:textId="65ABB5F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30040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EFAB785" w14:textId="42DEF47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3473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235F67DF" w14:textId="507E63A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69441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E20A7E9" w14:textId="0833804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237271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5D65D93" w14:textId="4AF953E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262196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1057FE4" w14:textId="77777777">
        <w:tc>
          <w:tcPr>
            <w:tcW w:w="0" w:type="auto"/>
            <w:shd w:val="clear" w:color="auto" w:fill="FFFFFF"/>
          </w:tcPr>
          <w:p w14:paraId="4147C55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796B68B5" w14:textId="4E6EA21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60472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89CE57C" w14:textId="6CB71D2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76377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61C9818" w14:textId="39573CA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797190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203A696" w14:textId="398B14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6210109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11AA87A" w14:textId="04837F7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93961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6BE1DF3" w14:textId="3FF8BC6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652186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68FADA5" w14:textId="1D7229AF"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719296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B08055A"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A207F36" w14:textId="77777777">
        <w:tc>
          <w:tcPr>
            <w:tcW w:w="0" w:type="auto"/>
            <w:shd w:val="clear" w:color="auto" w:fill="CCECFC"/>
          </w:tcPr>
          <w:p w14:paraId="1DC2180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IR-7 What is the solution and how is it implemented?</w:t>
            </w:r>
          </w:p>
        </w:tc>
      </w:tr>
      <w:tr w:rsidR="00882C4D" w:rsidRPr="00E34308" w14:paraId="71112F4D" w14:textId="77777777">
        <w:tc>
          <w:tcPr>
            <w:tcW w:w="0" w:type="auto"/>
            <w:shd w:val="clear" w:color="auto" w:fill="FFFFFF"/>
          </w:tcPr>
          <w:p w14:paraId="0BBD1D14"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B508F2A"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62" w:name="_Toc137218274"/>
      <w:bookmarkStart w:id="363" w:name="_Toc144060921"/>
      <w:r w:rsidRPr="00E34308">
        <w:rPr>
          <w:rFonts w:asciiTheme="minorHAnsi" w:hAnsiTheme="minorHAnsi" w:cstheme="minorHAnsi"/>
        </w:rPr>
        <w:t>IR-7(1) Automation Support for Availability of Information and Support (M)(H)</w:t>
      </w:r>
      <w:bookmarkEnd w:id="362"/>
      <w:bookmarkEnd w:id="363"/>
    </w:p>
    <w:p w14:paraId="38E3DF90" w14:textId="229409FF" w:rsidR="00A77B3E" w:rsidRPr="00E34308" w:rsidRDefault="00000000" w:rsidP="00E34308">
      <w:pPr>
        <w:spacing w:after="320"/>
        <w:rPr>
          <w:rFonts w:cstheme="minorHAnsi"/>
        </w:rPr>
      </w:pPr>
      <w:r w:rsidRPr="00E34308">
        <w:rPr>
          <w:rFonts w:cstheme="minorHAnsi"/>
        </w:rPr>
        <w:t>Increase the availability of incident response information and support using [Assignment: organization-defined automated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94DA429" w14:textId="77777777">
        <w:tc>
          <w:tcPr>
            <w:tcW w:w="0" w:type="auto"/>
            <w:shd w:val="clear" w:color="auto" w:fill="CCECFC"/>
          </w:tcPr>
          <w:p w14:paraId="1904697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lastRenderedPageBreak/>
              <w:t>IR-7(1) Control Summary Information</w:t>
            </w:r>
          </w:p>
        </w:tc>
      </w:tr>
      <w:tr w:rsidR="00882C4D" w:rsidRPr="00E34308" w14:paraId="0F1AA47B" w14:textId="77777777">
        <w:tc>
          <w:tcPr>
            <w:tcW w:w="0" w:type="auto"/>
            <w:shd w:val="clear" w:color="auto" w:fill="FFFFFF"/>
          </w:tcPr>
          <w:p w14:paraId="129F94C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77EE6EBE" w14:textId="77777777">
        <w:tc>
          <w:tcPr>
            <w:tcW w:w="0" w:type="auto"/>
            <w:shd w:val="clear" w:color="auto" w:fill="FFFFFF"/>
          </w:tcPr>
          <w:p w14:paraId="0C24B989" w14:textId="14CA4B8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IR-7(1):</w:t>
            </w:r>
          </w:p>
        </w:tc>
      </w:tr>
      <w:tr w:rsidR="00882C4D" w:rsidRPr="00E34308" w14:paraId="2F35D6ED" w14:textId="77777777">
        <w:tc>
          <w:tcPr>
            <w:tcW w:w="0" w:type="auto"/>
            <w:shd w:val="clear" w:color="auto" w:fill="FFFFFF"/>
          </w:tcPr>
          <w:p w14:paraId="111B752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6569EBAC" w14:textId="2FBF4DD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529341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B832085" w14:textId="7DF9F9E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37139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0834B88" w14:textId="5F22404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1859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7F5899B" w14:textId="5D513CE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53442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1ACDA0D" w14:textId="35825D9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667619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D9F9980" w14:textId="77777777">
        <w:tc>
          <w:tcPr>
            <w:tcW w:w="0" w:type="auto"/>
            <w:shd w:val="clear" w:color="auto" w:fill="FFFFFF"/>
          </w:tcPr>
          <w:p w14:paraId="3F83106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2218EBC7" w14:textId="03A09D4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66982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119F927" w14:textId="70BD53E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146931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C780810" w14:textId="720197A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83040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3DA1ED0" w14:textId="2F5EEBF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028468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1DCD299" w14:textId="7EDB6F7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4867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F882AE6" w14:textId="76104EB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84116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5E281EF" w14:textId="3EE8DBA5"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4275834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ED077A7"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658422D" w14:textId="77777777">
        <w:tc>
          <w:tcPr>
            <w:tcW w:w="0" w:type="auto"/>
            <w:shd w:val="clear" w:color="auto" w:fill="CCECFC"/>
          </w:tcPr>
          <w:p w14:paraId="6E8B055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IR-7(1) What is the solution and how is it implemented?</w:t>
            </w:r>
          </w:p>
        </w:tc>
      </w:tr>
      <w:tr w:rsidR="00882C4D" w:rsidRPr="00E34308" w14:paraId="205158DD" w14:textId="77777777">
        <w:tc>
          <w:tcPr>
            <w:tcW w:w="0" w:type="auto"/>
            <w:shd w:val="clear" w:color="auto" w:fill="FFFFFF"/>
          </w:tcPr>
          <w:p w14:paraId="62EFB075"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BCAE063"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364" w:name="_Toc137218275"/>
      <w:bookmarkStart w:id="365" w:name="_Toc144060922"/>
      <w:r w:rsidRPr="00E34308">
        <w:rPr>
          <w:rFonts w:asciiTheme="minorHAnsi" w:hAnsiTheme="minorHAnsi" w:cstheme="minorHAnsi"/>
        </w:rPr>
        <w:t>IR-8 Incident Response Plan (L)(M)(H)</w:t>
      </w:r>
      <w:bookmarkEnd w:id="364"/>
      <w:bookmarkEnd w:id="365"/>
    </w:p>
    <w:p w14:paraId="26F3BC21" w14:textId="77777777" w:rsidR="00BC508A" w:rsidRPr="00E34308" w:rsidRDefault="00BC508A"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Develop an incident response plan that:</w:t>
      </w:r>
    </w:p>
    <w:p w14:paraId="6F850086" w14:textId="77777777" w:rsidR="00BC508A" w:rsidRPr="00E34308" w:rsidRDefault="00BC508A" w:rsidP="006917D4">
      <w:pPr>
        <w:pStyle w:val="BodyText"/>
        <w:tabs>
          <w:tab w:val="left" w:pos="360"/>
          <w:tab w:val="left" w:pos="720"/>
          <w:tab w:val="left" w:pos="1440"/>
          <w:tab w:val="left" w:pos="2160"/>
        </w:tabs>
        <w:ind w:left="1300" w:hanging="1300"/>
        <w:rPr>
          <w:rFonts w:cstheme="minorHAnsi"/>
        </w:rPr>
      </w:pPr>
      <w:r w:rsidRPr="00E34308">
        <w:rPr>
          <w:rFonts w:cstheme="minorHAnsi"/>
        </w:rPr>
        <w:lastRenderedPageBreak/>
        <w:tab/>
      </w:r>
      <w:r w:rsidRPr="00E34308">
        <w:rPr>
          <w:rFonts w:cstheme="minorHAnsi"/>
        </w:rPr>
        <w:tab/>
        <w:t>1.</w:t>
      </w:r>
      <w:r w:rsidRPr="00E34308">
        <w:rPr>
          <w:rFonts w:cstheme="minorHAnsi"/>
        </w:rPr>
        <w:tab/>
        <w:t>Provides the organization with a roadmap for implementing its incident response capability;</w:t>
      </w:r>
    </w:p>
    <w:p w14:paraId="5C71F9E8" w14:textId="77777777" w:rsidR="00BC508A" w:rsidRPr="00E34308" w:rsidRDefault="00BC508A"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Describes the structure and organization of the incident response capability;</w:t>
      </w:r>
    </w:p>
    <w:p w14:paraId="1B8D2268" w14:textId="77777777" w:rsidR="00BC508A" w:rsidRPr="00E34308" w:rsidRDefault="00BC508A"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3.</w:t>
      </w:r>
      <w:r w:rsidRPr="00E34308">
        <w:rPr>
          <w:rFonts w:cstheme="minorHAnsi"/>
        </w:rPr>
        <w:tab/>
        <w:t>Provides a high-level approach for how the incident response capability fits into the overall organization;</w:t>
      </w:r>
    </w:p>
    <w:p w14:paraId="106DC38E" w14:textId="77777777" w:rsidR="00BC508A" w:rsidRPr="00E34308" w:rsidRDefault="00BC508A"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4.</w:t>
      </w:r>
      <w:r w:rsidRPr="00E34308">
        <w:rPr>
          <w:rFonts w:cstheme="minorHAnsi"/>
        </w:rPr>
        <w:tab/>
        <w:t>Meets the unique requirements of the organization, which relate to mission, size, structure, and functions;</w:t>
      </w:r>
    </w:p>
    <w:p w14:paraId="5DF3D4E8" w14:textId="77777777" w:rsidR="00BC508A" w:rsidRPr="00E34308" w:rsidRDefault="00BC508A"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5.</w:t>
      </w:r>
      <w:r w:rsidRPr="00E34308">
        <w:rPr>
          <w:rFonts w:cstheme="minorHAnsi"/>
        </w:rPr>
        <w:tab/>
        <w:t>Defines reportable incidents;</w:t>
      </w:r>
    </w:p>
    <w:p w14:paraId="6E3BBC91" w14:textId="77777777" w:rsidR="00BC508A" w:rsidRPr="00E34308" w:rsidRDefault="00BC508A"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6.</w:t>
      </w:r>
      <w:r w:rsidRPr="00E34308">
        <w:rPr>
          <w:rFonts w:cstheme="minorHAnsi"/>
        </w:rPr>
        <w:tab/>
        <w:t>Provides metrics for measuring the incident response capability within the organization;</w:t>
      </w:r>
    </w:p>
    <w:p w14:paraId="04BE0349" w14:textId="77777777" w:rsidR="00BC508A" w:rsidRPr="00E34308" w:rsidRDefault="00BC508A"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7.</w:t>
      </w:r>
      <w:r w:rsidRPr="00E34308">
        <w:rPr>
          <w:rFonts w:cstheme="minorHAnsi"/>
        </w:rPr>
        <w:tab/>
        <w:t>Defines the resources and management support needed to effectively maintain and mature an incident response capability;</w:t>
      </w:r>
    </w:p>
    <w:p w14:paraId="0890BDB2" w14:textId="77777777" w:rsidR="00BC508A" w:rsidRPr="00E34308" w:rsidRDefault="00BC508A"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8.</w:t>
      </w:r>
      <w:r w:rsidRPr="00E34308">
        <w:rPr>
          <w:rFonts w:cstheme="minorHAnsi"/>
        </w:rPr>
        <w:tab/>
        <w:t>Addresses the sharing of incident information;</w:t>
      </w:r>
    </w:p>
    <w:p w14:paraId="33CA15A7" w14:textId="77777777" w:rsidR="00BC508A" w:rsidRPr="00E34308" w:rsidRDefault="00BC508A"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9.</w:t>
      </w:r>
      <w:r w:rsidRPr="00E34308">
        <w:rPr>
          <w:rFonts w:cstheme="minorHAnsi"/>
        </w:rPr>
        <w:tab/>
        <w:t>Is reviewed and approved by [Assignment: organization-defined personnel or roles] [FedRAMP Assignment: at least annually]; and</w:t>
      </w:r>
    </w:p>
    <w:p w14:paraId="6AAD8626" w14:textId="77777777" w:rsidR="00BC508A" w:rsidRPr="00E34308" w:rsidRDefault="00BC508A"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10.</w:t>
      </w:r>
      <w:r w:rsidRPr="00E34308">
        <w:rPr>
          <w:rFonts w:cstheme="minorHAnsi"/>
        </w:rPr>
        <w:tab/>
        <w:t>Explicitly designates responsibility for incident response to [Assignment: organization-defined entities, personnel, or roles].</w:t>
      </w:r>
    </w:p>
    <w:p w14:paraId="1E0061E2" w14:textId="77777777" w:rsidR="00BC508A" w:rsidRPr="00E34308" w:rsidRDefault="00BC508A"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Distribute copies of the incident response plan to [FedRAMP Assignment: see additional FedRAMP Requirements and Guidance];</w:t>
      </w:r>
    </w:p>
    <w:p w14:paraId="0FB7DB2B" w14:textId="77777777" w:rsidR="00BC508A" w:rsidRPr="00E34308" w:rsidRDefault="00BC508A"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Update the incident response plan to address system and organizational changes or problems encountered during plan implementation, execution, or testing;</w:t>
      </w:r>
    </w:p>
    <w:p w14:paraId="1B5FBFB7" w14:textId="77777777" w:rsidR="00BC508A" w:rsidRPr="00E34308" w:rsidRDefault="00BC508A" w:rsidP="006917D4">
      <w:pPr>
        <w:pStyle w:val="BodyText"/>
        <w:tabs>
          <w:tab w:val="left" w:pos="360"/>
          <w:tab w:val="left" w:pos="720"/>
          <w:tab w:val="left" w:pos="1440"/>
          <w:tab w:val="left" w:pos="2160"/>
        </w:tabs>
        <w:ind w:left="760" w:hanging="760"/>
        <w:rPr>
          <w:rFonts w:cstheme="minorHAnsi"/>
        </w:rPr>
      </w:pPr>
      <w:r w:rsidRPr="00E34308">
        <w:rPr>
          <w:rFonts w:cstheme="minorHAnsi"/>
        </w:rPr>
        <w:tab/>
        <w:t>d.</w:t>
      </w:r>
      <w:r w:rsidRPr="00E34308">
        <w:rPr>
          <w:rFonts w:cstheme="minorHAnsi"/>
        </w:rPr>
        <w:tab/>
        <w:t>Communicate incident response plan changes to [FedRAMP Assignment: see additional FedRAMP Requirements and Guidance]; and</w:t>
      </w:r>
    </w:p>
    <w:p w14:paraId="0A6B488F" w14:textId="70F7338C" w:rsidR="00A77B3E" w:rsidRPr="00E34308" w:rsidRDefault="00BC508A" w:rsidP="006917D4">
      <w:pPr>
        <w:pStyle w:val="BodyText"/>
        <w:tabs>
          <w:tab w:val="left" w:pos="360"/>
          <w:tab w:val="left" w:pos="720"/>
          <w:tab w:val="left" w:pos="1440"/>
          <w:tab w:val="left" w:pos="2160"/>
        </w:tabs>
        <w:ind w:left="760" w:hanging="760"/>
        <w:rPr>
          <w:rFonts w:cstheme="minorHAnsi"/>
        </w:rPr>
      </w:pPr>
      <w:r w:rsidRPr="00E34308">
        <w:rPr>
          <w:rFonts w:cstheme="minorHAnsi"/>
        </w:rPr>
        <w:tab/>
        <w:t>e.</w:t>
      </w:r>
      <w:r w:rsidRPr="00E34308">
        <w:rPr>
          <w:rFonts w:cstheme="minorHAnsi"/>
        </w:rPr>
        <w:tab/>
        <w:t>Protect the incident response plan from unauthorized disclosure and modification.</w:t>
      </w:r>
    </w:p>
    <w:p w14:paraId="50CB526A" w14:textId="77777777" w:rsidR="00A77B3E" w:rsidRPr="00E34308" w:rsidRDefault="00000000" w:rsidP="006917D4">
      <w:pPr>
        <w:pStyle w:val="BodyText"/>
        <w:tabs>
          <w:tab w:val="left" w:pos="360"/>
          <w:tab w:val="left" w:pos="720"/>
          <w:tab w:val="left" w:pos="1440"/>
          <w:tab w:val="left" w:pos="2160"/>
        </w:tabs>
        <w:ind w:left="760" w:hanging="760"/>
        <w:rPr>
          <w:rFonts w:cstheme="minorHAnsi"/>
          <w:b/>
        </w:rPr>
      </w:pPr>
      <w:r w:rsidRPr="00E34308">
        <w:rPr>
          <w:rFonts w:cstheme="minorHAnsi"/>
          <w:b/>
        </w:rPr>
        <w:tab/>
      </w:r>
      <w:r w:rsidRPr="00E34308">
        <w:rPr>
          <w:rFonts w:cstheme="minorHAnsi"/>
          <w:b/>
        </w:rPr>
        <w:tab/>
      </w:r>
      <w:r w:rsidRPr="00E34308">
        <w:rPr>
          <w:rFonts w:cstheme="minorHAnsi"/>
          <w:b/>
        </w:rPr>
        <w:tab/>
        <w:t>IR-8 Additional FedRAMP Requirements and Guidance:</w:t>
      </w:r>
    </w:p>
    <w:p w14:paraId="23259CC1"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b/>
        </w:rPr>
        <w:tab/>
      </w:r>
      <w:r w:rsidRPr="00E34308">
        <w:rPr>
          <w:rFonts w:cstheme="minorHAnsi"/>
          <w:b/>
        </w:rPr>
        <w:tab/>
      </w:r>
      <w:r w:rsidRPr="00E34308">
        <w:rPr>
          <w:rFonts w:cstheme="minorHAnsi"/>
          <w:b/>
        </w:rPr>
        <w:tab/>
        <w:t>(b) Requirement:</w:t>
      </w:r>
      <w:r w:rsidRPr="00E34308">
        <w:rPr>
          <w:rFonts w:cstheme="minorHAnsi"/>
        </w:rPr>
        <w:t xml:space="preserve"> The service provider defines a list of incident response personnel (identified by name and/or by role) and organizational elements. The incident response list includes designated FedRAMP personnel.</w:t>
      </w:r>
    </w:p>
    <w:p w14:paraId="681F6B0F" w14:textId="56817FD0"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lastRenderedPageBreak/>
        <w:tab/>
      </w:r>
      <w:r w:rsidRPr="00E34308">
        <w:rPr>
          <w:rFonts w:cstheme="minorHAnsi"/>
          <w:b/>
        </w:rPr>
        <w:tab/>
      </w:r>
      <w:r w:rsidRPr="00E34308">
        <w:rPr>
          <w:rFonts w:cstheme="minorHAnsi"/>
          <w:b/>
        </w:rPr>
        <w:tab/>
        <w:t>(d) Requirement:</w:t>
      </w:r>
      <w:r w:rsidRPr="00E34308">
        <w:rPr>
          <w:rFonts w:cstheme="minorHAnsi"/>
        </w:rPr>
        <w:t xml:space="preserve"> The service provider defines a list of incident response personnel (identified by name and/or by role) and organizational elements. The incident response list includes designated FedRAMP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88057AF" w14:textId="77777777">
        <w:tc>
          <w:tcPr>
            <w:tcW w:w="0" w:type="auto"/>
            <w:shd w:val="clear" w:color="auto" w:fill="CCECFC"/>
          </w:tcPr>
          <w:p w14:paraId="185B0FF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IR-8 Control Summary Information</w:t>
            </w:r>
          </w:p>
        </w:tc>
      </w:tr>
      <w:tr w:rsidR="00882C4D" w:rsidRPr="00E34308" w14:paraId="111EE533" w14:textId="77777777">
        <w:tc>
          <w:tcPr>
            <w:tcW w:w="0" w:type="auto"/>
            <w:shd w:val="clear" w:color="auto" w:fill="FFFFFF"/>
          </w:tcPr>
          <w:p w14:paraId="6EB0D66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10BA09B6" w14:textId="77777777">
        <w:tc>
          <w:tcPr>
            <w:tcW w:w="0" w:type="auto"/>
            <w:shd w:val="clear" w:color="auto" w:fill="FFFFFF"/>
          </w:tcPr>
          <w:p w14:paraId="694B81A8" w14:textId="67237EC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IR-8(a)(9)-1:</w:t>
            </w:r>
          </w:p>
        </w:tc>
      </w:tr>
      <w:tr w:rsidR="00882C4D" w:rsidRPr="00E34308" w14:paraId="1C4BFCC0" w14:textId="77777777">
        <w:tc>
          <w:tcPr>
            <w:tcW w:w="0" w:type="auto"/>
            <w:shd w:val="clear" w:color="auto" w:fill="FFFFFF"/>
          </w:tcPr>
          <w:p w14:paraId="4C135260" w14:textId="57C3627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IR-8(a)(9)-2:</w:t>
            </w:r>
          </w:p>
        </w:tc>
      </w:tr>
      <w:tr w:rsidR="00882C4D" w:rsidRPr="00E34308" w14:paraId="796EEA19" w14:textId="77777777">
        <w:tc>
          <w:tcPr>
            <w:tcW w:w="0" w:type="auto"/>
            <w:shd w:val="clear" w:color="auto" w:fill="FFFFFF"/>
          </w:tcPr>
          <w:p w14:paraId="2A2C1D5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IR-8(a)(10):</w:t>
            </w:r>
          </w:p>
        </w:tc>
      </w:tr>
      <w:tr w:rsidR="00882C4D" w:rsidRPr="00E34308" w14:paraId="39E98719" w14:textId="77777777">
        <w:tc>
          <w:tcPr>
            <w:tcW w:w="0" w:type="auto"/>
            <w:shd w:val="clear" w:color="auto" w:fill="FFFFFF"/>
          </w:tcPr>
          <w:p w14:paraId="2F17AA3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IR-8(b):</w:t>
            </w:r>
          </w:p>
        </w:tc>
      </w:tr>
      <w:tr w:rsidR="00882C4D" w:rsidRPr="00E34308" w14:paraId="0245F578" w14:textId="77777777">
        <w:tc>
          <w:tcPr>
            <w:tcW w:w="0" w:type="auto"/>
            <w:shd w:val="clear" w:color="auto" w:fill="FFFFFF"/>
          </w:tcPr>
          <w:p w14:paraId="4EF0ADB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IR-8(d):</w:t>
            </w:r>
          </w:p>
        </w:tc>
      </w:tr>
      <w:tr w:rsidR="00882C4D" w:rsidRPr="00E34308" w14:paraId="1928D9A5" w14:textId="77777777">
        <w:tc>
          <w:tcPr>
            <w:tcW w:w="0" w:type="auto"/>
            <w:shd w:val="clear" w:color="auto" w:fill="FFFFFF"/>
          </w:tcPr>
          <w:p w14:paraId="50E6ACD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3C81D9C6" w14:textId="7DA58F0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404097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C8C62B6" w14:textId="60D82FC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245454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0B3BB88" w14:textId="589EC6B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545368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A2E1AF5" w14:textId="07DEF87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175149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5CD1EF1" w14:textId="2462832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315103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BE99E7A" w14:textId="77777777">
        <w:tc>
          <w:tcPr>
            <w:tcW w:w="0" w:type="auto"/>
            <w:shd w:val="clear" w:color="auto" w:fill="FFFFFF"/>
          </w:tcPr>
          <w:p w14:paraId="4F325D7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5A3885DB" w14:textId="23F1D87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458609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4574046A" w14:textId="3A047C3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896755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EDA38E4" w14:textId="65FD88C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997382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4C54942" w14:textId="2930935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447850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F985F49" w14:textId="60943C6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122755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38C6C75" w14:textId="411C0C9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777445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D297E94" w14:textId="3BC4EB41"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20627885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C717654"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A9F4816" w14:textId="77777777">
        <w:tc>
          <w:tcPr>
            <w:tcW w:w="0" w:type="auto"/>
            <w:shd w:val="clear" w:color="auto" w:fill="CCECFC"/>
          </w:tcPr>
          <w:p w14:paraId="47D53D5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IR-8 What is the solution and how is it implemented?</w:t>
            </w:r>
          </w:p>
        </w:tc>
      </w:tr>
      <w:tr w:rsidR="00882C4D" w:rsidRPr="00E34308" w14:paraId="4EE4BD59" w14:textId="77777777">
        <w:tc>
          <w:tcPr>
            <w:tcW w:w="0" w:type="auto"/>
            <w:shd w:val="clear" w:color="auto" w:fill="FFFFFF"/>
          </w:tcPr>
          <w:p w14:paraId="2B9D5C2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2D8CFF7D" w14:textId="77777777">
        <w:tc>
          <w:tcPr>
            <w:tcW w:w="0" w:type="auto"/>
            <w:shd w:val="clear" w:color="auto" w:fill="FFFFFF"/>
          </w:tcPr>
          <w:p w14:paraId="3840EB3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43375A54" w14:textId="77777777">
        <w:tc>
          <w:tcPr>
            <w:tcW w:w="0" w:type="auto"/>
            <w:shd w:val="clear" w:color="auto" w:fill="FFFFFF"/>
          </w:tcPr>
          <w:p w14:paraId="15323C1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010E4F32" w14:textId="77777777">
        <w:tc>
          <w:tcPr>
            <w:tcW w:w="0" w:type="auto"/>
            <w:shd w:val="clear" w:color="auto" w:fill="FFFFFF"/>
          </w:tcPr>
          <w:p w14:paraId="3D910F8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r w:rsidR="00882C4D" w:rsidRPr="00E34308" w14:paraId="46085C7C" w14:textId="77777777">
        <w:tc>
          <w:tcPr>
            <w:tcW w:w="0" w:type="auto"/>
            <w:shd w:val="clear" w:color="auto" w:fill="FFFFFF"/>
          </w:tcPr>
          <w:p w14:paraId="1D00E2C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e:</w:t>
            </w:r>
          </w:p>
        </w:tc>
      </w:tr>
    </w:tbl>
    <w:p w14:paraId="49D0D9E0" w14:textId="77777777" w:rsidR="00A77B3E" w:rsidRPr="00E34308" w:rsidRDefault="00000000" w:rsidP="006917D4">
      <w:pPr>
        <w:pStyle w:val="Heading2"/>
        <w:tabs>
          <w:tab w:val="left" w:pos="360"/>
          <w:tab w:val="left" w:pos="720"/>
          <w:tab w:val="left" w:pos="1440"/>
          <w:tab w:val="left" w:pos="2160"/>
        </w:tabs>
        <w:ind w:left="760" w:hanging="760"/>
        <w:rPr>
          <w:rFonts w:asciiTheme="minorHAnsi" w:hAnsiTheme="minorHAnsi" w:cstheme="minorHAnsi"/>
        </w:rPr>
      </w:pPr>
      <w:bookmarkStart w:id="366" w:name="_Toc137218276"/>
      <w:bookmarkStart w:id="367" w:name="_Toc144060923"/>
      <w:r w:rsidRPr="00E34308">
        <w:rPr>
          <w:rFonts w:asciiTheme="minorHAnsi" w:hAnsiTheme="minorHAnsi" w:cstheme="minorHAnsi"/>
        </w:rPr>
        <w:t>IR-9 Information Spillage Response</w:t>
      </w:r>
      <w:bookmarkEnd w:id="366"/>
      <w:r w:rsidRPr="00E34308">
        <w:rPr>
          <w:rFonts w:asciiTheme="minorHAnsi" w:hAnsiTheme="minorHAnsi" w:cstheme="minorHAnsi"/>
        </w:rPr>
        <w:t xml:space="preserve"> (M)(H)</w:t>
      </w:r>
      <w:bookmarkEnd w:id="367"/>
    </w:p>
    <w:p w14:paraId="6C4339D8" w14:textId="77777777"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rPr>
        <w:t>Respond to information spills by:</w:t>
      </w:r>
    </w:p>
    <w:p w14:paraId="6A0EFAA5"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Assigning [Assignment: organization-defined personnel or roles] with responsibility for responding to information spills;</w:t>
      </w:r>
    </w:p>
    <w:p w14:paraId="5BB26A6D"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Identifying the specific information involved in the system contamination;</w:t>
      </w:r>
    </w:p>
    <w:p w14:paraId="66A9B34F"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Alerting [Assignment: organization-defined personnel or roles] of the information spill using a method of communication not associated with the spill;</w:t>
      </w:r>
    </w:p>
    <w:p w14:paraId="1750C421"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d.</w:t>
      </w:r>
      <w:r w:rsidRPr="00E34308">
        <w:rPr>
          <w:rFonts w:cstheme="minorHAnsi"/>
        </w:rPr>
        <w:tab/>
        <w:t>Isolating the contaminated system or system component;</w:t>
      </w:r>
    </w:p>
    <w:p w14:paraId="1080E515"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e.</w:t>
      </w:r>
      <w:r w:rsidRPr="00E34308">
        <w:rPr>
          <w:rFonts w:cstheme="minorHAnsi"/>
        </w:rPr>
        <w:tab/>
        <w:t>Eradicating the information from the contaminated system or component;</w:t>
      </w:r>
    </w:p>
    <w:p w14:paraId="3BE107DB"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f.</w:t>
      </w:r>
      <w:r w:rsidRPr="00E34308">
        <w:rPr>
          <w:rFonts w:cstheme="minorHAnsi"/>
        </w:rPr>
        <w:tab/>
        <w:t>Identifying other systems or system components that may have been subsequently contaminated; and</w:t>
      </w:r>
    </w:p>
    <w:p w14:paraId="06C7200C" w14:textId="63ED6564"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g.</w:t>
      </w:r>
      <w:r w:rsidRPr="00E34308">
        <w:rPr>
          <w:rFonts w:cstheme="minorHAnsi"/>
        </w:rPr>
        <w:tab/>
        <w:t>Performing the following additional actions: [Assignment: organization-defined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D7C4CCF" w14:textId="77777777">
        <w:tc>
          <w:tcPr>
            <w:tcW w:w="0" w:type="auto"/>
            <w:shd w:val="clear" w:color="auto" w:fill="CCECFC"/>
          </w:tcPr>
          <w:p w14:paraId="20252EA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IR-9 Control Summary Information</w:t>
            </w:r>
          </w:p>
        </w:tc>
      </w:tr>
      <w:tr w:rsidR="00882C4D" w:rsidRPr="00E34308" w14:paraId="4A2E12ED" w14:textId="77777777">
        <w:tc>
          <w:tcPr>
            <w:tcW w:w="0" w:type="auto"/>
            <w:shd w:val="clear" w:color="auto" w:fill="FFFFFF"/>
          </w:tcPr>
          <w:p w14:paraId="349B704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5BA75599" w14:textId="77777777">
        <w:tc>
          <w:tcPr>
            <w:tcW w:w="0" w:type="auto"/>
            <w:shd w:val="clear" w:color="auto" w:fill="FFFFFF"/>
          </w:tcPr>
          <w:p w14:paraId="6498F97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Parameter IR-9(a):</w:t>
            </w:r>
          </w:p>
        </w:tc>
      </w:tr>
      <w:tr w:rsidR="00882C4D" w:rsidRPr="00E34308" w14:paraId="30EE92BC" w14:textId="77777777">
        <w:tc>
          <w:tcPr>
            <w:tcW w:w="0" w:type="auto"/>
            <w:shd w:val="clear" w:color="auto" w:fill="FFFFFF"/>
          </w:tcPr>
          <w:p w14:paraId="3D8BA2B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IR-9(c):</w:t>
            </w:r>
          </w:p>
        </w:tc>
      </w:tr>
      <w:tr w:rsidR="00882C4D" w:rsidRPr="00E34308" w14:paraId="0BD8164E" w14:textId="77777777">
        <w:tc>
          <w:tcPr>
            <w:tcW w:w="0" w:type="auto"/>
            <w:shd w:val="clear" w:color="auto" w:fill="FFFFFF"/>
          </w:tcPr>
          <w:p w14:paraId="4B8015F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IR-9(g):</w:t>
            </w:r>
          </w:p>
        </w:tc>
      </w:tr>
      <w:tr w:rsidR="00882C4D" w:rsidRPr="00E34308" w14:paraId="49ED2568" w14:textId="77777777">
        <w:tc>
          <w:tcPr>
            <w:tcW w:w="0" w:type="auto"/>
            <w:shd w:val="clear" w:color="auto" w:fill="FFFFFF"/>
          </w:tcPr>
          <w:p w14:paraId="7BDC52D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4E625419" w14:textId="24616D5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7697824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D412F34" w14:textId="74D0DCC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807457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8BCBBDA" w14:textId="05BCE3C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067898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3B7F6B7E" w14:textId="1425C4F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8557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24B9DB0" w14:textId="54D6A43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755409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77DB4BA" w14:textId="77777777">
        <w:tc>
          <w:tcPr>
            <w:tcW w:w="0" w:type="auto"/>
            <w:shd w:val="clear" w:color="auto" w:fill="FFFFFF"/>
          </w:tcPr>
          <w:p w14:paraId="29C0D0A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6511C0FA" w14:textId="24A0E5C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129860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5253200" w14:textId="7C244E8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402935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EFC1B85" w14:textId="61E5F50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12846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8B877FD" w14:textId="4BB40C6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56649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7DFE100" w14:textId="5D0FA98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042387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2C7B0C3" w14:textId="52C2521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621440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1D51B1C" w14:textId="72B2DC79" w:rsidR="00A77B3E" w:rsidRPr="00E34308" w:rsidRDefault="00000000" w:rsidP="006917D4">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8077045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C8AF5D8"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0E1C331" w14:textId="77777777">
        <w:tc>
          <w:tcPr>
            <w:tcW w:w="0" w:type="auto"/>
            <w:shd w:val="clear" w:color="auto" w:fill="CCECFC"/>
          </w:tcPr>
          <w:p w14:paraId="7A065B1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IR-9 What is the solution and how is it implemented?</w:t>
            </w:r>
          </w:p>
        </w:tc>
      </w:tr>
      <w:tr w:rsidR="00882C4D" w:rsidRPr="00E34308" w14:paraId="069CE4E4" w14:textId="77777777">
        <w:tc>
          <w:tcPr>
            <w:tcW w:w="0" w:type="auto"/>
            <w:shd w:val="clear" w:color="auto" w:fill="FFFFFF"/>
          </w:tcPr>
          <w:p w14:paraId="1C1256E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11CFA96D" w14:textId="77777777">
        <w:tc>
          <w:tcPr>
            <w:tcW w:w="0" w:type="auto"/>
            <w:shd w:val="clear" w:color="auto" w:fill="FFFFFF"/>
          </w:tcPr>
          <w:p w14:paraId="4C05B3C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25D6EB2E" w14:textId="77777777">
        <w:tc>
          <w:tcPr>
            <w:tcW w:w="0" w:type="auto"/>
            <w:shd w:val="clear" w:color="auto" w:fill="FFFFFF"/>
          </w:tcPr>
          <w:p w14:paraId="66A367E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14948959" w14:textId="77777777">
        <w:tc>
          <w:tcPr>
            <w:tcW w:w="0" w:type="auto"/>
            <w:shd w:val="clear" w:color="auto" w:fill="FFFFFF"/>
          </w:tcPr>
          <w:p w14:paraId="410915C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r w:rsidR="00882C4D" w:rsidRPr="00E34308" w14:paraId="5AA76244" w14:textId="77777777">
        <w:tc>
          <w:tcPr>
            <w:tcW w:w="0" w:type="auto"/>
            <w:shd w:val="clear" w:color="auto" w:fill="FFFFFF"/>
          </w:tcPr>
          <w:p w14:paraId="2165D4F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Part e:</w:t>
            </w:r>
          </w:p>
        </w:tc>
      </w:tr>
      <w:tr w:rsidR="00882C4D" w:rsidRPr="00E34308" w14:paraId="3DCAAE45" w14:textId="77777777">
        <w:tc>
          <w:tcPr>
            <w:tcW w:w="0" w:type="auto"/>
            <w:shd w:val="clear" w:color="auto" w:fill="FFFFFF"/>
          </w:tcPr>
          <w:p w14:paraId="6271AB6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f:</w:t>
            </w:r>
          </w:p>
        </w:tc>
      </w:tr>
      <w:tr w:rsidR="00882C4D" w:rsidRPr="00E34308" w14:paraId="5CEFDCF8" w14:textId="77777777">
        <w:tc>
          <w:tcPr>
            <w:tcW w:w="0" w:type="auto"/>
            <w:shd w:val="clear" w:color="auto" w:fill="FFFFFF"/>
          </w:tcPr>
          <w:p w14:paraId="238C6AF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g:</w:t>
            </w:r>
          </w:p>
        </w:tc>
      </w:tr>
    </w:tbl>
    <w:p w14:paraId="78FCF71F"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68" w:name="_Toc137218277"/>
      <w:bookmarkStart w:id="369" w:name="_Toc144060924"/>
      <w:r w:rsidRPr="00E34308">
        <w:rPr>
          <w:rFonts w:asciiTheme="minorHAnsi" w:hAnsiTheme="minorHAnsi" w:cstheme="minorHAnsi"/>
        </w:rPr>
        <w:t>IR-9(2) Training</w:t>
      </w:r>
      <w:bookmarkEnd w:id="368"/>
      <w:r w:rsidRPr="00E34308">
        <w:rPr>
          <w:rFonts w:asciiTheme="minorHAnsi" w:hAnsiTheme="minorHAnsi" w:cstheme="minorHAnsi"/>
        </w:rPr>
        <w:t xml:space="preserve"> (M)(H)</w:t>
      </w:r>
      <w:bookmarkEnd w:id="369"/>
    </w:p>
    <w:p w14:paraId="0131767B" w14:textId="2557ABA9" w:rsidR="00A77B3E" w:rsidRPr="00E34308" w:rsidRDefault="00000000" w:rsidP="00E34308">
      <w:pPr>
        <w:spacing w:after="320"/>
        <w:rPr>
          <w:rFonts w:cstheme="minorHAnsi"/>
        </w:rPr>
      </w:pPr>
      <w:r w:rsidRPr="00E34308">
        <w:rPr>
          <w:rFonts w:cstheme="minorHAnsi"/>
        </w:rPr>
        <w:t>Provide information spillage response training [FedRAMP Assignment: at least annually].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01D50B2" w14:textId="77777777">
        <w:tc>
          <w:tcPr>
            <w:tcW w:w="0" w:type="auto"/>
            <w:shd w:val="clear" w:color="auto" w:fill="CCECFC"/>
          </w:tcPr>
          <w:p w14:paraId="619AF10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IR-9(2) Control Summary Information</w:t>
            </w:r>
          </w:p>
        </w:tc>
      </w:tr>
      <w:tr w:rsidR="00882C4D" w:rsidRPr="00E34308" w14:paraId="4B9FC7A8" w14:textId="77777777">
        <w:tc>
          <w:tcPr>
            <w:tcW w:w="0" w:type="auto"/>
            <w:shd w:val="clear" w:color="auto" w:fill="FFFFFF"/>
          </w:tcPr>
          <w:p w14:paraId="4FAD6F9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6AC25AE2" w14:textId="77777777">
        <w:tc>
          <w:tcPr>
            <w:tcW w:w="0" w:type="auto"/>
            <w:shd w:val="clear" w:color="auto" w:fill="FFFFFF"/>
          </w:tcPr>
          <w:p w14:paraId="4BBB47E8" w14:textId="7D7D82A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IR-9(2):</w:t>
            </w:r>
          </w:p>
        </w:tc>
      </w:tr>
      <w:tr w:rsidR="00882C4D" w:rsidRPr="00E34308" w14:paraId="59777073" w14:textId="77777777">
        <w:tc>
          <w:tcPr>
            <w:tcW w:w="0" w:type="auto"/>
            <w:shd w:val="clear" w:color="auto" w:fill="FFFFFF"/>
          </w:tcPr>
          <w:p w14:paraId="3D25748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60F361FC" w14:textId="5309A5F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25860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402FAAD" w14:textId="2D4E1FE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609344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157C1E6" w14:textId="34FA086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85227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EB6628F" w14:textId="59DDA71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22452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5EFBECD" w14:textId="1429759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777862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93F1E30" w14:textId="77777777">
        <w:tc>
          <w:tcPr>
            <w:tcW w:w="0" w:type="auto"/>
            <w:shd w:val="clear" w:color="auto" w:fill="FFFFFF"/>
          </w:tcPr>
          <w:p w14:paraId="5621CB8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698A25DA" w14:textId="71D14AA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52858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3DB094A" w14:textId="2D9387B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30135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50047B5" w14:textId="7DECC81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10113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6CBACEA" w14:textId="06717F8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426285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2EB575C2" w14:textId="5E0C529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49227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2736AC6" w14:textId="7D79FE6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37710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0D3D27F" w14:textId="4F0D5D79"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979423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576164C"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56C9E7A" w14:textId="77777777">
        <w:tc>
          <w:tcPr>
            <w:tcW w:w="0" w:type="auto"/>
            <w:shd w:val="clear" w:color="auto" w:fill="CCECFC"/>
          </w:tcPr>
          <w:p w14:paraId="1E4202A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IR-9(2) What is the solution and how is it implemented?</w:t>
            </w:r>
          </w:p>
        </w:tc>
      </w:tr>
      <w:tr w:rsidR="00882C4D" w:rsidRPr="00E34308" w14:paraId="4BBDC326" w14:textId="77777777">
        <w:tc>
          <w:tcPr>
            <w:tcW w:w="0" w:type="auto"/>
            <w:shd w:val="clear" w:color="auto" w:fill="FFFFFF"/>
          </w:tcPr>
          <w:p w14:paraId="1308980C"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9F46AE3"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70" w:name="_Toc137218278"/>
      <w:bookmarkStart w:id="371" w:name="_Toc144060925"/>
      <w:r w:rsidRPr="00E34308">
        <w:rPr>
          <w:rFonts w:asciiTheme="minorHAnsi" w:hAnsiTheme="minorHAnsi" w:cstheme="minorHAnsi"/>
        </w:rPr>
        <w:t>IR-9(3) Post-spill Operations</w:t>
      </w:r>
      <w:bookmarkEnd w:id="370"/>
      <w:r w:rsidRPr="00E34308">
        <w:rPr>
          <w:rFonts w:asciiTheme="minorHAnsi" w:hAnsiTheme="minorHAnsi" w:cstheme="minorHAnsi"/>
        </w:rPr>
        <w:t xml:space="preserve"> (M)(H)</w:t>
      </w:r>
      <w:bookmarkEnd w:id="371"/>
    </w:p>
    <w:p w14:paraId="29CD8721" w14:textId="2F612F50" w:rsidR="00A77B3E" w:rsidRPr="00E34308" w:rsidRDefault="00000000" w:rsidP="00E34308">
      <w:pPr>
        <w:spacing w:after="320"/>
        <w:rPr>
          <w:rFonts w:cstheme="minorHAnsi"/>
        </w:rPr>
      </w:pPr>
      <w:r w:rsidRPr="00E34308">
        <w:rPr>
          <w:rFonts w:cstheme="minorHAnsi"/>
        </w:rPr>
        <w:t>Implement the following procedures to ensure that organizational personnel impacted by information spills can continue to carry out assigned tasks while contaminated systems are undergoing corrective [Assignment: organization-defined procedures]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A233377" w14:textId="77777777">
        <w:tc>
          <w:tcPr>
            <w:tcW w:w="0" w:type="auto"/>
            <w:shd w:val="clear" w:color="auto" w:fill="CCECFC"/>
          </w:tcPr>
          <w:p w14:paraId="4CC5C4F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IR-9(3) Control Summary Information</w:t>
            </w:r>
          </w:p>
        </w:tc>
      </w:tr>
      <w:tr w:rsidR="00882C4D" w:rsidRPr="00E34308" w14:paraId="55A97D7B" w14:textId="77777777">
        <w:tc>
          <w:tcPr>
            <w:tcW w:w="0" w:type="auto"/>
            <w:shd w:val="clear" w:color="auto" w:fill="FFFFFF"/>
          </w:tcPr>
          <w:p w14:paraId="137A4B5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434D538A" w14:textId="77777777">
        <w:tc>
          <w:tcPr>
            <w:tcW w:w="0" w:type="auto"/>
            <w:shd w:val="clear" w:color="auto" w:fill="FFFFFF"/>
          </w:tcPr>
          <w:p w14:paraId="623FC3F4" w14:textId="498B7A0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IR-9(3):</w:t>
            </w:r>
          </w:p>
        </w:tc>
      </w:tr>
      <w:tr w:rsidR="00882C4D" w:rsidRPr="00E34308" w14:paraId="50BD4BF7" w14:textId="77777777">
        <w:tc>
          <w:tcPr>
            <w:tcW w:w="0" w:type="auto"/>
            <w:shd w:val="clear" w:color="auto" w:fill="FFFFFF"/>
          </w:tcPr>
          <w:p w14:paraId="088A9E3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48E37519" w14:textId="06D4862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00612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9101BDE" w14:textId="327C690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74999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A0A010B" w14:textId="2C3F40C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6437962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CD6E454" w14:textId="3E1BB90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10740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B02427B" w14:textId="73082CD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608913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A6BB7CE" w14:textId="77777777">
        <w:tc>
          <w:tcPr>
            <w:tcW w:w="0" w:type="auto"/>
            <w:shd w:val="clear" w:color="auto" w:fill="FFFFFF"/>
          </w:tcPr>
          <w:p w14:paraId="0918102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7B2FB42D" w14:textId="522B547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23733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0201BA7" w14:textId="0773DF6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428007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AD1D8DF" w14:textId="0D38E33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18748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F799895" w14:textId="55A5C72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86242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6DF8775" w14:textId="271EDBD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725319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85C931B" w14:textId="792A621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77007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284598A" w14:textId="5FF841BD"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7469346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1774E47"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8506FA1" w14:textId="77777777">
        <w:tc>
          <w:tcPr>
            <w:tcW w:w="0" w:type="auto"/>
            <w:shd w:val="clear" w:color="auto" w:fill="CCECFC"/>
          </w:tcPr>
          <w:p w14:paraId="2902B7C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IR-9(3) What is the solution and how is it implemented?</w:t>
            </w:r>
          </w:p>
        </w:tc>
      </w:tr>
      <w:tr w:rsidR="00882C4D" w:rsidRPr="00E34308" w14:paraId="14336257" w14:textId="77777777">
        <w:tc>
          <w:tcPr>
            <w:tcW w:w="0" w:type="auto"/>
            <w:shd w:val="clear" w:color="auto" w:fill="FFFFFF"/>
          </w:tcPr>
          <w:p w14:paraId="70D771BD"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2504EB1"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72" w:name="_Toc137218279"/>
      <w:bookmarkStart w:id="373" w:name="_Toc144060926"/>
      <w:r w:rsidRPr="00E34308">
        <w:rPr>
          <w:rFonts w:asciiTheme="minorHAnsi" w:hAnsiTheme="minorHAnsi" w:cstheme="minorHAnsi"/>
        </w:rPr>
        <w:t>IR-9(4) Exposure to Unauthorized Personnel</w:t>
      </w:r>
      <w:bookmarkEnd w:id="372"/>
      <w:r w:rsidRPr="00E34308">
        <w:rPr>
          <w:rFonts w:asciiTheme="minorHAnsi" w:hAnsiTheme="minorHAnsi" w:cstheme="minorHAnsi"/>
        </w:rPr>
        <w:t xml:space="preserve"> (M)(H)</w:t>
      </w:r>
      <w:bookmarkEnd w:id="373"/>
    </w:p>
    <w:p w14:paraId="46B3404D" w14:textId="3E60DD64" w:rsidR="00A77B3E" w:rsidRPr="00E34308" w:rsidRDefault="00000000" w:rsidP="00E34308">
      <w:pPr>
        <w:spacing w:after="320"/>
        <w:rPr>
          <w:rFonts w:cstheme="minorHAnsi"/>
        </w:rPr>
      </w:pPr>
      <w:r w:rsidRPr="00E34308">
        <w:rPr>
          <w:rFonts w:cstheme="minorHAnsi"/>
        </w:rPr>
        <w:t>Employ the following controls for personnel exposed to information not within assigned access authorizations: [Assignment: organization-defined controls].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A38B9ED" w14:textId="77777777">
        <w:tc>
          <w:tcPr>
            <w:tcW w:w="0" w:type="auto"/>
            <w:shd w:val="clear" w:color="auto" w:fill="CCECFC"/>
          </w:tcPr>
          <w:p w14:paraId="65B6A08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IR-9(4) Control Summary Information</w:t>
            </w:r>
          </w:p>
        </w:tc>
      </w:tr>
      <w:tr w:rsidR="00882C4D" w:rsidRPr="00E34308" w14:paraId="360B25BE" w14:textId="77777777">
        <w:tc>
          <w:tcPr>
            <w:tcW w:w="0" w:type="auto"/>
            <w:shd w:val="clear" w:color="auto" w:fill="FFFFFF"/>
          </w:tcPr>
          <w:p w14:paraId="5D4187F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5D8ADCAF" w14:textId="77777777">
        <w:tc>
          <w:tcPr>
            <w:tcW w:w="0" w:type="auto"/>
            <w:shd w:val="clear" w:color="auto" w:fill="FFFFFF"/>
          </w:tcPr>
          <w:p w14:paraId="64B3B746" w14:textId="5387209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IR-9(4):</w:t>
            </w:r>
          </w:p>
        </w:tc>
      </w:tr>
      <w:tr w:rsidR="00882C4D" w:rsidRPr="00E34308" w14:paraId="2AC67029" w14:textId="77777777">
        <w:tc>
          <w:tcPr>
            <w:tcW w:w="0" w:type="auto"/>
            <w:shd w:val="clear" w:color="auto" w:fill="FFFFFF"/>
          </w:tcPr>
          <w:p w14:paraId="334100C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5FC714DA" w14:textId="01F9740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59751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377CB21" w14:textId="3AF1FC8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40568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5B8AC52" w14:textId="5CA3E69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91770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8B79F08" w14:textId="06A4EA0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62989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75CB632" w14:textId="05E01DE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805021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5E93E15" w14:textId="77777777">
        <w:tc>
          <w:tcPr>
            <w:tcW w:w="0" w:type="auto"/>
            <w:shd w:val="clear" w:color="auto" w:fill="FFFFFF"/>
          </w:tcPr>
          <w:p w14:paraId="19C9A02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6710AD2F" w14:textId="298AC54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24697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5D0E1CF" w14:textId="1160362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80472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9736DBC" w14:textId="107352E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293552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C458D3B" w14:textId="4BE1FC6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77643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347D24C" w14:textId="69303D7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07205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55B7A7C" w14:textId="3B87FF9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7283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176CED4" w14:textId="380353F9"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0855301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FFF85C5"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25763DE" w14:textId="77777777">
        <w:tc>
          <w:tcPr>
            <w:tcW w:w="0" w:type="auto"/>
            <w:shd w:val="clear" w:color="auto" w:fill="CCECFC"/>
          </w:tcPr>
          <w:p w14:paraId="28BBA93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IR-9(4) What is the solution and how is it implemented?</w:t>
            </w:r>
          </w:p>
        </w:tc>
      </w:tr>
      <w:tr w:rsidR="00882C4D" w:rsidRPr="00E34308" w14:paraId="4CC2DA2A" w14:textId="77777777">
        <w:tc>
          <w:tcPr>
            <w:tcW w:w="0" w:type="auto"/>
            <w:shd w:val="clear" w:color="auto" w:fill="FFFFFF"/>
          </w:tcPr>
          <w:p w14:paraId="2D9F2107"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A38682E" w14:textId="77777777" w:rsidR="00A77B3E" w:rsidRPr="00E34308" w:rsidRDefault="00000000">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374" w:name="_Toc137218280"/>
      <w:bookmarkStart w:id="375" w:name="_Toc144060927"/>
      <w:r w:rsidRPr="00E34308">
        <w:rPr>
          <w:rFonts w:asciiTheme="minorHAnsi" w:hAnsiTheme="minorHAnsi" w:cstheme="minorHAnsi"/>
        </w:rPr>
        <w:t>Maintenance</w:t>
      </w:r>
      <w:bookmarkEnd w:id="374"/>
      <w:bookmarkEnd w:id="375"/>
    </w:p>
    <w:p w14:paraId="11018E45"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376" w:name="_Toc137218281"/>
      <w:bookmarkStart w:id="377" w:name="_Toc144060928"/>
      <w:r w:rsidRPr="00E34308">
        <w:rPr>
          <w:rFonts w:asciiTheme="minorHAnsi" w:hAnsiTheme="minorHAnsi" w:cstheme="minorHAnsi"/>
        </w:rPr>
        <w:t>MA-1 Policy and Procedures (L)(M)(H)</w:t>
      </w:r>
      <w:bookmarkEnd w:id="376"/>
      <w:bookmarkEnd w:id="377"/>
    </w:p>
    <w:p w14:paraId="03BBB394"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Develop, document, and disseminate to [Assignment: organization-defined personnel or roles]:</w:t>
      </w:r>
    </w:p>
    <w:p w14:paraId="52E4E551" w14:textId="18245B3D"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 xml:space="preserve">[Selection </w:t>
      </w:r>
      <w:r w:rsidR="009B29D3" w:rsidRPr="00E34308">
        <w:rPr>
          <w:rFonts w:cstheme="minorHAnsi"/>
        </w:rPr>
        <w:t>(one-or-more):</w:t>
      </w:r>
      <w:r w:rsidRPr="00E34308">
        <w:rPr>
          <w:rFonts w:cstheme="minorHAnsi"/>
        </w:rPr>
        <w:t xml:space="preserve"> organization-level; mission/business process-level; system-level] maintenance policy that:</w:t>
      </w:r>
    </w:p>
    <w:p w14:paraId="323E493D"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tab/>
      </w:r>
      <w:r w:rsidRPr="00E34308">
        <w:rPr>
          <w:rFonts w:cstheme="minorHAnsi"/>
        </w:rPr>
        <w:tab/>
      </w:r>
      <w:r w:rsidRPr="00E34308">
        <w:rPr>
          <w:rFonts w:cstheme="minorHAnsi"/>
        </w:rPr>
        <w:tab/>
        <w:t>(a)</w:t>
      </w:r>
      <w:r w:rsidRPr="00E34308">
        <w:rPr>
          <w:rFonts w:cstheme="minorHAnsi"/>
        </w:rPr>
        <w:tab/>
        <w:t>Addresses purpose, scope, roles, responsibilities, management commitment, coordination among organizational entities, and compliance; and</w:t>
      </w:r>
    </w:p>
    <w:p w14:paraId="1A8C89D2"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tab/>
      </w:r>
      <w:r w:rsidRPr="00E34308">
        <w:rPr>
          <w:rFonts w:cstheme="minorHAnsi"/>
        </w:rPr>
        <w:tab/>
      </w:r>
      <w:r w:rsidRPr="00E34308">
        <w:rPr>
          <w:rFonts w:cstheme="minorHAnsi"/>
        </w:rPr>
        <w:tab/>
        <w:t>(b)</w:t>
      </w:r>
      <w:r w:rsidRPr="00E34308">
        <w:rPr>
          <w:rFonts w:cstheme="minorHAnsi"/>
        </w:rPr>
        <w:tab/>
        <w:t>Is consistent with applicable laws, executive orders, directives, regulations, policies, standards, and guidelines; and</w:t>
      </w:r>
    </w:p>
    <w:p w14:paraId="1C8FFCE8"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Procedures to facilitate the implementation of the maintenance policy and the associated maintenance controls;</w:t>
      </w:r>
    </w:p>
    <w:p w14:paraId="5AE60BEC"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Designate an [Assignment: organization-defined official] to manage the development, documentation, and dissemination of the maintenance policy and procedures; and</w:t>
      </w:r>
    </w:p>
    <w:p w14:paraId="46644D0D"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Review and update the current maintenance:</w:t>
      </w:r>
    </w:p>
    <w:p w14:paraId="10ECD048" w14:textId="329EAFF9"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Policy [FedRAMP Assignment: at least every</w:t>
      </w:r>
      <w:r w:rsidR="00586084" w:rsidRPr="00E34308">
        <w:rPr>
          <w:rFonts w:cstheme="minorHAnsi"/>
        </w:rPr>
        <w:t xml:space="preserve"> three</w:t>
      </w:r>
      <w:r w:rsidRPr="00E34308">
        <w:rPr>
          <w:rFonts w:cstheme="minorHAnsi"/>
        </w:rPr>
        <w:t xml:space="preserve"> </w:t>
      </w:r>
      <w:r w:rsidR="00586084" w:rsidRPr="00E34308">
        <w:rPr>
          <w:rFonts w:cstheme="minorHAnsi"/>
        </w:rPr>
        <w:t>(</w:t>
      </w:r>
      <w:r w:rsidRPr="00E34308">
        <w:rPr>
          <w:rFonts w:cstheme="minorHAnsi"/>
        </w:rPr>
        <w:t>3</w:t>
      </w:r>
      <w:r w:rsidR="00586084" w:rsidRPr="00E34308">
        <w:rPr>
          <w:rFonts w:cstheme="minorHAnsi"/>
        </w:rPr>
        <w:t>)</w:t>
      </w:r>
      <w:r w:rsidRPr="00E34308">
        <w:rPr>
          <w:rFonts w:cstheme="minorHAnsi"/>
        </w:rPr>
        <w:t xml:space="preserve"> years] and following [Assignment: organization-defined events]; and</w:t>
      </w:r>
    </w:p>
    <w:p w14:paraId="12766469" w14:textId="6AD6BC61"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lastRenderedPageBreak/>
        <w:tab/>
      </w:r>
      <w:r w:rsidRPr="00E34308">
        <w:rPr>
          <w:rFonts w:cstheme="minorHAnsi"/>
        </w:rPr>
        <w:tab/>
        <w:t>2.</w:t>
      </w:r>
      <w:r w:rsidRPr="00E34308">
        <w:rPr>
          <w:rFonts w:cstheme="minorHAnsi"/>
        </w:rPr>
        <w:tab/>
        <w:t>Procedures [FedRAMP Assignment: at least annually</w:t>
      </w:r>
      <w:r w:rsidR="00ED4D70" w:rsidRPr="00E34308">
        <w:rPr>
          <w:rFonts w:cstheme="minorHAnsi"/>
        </w:rPr>
        <w:t>]</w:t>
      </w:r>
      <w:r w:rsidRPr="00E34308">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2A3FAF0" w14:textId="77777777">
        <w:tc>
          <w:tcPr>
            <w:tcW w:w="0" w:type="auto"/>
            <w:shd w:val="clear" w:color="auto" w:fill="CCECFC"/>
          </w:tcPr>
          <w:p w14:paraId="62F6D706"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MA-1 Control Summary Information</w:t>
            </w:r>
          </w:p>
        </w:tc>
      </w:tr>
      <w:tr w:rsidR="00882C4D" w:rsidRPr="00E34308" w14:paraId="14156A3A" w14:textId="77777777">
        <w:tc>
          <w:tcPr>
            <w:tcW w:w="0" w:type="auto"/>
            <w:shd w:val="clear" w:color="auto" w:fill="FFFFFF"/>
          </w:tcPr>
          <w:p w14:paraId="57DEA965"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47FF83F9" w14:textId="77777777">
        <w:tc>
          <w:tcPr>
            <w:tcW w:w="0" w:type="auto"/>
            <w:shd w:val="clear" w:color="auto" w:fill="FFFFFF"/>
          </w:tcPr>
          <w:p w14:paraId="1498E114"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MA-1(a):</w:t>
            </w:r>
          </w:p>
        </w:tc>
      </w:tr>
      <w:tr w:rsidR="00882C4D" w:rsidRPr="00E34308" w14:paraId="55E83D88" w14:textId="77777777">
        <w:tc>
          <w:tcPr>
            <w:tcW w:w="0" w:type="auto"/>
            <w:shd w:val="clear" w:color="auto" w:fill="FFFFFF"/>
          </w:tcPr>
          <w:p w14:paraId="3076BAC7"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MA-1(a)(1):</w:t>
            </w:r>
          </w:p>
        </w:tc>
      </w:tr>
      <w:tr w:rsidR="00882C4D" w:rsidRPr="00E34308" w14:paraId="52372071" w14:textId="77777777">
        <w:tc>
          <w:tcPr>
            <w:tcW w:w="0" w:type="auto"/>
            <w:shd w:val="clear" w:color="auto" w:fill="FFFFFF"/>
          </w:tcPr>
          <w:p w14:paraId="498D710F"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MA-1(b):</w:t>
            </w:r>
          </w:p>
        </w:tc>
      </w:tr>
      <w:tr w:rsidR="00882C4D" w:rsidRPr="00E34308" w14:paraId="0427FB82" w14:textId="77777777">
        <w:tc>
          <w:tcPr>
            <w:tcW w:w="0" w:type="auto"/>
            <w:shd w:val="clear" w:color="auto" w:fill="FFFFFF"/>
          </w:tcPr>
          <w:p w14:paraId="27E480A5" w14:textId="1B9DE8B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MA-1(c)(1)-1:</w:t>
            </w:r>
          </w:p>
        </w:tc>
      </w:tr>
      <w:tr w:rsidR="00882C4D" w:rsidRPr="00E34308" w14:paraId="4900B854" w14:textId="77777777">
        <w:tc>
          <w:tcPr>
            <w:tcW w:w="0" w:type="auto"/>
            <w:shd w:val="clear" w:color="auto" w:fill="FFFFFF"/>
          </w:tcPr>
          <w:p w14:paraId="0CE85B3C" w14:textId="13F4D50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MA-1(c)(1)-2:</w:t>
            </w:r>
          </w:p>
        </w:tc>
      </w:tr>
      <w:tr w:rsidR="00882C4D" w:rsidRPr="00E34308" w14:paraId="5E71596C" w14:textId="77777777">
        <w:tc>
          <w:tcPr>
            <w:tcW w:w="0" w:type="auto"/>
            <w:shd w:val="clear" w:color="auto" w:fill="FFFFFF"/>
          </w:tcPr>
          <w:p w14:paraId="3BAC5CD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MA-1(c)(2)-1:</w:t>
            </w:r>
          </w:p>
        </w:tc>
      </w:tr>
      <w:tr w:rsidR="00882C4D" w:rsidRPr="00E34308" w14:paraId="047444BD" w14:textId="77777777">
        <w:tc>
          <w:tcPr>
            <w:tcW w:w="0" w:type="auto"/>
            <w:shd w:val="clear" w:color="auto" w:fill="FFFFFF"/>
          </w:tcPr>
          <w:p w14:paraId="3D80777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MA-1(c)(2)-2:</w:t>
            </w:r>
          </w:p>
        </w:tc>
      </w:tr>
      <w:tr w:rsidR="00882C4D" w:rsidRPr="00E34308" w14:paraId="36661B35" w14:textId="77777777">
        <w:tc>
          <w:tcPr>
            <w:tcW w:w="0" w:type="auto"/>
            <w:shd w:val="clear" w:color="auto" w:fill="FFFFFF"/>
          </w:tcPr>
          <w:p w14:paraId="7B7DA9B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1EE51EB6" w14:textId="329D114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1051578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6D7F35F" w14:textId="70441EF8"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614214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5A079C0" w14:textId="7771E984"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009852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86B865A" w14:textId="6092E708"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38940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00E0F1A" w14:textId="2D2ADDA2"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8976312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ABCA44F" w14:textId="77777777">
        <w:tc>
          <w:tcPr>
            <w:tcW w:w="0" w:type="auto"/>
            <w:shd w:val="clear" w:color="auto" w:fill="FFFFFF"/>
          </w:tcPr>
          <w:p w14:paraId="062E9407"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43F19481" w14:textId="5455841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88945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5DAE90A" w14:textId="739A45E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222403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5A2AE5BF" w14:textId="36A56F68"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4379651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tc>
      </w:tr>
    </w:tbl>
    <w:p w14:paraId="71F82EF5"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21B1EDD" w14:textId="77777777">
        <w:tc>
          <w:tcPr>
            <w:tcW w:w="0" w:type="auto"/>
            <w:shd w:val="clear" w:color="auto" w:fill="CCECFC"/>
          </w:tcPr>
          <w:p w14:paraId="592E590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MA-1 What is the solution and how is it implemented?</w:t>
            </w:r>
          </w:p>
        </w:tc>
      </w:tr>
      <w:tr w:rsidR="00882C4D" w:rsidRPr="00E34308" w14:paraId="3D7252DF" w14:textId="77777777">
        <w:tc>
          <w:tcPr>
            <w:tcW w:w="0" w:type="auto"/>
            <w:shd w:val="clear" w:color="auto" w:fill="FFFFFF"/>
          </w:tcPr>
          <w:p w14:paraId="457BE7A4"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lastRenderedPageBreak/>
              <w:t>Part a:</w:t>
            </w:r>
          </w:p>
        </w:tc>
      </w:tr>
      <w:tr w:rsidR="00882C4D" w:rsidRPr="00E34308" w14:paraId="2E5D5BFA" w14:textId="77777777">
        <w:tc>
          <w:tcPr>
            <w:tcW w:w="0" w:type="auto"/>
            <w:shd w:val="clear" w:color="auto" w:fill="FFFFFF"/>
          </w:tcPr>
          <w:p w14:paraId="65E21C1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r w:rsidR="00882C4D" w:rsidRPr="00E34308" w14:paraId="2CA349C0" w14:textId="77777777">
        <w:tc>
          <w:tcPr>
            <w:tcW w:w="0" w:type="auto"/>
            <w:shd w:val="clear" w:color="auto" w:fill="FFFFFF"/>
          </w:tcPr>
          <w:p w14:paraId="4E9E5EAF"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c:</w:t>
            </w:r>
          </w:p>
        </w:tc>
      </w:tr>
    </w:tbl>
    <w:p w14:paraId="0F510CFD" w14:textId="77777777" w:rsidR="00A77B3E" w:rsidRPr="00E34308" w:rsidRDefault="00000000">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378" w:name="_Toc137218282"/>
      <w:bookmarkStart w:id="379" w:name="_Toc144060929"/>
      <w:r w:rsidRPr="00E34308">
        <w:rPr>
          <w:rFonts w:asciiTheme="minorHAnsi" w:hAnsiTheme="minorHAnsi" w:cstheme="minorHAnsi"/>
        </w:rPr>
        <w:t>MA-2 Controlled Maintenance (L)(M)(H)</w:t>
      </w:r>
      <w:bookmarkEnd w:id="378"/>
      <w:bookmarkEnd w:id="379"/>
    </w:p>
    <w:p w14:paraId="336C0F44"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a.</w:t>
      </w:r>
      <w:r w:rsidRPr="00E34308">
        <w:rPr>
          <w:rFonts w:cstheme="minorHAnsi"/>
        </w:rPr>
        <w:tab/>
        <w:t>Schedule, document, and review records of maintenance, repair, and replacement on system components in accordance with manufacturer or vendor specifications and/or organizational requirements;</w:t>
      </w:r>
    </w:p>
    <w:p w14:paraId="539276DF"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b.</w:t>
      </w:r>
      <w:r w:rsidRPr="00E34308">
        <w:rPr>
          <w:rFonts w:cstheme="minorHAnsi"/>
        </w:rPr>
        <w:tab/>
        <w:t>Approve and monitor all maintenance activities, whether performed on site or remotely and whether the system or system components are serviced on site or removed to another location;</w:t>
      </w:r>
    </w:p>
    <w:p w14:paraId="34E73AAE"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c.</w:t>
      </w:r>
      <w:r w:rsidRPr="00E34308">
        <w:rPr>
          <w:rFonts w:cstheme="minorHAnsi"/>
        </w:rPr>
        <w:tab/>
        <w:t>Require that [Assignment: organization-defined personnel or roles] explicitly approve the removal of the system or system components from organizational facilities for off-site maintenance, repair, or replacement;</w:t>
      </w:r>
    </w:p>
    <w:p w14:paraId="25C2EDBE"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d.</w:t>
      </w:r>
      <w:r w:rsidRPr="00E34308">
        <w:rPr>
          <w:rFonts w:cstheme="minorHAnsi"/>
        </w:rPr>
        <w:tab/>
        <w:t>Sanitize equipment to remove the following information from associated media prior to removal from organizational facilities for off-site maintenance, repair, or replacement: [Assignment: organization-defined information];</w:t>
      </w:r>
    </w:p>
    <w:p w14:paraId="42276545"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e.</w:t>
      </w:r>
      <w:r w:rsidRPr="00E34308">
        <w:rPr>
          <w:rFonts w:cstheme="minorHAnsi"/>
        </w:rPr>
        <w:tab/>
        <w:t>Check all potentially impacted controls to verify that the controls are still functioning properly following maintenance, repair, or replacement actions; and</w:t>
      </w:r>
    </w:p>
    <w:p w14:paraId="44190004" w14:textId="70405772"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f.</w:t>
      </w:r>
      <w:r w:rsidRPr="00E34308">
        <w:rPr>
          <w:rFonts w:cstheme="minorHAnsi"/>
        </w:rPr>
        <w:tab/>
        <w:t>Include the following information in organizational maintenance records: [Assignment: organization-defined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76686BB" w14:textId="77777777">
        <w:tc>
          <w:tcPr>
            <w:tcW w:w="0" w:type="auto"/>
            <w:shd w:val="clear" w:color="auto" w:fill="CCECFC"/>
          </w:tcPr>
          <w:p w14:paraId="59C2208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MA-2 Control Summary Information</w:t>
            </w:r>
          </w:p>
        </w:tc>
      </w:tr>
      <w:tr w:rsidR="00882C4D" w:rsidRPr="00E34308" w14:paraId="7E329FAB" w14:textId="77777777">
        <w:tc>
          <w:tcPr>
            <w:tcW w:w="0" w:type="auto"/>
            <w:shd w:val="clear" w:color="auto" w:fill="FFFFFF"/>
          </w:tcPr>
          <w:p w14:paraId="034B637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482EC4FB" w14:textId="77777777">
        <w:tc>
          <w:tcPr>
            <w:tcW w:w="0" w:type="auto"/>
            <w:shd w:val="clear" w:color="auto" w:fill="FFFFFF"/>
          </w:tcPr>
          <w:p w14:paraId="7724571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MA-2(c):</w:t>
            </w:r>
          </w:p>
        </w:tc>
      </w:tr>
      <w:tr w:rsidR="00882C4D" w:rsidRPr="00E34308" w14:paraId="6C08395D" w14:textId="77777777">
        <w:tc>
          <w:tcPr>
            <w:tcW w:w="0" w:type="auto"/>
            <w:shd w:val="clear" w:color="auto" w:fill="FFFFFF"/>
          </w:tcPr>
          <w:p w14:paraId="4547BC1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MA-2(d):</w:t>
            </w:r>
          </w:p>
        </w:tc>
      </w:tr>
      <w:tr w:rsidR="00882C4D" w:rsidRPr="00E34308" w14:paraId="5C19B106" w14:textId="77777777">
        <w:tc>
          <w:tcPr>
            <w:tcW w:w="0" w:type="auto"/>
            <w:shd w:val="clear" w:color="auto" w:fill="FFFFFF"/>
          </w:tcPr>
          <w:p w14:paraId="128D91A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MA-2(f):</w:t>
            </w:r>
          </w:p>
        </w:tc>
      </w:tr>
      <w:tr w:rsidR="00882C4D" w:rsidRPr="00E34308" w14:paraId="47008CE6" w14:textId="77777777">
        <w:tc>
          <w:tcPr>
            <w:tcW w:w="0" w:type="auto"/>
            <w:shd w:val="clear" w:color="auto" w:fill="FFFFFF"/>
          </w:tcPr>
          <w:p w14:paraId="60A9089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Implementation Status (check all that apply):</w:t>
            </w:r>
          </w:p>
          <w:p w14:paraId="4FBBB21E" w14:textId="5947763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6694138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EAD0F3F" w14:textId="2AC1B9F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460372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02EE8BD" w14:textId="0E413A6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464093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2A35016" w14:textId="63589F1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417600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E442306" w14:textId="0C34437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27746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338EAEB" w14:textId="77777777">
        <w:tc>
          <w:tcPr>
            <w:tcW w:w="0" w:type="auto"/>
            <w:shd w:val="clear" w:color="auto" w:fill="FFFFFF"/>
          </w:tcPr>
          <w:p w14:paraId="7B2A26C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1B1F58BF" w14:textId="5DE11EB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213012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C9C5BF3" w14:textId="275D596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186360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5803479" w14:textId="10BA51C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631515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269CC78" w14:textId="5FC57AB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6746742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FD5C825" w14:textId="362A833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746904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76C2841" w14:textId="297CA9D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251025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B512659" w14:textId="48B8D611" w:rsidR="00A77B3E" w:rsidRPr="00E34308" w:rsidRDefault="00000000" w:rsidP="006917D4">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6090111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998F0E6"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B840E58" w14:textId="77777777">
        <w:tc>
          <w:tcPr>
            <w:tcW w:w="0" w:type="auto"/>
            <w:shd w:val="clear" w:color="auto" w:fill="CCECFC"/>
          </w:tcPr>
          <w:p w14:paraId="4B5E4B8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MA-2 What is the solution and how is it implemented?</w:t>
            </w:r>
          </w:p>
        </w:tc>
      </w:tr>
      <w:tr w:rsidR="00882C4D" w:rsidRPr="00E34308" w14:paraId="430668EF" w14:textId="77777777">
        <w:tc>
          <w:tcPr>
            <w:tcW w:w="0" w:type="auto"/>
            <w:shd w:val="clear" w:color="auto" w:fill="FFFFFF"/>
          </w:tcPr>
          <w:p w14:paraId="14274EC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27DCD590" w14:textId="77777777">
        <w:tc>
          <w:tcPr>
            <w:tcW w:w="0" w:type="auto"/>
            <w:shd w:val="clear" w:color="auto" w:fill="FFFFFF"/>
          </w:tcPr>
          <w:p w14:paraId="67F4729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4E59F8B8" w14:textId="77777777">
        <w:tc>
          <w:tcPr>
            <w:tcW w:w="0" w:type="auto"/>
            <w:shd w:val="clear" w:color="auto" w:fill="FFFFFF"/>
          </w:tcPr>
          <w:p w14:paraId="5DF9AC7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7004B17A" w14:textId="77777777">
        <w:tc>
          <w:tcPr>
            <w:tcW w:w="0" w:type="auto"/>
            <w:shd w:val="clear" w:color="auto" w:fill="FFFFFF"/>
          </w:tcPr>
          <w:p w14:paraId="6CA77A1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r w:rsidR="00882C4D" w:rsidRPr="00E34308" w14:paraId="14533E60" w14:textId="77777777">
        <w:tc>
          <w:tcPr>
            <w:tcW w:w="0" w:type="auto"/>
            <w:shd w:val="clear" w:color="auto" w:fill="FFFFFF"/>
          </w:tcPr>
          <w:p w14:paraId="7F199AC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e:</w:t>
            </w:r>
          </w:p>
        </w:tc>
      </w:tr>
      <w:tr w:rsidR="00882C4D" w:rsidRPr="00E34308" w14:paraId="29170F2D" w14:textId="77777777">
        <w:tc>
          <w:tcPr>
            <w:tcW w:w="0" w:type="auto"/>
            <w:shd w:val="clear" w:color="auto" w:fill="FFFFFF"/>
          </w:tcPr>
          <w:p w14:paraId="588CB56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f:</w:t>
            </w:r>
          </w:p>
        </w:tc>
      </w:tr>
    </w:tbl>
    <w:p w14:paraId="74ADE904" w14:textId="77777777" w:rsidR="00A77B3E" w:rsidRPr="00E34308" w:rsidRDefault="00000000" w:rsidP="006917D4">
      <w:pPr>
        <w:pStyle w:val="Heading2"/>
        <w:tabs>
          <w:tab w:val="left" w:pos="360"/>
          <w:tab w:val="left" w:pos="720"/>
          <w:tab w:val="left" w:pos="1440"/>
          <w:tab w:val="left" w:pos="2160"/>
        </w:tabs>
        <w:ind w:left="763" w:hanging="763"/>
        <w:rPr>
          <w:rFonts w:asciiTheme="minorHAnsi" w:hAnsiTheme="minorHAnsi" w:cstheme="minorHAnsi"/>
        </w:rPr>
      </w:pPr>
      <w:bookmarkStart w:id="380" w:name="_Toc137218283"/>
      <w:bookmarkStart w:id="381" w:name="_Toc144060930"/>
      <w:r w:rsidRPr="00E34308">
        <w:rPr>
          <w:rFonts w:asciiTheme="minorHAnsi" w:hAnsiTheme="minorHAnsi" w:cstheme="minorHAnsi"/>
        </w:rPr>
        <w:lastRenderedPageBreak/>
        <w:t>MA-3 Maintenance Tools (M)(H)</w:t>
      </w:r>
      <w:bookmarkEnd w:id="380"/>
      <w:bookmarkEnd w:id="381"/>
    </w:p>
    <w:p w14:paraId="4ED13D15"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a.</w:t>
      </w:r>
      <w:r w:rsidRPr="00E34308">
        <w:rPr>
          <w:rFonts w:cstheme="minorHAnsi"/>
        </w:rPr>
        <w:tab/>
        <w:t>Approve, control, and monitor the use of system maintenance tools; and</w:t>
      </w:r>
    </w:p>
    <w:p w14:paraId="74F8F467" w14:textId="1A270650"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b.</w:t>
      </w:r>
      <w:r w:rsidRPr="00E34308">
        <w:rPr>
          <w:rFonts w:cstheme="minorHAnsi"/>
        </w:rPr>
        <w:tab/>
        <w:t>Review previously approved system maintenance tools [FedRAMP Assignment: at least annually].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A24883D" w14:textId="77777777">
        <w:tc>
          <w:tcPr>
            <w:tcW w:w="0" w:type="auto"/>
            <w:shd w:val="clear" w:color="auto" w:fill="CCECFC"/>
          </w:tcPr>
          <w:p w14:paraId="0DC5038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MA-3 Control Summary Information</w:t>
            </w:r>
          </w:p>
        </w:tc>
      </w:tr>
      <w:tr w:rsidR="00882C4D" w:rsidRPr="00E34308" w14:paraId="6D507A1C" w14:textId="77777777">
        <w:tc>
          <w:tcPr>
            <w:tcW w:w="0" w:type="auto"/>
            <w:shd w:val="clear" w:color="auto" w:fill="FFFFFF"/>
          </w:tcPr>
          <w:p w14:paraId="468B693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3E67B252" w14:textId="77777777">
        <w:tc>
          <w:tcPr>
            <w:tcW w:w="0" w:type="auto"/>
            <w:shd w:val="clear" w:color="auto" w:fill="FFFFFF"/>
          </w:tcPr>
          <w:p w14:paraId="43696C2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MA-3(b):</w:t>
            </w:r>
          </w:p>
        </w:tc>
      </w:tr>
      <w:tr w:rsidR="00882C4D" w:rsidRPr="00E34308" w14:paraId="31887E24" w14:textId="77777777">
        <w:tc>
          <w:tcPr>
            <w:tcW w:w="0" w:type="auto"/>
            <w:shd w:val="clear" w:color="auto" w:fill="FFFFFF"/>
          </w:tcPr>
          <w:p w14:paraId="2B30C19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087E9FFC" w14:textId="6615A6A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627698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CCC44E2" w14:textId="6F2D0C8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322446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37B9719" w14:textId="167553B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821822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76083CE" w14:textId="5EB1063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914939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CAD5AFD" w14:textId="3F91A64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978935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9ABE927" w14:textId="77777777">
        <w:tc>
          <w:tcPr>
            <w:tcW w:w="0" w:type="auto"/>
            <w:shd w:val="clear" w:color="auto" w:fill="FFFFFF"/>
          </w:tcPr>
          <w:p w14:paraId="5C5C09F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51F61461" w14:textId="556B242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993180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8789F0F" w14:textId="7D512EB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039474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67AE9C6" w14:textId="6B81DAA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0697775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4673D46" w14:textId="61198CC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573463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7A69971" w14:textId="1F908E3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66761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D597D48" w14:textId="39680F2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84983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D282F4F" w14:textId="745A22EE"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3254125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31C55F6"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FF58CFA" w14:textId="77777777">
        <w:tc>
          <w:tcPr>
            <w:tcW w:w="0" w:type="auto"/>
            <w:shd w:val="clear" w:color="auto" w:fill="CCECFC"/>
          </w:tcPr>
          <w:p w14:paraId="411A7B3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MA-3 What is the solution and how is it implemented?</w:t>
            </w:r>
          </w:p>
        </w:tc>
      </w:tr>
      <w:tr w:rsidR="00882C4D" w:rsidRPr="00E34308" w14:paraId="55ED5E2A" w14:textId="77777777">
        <w:tc>
          <w:tcPr>
            <w:tcW w:w="0" w:type="auto"/>
            <w:shd w:val="clear" w:color="auto" w:fill="FFFFFF"/>
          </w:tcPr>
          <w:p w14:paraId="7A2E1BC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Part a:</w:t>
            </w:r>
          </w:p>
        </w:tc>
      </w:tr>
      <w:tr w:rsidR="00882C4D" w:rsidRPr="00E34308" w14:paraId="21338527" w14:textId="77777777">
        <w:tc>
          <w:tcPr>
            <w:tcW w:w="0" w:type="auto"/>
            <w:shd w:val="clear" w:color="auto" w:fill="FFFFFF"/>
          </w:tcPr>
          <w:p w14:paraId="0E42513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5087E389"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82" w:name="_Toc137218284"/>
      <w:bookmarkStart w:id="383" w:name="_Toc144060931"/>
      <w:r w:rsidRPr="00E34308">
        <w:rPr>
          <w:rFonts w:asciiTheme="minorHAnsi" w:hAnsiTheme="minorHAnsi" w:cstheme="minorHAnsi"/>
        </w:rPr>
        <w:t>MA-3(1) Inspect Tools (M)(H)</w:t>
      </w:r>
      <w:bookmarkEnd w:id="382"/>
      <w:bookmarkEnd w:id="383"/>
    </w:p>
    <w:p w14:paraId="54A1457A" w14:textId="6629DF6F" w:rsidR="00A77B3E" w:rsidRPr="00E34308" w:rsidRDefault="00000000" w:rsidP="00E34308">
      <w:pPr>
        <w:spacing w:after="320"/>
        <w:rPr>
          <w:rFonts w:cstheme="minorHAnsi"/>
        </w:rPr>
      </w:pPr>
      <w:r w:rsidRPr="00E34308">
        <w:rPr>
          <w:rFonts w:cstheme="minorHAnsi"/>
        </w:rPr>
        <w:t>Inspect the maintenance tools used by maintenance personnel for improper or unauthorized modifications.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3127127" w14:textId="77777777">
        <w:tc>
          <w:tcPr>
            <w:tcW w:w="0" w:type="auto"/>
            <w:shd w:val="clear" w:color="auto" w:fill="CCECFC"/>
          </w:tcPr>
          <w:p w14:paraId="49F33A5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MA-3(1) Control Summary Information</w:t>
            </w:r>
          </w:p>
        </w:tc>
      </w:tr>
      <w:tr w:rsidR="00882C4D" w:rsidRPr="00E34308" w14:paraId="1B4E56DE" w14:textId="77777777">
        <w:tc>
          <w:tcPr>
            <w:tcW w:w="0" w:type="auto"/>
            <w:shd w:val="clear" w:color="auto" w:fill="FFFFFF"/>
          </w:tcPr>
          <w:p w14:paraId="458BB29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6D8C923D" w14:textId="77777777">
        <w:tc>
          <w:tcPr>
            <w:tcW w:w="0" w:type="auto"/>
            <w:shd w:val="clear" w:color="auto" w:fill="FFFFFF"/>
          </w:tcPr>
          <w:p w14:paraId="2767559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424B84FB" w14:textId="3FCEAFF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229718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6396613" w14:textId="07A8EE5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37811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30DDF63" w14:textId="543DBBD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78421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63FB5CE" w14:textId="2ADD8DB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08170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52E5555" w14:textId="3E7A397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553361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06F4FA1" w14:textId="77777777">
        <w:tc>
          <w:tcPr>
            <w:tcW w:w="0" w:type="auto"/>
            <w:shd w:val="clear" w:color="auto" w:fill="FFFFFF"/>
          </w:tcPr>
          <w:p w14:paraId="44D331B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7527D1A2" w14:textId="58793C4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18345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3A239FA" w14:textId="5C7BE31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47434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5196E4B1" w14:textId="75E12D1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443843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24D02EF9" w14:textId="50DAD97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61260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1A6C3AC" w14:textId="53B126E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59927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5AD86AF" w14:textId="6EE0B75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5029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D14C24F" w14:textId="76765BF4"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4653145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94EA1F0"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66EC873" w14:textId="77777777">
        <w:tc>
          <w:tcPr>
            <w:tcW w:w="0" w:type="auto"/>
            <w:shd w:val="clear" w:color="auto" w:fill="CCECFC"/>
          </w:tcPr>
          <w:p w14:paraId="08A754D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lastRenderedPageBreak/>
              <w:t>MA-3(1) What is the solution and how is it implemented?</w:t>
            </w:r>
          </w:p>
        </w:tc>
      </w:tr>
      <w:tr w:rsidR="00882C4D" w:rsidRPr="00E34308" w14:paraId="064CBC31" w14:textId="77777777">
        <w:tc>
          <w:tcPr>
            <w:tcW w:w="0" w:type="auto"/>
            <w:shd w:val="clear" w:color="auto" w:fill="FFFFFF"/>
          </w:tcPr>
          <w:p w14:paraId="330C9F6C"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8DC61FE" w14:textId="4D4B0D1E"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lang w:val="es-ES"/>
        </w:rPr>
      </w:pPr>
      <w:bookmarkStart w:id="384" w:name="_Toc137218285"/>
      <w:bookmarkStart w:id="385" w:name="_Toc144060932"/>
      <w:r w:rsidRPr="00E34308">
        <w:rPr>
          <w:rFonts w:asciiTheme="minorHAnsi" w:hAnsiTheme="minorHAnsi" w:cstheme="minorHAnsi"/>
          <w:lang w:val="es-ES"/>
        </w:rPr>
        <w:t xml:space="preserve">MA-3(2) </w:t>
      </w:r>
      <w:proofErr w:type="spellStart"/>
      <w:r w:rsidRPr="00E34308">
        <w:rPr>
          <w:rFonts w:asciiTheme="minorHAnsi" w:hAnsiTheme="minorHAnsi" w:cstheme="minorHAnsi"/>
          <w:lang w:val="es-ES"/>
        </w:rPr>
        <w:t>Inspect</w:t>
      </w:r>
      <w:proofErr w:type="spellEnd"/>
      <w:r w:rsidRPr="00E34308">
        <w:rPr>
          <w:rFonts w:asciiTheme="minorHAnsi" w:hAnsiTheme="minorHAnsi" w:cstheme="minorHAnsi"/>
          <w:lang w:val="es-ES"/>
        </w:rPr>
        <w:t xml:space="preserve"> Media (M)(H)</w:t>
      </w:r>
      <w:bookmarkEnd w:id="384"/>
      <w:bookmarkEnd w:id="385"/>
      <w:r w:rsidR="00586084" w:rsidRPr="00E34308">
        <w:rPr>
          <w:rFonts w:asciiTheme="minorHAnsi" w:hAnsiTheme="minorHAnsi" w:cstheme="minorHAnsi"/>
          <w:lang w:val="es-ES"/>
        </w:rPr>
        <w:t xml:space="preserve"> </w:t>
      </w:r>
    </w:p>
    <w:p w14:paraId="01D034FD" w14:textId="6F6DA440" w:rsidR="00A77B3E" w:rsidRPr="00E34308" w:rsidRDefault="00000000" w:rsidP="00E34308">
      <w:pPr>
        <w:spacing w:after="320"/>
        <w:rPr>
          <w:rFonts w:cstheme="minorHAnsi"/>
        </w:rPr>
      </w:pPr>
      <w:r w:rsidRPr="00E34308">
        <w:rPr>
          <w:rFonts w:cstheme="minorHAnsi"/>
        </w:rPr>
        <w:t>Check media containing diagnostic and test programs for malicious code before the media are used in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BD2455B" w14:textId="77777777">
        <w:tc>
          <w:tcPr>
            <w:tcW w:w="0" w:type="auto"/>
            <w:shd w:val="clear" w:color="auto" w:fill="CCECFC"/>
          </w:tcPr>
          <w:p w14:paraId="2B8D6E6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MA-3(2) Control Summary Information</w:t>
            </w:r>
          </w:p>
        </w:tc>
      </w:tr>
      <w:tr w:rsidR="00882C4D" w:rsidRPr="00E34308" w14:paraId="46A64F9B" w14:textId="77777777">
        <w:tc>
          <w:tcPr>
            <w:tcW w:w="0" w:type="auto"/>
            <w:shd w:val="clear" w:color="auto" w:fill="FFFFFF"/>
          </w:tcPr>
          <w:p w14:paraId="7CBBAB4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70550EA2" w14:textId="77777777">
        <w:tc>
          <w:tcPr>
            <w:tcW w:w="0" w:type="auto"/>
            <w:shd w:val="clear" w:color="auto" w:fill="FFFFFF"/>
          </w:tcPr>
          <w:p w14:paraId="7548C98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0468CA58" w14:textId="1D5042A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39914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327345C" w14:textId="224CE13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83458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2109592" w14:textId="12ECD0B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35321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146EE4F" w14:textId="50F3553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08974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9313898" w14:textId="55E5E07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6604912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3799AEF" w14:textId="77777777">
        <w:tc>
          <w:tcPr>
            <w:tcW w:w="0" w:type="auto"/>
            <w:shd w:val="clear" w:color="auto" w:fill="FFFFFF"/>
          </w:tcPr>
          <w:p w14:paraId="0A1F60F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70D72D1B" w14:textId="6BD6F28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8068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9EA550E" w14:textId="139FF24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014030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DCDB174" w14:textId="57FEE67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925267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71DB842" w14:textId="56E54CC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52757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2A32A567" w14:textId="016DE88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164865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40029B2" w14:textId="18B0CD5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30764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54C843B" w14:textId="1F88A05B"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30135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B3991F4"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A3AE9FC" w14:textId="77777777">
        <w:tc>
          <w:tcPr>
            <w:tcW w:w="0" w:type="auto"/>
            <w:shd w:val="clear" w:color="auto" w:fill="CCECFC"/>
          </w:tcPr>
          <w:p w14:paraId="3AA0E9E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lastRenderedPageBreak/>
              <w:t>MA-3(2) What is the solution and how is it implemented?</w:t>
            </w:r>
          </w:p>
        </w:tc>
      </w:tr>
      <w:tr w:rsidR="00882C4D" w:rsidRPr="00E34308" w14:paraId="1ECD4DB9" w14:textId="77777777">
        <w:tc>
          <w:tcPr>
            <w:tcW w:w="0" w:type="auto"/>
            <w:shd w:val="clear" w:color="auto" w:fill="FFFFFF"/>
          </w:tcPr>
          <w:p w14:paraId="512F4DED"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52B76C4" w14:textId="77777777" w:rsidR="00A77B3E" w:rsidRPr="00E34308" w:rsidRDefault="00000000" w:rsidP="006917D4">
      <w:pPr>
        <w:pStyle w:val="Heading3"/>
        <w:tabs>
          <w:tab w:val="left" w:pos="360"/>
          <w:tab w:val="left" w:pos="720"/>
          <w:tab w:val="left" w:pos="1440"/>
          <w:tab w:val="left" w:pos="2160"/>
        </w:tabs>
        <w:ind w:left="20" w:hanging="20"/>
        <w:rPr>
          <w:rFonts w:asciiTheme="minorHAnsi" w:hAnsiTheme="minorHAnsi" w:cstheme="minorHAnsi"/>
        </w:rPr>
      </w:pPr>
      <w:bookmarkStart w:id="386" w:name="_Toc137218286"/>
      <w:bookmarkStart w:id="387" w:name="_Toc144060933"/>
      <w:r w:rsidRPr="00E34308">
        <w:rPr>
          <w:rFonts w:asciiTheme="minorHAnsi" w:hAnsiTheme="minorHAnsi" w:cstheme="minorHAnsi"/>
        </w:rPr>
        <w:t>MA-3(3) Prevent Unauthorized Removal (M)(H)</w:t>
      </w:r>
      <w:bookmarkEnd w:id="386"/>
      <w:bookmarkEnd w:id="387"/>
    </w:p>
    <w:p w14:paraId="2F781EC3" w14:textId="77777777"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rPr>
        <w:t>Prevent the removal of maintenance equipment containing organizational information by:</w:t>
      </w:r>
    </w:p>
    <w:p w14:paraId="2E40E559"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(a)</w:t>
      </w:r>
      <w:r w:rsidRPr="00E34308">
        <w:rPr>
          <w:rFonts w:cstheme="minorHAnsi"/>
        </w:rPr>
        <w:tab/>
        <w:t>Verifying that there is no organizational information contained on the equipment;</w:t>
      </w:r>
    </w:p>
    <w:p w14:paraId="0AAB5E41"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(b)</w:t>
      </w:r>
      <w:r w:rsidRPr="00E34308">
        <w:rPr>
          <w:rFonts w:cstheme="minorHAnsi"/>
        </w:rPr>
        <w:tab/>
        <w:t>Sanitizing or destroying the equipment;</w:t>
      </w:r>
    </w:p>
    <w:p w14:paraId="6B4B8BB3"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(c)</w:t>
      </w:r>
      <w:r w:rsidRPr="00E34308">
        <w:rPr>
          <w:rFonts w:cstheme="minorHAnsi"/>
        </w:rPr>
        <w:tab/>
        <w:t>Retaining the equipment within the facility; or</w:t>
      </w:r>
    </w:p>
    <w:p w14:paraId="235C47F9" w14:textId="702C0C0C"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(d)</w:t>
      </w:r>
      <w:r w:rsidRPr="00E34308">
        <w:rPr>
          <w:rFonts w:cstheme="minorHAnsi"/>
        </w:rPr>
        <w:tab/>
        <w:t>Obtaining an exemption from [FedRAMP Assignment: the information owner] explicitly authorizing removal of the equipment from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7CE9FED" w14:textId="77777777">
        <w:tc>
          <w:tcPr>
            <w:tcW w:w="0" w:type="auto"/>
            <w:shd w:val="clear" w:color="auto" w:fill="CCECFC"/>
          </w:tcPr>
          <w:p w14:paraId="2641DD2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MA-3(3) Control Summary Information</w:t>
            </w:r>
          </w:p>
        </w:tc>
      </w:tr>
      <w:tr w:rsidR="00882C4D" w:rsidRPr="00E34308" w14:paraId="34C184CB" w14:textId="77777777">
        <w:tc>
          <w:tcPr>
            <w:tcW w:w="0" w:type="auto"/>
            <w:shd w:val="clear" w:color="auto" w:fill="FFFFFF"/>
          </w:tcPr>
          <w:p w14:paraId="5CDA10C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2D97B47E" w14:textId="77777777">
        <w:tc>
          <w:tcPr>
            <w:tcW w:w="0" w:type="auto"/>
            <w:shd w:val="clear" w:color="auto" w:fill="FFFFFF"/>
          </w:tcPr>
          <w:p w14:paraId="7F1040E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MA-3(3)(d):</w:t>
            </w:r>
          </w:p>
        </w:tc>
      </w:tr>
      <w:tr w:rsidR="00882C4D" w:rsidRPr="00E34308" w14:paraId="0A8B83F3" w14:textId="77777777">
        <w:tc>
          <w:tcPr>
            <w:tcW w:w="0" w:type="auto"/>
            <w:shd w:val="clear" w:color="auto" w:fill="FFFFFF"/>
          </w:tcPr>
          <w:p w14:paraId="2FF40AEF"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40543F67" w14:textId="63622E9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598414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B111E51" w14:textId="4467AC7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421270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AC509B4" w14:textId="7DECBD2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84228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4121708" w14:textId="20CABAF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815113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50A632C" w14:textId="12713258"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130947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98DEFCD" w14:textId="77777777">
        <w:tc>
          <w:tcPr>
            <w:tcW w:w="0" w:type="auto"/>
            <w:shd w:val="clear" w:color="auto" w:fill="FFFFFF"/>
          </w:tcPr>
          <w:p w14:paraId="2551C98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4DAC5DF6" w14:textId="604F498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358551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89D891F" w14:textId="192C9DD4"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8464033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EA25388" w14:textId="1250B7A4"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401719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46B907A" w14:textId="321F1DF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422192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1D926CC4" w14:textId="1B88661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668909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56369E1" w14:textId="051CD34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1777018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1E1ABF1" w14:textId="5E044A1F"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96623801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5356E9B"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9587320" w14:textId="77777777">
        <w:tc>
          <w:tcPr>
            <w:tcW w:w="0" w:type="auto"/>
            <w:shd w:val="clear" w:color="auto" w:fill="CCECFC"/>
          </w:tcPr>
          <w:p w14:paraId="6DE0EFB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MA-3(3) What is the solution and how is it implemented?</w:t>
            </w:r>
          </w:p>
        </w:tc>
      </w:tr>
      <w:tr w:rsidR="00882C4D" w:rsidRPr="00E34308" w14:paraId="14445BE1" w14:textId="77777777">
        <w:tc>
          <w:tcPr>
            <w:tcW w:w="0" w:type="auto"/>
            <w:shd w:val="clear" w:color="auto" w:fill="FFFFFF"/>
          </w:tcPr>
          <w:p w14:paraId="1260525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2865D6D9" w14:textId="77777777">
        <w:tc>
          <w:tcPr>
            <w:tcW w:w="0" w:type="auto"/>
            <w:shd w:val="clear" w:color="auto" w:fill="FFFFFF"/>
          </w:tcPr>
          <w:p w14:paraId="1D859305"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r w:rsidR="00882C4D" w:rsidRPr="00E34308" w14:paraId="444449CA" w14:textId="77777777">
        <w:tc>
          <w:tcPr>
            <w:tcW w:w="0" w:type="auto"/>
            <w:shd w:val="clear" w:color="auto" w:fill="FFFFFF"/>
          </w:tcPr>
          <w:p w14:paraId="65F006D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c:</w:t>
            </w:r>
          </w:p>
        </w:tc>
      </w:tr>
      <w:tr w:rsidR="00882C4D" w:rsidRPr="00E34308" w14:paraId="5C48FFF4" w14:textId="77777777">
        <w:tc>
          <w:tcPr>
            <w:tcW w:w="0" w:type="auto"/>
            <w:shd w:val="clear" w:color="auto" w:fill="FFFFFF"/>
          </w:tcPr>
          <w:p w14:paraId="0ACFADB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d:</w:t>
            </w:r>
          </w:p>
        </w:tc>
      </w:tr>
    </w:tbl>
    <w:p w14:paraId="77901ABD" w14:textId="77777777" w:rsidR="00A77B3E" w:rsidRPr="00E34308" w:rsidRDefault="00000000" w:rsidP="006917D4">
      <w:pPr>
        <w:pStyle w:val="Heading2"/>
        <w:tabs>
          <w:tab w:val="left" w:pos="360"/>
          <w:tab w:val="left" w:pos="720"/>
          <w:tab w:val="left" w:pos="1440"/>
          <w:tab w:val="left" w:pos="2160"/>
        </w:tabs>
        <w:ind w:left="1300" w:hanging="1300"/>
        <w:rPr>
          <w:rFonts w:asciiTheme="minorHAnsi" w:hAnsiTheme="minorHAnsi" w:cstheme="minorHAnsi"/>
        </w:rPr>
      </w:pPr>
      <w:bookmarkStart w:id="388" w:name="_Toc137218287"/>
      <w:bookmarkStart w:id="389" w:name="_Toc144060934"/>
      <w:r w:rsidRPr="00E34308">
        <w:rPr>
          <w:rFonts w:asciiTheme="minorHAnsi" w:hAnsiTheme="minorHAnsi" w:cstheme="minorHAnsi"/>
        </w:rPr>
        <w:t>MA-4 Nonlocal Maintenance (L)(M)(H)</w:t>
      </w:r>
      <w:bookmarkEnd w:id="388"/>
      <w:bookmarkEnd w:id="389"/>
    </w:p>
    <w:p w14:paraId="6E5EC276"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Approve and monitor nonlocal maintenance and diagnostic activities;</w:t>
      </w:r>
    </w:p>
    <w:p w14:paraId="4457282C"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Allow the use of nonlocal maintenance and diagnostic tools only as consistent with organizational policy and documented in the security plan for the system;</w:t>
      </w:r>
    </w:p>
    <w:p w14:paraId="5EACEAD6"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Employ strong authentication in the establishment of nonlocal maintenance and diagnostic sessions;</w:t>
      </w:r>
    </w:p>
    <w:p w14:paraId="2AB9FF31"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d.</w:t>
      </w:r>
      <w:r w:rsidRPr="00E34308">
        <w:rPr>
          <w:rFonts w:cstheme="minorHAnsi"/>
        </w:rPr>
        <w:tab/>
        <w:t>Maintain records for nonlocal maintenance and diagnostic activities; and</w:t>
      </w:r>
    </w:p>
    <w:p w14:paraId="4247E729" w14:textId="59E4E367"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e.</w:t>
      </w:r>
      <w:r w:rsidRPr="00E34308">
        <w:rPr>
          <w:rFonts w:cstheme="minorHAnsi"/>
        </w:rPr>
        <w:tab/>
        <w:t>Terminate session and network connections when nonlocal maintenance is completed.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C1BBEF6" w14:textId="77777777">
        <w:tc>
          <w:tcPr>
            <w:tcW w:w="0" w:type="auto"/>
            <w:shd w:val="clear" w:color="auto" w:fill="CCECFC"/>
          </w:tcPr>
          <w:p w14:paraId="5B7BEC0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MA-4 Control Summary Information</w:t>
            </w:r>
          </w:p>
        </w:tc>
      </w:tr>
      <w:tr w:rsidR="00882C4D" w:rsidRPr="00E34308" w14:paraId="4A65628F" w14:textId="77777777">
        <w:tc>
          <w:tcPr>
            <w:tcW w:w="0" w:type="auto"/>
            <w:shd w:val="clear" w:color="auto" w:fill="FFFFFF"/>
          </w:tcPr>
          <w:p w14:paraId="0F79B01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5A71CE2D" w14:textId="77777777">
        <w:tc>
          <w:tcPr>
            <w:tcW w:w="0" w:type="auto"/>
            <w:shd w:val="clear" w:color="auto" w:fill="FFFFFF"/>
          </w:tcPr>
          <w:p w14:paraId="2E82D99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6CE38226" w14:textId="0B2C772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9979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F04E064" w14:textId="55D4D3F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9568398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29214E72" w14:textId="288EB2D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85668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DCB3776" w14:textId="0315F52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771648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81BB814" w14:textId="126B5AB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2925168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0FDF565" w14:textId="77777777">
        <w:tc>
          <w:tcPr>
            <w:tcW w:w="0" w:type="auto"/>
            <w:shd w:val="clear" w:color="auto" w:fill="FFFFFF"/>
          </w:tcPr>
          <w:p w14:paraId="5AFF786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Control Origination (check all that apply):</w:t>
            </w:r>
          </w:p>
          <w:p w14:paraId="15B9E786" w14:textId="4E93771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457885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7F3C1B2" w14:textId="495C218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8025435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D5A7E1C" w14:textId="2E6D21C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764578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3A4FE12" w14:textId="314DCB3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587355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BB3C2CB" w14:textId="4D2593B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522224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A44BFCF" w14:textId="0961DF7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894574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3A7F4EC7" w14:textId="3AD5D929"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200665879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9BBFA02"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62693CB" w14:textId="77777777">
        <w:tc>
          <w:tcPr>
            <w:tcW w:w="0" w:type="auto"/>
            <w:shd w:val="clear" w:color="auto" w:fill="CCECFC"/>
          </w:tcPr>
          <w:p w14:paraId="6B73022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MA-4 What is the solution and how is it implemented?</w:t>
            </w:r>
          </w:p>
        </w:tc>
      </w:tr>
      <w:tr w:rsidR="00882C4D" w:rsidRPr="00E34308" w14:paraId="134E3821" w14:textId="77777777">
        <w:tc>
          <w:tcPr>
            <w:tcW w:w="0" w:type="auto"/>
            <w:shd w:val="clear" w:color="auto" w:fill="FFFFFF"/>
          </w:tcPr>
          <w:p w14:paraId="0100B5E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429EAF2D" w14:textId="77777777">
        <w:tc>
          <w:tcPr>
            <w:tcW w:w="0" w:type="auto"/>
            <w:shd w:val="clear" w:color="auto" w:fill="FFFFFF"/>
          </w:tcPr>
          <w:p w14:paraId="3ACC171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5E6D5A8D" w14:textId="77777777">
        <w:tc>
          <w:tcPr>
            <w:tcW w:w="0" w:type="auto"/>
            <w:shd w:val="clear" w:color="auto" w:fill="FFFFFF"/>
          </w:tcPr>
          <w:p w14:paraId="5CB31D0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08A35D38" w14:textId="77777777">
        <w:tc>
          <w:tcPr>
            <w:tcW w:w="0" w:type="auto"/>
            <w:shd w:val="clear" w:color="auto" w:fill="FFFFFF"/>
          </w:tcPr>
          <w:p w14:paraId="2437B83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r w:rsidR="00882C4D" w:rsidRPr="00E34308" w14:paraId="5A12CB20" w14:textId="77777777">
        <w:tc>
          <w:tcPr>
            <w:tcW w:w="0" w:type="auto"/>
            <w:shd w:val="clear" w:color="auto" w:fill="FFFFFF"/>
          </w:tcPr>
          <w:p w14:paraId="7E3BE02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e:</w:t>
            </w:r>
          </w:p>
        </w:tc>
      </w:tr>
    </w:tbl>
    <w:p w14:paraId="1E0762D1" w14:textId="77777777" w:rsidR="00A77B3E" w:rsidRPr="00E34308" w:rsidRDefault="00000000" w:rsidP="006917D4">
      <w:pPr>
        <w:pStyle w:val="Heading2"/>
        <w:tabs>
          <w:tab w:val="left" w:pos="360"/>
          <w:tab w:val="left" w:pos="720"/>
          <w:tab w:val="left" w:pos="1440"/>
          <w:tab w:val="left" w:pos="2160"/>
        </w:tabs>
        <w:ind w:left="763" w:hanging="763"/>
        <w:rPr>
          <w:rFonts w:asciiTheme="minorHAnsi" w:hAnsiTheme="minorHAnsi" w:cstheme="minorHAnsi"/>
        </w:rPr>
      </w:pPr>
      <w:bookmarkStart w:id="390" w:name="_Toc137218288"/>
      <w:bookmarkStart w:id="391" w:name="_Toc144060935"/>
      <w:r w:rsidRPr="00E34308">
        <w:rPr>
          <w:rFonts w:asciiTheme="minorHAnsi" w:hAnsiTheme="minorHAnsi" w:cstheme="minorHAnsi"/>
        </w:rPr>
        <w:t>MA-5 Maintenance Personnel (L)(M)(H)</w:t>
      </w:r>
      <w:bookmarkEnd w:id="390"/>
      <w:bookmarkEnd w:id="391"/>
    </w:p>
    <w:p w14:paraId="1C66BDC0"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a.</w:t>
      </w:r>
      <w:r w:rsidRPr="00E34308">
        <w:rPr>
          <w:rFonts w:cstheme="minorHAnsi"/>
        </w:rPr>
        <w:tab/>
        <w:t>Establish a process for maintenance personnel authorization and maintain a list of authorized maintenance organizations or personnel;</w:t>
      </w:r>
    </w:p>
    <w:p w14:paraId="2C8A2FB7"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b.</w:t>
      </w:r>
      <w:r w:rsidRPr="00E34308">
        <w:rPr>
          <w:rFonts w:cstheme="minorHAnsi"/>
        </w:rPr>
        <w:tab/>
        <w:t>Verify that non-escorted personnel performing maintenance on the system possess the required access authorizations; and</w:t>
      </w:r>
    </w:p>
    <w:p w14:paraId="5F139B3B" w14:textId="38B2106D"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lastRenderedPageBreak/>
        <w:tab/>
        <w:t>c.</w:t>
      </w:r>
      <w:r w:rsidRPr="00E34308">
        <w:rPr>
          <w:rFonts w:cstheme="minorHAnsi"/>
        </w:rPr>
        <w:tab/>
        <w:t>Designate organizational personnel with required access authorizations and technical competence to supervise the maintenance activities of personnel who do not possess the required access authorizations.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FB347DB" w14:textId="77777777">
        <w:tc>
          <w:tcPr>
            <w:tcW w:w="0" w:type="auto"/>
            <w:shd w:val="clear" w:color="auto" w:fill="CCECFC"/>
          </w:tcPr>
          <w:p w14:paraId="0E37047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MA-5 Control Summary Information</w:t>
            </w:r>
          </w:p>
        </w:tc>
      </w:tr>
      <w:tr w:rsidR="00882C4D" w:rsidRPr="00E34308" w14:paraId="4FDA7866" w14:textId="77777777">
        <w:tc>
          <w:tcPr>
            <w:tcW w:w="0" w:type="auto"/>
            <w:shd w:val="clear" w:color="auto" w:fill="FFFFFF"/>
          </w:tcPr>
          <w:p w14:paraId="4BD89BB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784FFEE3" w14:textId="77777777">
        <w:tc>
          <w:tcPr>
            <w:tcW w:w="0" w:type="auto"/>
            <w:shd w:val="clear" w:color="auto" w:fill="FFFFFF"/>
          </w:tcPr>
          <w:p w14:paraId="0B49AE6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24B3AA76" w14:textId="5353B92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642135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B9F47F0" w14:textId="472EE6A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844187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8977836" w14:textId="4AD85B8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429890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5EB8808" w14:textId="056D820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7008435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7CE81A1" w14:textId="5371273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517067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B6A93C5" w14:textId="77777777">
        <w:tc>
          <w:tcPr>
            <w:tcW w:w="0" w:type="auto"/>
            <w:shd w:val="clear" w:color="auto" w:fill="FFFFFF"/>
          </w:tcPr>
          <w:p w14:paraId="2FF23EE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7B64083E" w14:textId="69AC648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9326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479D3B0B" w14:textId="7B85A22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844009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5EEED09" w14:textId="435D3A6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002611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A085C84" w14:textId="14BB9CC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4339409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DD223AB" w14:textId="1940F92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959059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1AF50A7" w14:textId="68F6792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44219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DB60856" w14:textId="3DE53933"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7293633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2B3E62C"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2B05E1E" w14:textId="77777777">
        <w:tc>
          <w:tcPr>
            <w:tcW w:w="0" w:type="auto"/>
            <w:shd w:val="clear" w:color="auto" w:fill="CCECFC"/>
          </w:tcPr>
          <w:p w14:paraId="7A921EB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MA-5 What is the solution and how is it implemented?</w:t>
            </w:r>
          </w:p>
        </w:tc>
      </w:tr>
      <w:tr w:rsidR="00882C4D" w:rsidRPr="00E34308" w14:paraId="46E77006" w14:textId="77777777">
        <w:tc>
          <w:tcPr>
            <w:tcW w:w="0" w:type="auto"/>
            <w:shd w:val="clear" w:color="auto" w:fill="FFFFFF"/>
          </w:tcPr>
          <w:p w14:paraId="53177B7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114F945F" w14:textId="77777777">
        <w:tc>
          <w:tcPr>
            <w:tcW w:w="0" w:type="auto"/>
            <w:shd w:val="clear" w:color="auto" w:fill="FFFFFF"/>
          </w:tcPr>
          <w:p w14:paraId="37C1651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3B119618" w14:textId="77777777">
        <w:tc>
          <w:tcPr>
            <w:tcW w:w="0" w:type="auto"/>
            <w:shd w:val="clear" w:color="auto" w:fill="FFFFFF"/>
          </w:tcPr>
          <w:p w14:paraId="34FBCDC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Part c:</w:t>
            </w:r>
          </w:p>
        </w:tc>
      </w:tr>
    </w:tbl>
    <w:p w14:paraId="2CB7F1E8" w14:textId="77777777" w:rsidR="00A77B3E" w:rsidRPr="00E34308" w:rsidRDefault="00000000" w:rsidP="006917D4">
      <w:pPr>
        <w:pStyle w:val="Heading3"/>
        <w:tabs>
          <w:tab w:val="left" w:pos="360"/>
          <w:tab w:val="left" w:pos="720"/>
          <w:tab w:val="left" w:pos="1440"/>
          <w:tab w:val="left" w:pos="2160"/>
        </w:tabs>
        <w:ind w:left="760" w:hanging="760"/>
        <w:rPr>
          <w:rFonts w:asciiTheme="minorHAnsi" w:hAnsiTheme="minorHAnsi" w:cstheme="minorHAnsi"/>
        </w:rPr>
      </w:pPr>
      <w:bookmarkStart w:id="392" w:name="_Toc137218289"/>
      <w:bookmarkStart w:id="393" w:name="_Toc144060936"/>
      <w:r w:rsidRPr="00E34308">
        <w:rPr>
          <w:rFonts w:asciiTheme="minorHAnsi" w:hAnsiTheme="minorHAnsi" w:cstheme="minorHAnsi"/>
        </w:rPr>
        <w:t>MA-5(1) Individuals Without Appropriate Access (M)(H)</w:t>
      </w:r>
      <w:bookmarkEnd w:id="392"/>
      <w:bookmarkEnd w:id="393"/>
    </w:p>
    <w:p w14:paraId="6F6645D1" w14:textId="77777777" w:rsidR="00417B63" w:rsidRPr="00E34308" w:rsidRDefault="00417B63" w:rsidP="006917D4">
      <w:pPr>
        <w:pStyle w:val="BodyText"/>
        <w:numPr>
          <w:ilvl w:val="0"/>
          <w:numId w:val="6"/>
        </w:numPr>
        <w:tabs>
          <w:tab w:val="left" w:pos="360"/>
          <w:tab w:val="left" w:pos="720"/>
          <w:tab w:val="left" w:pos="1440"/>
          <w:tab w:val="left" w:pos="2160"/>
        </w:tabs>
        <w:rPr>
          <w:rFonts w:cstheme="minorHAnsi"/>
        </w:rPr>
      </w:pPr>
      <w:r w:rsidRPr="00E34308">
        <w:rPr>
          <w:rFonts w:cstheme="minorHAnsi"/>
        </w:rPr>
        <w:t>Implement procedures for the use of maintenance personnel that lack appropriate security clearances or are not U.S. citizens, that include the following requirements:</w:t>
      </w:r>
    </w:p>
    <w:p w14:paraId="41915498" w14:textId="77777777" w:rsidR="00417B63" w:rsidRPr="00E34308" w:rsidRDefault="00417B63" w:rsidP="006917D4">
      <w:pPr>
        <w:pStyle w:val="BodyText"/>
        <w:numPr>
          <w:ilvl w:val="0"/>
          <w:numId w:val="7"/>
        </w:numPr>
        <w:tabs>
          <w:tab w:val="left" w:pos="360"/>
          <w:tab w:val="left" w:pos="720"/>
          <w:tab w:val="left" w:pos="1440"/>
          <w:tab w:val="left" w:pos="2160"/>
        </w:tabs>
        <w:rPr>
          <w:rFonts w:cstheme="minorHAnsi"/>
        </w:rPr>
      </w:pPr>
      <w:r w:rsidRPr="00E34308">
        <w:rPr>
          <w:rFonts w:cstheme="minorHAnsi"/>
        </w:rPr>
        <w:t>Maintenance personnel who do not have needed access authorizations, clearances, or formal access approvals are escorted and supervised during the performance of maintenance and diagnostic activities on the system by approved organizational personnel who are fully cleared, have appropriate access authorizations, and are technically qualified; and</w:t>
      </w:r>
    </w:p>
    <w:p w14:paraId="7F6713D2" w14:textId="77777777" w:rsidR="00417B63" w:rsidRPr="00E34308" w:rsidRDefault="00417B63" w:rsidP="006917D4">
      <w:pPr>
        <w:pStyle w:val="BodyText"/>
        <w:numPr>
          <w:ilvl w:val="0"/>
          <w:numId w:val="7"/>
        </w:numPr>
        <w:tabs>
          <w:tab w:val="left" w:pos="360"/>
          <w:tab w:val="left" w:pos="720"/>
          <w:tab w:val="left" w:pos="1440"/>
          <w:tab w:val="left" w:pos="2160"/>
        </w:tabs>
        <w:rPr>
          <w:rFonts w:cstheme="minorHAnsi"/>
        </w:rPr>
      </w:pPr>
      <w:r w:rsidRPr="00E34308">
        <w:rPr>
          <w:rFonts w:cstheme="minorHAnsi"/>
        </w:rPr>
        <w:t>Prior to initiating maintenance or diagnostic activities by personnel who do not have needed access authorizations, clearances or formal access approvals, all volatile information storage components within the system are sanitized and all nonvolatile storage media are removed or physically disconnected from the system and secured; and</w:t>
      </w:r>
    </w:p>
    <w:p w14:paraId="1EEF4A0C" w14:textId="07CAA4FC" w:rsidR="00A77B3E" w:rsidRPr="00E34308" w:rsidRDefault="00417B63"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(b)</w:t>
      </w:r>
      <w:r w:rsidRPr="00E34308">
        <w:rPr>
          <w:rFonts w:cstheme="minorHAnsi"/>
        </w:rPr>
        <w:tab/>
        <w:t>Develop and implement [Assignment: organization-defined alternate controls] in the event a system component cannot be sanitized, removed, or disconnected from the system.</w:t>
      </w:r>
    </w:p>
    <w:p w14:paraId="5CF86116" w14:textId="77777777" w:rsidR="00A77B3E" w:rsidRPr="00E34308" w:rsidRDefault="00000000" w:rsidP="006917D4">
      <w:pPr>
        <w:pStyle w:val="BodyText"/>
        <w:tabs>
          <w:tab w:val="left" w:pos="360"/>
          <w:tab w:val="left" w:pos="720"/>
          <w:tab w:val="left" w:pos="1440"/>
          <w:tab w:val="left" w:pos="2160"/>
        </w:tabs>
        <w:ind w:left="1300" w:hanging="1300"/>
        <w:rPr>
          <w:rFonts w:cstheme="minorHAnsi"/>
          <w:b/>
        </w:rPr>
      </w:pPr>
      <w:r w:rsidRPr="00E34308">
        <w:rPr>
          <w:rFonts w:cstheme="minorHAnsi"/>
          <w:b/>
        </w:rPr>
        <w:tab/>
      </w:r>
      <w:r w:rsidRPr="00E34308">
        <w:rPr>
          <w:rFonts w:cstheme="minorHAnsi"/>
          <w:b/>
        </w:rPr>
        <w:tab/>
      </w:r>
      <w:r w:rsidRPr="00E34308">
        <w:rPr>
          <w:rFonts w:cstheme="minorHAnsi"/>
          <w:b/>
        </w:rPr>
        <w:tab/>
        <w:t>MA-5 (1) Additional FedRAMP Requirements and Guidance:</w:t>
      </w:r>
    </w:p>
    <w:p w14:paraId="12FE38FE" w14:textId="04280B07"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Only MA-5 (1) (a) (1) is required by FedRAMP Moderate Baseline</w:t>
      </w:r>
      <w:r w:rsidR="008B29CB" w:rsidRPr="00E34308">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9F0DEB7" w14:textId="77777777">
        <w:tc>
          <w:tcPr>
            <w:tcW w:w="0" w:type="auto"/>
            <w:shd w:val="clear" w:color="auto" w:fill="CCECFC"/>
          </w:tcPr>
          <w:p w14:paraId="3DDD32C1"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MA-5(1) Control Summary Information</w:t>
            </w:r>
          </w:p>
        </w:tc>
      </w:tr>
      <w:tr w:rsidR="00882C4D" w:rsidRPr="00E34308" w14:paraId="1CF0F49A" w14:textId="77777777">
        <w:tc>
          <w:tcPr>
            <w:tcW w:w="0" w:type="auto"/>
            <w:shd w:val="clear" w:color="auto" w:fill="FFFFFF"/>
          </w:tcPr>
          <w:p w14:paraId="589D130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7291E207" w14:textId="77777777">
        <w:tc>
          <w:tcPr>
            <w:tcW w:w="0" w:type="auto"/>
            <w:shd w:val="clear" w:color="auto" w:fill="FFFFFF"/>
          </w:tcPr>
          <w:p w14:paraId="62E47CB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MA-5(1)(b):</w:t>
            </w:r>
          </w:p>
        </w:tc>
      </w:tr>
      <w:tr w:rsidR="00882C4D" w:rsidRPr="00E34308" w14:paraId="462A26D0" w14:textId="77777777">
        <w:tc>
          <w:tcPr>
            <w:tcW w:w="0" w:type="auto"/>
            <w:shd w:val="clear" w:color="auto" w:fill="FFFFFF"/>
          </w:tcPr>
          <w:p w14:paraId="61992D6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4C70138C" w14:textId="0440B52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463659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02AACC1D" w14:textId="7EE427A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47148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D651760" w14:textId="261C8F0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3635397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A3EA979" w14:textId="583C5C7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538515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0F87195" w14:textId="0A64D51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2256277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DB4329F" w14:textId="77777777">
        <w:tc>
          <w:tcPr>
            <w:tcW w:w="0" w:type="auto"/>
            <w:shd w:val="clear" w:color="auto" w:fill="FFFFFF"/>
          </w:tcPr>
          <w:p w14:paraId="5A1FD08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lastRenderedPageBreak/>
              <w:t>Control Origination (check all that apply):</w:t>
            </w:r>
          </w:p>
          <w:p w14:paraId="1190AD02" w14:textId="6BAA373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89295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649DBE6" w14:textId="23E5C82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8942123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A85ECE9" w14:textId="32A268E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928021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4EDE5EEA" w14:textId="3DD501D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948023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3EC20A8" w14:textId="3FED2A4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006051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4ADAB37" w14:textId="1226F692"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147449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58E432F" w14:textId="5888C0B9"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8406235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506E1B7"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A685E07" w14:textId="77777777">
        <w:tc>
          <w:tcPr>
            <w:tcW w:w="0" w:type="auto"/>
            <w:shd w:val="clear" w:color="auto" w:fill="CCECFC"/>
          </w:tcPr>
          <w:p w14:paraId="540E0F28"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MA-5(1) What is the solution and how is it implemented?</w:t>
            </w:r>
          </w:p>
        </w:tc>
      </w:tr>
      <w:tr w:rsidR="00882C4D" w:rsidRPr="00E34308" w14:paraId="0ABADC3E" w14:textId="77777777">
        <w:tc>
          <w:tcPr>
            <w:tcW w:w="0" w:type="auto"/>
            <w:shd w:val="clear" w:color="auto" w:fill="FFFFFF"/>
          </w:tcPr>
          <w:p w14:paraId="50EC0CF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3B9E8B23" w14:textId="77777777">
        <w:tc>
          <w:tcPr>
            <w:tcW w:w="0" w:type="auto"/>
            <w:shd w:val="clear" w:color="auto" w:fill="FFFFFF"/>
          </w:tcPr>
          <w:p w14:paraId="3D9FEEF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bl>
    <w:p w14:paraId="4C4C93A8" w14:textId="77777777" w:rsidR="00A77B3E" w:rsidRPr="00E34308" w:rsidRDefault="00000000">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394" w:name="_Toc137218290"/>
      <w:bookmarkStart w:id="395" w:name="_Toc144060937"/>
      <w:r w:rsidRPr="00E34308">
        <w:rPr>
          <w:rFonts w:asciiTheme="minorHAnsi" w:hAnsiTheme="minorHAnsi" w:cstheme="minorHAnsi"/>
        </w:rPr>
        <w:t>MA-6 Timely Maintenance (M)(H)</w:t>
      </w:r>
      <w:bookmarkEnd w:id="394"/>
      <w:bookmarkEnd w:id="395"/>
    </w:p>
    <w:p w14:paraId="109CD6D5" w14:textId="0F3BB6DB" w:rsidR="00A77B3E" w:rsidRPr="00E34308" w:rsidRDefault="00000000" w:rsidP="00E34308">
      <w:pPr>
        <w:spacing w:after="320"/>
        <w:rPr>
          <w:rFonts w:cstheme="minorHAnsi"/>
        </w:rPr>
      </w:pPr>
      <w:r w:rsidRPr="00E34308">
        <w:rPr>
          <w:rFonts w:cstheme="minorHAnsi"/>
        </w:rPr>
        <w:t>Obtain maintenance support and/or spare parts for [Assignment: organization-defined system components] within [FedRAMP Assignment: a timeframe to support advertised uptime and availability] of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B4EF455" w14:textId="77777777">
        <w:tc>
          <w:tcPr>
            <w:tcW w:w="0" w:type="auto"/>
            <w:shd w:val="clear" w:color="auto" w:fill="CCECFC"/>
          </w:tcPr>
          <w:p w14:paraId="6BEA6C7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MA-6 Control Summary Information</w:t>
            </w:r>
          </w:p>
        </w:tc>
      </w:tr>
      <w:tr w:rsidR="00882C4D" w:rsidRPr="00E34308" w14:paraId="04D40DCC" w14:textId="77777777">
        <w:tc>
          <w:tcPr>
            <w:tcW w:w="0" w:type="auto"/>
            <w:shd w:val="clear" w:color="auto" w:fill="FFFFFF"/>
          </w:tcPr>
          <w:p w14:paraId="3F002D3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730DBCB1" w14:textId="77777777">
        <w:tc>
          <w:tcPr>
            <w:tcW w:w="0" w:type="auto"/>
            <w:shd w:val="clear" w:color="auto" w:fill="FFFFFF"/>
          </w:tcPr>
          <w:p w14:paraId="56220B0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MA-6-1:</w:t>
            </w:r>
          </w:p>
        </w:tc>
      </w:tr>
      <w:tr w:rsidR="00882C4D" w:rsidRPr="00E34308" w14:paraId="14DA6644" w14:textId="77777777">
        <w:tc>
          <w:tcPr>
            <w:tcW w:w="0" w:type="auto"/>
            <w:shd w:val="clear" w:color="auto" w:fill="FFFFFF"/>
          </w:tcPr>
          <w:p w14:paraId="710CD87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Parameter MA-6-2:</w:t>
            </w:r>
          </w:p>
        </w:tc>
      </w:tr>
      <w:tr w:rsidR="00882C4D" w:rsidRPr="00E34308" w14:paraId="09C01C55" w14:textId="77777777">
        <w:tc>
          <w:tcPr>
            <w:tcW w:w="0" w:type="auto"/>
            <w:shd w:val="clear" w:color="auto" w:fill="FFFFFF"/>
          </w:tcPr>
          <w:p w14:paraId="1992085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12577A1B" w14:textId="361F161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789898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0F418A1" w14:textId="6391618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45618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F61A284" w14:textId="7FF960F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31523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FA48D7A" w14:textId="6E39BFE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15981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6D44DF9" w14:textId="12E2520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96275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8524884" w14:textId="77777777">
        <w:tc>
          <w:tcPr>
            <w:tcW w:w="0" w:type="auto"/>
            <w:shd w:val="clear" w:color="auto" w:fill="FFFFFF"/>
          </w:tcPr>
          <w:p w14:paraId="2A0B984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19DEE7B7" w14:textId="713D820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22605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76C293B" w14:textId="2C56EC5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25412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B76766E" w14:textId="0C2E47F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701648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AAA2410" w14:textId="0782099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35580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C366C4D" w14:textId="62D59B5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31716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EE5B4CA" w14:textId="3E4E597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05081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D559C19" w14:textId="3957D28A"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3159918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7B4DD33"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273FDF2" w14:textId="77777777">
        <w:tc>
          <w:tcPr>
            <w:tcW w:w="0" w:type="auto"/>
            <w:shd w:val="clear" w:color="auto" w:fill="CCECFC"/>
          </w:tcPr>
          <w:p w14:paraId="3096C0E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MA-6 What is the solution and how is it implemented?</w:t>
            </w:r>
          </w:p>
        </w:tc>
      </w:tr>
      <w:tr w:rsidR="00882C4D" w:rsidRPr="00E34308" w14:paraId="33B79F00" w14:textId="77777777">
        <w:tc>
          <w:tcPr>
            <w:tcW w:w="0" w:type="auto"/>
            <w:shd w:val="clear" w:color="auto" w:fill="FFFFFF"/>
          </w:tcPr>
          <w:p w14:paraId="56E1E915"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65B8AB5" w14:textId="77777777" w:rsidR="00A77B3E" w:rsidRPr="00E34308" w:rsidRDefault="00000000" w:rsidP="00E34308">
      <w:pPr>
        <w:pStyle w:val="Heading1"/>
        <w:tabs>
          <w:tab w:val="left" w:pos="360"/>
          <w:tab w:val="left" w:pos="720"/>
          <w:tab w:val="left" w:pos="1440"/>
          <w:tab w:val="left" w:pos="2160"/>
        </w:tabs>
        <w:spacing w:line="20" w:lineRule="atLeast"/>
        <w:rPr>
          <w:rFonts w:asciiTheme="minorHAnsi" w:hAnsiTheme="minorHAnsi" w:cstheme="minorHAnsi"/>
          <w:b/>
        </w:rPr>
      </w:pPr>
      <w:bookmarkStart w:id="396" w:name="_Toc137218291"/>
      <w:bookmarkStart w:id="397" w:name="_Toc144060938"/>
      <w:r w:rsidRPr="00E34308">
        <w:rPr>
          <w:rFonts w:asciiTheme="minorHAnsi" w:hAnsiTheme="minorHAnsi" w:cstheme="minorHAnsi"/>
        </w:rPr>
        <w:lastRenderedPageBreak/>
        <w:t>Media Protection</w:t>
      </w:r>
      <w:bookmarkEnd w:id="396"/>
      <w:bookmarkEnd w:id="397"/>
    </w:p>
    <w:p w14:paraId="20E51514"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398" w:name="_Toc137218292"/>
      <w:bookmarkStart w:id="399" w:name="_Toc144060939"/>
      <w:r w:rsidRPr="00E34308">
        <w:rPr>
          <w:rFonts w:asciiTheme="minorHAnsi" w:hAnsiTheme="minorHAnsi" w:cstheme="minorHAnsi"/>
        </w:rPr>
        <w:t>MP-1 Policy and Procedures (L)(M)(H)</w:t>
      </w:r>
      <w:bookmarkEnd w:id="398"/>
      <w:bookmarkEnd w:id="399"/>
    </w:p>
    <w:p w14:paraId="0F665325"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Develop, document, and disseminate to [Assignment: organization-defined personnel or roles]:</w:t>
      </w:r>
    </w:p>
    <w:p w14:paraId="639072BA" w14:textId="423CCD82"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 xml:space="preserve">[Selection </w:t>
      </w:r>
      <w:r w:rsidR="009B29D3" w:rsidRPr="00E34308">
        <w:rPr>
          <w:rFonts w:cstheme="minorHAnsi"/>
        </w:rPr>
        <w:t>(one-or-more):</w:t>
      </w:r>
      <w:r w:rsidRPr="00E34308">
        <w:rPr>
          <w:rFonts w:cstheme="minorHAnsi"/>
        </w:rPr>
        <w:t xml:space="preserve"> organization-level; mission/business process-level; system-level] media protection policy that:</w:t>
      </w:r>
    </w:p>
    <w:p w14:paraId="378E43EE"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tab/>
      </w:r>
      <w:r w:rsidRPr="00E34308">
        <w:rPr>
          <w:rFonts w:cstheme="minorHAnsi"/>
        </w:rPr>
        <w:tab/>
      </w:r>
      <w:r w:rsidRPr="00E34308">
        <w:rPr>
          <w:rFonts w:cstheme="minorHAnsi"/>
        </w:rPr>
        <w:tab/>
        <w:t>(a)</w:t>
      </w:r>
      <w:r w:rsidRPr="00E34308">
        <w:rPr>
          <w:rFonts w:cstheme="minorHAnsi"/>
        </w:rPr>
        <w:tab/>
        <w:t>Addresses purpose, scope, roles, responsibilities, management commitment, coordination among organizational entities, and compliance; and</w:t>
      </w:r>
    </w:p>
    <w:p w14:paraId="67D0CCB0"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tab/>
      </w:r>
      <w:r w:rsidRPr="00E34308">
        <w:rPr>
          <w:rFonts w:cstheme="minorHAnsi"/>
        </w:rPr>
        <w:tab/>
      </w:r>
      <w:r w:rsidRPr="00E34308">
        <w:rPr>
          <w:rFonts w:cstheme="minorHAnsi"/>
        </w:rPr>
        <w:tab/>
        <w:t>(b)</w:t>
      </w:r>
      <w:r w:rsidRPr="00E34308">
        <w:rPr>
          <w:rFonts w:cstheme="minorHAnsi"/>
        </w:rPr>
        <w:tab/>
        <w:t>Is consistent with applicable laws, executive orders, directives, regulations, policies, standards, and guidelines; and</w:t>
      </w:r>
    </w:p>
    <w:p w14:paraId="504963DD"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Procedures to facilitate the implementation of the media protection policy and the associated media protection controls;</w:t>
      </w:r>
    </w:p>
    <w:p w14:paraId="2A88ECA7"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Designate an [Assignment: organization-defined official] to manage the development, documentation, and dissemination of the media protection policy and procedures; and</w:t>
      </w:r>
    </w:p>
    <w:p w14:paraId="61EB9490"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Review and update the current media protection:</w:t>
      </w:r>
    </w:p>
    <w:p w14:paraId="25AF469C" w14:textId="0364D02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Policy [FedRAMP Assignment: at least every</w:t>
      </w:r>
      <w:r w:rsidR="00586084" w:rsidRPr="00E34308">
        <w:rPr>
          <w:rFonts w:cstheme="minorHAnsi"/>
        </w:rPr>
        <w:t xml:space="preserve"> three</w:t>
      </w:r>
      <w:r w:rsidRPr="00E34308">
        <w:rPr>
          <w:rFonts w:cstheme="minorHAnsi"/>
        </w:rPr>
        <w:t xml:space="preserve"> </w:t>
      </w:r>
      <w:r w:rsidR="00586084" w:rsidRPr="00E34308">
        <w:rPr>
          <w:rFonts w:cstheme="minorHAnsi"/>
        </w:rPr>
        <w:t>(</w:t>
      </w:r>
      <w:r w:rsidRPr="00E34308">
        <w:rPr>
          <w:rFonts w:cstheme="minorHAnsi"/>
        </w:rPr>
        <w:t>3</w:t>
      </w:r>
      <w:r w:rsidR="00586084" w:rsidRPr="00E34308">
        <w:rPr>
          <w:rFonts w:cstheme="minorHAnsi"/>
        </w:rPr>
        <w:t>)</w:t>
      </w:r>
      <w:r w:rsidRPr="00E34308">
        <w:rPr>
          <w:rFonts w:cstheme="minorHAnsi"/>
        </w:rPr>
        <w:t xml:space="preserve"> years] and following [Assignment: organization-defined events]; and</w:t>
      </w:r>
    </w:p>
    <w:p w14:paraId="204E35B8" w14:textId="44E092CC"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2.</w:t>
      </w:r>
      <w:r w:rsidRPr="00E34308">
        <w:rPr>
          <w:rFonts w:cstheme="minorHAnsi"/>
        </w:rPr>
        <w:tab/>
        <w:t>Procedures [FedRAMP Assignment: at least annually</w:t>
      </w:r>
      <w:r w:rsidR="00ED4D70" w:rsidRPr="00E34308">
        <w:rPr>
          <w:rFonts w:cstheme="minorHAnsi"/>
        </w:rPr>
        <w:t>]</w:t>
      </w:r>
      <w:r w:rsidRPr="00E34308">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BF16092" w14:textId="77777777">
        <w:tc>
          <w:tcPr>
            <w:tcW w:w="0" w:type="auto"/>
            <w:shd w:val="clear" w:color="auto" w:fill="CCECFC"/>
          </w:tcPr>
          <w:p w14:paraId="736F9D45"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MP-1 Control Summary Information</w:t>
            </w:r>
          </w:p>
        </w:tc>
      </w:tr>
      <w:tr w:rsidR="00882C4D" w:rsidRPr="00E34308" w14:paraId="60039B7B" w14:textId="77777777">
        <w:tc>
          <w:tcPr>
            <w:tcW w:w="0" w:type="auto"/>
            <w:shd w:val="clear" w:color="auto" w:fill="FFFFFF"/>
          </w:tcPr>
          <w:p w14:paraId="1612884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4F0F57B5" w14:textId="77777777">
        <w:tc>
          <w:tcPr>
            <w:tcW w:w="0" w:type="auto"/>
            <w:shd w:val="clear" w:color="auto" w:fill="FFFFFF"/>
          </w:tcPr>
          <w:p w14:paraId="0570AFA7"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MP-1(a):</w:t>
            </w:r>
          </w:p>
        </w:tc>
      </w:tr>
      <w:tr w:rsidR="00882C4D" w:rsidRPr="00E34308" w14:paraId="392FC282" w14:textId="77777777">
        <w:tc>
          <w:tcPr>
            <w:tcW w:w="0" w:type="auto"/>
            <w:shd w:val="clear" w:color="auto" w:fill="FFFFFF"/>
          </w:tcPr>
          <w:p w14:paraId="1AA4A3E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MP-1(a)(1):</w:t>
            </w:r>
          </w:p>
        </w:tc>
      </w:tr>
      <w:tr w:rsidR="00882C4D" w:rsidRPr="00E34308" w14:paraId="2992CBEF" w14:textId="77777777">
        <w:tc>
          <w:tcPr>
            <w:tcW w:w="0" w:type="auto"/>
            <w:shd w:val="clear" w:color="auto" w:fill="FFFFFF"/>
          </w:tcPr>
          <w:p w14:paraId="7845D1E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MP-1(b):</w:t>
            </w:r>
          </w:p>
        </w:tc>
      </w:tr>
      <w:tr w:rsidR="00882C4D" w:rsidRPr="00E34308" w14:paraId="2DA676A4" w14:textId="77777777">
        <w:tc>
          <w:tcPr>
            <w:tcW w:w="0" w:type="auto"/>
            <w:shd w:val="clear" w:color="auto" w:fill="FFFFFF"/>
          </w:tcPr>
          <w:p w14:paraId="7FA66610" w14:textId="12819E6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lastRenderedPageBreak/>
              <w:t>Parameter MP-1(c)(1)-1:</w:t>
            </w:r>
          </w:p>
        </w:tc>
      </w:tr>
      <w:tr w:rsidR="00882C4D" w:rsidRPr="00E34308" w14:paraId="47CED1EE" w14:textId="77777777">
        <w:tc>
          <w:tcPr>
            <w:tcW w:w="0" w:type="auto"/>
            <w:shd w:val="clear" w:color="auto" w:fill="FFFFFF"/>
          </w:tcPr>
          <w:p w14:paraId="66222ABF" w14:textId="11A775E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MP-1(c)(1)-2:</w:t>
            </w:r>
          </w:p>
        </w:tc>
      </w:tr>
      <w:tr w:rsidR="00882C4D" w:rsidRPr="00E34308" w14:paraId="2EFCB449" w14:textId="77777777">
        <w:tc>
          <w:tcPr>
            <w:tcW w:w="0" w:type="auto"/>
            <w:shd w:val="clear" w:color="auto" w:fill="FFFFFF"/>
          </w:tcPr>
          <w:p w14:paraId="64586A8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MP-1(c)(2)-1:</w:t>
            </w:r>
          </w:p>
        </w:tc>
      </w:tr>
      <w:tr w:rsidR="00882C4D" w:rsidRPr="00E34308" w14:paraId="3A0E67DB" w14:textId="77777777">
        <w:tc>
          <w:tcPr>
            <w:tcW w:w="0" w:type="auto"/>
            <w:shd w:val="clear" w:color="auto" w:fill="FFFFFF"/>
          </w:tcPr>
          <w:p w14:paraId="2F9D212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MP-1(c)(2)-2:</w:t>
            </w:r>
          </w:p>
        </w:tc>
      </w:tr>
      <w:tr w:rsidR="00882C4D" w:rsidRPr="00E34308" w14:paraId="01236FBE" w14:textId="77777777">
        <w:tc>
          <w:tcPr>
            <w:tcW w:w="0" w:type="auto"/>
            <w:shd w:val="clear" w:color="auto" w:fill="FFFFFF"/>
          </w:tcPr>
          <w:p w14:paraId="55B3125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51D3DFB6" w14:textId="606291C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308384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83A1ADD" w14:textId="4851D86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040019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82570A4" w14:textId="03C5943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163914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F5F340B" w14:textId="10084DC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879283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25C7C91" w14:textId="2810751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602436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EFF6420" w14:textId="77777777">
        <w:tc>
          <w:tcPr>
            <w:tcW w:w="0" w:type="auto"/>
            <w:shd w:val="clear" w:color="auto" w:fill="FFFFFF"/>
          </w:tcPr>
          <w:p w14:paraId="47826DD1"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71BBC1B1" w14:textId="49601E4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435740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4B0295A4" w14:textId="49685A5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067558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D33959C" w14:textId="13BFC00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549472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tc>
      </w:tr>
    </w:tbl>
    <w:p w14:paraId="26B11364"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CEC4459" w14:textId="77777777">
        <w:tc>
          <w:tcPr>
            <w:tcW w:w="0" w:type="auto"/>
            <w:shd w:val="clear" w:color="auto" w:fill="CCECFC"/>
          </w:tcPr>
          <w:p w14:paraId="7241AF3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MP-1 What is the solution and how is it implemented?</w:t>
            </w:r>
          </w:p>
        </w:tc>
      </w:tr>
      <w:tr w:rsidR="00882C4D" w:rsidRPr="00E34308" w14:paraId="763E3FB9" w14:textId="77777777">
        <w:tc>
          <w:tcPr>
            <w:tcW w:w="0" w:type="auto"/>
            <w:shd w:val="clear" w:color="auto" w:fill="FFFFFF"/>
          </w:tcPr>
          <w:p w14:paraId="6F06E2F8"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4F16CD08" w14:textId="77777777">
        <w:tc>
          <w:tcPr>
            <w:tcW w:w="0" w:type="auto"/>
            <w:shd w:val="clear" w:color="auto" w:fill="FFFFFF"/>
          </w:tcPr>
          <w:p w14:paraId="4D1F915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r w:rsidR="00882C4D" w:rsidRPr="00E34308" w14:paraId="66B05D88" w14:textId="77777777">
        <w:tc>
          <w:tcPr>
            <w:tcW w:w="0" w:type="auto"/>
            <w:shd w:val="clear" w:color="auto" w:fill="FFFFFF"/>
          </w:tcPr>
          <w:p w14:paraId="38C4885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c:</w:t>
            </w:r>
          </w:p>
        </w:tc>
      </w:tr>
    </w:tbl>
    <w:p w14:paraId="17010D04" w14:textId="77777777" w:rsidR="00A77B3E" w:rsidRPr="00E34308" w:rsidRDefault="00000000">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400" w:name="_Toc137218293"/>
      <w:bookmarkStart w:id="401" w:name="_Toc144060940"/>
      <w:r w:rsidRPr="00E34308">
        <w:rPr>
          <w:rFonts w:asciiTheme="minorHAnsi" w:hAnsiTheme="minorHAnsi" w:cstheme="minorHAnsi"/>
        </w:rPr>
        <w:t>MP-2 Media Access (L)(M)(H)</w:t>
      </w:r>
      <w:bookmarkEnd w:id="400"/>
      <w:bookmarkEnd w:id="401"/>
    </w:p>
    <w:p w14:paraId="0A51308F" w14:textId="766C7100" w:rsidR="00A77B3E" w:rsidRPr="00E34308" w:rsidRDefault="00000000" w:rsidP="00E34308">
      <w:pPr>
        <w:spacing w:after="320"/>
        <w:rPr>
          <w:rFonts w:cstheme="minorHAnsi"/>
        </w:rPr>
      </w:pPr>
      <w:r w:rsidRPr="00E34308">
        <w:rPr>
          <w:rFonts w:cstheme="minorHAnsi"/>
        </w:rPr>
        <w:t>Restrict access to [FedRAMP Assignment: all types of digital and/or non-digital media containing sensitive information] to [Assignment: organization-defined personnel or roles].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0FC9B40" w14:textId="77777777">
        <w:tc>
          <w:tcPr>
            <w:tcW w:w="0" w:type="auto"/>
            <w:shd w:val="clear" w:color="auto" w:fill="CCECFC"/>
          </w:tcPr>
          <w:p w14:paraId="67C08D6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lastRenderedPageBreak/>
              <w:t>MP-2 Control Summary Information</w:t>
            </w:r>
          </w:p>
        </w:tc>
      </w:tr>
      <w:tr w:rsidR="00882C4D" w:rsidRPr="00E34308" w14:paraId="154B4FC8" w14:textId="77777777">
        <w:tc>
          <w:tcPr>
            <w:tcW w:w="0" w:type="auto"/>
            <w:shd w:val="clear" w:color="auto" w:fill="FFFFFF"/>
          </w:tcPr>
          <w:p w14:paraId="55DCDE5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14F285F8" w14:textId="77777777">
        <w:tc>
          <w:tcPr>
            <w:tcW w:w="0" w:type="auto"/>
            <w:shd w:val="clear" w:color="auto" w:fill="FFFFFF"/>
          </w:tcPr>
          <w:p w14:paraId="054075C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MP-2-1:</w:t>
            </w:r>
          </w:p>
        </w:tc>
      </w:tr>
      <w:tr w:rsidR="00882C4D" w:rsidRPr="00E34308" w14:paraId="1FCE4480" w14:textId="77777777">
        <w:tc>
          <w:tcPr>
            <w:tcW w:w="0" w:type="auto"/>
            <w:shd w:val="clear" w:color="auto" w:fill="FFFFFF"/>
          </w:tcPr>
          <w:p w14:paraId="370A438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MP-2-2:</w:t>
            </w:r>
          </w:p>
        </w:tc>
      </w:tr>
      <w:tr w:rsidR="00882C4D" w:rsidRPr="00E34308" w14:paraId="271A95A3" w14:textId="77777777">
        <w:tc>
          <w:tcPr>
            <w:tcW w:w="0" w:type="auto"/>
            <w:shd w:val="clear" w:color="auto" w:fill="FFFFFF"/>
          </w:tcPr>
          <w:p w14:paraId="4726B8E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338FED3A" w14:textId="171A75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900391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38CA137" w14:textId="3AC8841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65237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51177F9" w14:textId="0938FB6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04361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A345FC0" w14:textId="65456B3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9539172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64A2FDA" w14:textId="05F8D4C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40180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50959DC" w14:textId="77777777">
        <w:tc>
          <w:tcPr>
            <w:tcW w:w="0" w:type="auto"/>
            <w:shd w:val="clear" w:color="auto" w:fill="FFFFFF"/>
          </w:tcPr>
          <w:p w14:paraId="41EB671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7EDE546F" w14:textId="0C203AA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39292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25A354A" w14:textId="5488668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88304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9BB213D" w14:textId="4DE2EE0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08089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2AF6F455" w14:textId="36C596A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499882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F082C2E" w14:textId="2FDF402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899571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793CF9B" w14:textId="447C4E6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80009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C90408D" w14:textId="784307D4"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832991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2C91154"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F34A63F" w14:textId="77777777">
        <w:tc>
          <w:tcPr>
            <w:tcW w:w="0" w:type="auto"/>
            <w:shd w:val="clear" w:color="auto" w:fill="CCECFC"/>
          </w:tcPr>
          <w:p w14:paraId="26AABD8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MP-2 What is the solution and how is it implemented?</w:t>
            </w:r>
          </w:p>
        </w:tc>
      </w:tr>
      <w:tr w:rsidR="00882C4D" w:rsidRPr="00E34308" w14:paraId="5F54CD83" w14:textId="77777777">
        <w:tc>
          <w:tcPr>
            <w:tcW w:w="0" w:type="auto"/>
            <w:shd w:val="clear" w:color="auto" w:fill="FFFFFF"/>
          </w:tcPr>
          <w:p w14:paraId="21DABB6B"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35D0C08"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402" w:name="_Toc137218294"/>
      <w:bookmarkStart w:id="403" w:name="_Toc144060941"/>
      <w:r w:rsidRPr="00E34308">
        <w:rPr>
          <w:rFonts w:asciiTheme="minorHAnsi" w:hAnsiTheme="minorHAnsi" w:cstheme="minorHAnsi"/>
        </w:rPr>
        <w:lastRenderedPageBreak/>
        <w:t>MP-3 Media Marking (M)(H)</w:t>
      </w:r>
      <w:bookmarkEnd w:id="402"/>
      <w:bookmarkEnd w:id="403"/>
    </w:p>
    <w:p w14:paraId="33A368E5"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Mark system media indicating the distribution limitations, handling caveats, and applicable security markings (if any) of the information; and</w:t>
      </w:r>
    </w:p>
    <w:p w14:paraId="4384A19F" w14:textId="4D83C4C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Exempt [FedRAMP Assignment: no removable media types] from marking if the media remain within [FedRAMP Assignment: organization-defined security safeguards not applicable].</w:t>
      </w:r>
    </w:p>
    <w:p w14:paraId="52391FBC" w14:textId="77777777" w:rsidR="00A77B3E" w:rsidRPr="00E34308" w:rsidRDefault="00000000" w:rsidP="006917D4">
      <w:pPr>
        <w:pStyle w:val="BodyText"/>
        <w:tabs>
          <w:tab w:val="left" w:pos="360"/>
          <w:tab w:val="left" w:pos="720"/>
          <w:tab w:val="left" w:pos="1440"/>
          <w:tab w:val="left" w:pos="2160"/>
        </w:tabs>
        <w:ind w:left="760" w:hanging="760"/>
        <w:rPr>
          <w:rFonts w:cstheme="minorHAnsi"/>
          <w:b/>
        </w:rPr>
      </w:pPr>
      <w:r w:rsidRPr="00E34308">
        <w:rPr>
          <w:rFonts w:cstheme="minorHAnsi"/>
          <w:b/>
        </w:rPr>
        <w:tab/>
      </w:r>
      <w:r w:rsidRPr="00E34308">
        <w:rPr>
          <w:rFonts w:cstheme="minorHAnsi"/>
          <w:b/>
        </w:rPr>
        <w:tab/>
      </w:r>
      <w:r w:rsidRPr="00E34308">
        <w:rPr>
          <w:rFonts w:cstheme="minorHAnsi"/>
          <w:b/>
        </w:rPr>
        <w:tab/>
        <w:t>MP-3 Additional FedRAMP Requirements and Guidance:</w:t>
      </w:r>
    </w:p>
    <w:p w14:paraId="6E2EB7A4" w14:textId="5320D81D"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(b) Guidance:</w:t>
      </w:r>
      <w:r w:rsidRPr="00E34308">
        <w:rPr>
          <w:rFonts w:cstheme="minorHAnsi"/>
        </w:rPr>
        <w:t xml:space="preserve"> Second parameter not-applicable</w:t>
      </w:r>
      <w:r w:rsidR="008B29CB" w:rsidRPr="00E34308">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04A1000" w14:textId="77777777">
        <w:tc>
          <w:tcPr>
            <w:tcW w:w="0" w:type="auto"/>
            <w:shd w:val="clear" w:color="auto" w:fill="CCECFC"/>
          </w:tcPr>
          <w:p w14:paraId="1147F33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MP-3 Control Summary Information</w:t>
            </w:r>
          </w:p>
        </w:tc>
      </w:tr>
      <w:tr w:rsidR="00882C4D" w:rsidRPr="00E34308" w14:paraId="378CE4C8" w14:textId="77777777">
        <w:tc>
          <w:tcPr>
            <w:tcW w:w="0" w:type="auto"/>
            <w:shd w:val="clear" w:color="auto" w:fill="FFFFFF"/>
          </w:tcPr>
          <w:p w14:paraId="0454780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0F7D2DF7" w14:textId="77777777">
        <w:tc>
          <w:tcPr>
            <w:tcW w:w="0" w:type="auto"/>
            <w:shd w:val="clear" w:color="auto" w:fill="FFFFFF"/>
          </w:tcPr>
          <w:p w14:paraId="33319064" w14:textId="665F316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MP-3(b)-1:</w:t>
            </w:r>
          </w:p>
        </w:tc>
      </w:tr>
      <w:tr w:rsidR="00882C4D" w:rsidRPr="00E34308" w14:paraId="01F54845" w14:textId="77777777">
        <w:tc>
          <w:tcPr>
            <w:tcW w:w="0" w:type="auto"/>
            <w:shd w:val="clear" w:color="auto" w:fill="FFFFFF"/>
          </w:tcPr>
          <w:p w14:paraId="505903D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MP-3(b)-2:</w:t>
            </w:r>
          </w:p>
        </w:tc>
      </w:tr>
      <w:tr w:rsidR="00882C4D" w:rsidRPr="00E34308" w14:paraId="682CB757" w14:textId="77777777">
        <w:tc>
          <w:tcPr>
            <w:tcW w:w="0" w:type="auto"/>
            <w:shd w:val="clear" w:color="auto" w:fill="FFFFFF"/>
          </w:tcPr>
          <w:p w14:paraId="39E2278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3413432F" w14:textId="6CF7D38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465349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2052416" w14:textId="60F3B3B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6484420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A463ACD" w14:textId="59A07B1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189454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34AD05E" w14:textId="355AA3C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680665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82896C5" w14:textId="08D5381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809405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F13B8B6" w14:textId="77777777">
        <w:tc>
          <w:tcPr>
            <w:tcW w:w="0" w:type="auto"/>
            <w:shd w:val="clear" w:color="auto" w:fill="FFFFFF"/>
          </w:tcPr>
          <w:p w14:paraId="1682722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25620B13" w14:textId="185C26A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112498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D4FA7A0" w14:textId="46C1715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646936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3DE8928" w14:textId="66A8905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4688121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B4089D0" w14:textId="0D5997F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874140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5F3D8EF" w14:textId="2AEA956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1438032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6D64A14" w14:textId="219AF90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146269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5E4A17C" w14:textId="3E8DE6AE"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72855311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2A1ED78"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559348C" w14:textId="77777777">
        <w:tc>
          <w:tcPr>
            <w:tcW w:w="0" w:type="auto"/>
            <w:shd w:val="clear" w:color="auto" w:fill="CCECFC"/>
          </w:tcPr>
          <w:p w14:paraId="391FD5C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MP-3 What is the solution and how is it implemented?</w:t>
            </w:r>
          </w:p>
        </w:tc>
      </w:tr>
      <w:tr w:rsidR="00882C4D" w:rsidRPr="00E34308" w14:paraId="627D890E" w14:textId="77777777">
        <w:tc>
          <w:tcPr>
            <w:tcW w:w="0" w:type="auto"/>
            <w:shd w:val="clear" w:color="auto" w:fill="FFFFFF"/>
          </w:tcPr>
          <w:p w14:paraId="1A419F0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660B398C" w14:textId="77777777">
        <w:tc>
          <w:tcPr>
            <w:tcW w:w="0" w:type="auto"/>
            <w:shd w:val="clear" w:color="auto" w:fill="FFFFFF"/>
          </w:tcPr>
          <w:p w14:paraId="04FFD7E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57AB8E45" w14:textId="77777777" w:rsidR="00A77B3E" w:rsidRPr="00E34308" w:rsidRDefault="00000000" w:rsidP="006917D4">
      <w:pPr>
        <w:pStyle w:val="Heading2"/>
        <w:tabs>
          <w:tab w:val="left" w:pos="360"/>
          <w:tab w:val="left" w:pos="720"/>
          <w:tab w:val="left" w:pos="1440"/>
          <w:tab w:val="left" w:pos="2160"/>
        </w:tabs>
        <w:ind w:left="763" w:hanging="763"/>
        <w:rPr>
          <w:rFonts w:asciiTheme="minorHAnsi" w:hAnsiTheme="minorHAnsi" w:cstheme="minorHAnsi"/>
        </w:rPr>
      </w:pPr>
      <w:bookmarkStart w:id="404" w:name="_Toc137218295"/>
      <w:bookmarkStart w:id="405" w:name="_Toc144060942"/>
      <w:r w:rsidRPr="00E34308">
        <w:rPr>
          <w:rFonts w:asciiTheme="minorHAnsi" w:hAnsiTheme="minorHAnsi" w:cstheme="minorHAnsi"/>
        </w:rPr>
        <w:t>MP-4 Media Storage (M)(H)</w:t>
      </w:r>
      <w:bookmarkEnd w:id="404"/>
      <w:bookmarkEnd w:id="405"/>
    </w:p>
    <w:p w14:paraId="6B7DC1CF"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a.</w:t>
      </w:r>
      <w:r w:rsidRPr="00E34308">
        <w:rPr>
          <w:rFonts w:cstheme="minorHAnsi"/>
        </w:rPr>
        <w:tab/>
        <w:t>Physically control and securely store [FedRAMP Assignment: all types of digital and non-digital media with sensitive information] within [FedRAMP Assignment: see additional FedRAMP requirements and guidance]; and</w:t>
      </w:r>
    </w:p>
    <w:p w14:paraId="3BD2E09E" w14:textId="7850EE75"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b.</w:t>
      </w:r>
      <w:r w:rsidRPr="00E34308">
        <w:rPr>
          <w:rFonts w:cstheme="minorHAnsi"/>
        </w:rPr>
        <w:tab/>
        <w:t>Protect system media types defined in MP-4a until the media are destroyed or sanitized using approved equipment, techniques, and procedures.</w:t>
      </w:r>
    </w:p>
    <w:p w14:paraId="23FFD016" w14:textId="77777777" w:rsidR="00A77B3E" w:rsidRPr="00E34308" w:rsidRDefault="00000000" w:rsidP="006917D4">
      <w:pPr>
        <w:pStyle w:val="BodyText"/>
        <w:tabs>
          <w:tab w:val="left" w:pos="360"/>
          <w:tab w:val="left" w:pos="720"/>
          <w:tab w:val="left" w:pos="1440"/>
          <w:tab w:val="left" w:pos="2160"/>
        </w:tabs>
        <w:ind w:left="763" w:hanging="763"/>
        <w:rPr>
          <w:rFonts w:cstheme="minorHAnsi"/>
          <w:b/>
        </w:rPr>
      </w:pPr>
      <w:r w:rsidRPr="00E34308">
        <w:rPr>
          <w:rFonts w:cstheme="minorHAnsi"/>
          <w:b/>
        </w:rPr>
        <w:tab/>
      </w:r>
      <w:r w:rsidRPr="00E34308">
        <w:rPr>
          <w:rFonts w:cstheme="minorHAnsi"/>
          <w:b/>
        </w:rPr>
        <w:tab/>
      </w:r>
      <w:r w:rsidRPr="00E34308">
        <w:rPr>
          <w:rFonts w:cstheme="minorHAnsi"/>
          <w:b/>
        </w:rPr>
        <w:tab/>
        <w:t>MP-4 Additional FedRAMP Requirements and Guidance:</w:t>
      </w:r>
    </w:p>
    <w:p w14:paraId="23FE548E" w14:textId="53D8E42E"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(a) Requirement:</w:t>
      </w:r>
      <w:r w:rsidRPr="00E34308">
        <w:rPr>
          <w:rFonts w:cstheme="minorHAnsi"/>
        </w:rPr>
        <w:t xml:space="preserve"> The service provider defines controlled areas within facilities where the information and information system reside.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845AD7B" w14:textId="77777777">
        <w:tc>
          <w:tcPr>
            <w:tcW w:w="0" w:type="auto"/>
            <w:shd w:val="clear" w:color="auto" w:fill="CCECFC"/>
          </w:tcPr>
          <w:p w14:paraId="6EFE992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MP-4 Control Summary Information</w:t>
            </w:r>
          </w:p>
        </w:tc>
      </w:tr>
      <w:tr w:rsidR="00882C4D" w:rsidRPr="00E34308" w14:paraId="4A5CFD37" w14:textId="77777777">
        <w:tc>
          <w:tcPr>
            <w:tcW w:w="0" w:type="auto"/>
            <w:shd w:val="clear" w:color="auto" w:fill="FFFFFF"/>
          </w:tcPr>
          <w:p w14:paraId="641D128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62C2EAAA" w14:textId="77777777">
        <w:tc>
          <w:tcPr>
            <w:tcW w:w="0" w:type="auto"/>
            <w:shd w:val="clear" w:color="auto" w:fill="FFFFFF"/>
          </w:tcPr>
          <w:p w14:paraId="6C6B12F3" w14:textId="045F7E5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MP-4(a)-1:</w:t>
            </w:r>
          </w:p>
        </w:tc>
      </w:tr>
      <w:tr w:rsidR="00882C4D" w:rsidRPr="00E34308" w14:paraId="302220C6" w14:textId="77777777">
        <w:tc>
          <w:tcPr>
            <w:tcW w:w="0" w:type="auto"/>
            <w:shd w:val="clear" w:color="auto" w:fill="FFFFFF"/>
          </w:tcPr>
          <w:p w14:paraId="6AB1554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MP-4(a)-2:</w:t>
            </w:r>
          </w:p>
        </w:tc>
      </w:tr>
      <w:tr w:rsidR="00882C4D" w:rsidRPr="00E34308" w14:paraId="0F881A75" w14:textId="77777777">
        <w:tc>
          <w:tcPr>
            <w:tcW w:w="0" w:type="auto"/>
            <w:shd w:val="clear" w:color="auto" w:fill="FFFFFF"/>
          </w:tcPr>
          <w:p w14:paraId="28500F7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226D2EC8" w14:textId="5E7F7A0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249730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1A86222" w14:textId="22018EB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961095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3C98406" w14:textId="644D5B7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31788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4DAB392" w14:textId="45CF413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0751613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527B643" w14:textId="0BCB4C1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3423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B439403" w14:textId="77777777">
        <w:tc>
          <w:tcPr>
            <w:tcW w:w="0" w:type="auto"/>
            <w:shd w:val="clear" w:color="auto" w:fill="FFFFFF"/>
          </w:tcPr>
          <w:p w14:paraId="736BC68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Control Origination (check all that apply):</w:t>
            </w:r>
          </w:p>
          <w:p w14:paraId="08AD1D71" w14:textId="69867B9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880326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44F223C" w14:textId="24BCC0B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472425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AE13BC1" w14:textId="5FCDC94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84777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4DBE1A94" w14:textId="1C73A4F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691820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110E73D7" w14:textId="31379A8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799731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27EAAF0" w14:textId="1267E26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117230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0709CFF" w14:textId="3AFA037D" w:rsidR="00A77B3E" w:rsidRPr="00E34308" w:rsidRDefault="00000000" w:rsidP="006917D4">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36961661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A922BD4"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70EB893" w14:textId="77777777">
        <w:tc>
          <w:tcPr>
            <w:tcW w:w="0" w:type="auto"/>
            <w:shd w:val="clear" w:color="auto" w:fill="CCECFC"/>
          </w:tcPr>
          <w:p w14:paraId="04A8493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MP-4 What is the solution and how is it implemented?</w:t>
            </w:r>
          </w:p>
        </w:tc>
      </w:tr>
      <w:tr w:rsidR="00882C4D" w:rsidRPr="00E34308" w14:paraId="129A27B3" w14:textId="77777777">
        <w:tc>
          <w:tcPr>
            <w:tcW w:w="0" w:type="auto"/>
            <w:shd w:val="clear" w:color="auto" w:fill="FFFFFF"/>
          </w:tcPr>
          <w:p w14:paraId="1ACBAC3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5D1BC687" w14:textId="77777777">
        <w:tc>
          <w:tcPr>
            <w:tcW w:w="0" w:type="auto"/>
            <w:shd w:val="clear" w:color="auto" w:fill="FFFFFF"/>
          </w:tcPr>
          <w:p w14:paraId="3EF1CB9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0D9C1A1D" w14:textId="77777777" w:rsidR="00A77B3E" w:rsidRPr="00E34308" w:rsidRDefault="00000000" w:rsidP="006917D4">
      <w:pPr>
        <w:pStyle w:val="Heading2"/>
        <w:tabs>
          <w:tab w:val="left" w:pos="360"/>
          <w:tab w:val="left" w:pos="720"/>
          <w:tab w:val="left" w:pos="1440"/>
          <w:tab w:val="left" w:pos="2160"/>
        </w:tabs>
        <w:ind w:left="763" w:hanging="763"/>
        <w:rPr>
          <w:rFonts w:asciiTheme="minorHAnsi" w:hAnsiTheme="minorHAnsi" w:cstheme="minorHAnsi"/>
        </w:rPr>
      </w:pPr>
      <w:bookmarkStart w:id="406" w:name="_Toc137218296"/>
      <w:bookmarkStart w:id="407" w:name="_Toc144060943"/>
      <w:r w:rsidRPr="00E34308">
        <w:rPr>
          <w:rFonts w:asciiTheme="minorHAnsi" w:hAnsiTheme="minorHAnsi" w:cstheme="minorHAnsi"/>
        </w:rPr>
        <w:t>MP-5 Media Transport (M)(H)</w:t>
      </w:r>
      <w:bookmarkEnd w:id="406"/>
      <w:bookmarkEnd w:id="407"/>
    </w:p>
    <w:p w14:paraId="38A281AF"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a.</w:t>
      </w:r>
      <w:r w:rsidRPr="00E34308">
        <w:rPr>
          <w:rFonts w:cstheme="minorHAnsi"/>
        </w:rPr>
        <w:tab/>
        <w:t>Protect and control [FedRAMP Assignment: all media with sensitive information</w:t>
      </w:r>
      <w:r w:rsidR="00ED4D70" w:rsidRPr="00E34308">
        <w:rPr>
          <w:rFonts w:cstheme="minorHAnsi"/>
        </w:rPr>
        <w:t>]</w:t>
      </w:r>
      <w:r w:rsidRPr="00E34308">
        <w:rPr>
          <w:rFonts w:cstheme="minorHAnsi"/>
        </w:rPr>
        <w:t xml:space="preserve"> during transport outside of controlled areas using [FedRAMP Assignment: prior to leaving secure/controlled environment: for digital media, encryption in compliance with Federal requirements and utilizes FIPS validated or NSA approved cryptography (see SC-13.); for non-digital media, secured in locked container];</w:t>
      </w:r>
    </w:p>
    <w:p w14:paraId="4D55E46D"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b.</w:t>
      </w:r>
      <w:r w:rsidRPr="00E34308">
        <w:rPr>
          <w:rFonts w:cstheme="minorHAnsi"/>
        </w:rPr>
        <w:tab/>
        <w:t>Maintain accountability for system media during transport outside of controlled areas;</w:t>
      </w:r>
    </w:p>
    <w:p w14:paraId="7328F8DE"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c.</w:t>
      </w:r>
      <w:r w:rsidRPr="00E34308">
        <w:rPr>
          <w:rFonts w:cstheme="minorHAnsi"/>
        </w:rPr>
        <w:tab/>
        <w:t>Document activities associated with the transport of system media; and</w:t>
      </w:r>
    </w:p>
    <w:p w14:paraId="0C599D4E" w14:textId="2C19483C"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lastRenderedPageBreak/>
        <w:tab/>
        <w:t>d.</w:t>
      </w:r>
      <w:r w:rsidRPr="00E34308">
        <w:rPr>
          <w:rFonts w:cstheme="minorHAnsi"/>
        </w:rPr>
        <w:tab/>
        <w:t>Restrict the activities associated with the transport of system media to authorized personnel.</w:t>
      </w:r>
    </w:p>
    <w:p w14:paraId="64F48011" w14:textId="77777777" w:rsidR="00A77B3E" w:rsidRPr="00E34308" w:rsidRDefault="00000000" w:rsidP="006917D4">
      <w:pPr>
        <w:pStyle w:val="BodyText"/>
        <w:tabs>
          <w:tab w:val="left" w:pos="360"/>
          <w:tab w:val="left" w:pos="720"/>
          <w:tab w:val="left" w:pos="1440"/>
          <w:tab w:val="left" w:pos="2160"/>
        </w:tabs>
        <w:ind w:left="763" w:hanging="763"/>
        <w:rPr>
          <w:rFonts w:cstheme="minorHAnsi"/>
          <w:b/>
        </w:rPr>
      </w:pPr>
      <w:r w:rsidRPr="00E34308">
        <w:rPr>
          <w:rFonts w:cstheme="minorHAnsi"/>
          <w:b/>
        </w:rPr>
        <w:tab/>
      </w:r>
      <w:r w:rsidRPr="00E34308">
        <w:rPr>
          <w:rFonts w:cstheme="minorHAnsi"/>
          <w:b/>
        </w:rPr>
        <w:tab/>
      </w:r>
      <w:r w:rsidRPr="00E34308">
        <w:rPr>
          <w:rFonts w:cstheme="minorHAnsi"/>
          <w:b/>
        </w:rPr>
        <w:tab/>
        <w:t>MP-5 Additional FedRAMP Requirements and Guidance:</w:t>
      </w:r>
    </w:p>
    <w:p w14:paraId="01F3DA17" w14:textId="60F4FB70"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(a) Requirement:</w:t>
      </w:r>
      <w:r w:rsidRPr="00E34308">
        <w:rPr>
          <w:rFonts w:cstheme="minorHAnsi"/>
        </w:rPr>
        <w:t xml:space="preserve"> The service provider defines security measures to protect digital and non-digital media in transport. The security measures are approved and accepted by the JAB/AO.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D210A59" w14:textId="77777777">
        <w:tc>
          <w:tcPr>
            <w:tcW w:w="0" w:type="auto"/>
            <w:shd w:val="clear" w:color="auto" w:fill="CCECFC"/>
          </w:tcPr>
          <w:p w14:paraId="03025FC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MP-5 Control Summary Information</w:t>
            </w:r>
          </w:p>
        </w:tc>
      </w:tr>
      <w:tr w:rsidR="00882C4D" w:rsidRPr="00E34308" w14:paraId="7B71DA8F" w14:textId="77777777">
        <w:tc>
          <w:tcPr>
            <w:tcW w:w="0" w:type="auto"/>
            <w:shd w:val="clear" w:color="auto" w:fill="FFFFFF"/>
          </w:tcPr>
          <w:p w14:paraId="4796B38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34587D3E" w14:textId="77777777">
        <w:tc>
          <w:tcPr>
            <w:tcW w:w="0" w:type="auto"/>
            <w:shd w:val="clear" w:color="auto" w:fill="FFFFFF"/>
          </w:tcPr>
          <w:p w14:paraId="59DAA77E" w14:textId="1DB0990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MP-5(a)-1:</w:t>
            </w:r>
          </w:p>
        </w:tc>
      </w:tr>
      <w:tr w:rsidR="00882C4D" w:rsidRPr="00E34308" w14:paraId="6A32F21F" w14:textId="77777777">
        <w:tc>
          <w:tcPr>
            <w:tcW w:w="0" w:type="auto"/>
            <w:shd w:val="clear" w:color="auto" w:fill="FFFFFF"/>
          </w:tcPr>
          <w:p w14:paraId="41C97FA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MP-5(a)-2:</w:t>
            </w:r>
          </w:p>
        </w:tc>
      </w:tr>
      <w:tr w:rsidR="00882C4D" w:rsidRPr="00E34308" w14:paraId="5AFFDEFC" w14:textId="77777777">
        <w:tc>
          <w:tcPr>
            <w:tcW w:w="0" w:type="auto"/>
            <w:shd w:val="clear" w:color="auto" w:fill="FFFFFF"/>
          </w:tcPr>
          <w:p w14:paraId="3F7F81E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19A75150" w14:textId="1AEA73D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207731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2E72E19" w14:textId="1B0F061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5522553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9E04C39" w14:textId="0793D53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841971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CD90A0F" w14:textId="3975DE1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082859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D63DC1B" w14:textId="07F1C9E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491936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40B5F0F" w14:textId="77777777">
        <w:tc>
          <w:tcPr>
            <w:tcW w:w="0" w:type="auto"/>
            <w:shd w:val="clear" w:color="auto" w:fill="FFFFFF"/>
          </w:tcPr>
          <w:p w14:paraId="251A47F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7C4756BF" w14:textId="1D8746D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420073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7D7C7EF" w14:textId="70ADAB8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926645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C1E010E" w14:textId="69A35CC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9534798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61B38C5" w14:textId="163358F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425738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D5DD0BC" w14:textId="12E36F7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049700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31D76D0" w14:textId="07CDC15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315213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C640471" w14:textId="43E653CB"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864218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34A8D9A"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018D269" w14:textId="77777777">
        <w:tc>
          <w:tcPr>
            <w:tcW w:w="0" w:type="auto"/>
            <w:shd w:val="clear" w:color="auto" w:fill="CCECFC"/>
          </w:tcPr>
          <w:p w14:paraId="3E272DE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MP-5 What is the solution and how is it implemented?</w:t>
            </w:r>
          </w:p>
        </w:tc>
      </w:tr>
      <w:tr w:rsidR="00882C4D" w:rsidRPr="00E34308" w14:paraId="403AC8CA" w14:textId="77777777">
        <w:tc>
          <w:tcPr>
            <w:tcW w:w="0" w:type="auto"/>
            <w:shd w:val="clear" w:color="auto" w:fill="FFFFFF"/>
          </w:tcPr>
          <w:p w14:paraId="534CB14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6DB275A9" w14:textId="77777777">
        <w:tc>
          <w:tcPr>
            <w:tcW w:w="0" w:type="auto"/>
            <w:shd w:val="clear" w:color="auto" w:fill="FFFFFF"/>
          </w:tcPr>
          <w:p w14:paraId="2A35D17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50B093A4" w14:textId="77777777">
        <w:tc>
          <w:tcPr>
            <w:tcW w:w="0" w:type="auto"/>
            <w:shd w:val="clear" w:color="auto" w:fill="FFFFFF"/>
          </w:tcPr>
          <w:p w14:paraId="7258B8A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6C7AC29B" w14:textId="77777777">
        <w:tc>
          <w:tcPr>
            <w:tcW w:w="0" w:type="auto"/>
            <w:shd w:val="clear" w:color="auto" w:fill="FFFFFF"/>
          </w:tcPr>
          <w:p w14:paraId="211CE49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bl>
    <w:p w14:paraId="3C88AC45" w14:textId="77777777" w:rsidR="00A77B3E" w:rsidRPr="00E34308" w:rsidRDefault="00000000" w:rsidP="006917D4">
      <w:pPr>
        <w:pStyle w:val="Heading2"/>
        <w:tabs>
          <w:tab w:val="left" w:pos="360"/>
          <w:tab w:val="left" w:pos="720"/>
          <w:tab w:val="left" w:pos="1440"/>
          <w:tab w:val="left" w:pos="2160"/>
        </w:tabs>
        <w:ind w:left="763" w:hanging="763"/>
        <w:rPr>
          <w:rFonts w:asciiTheme="minorHAnsi" w:hAnsiTheme="minorHAnsi" w:cstheme="minorHAnsi"/>
        </w:rPr>
      </w:pPr>
      <w:bookmarkStart w:id="408" w:name="_Toc137218297"/>
      <w:bookmarkStart w:id="409" w:name="_Toc144060944"/>
      <w:r w:rsidRPr="00E34308">
        <w:rPr>
          <w:rFonts w:asciiTheme="minorHAnsi" w:hAnsiTheme="minorHAnsi" w:cstheme="minorHAnsi"/>
        </w:rPr>
        <w:t>MP-6 Media Sanitization (L)(M)(H)</w:t>
      </w:r>
      <w:bookmarkEnd w:id="408"/>
      <w:bookmarkEnd w:id="409"/>
    </w:p>
    <w:p w14:paraId="6245A590"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a.</w:t>
      </w:r>
      <w:r w:rsidRPr="00E34308">
        <w:rPr>
          <w:rFonts w:cstheme="minorHAnsi"/>
        </w:rPr>
        <w:tab/>
        <w:t>Sanitize [FedRAMP Assignment: techniques and procedures IAW NIST SP 800-88 Section 4: Reuse and Disposal of Storage Media and Hardware] prior to disposal, release out of organizational control, or release for reuse using [Assignment: organization-defined sanitization techniques and procedures]; and</w:t>
      </w:r>
    </w:p>
    <w:p w14:paraId="50A02842" w14:textId="7454F9B3"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b.</w:t>
      </w:r>
      <w:r w:rsidRPr="00E34308">
        <w:rPr>
          <w:rFonts w:cstheme="minorHAnsi"/>
        </w:rPr>
        <w:tab/>
        <w:t>Employ sanitization mechanisms with the strength and integrity commensurate with the security category or classification of the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961CAF5" w14:textId="77777777">
        <w:tc>
          <w:tcPr>
            <w:tcW w:w="0" w:type="auto"/>
            <w:shd w:val="clear" w:color="auto" w:fill="CCECFC"/>
          </w:tcPr>
          <w:p w14:paraId="2B355DF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MP-6 Control Summary Information</w:t>
            </w:r>
          </w:p>
        </w:tc>
      </w:tr>
      <w:tr w:rsidR="00882C4D" w:rsidRPr="00E34308" w14:paraId="4A02C1F9" w14:textId="77777777">
        <w:tc>
          <w:tcPr>
            <w:tcW w:w="0" w:type="auto"/>
            <w:shd w:val="clear" w:color="auto" w:fill="FFFFFF"/>
          </w:tcPr>
          <w:p w14:paraId="77B3DBC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12A6FB1C" w14:textId="77777777">
        <w:tc>
          <w:tcPr>
            <w:tcW w:w="0" w:type="auto"/>
            <w:shd w:val="clear" w:color="auto" w:fill="FFFFFF"/>
          </w:tcPr>
          <w:p w14:paraId="66D84A4B" w14:textId="2D92EE2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MP-6(a)-1:</w:t>
            </w:r>
          </w:p>
        </w:tc>
      </w:tr>
      <w:tr w:rsidR="00882C4D" w:rsidRPr="00E34308" w14:paraId="27AA8832" w14:textId="77777777">
        <w:tc>
          <w:tcPr>
            <w:tcW w:w="0" w:type="auto"/>
            <w:shd w:val="clear" w:color="auto" w:fill="FFFFFF"/>
          </w:tcPr>
          <w:p w14:paraId="2AFC2F2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MP-6(a)-2:</w:t>
            </w:r>
          </w:p>
        </w:tc>
      </w:tr>
      <w:tr w:rsidR="00882C4D" w:rsidRPr="00E34308" w14:paraId="2377E575" w14:textId="77777777">
        <w:tc>
          <w:tcPr>
            <w:tcW w:w="0" w:type="auto"/>
            <w:shd w:val="clear" w:color="auto" w:fill="FFFFFF"/>
          </w:tcPr>
          <w:p w14:paraId="5437BE8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79943A9E" w14:textId="78C69A6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923477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699C4D8" w14:textId="2425A85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4158618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4217FA4" w14:textId="7AC34D9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290438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42A8301" w14:textId="1B83C16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724257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DF0A1B1" w14:textId="6E92785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460753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6CF37E6" w14:textId="77777777">
        <w:tc>
          <w:tcPr>
            <w:tcW w:w="0" w:type="auto"/>
            <w:shd w:val="clear" w:color="auto" w:fill="FFFFFF"/>
          </w:tcPr>
          <w:p w14:paraId="49AA916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Control Origination (check all that apply):</w:t>
            </w:r>
          </w:p>
          <w:p w14:paraId="2F98AC01" w14:textId="594A2A0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454149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F0B73D0" w14:textId="2029A41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4509295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566B70C" w14:textId="33342C3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82360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08921F3" w14:textId="19156E5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309184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7E831E7" w14:textId="7E708C4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0031249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1CF67D3" w14:textId="4C796AA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192686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CCEDBB3" w14:textId="302E9189"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20208938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6A02C2D"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02C3C31" w14:textId="77777777">
        <w:tc>
          <w:tcPr>
            <w:tcW w:w="0" w:type="auto"/>
            <w:shd w:val="clear" w:color="auto" w:fill="CCECFC"/>
          </w:tcPr>
          <w:p w14:paraId="69CB87F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MP-6 What is the solution and how is it implemented?</w:t>
            </w:r>
          </w:p>
        </w:tc>
      </w:tr>
      <w:tr w:rsidR="00882C4D" w:rsidRPr="00E34308" w14:paraId="3CE58F7D" w14:textId="77777777">
        <w:tc>
          <w:tcPr>
            <w:tcW w:w="0" w:type="auto"/>
            <w:shd w:val="clear" w:color="auto" w:fill="FFFFFF"/>
          </w:tcPr>
          <w:p w14:paraId="7C0DEA6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1F2DAB91" w14:textId="77777777">
        <w:tc>
          <w:tcPr>
            <w:tcW w:w="0" w:type="auto"/>
            <w:shd w:val="clear" w:color="auto" w:fill="FFFFFF"/>
          </w:tcPr>
          <w:p w14:paraId="4DBE78D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361B91A6" w14:textId="77777777" w:rsidR="00A77B3E" w:rsidRPr="00E34308" w:rsidRDefault="00000000" w:rsidP="006917D4">
      <w:pPr>
        <w:pStyle w:val="Heading2"/>
        <w:tabs>
          <w:tab w:val="left" w:pos="360"/>
          <w:tab w:val="left" w:pos="720"/>
          <w:tab w:val="left" w:pos="1440"/>
          <w:tab w:val="left" w:pos="2160"/>
        </w:tabs>
        <w:ind w:left="763" w:hanging="763"/>
        <w:rPr>
          <w:rFonts w:asciiTheme="minorHAnsi" w:hAnsiTheme="minorHAnsi" w:cstheme="minorHAnsi"/>
        </w:rPr>
      </w:pPr>
      <w:bookmarkStart w:id="410" w:name="_Toc137218298"/>
      <w:bookmarkStart w:id="411" w:name="_Toc144060945"/>
      <w:r w:rsidRPr="00E34308">
        <w:rPr>
          <w:rFonts w:asciiTheme="minorHAnsi" w:hAnsiTheme="minorHAnsi" w:cstheme="minorHAnsi"/>
        </w:rPr>
        <w:t>MP-7 Media Use (L)(M)(H)</w:t>
      </w:r>
      <w:bookmarkEnd w:id="410"/>
      <w:bookmarkEnd w:id="411"/>
    </w:p>
    <w:p w14:paraId="2A7D9833" w14:textId="77777777" w:rsidR="0093028C" w:rsidRPr="00E34308" w:rsidRDefault="0093028C" w:rsidP="006917D4">
      <w:pPr>
        <w:pStyle w:val="BodyText"/>
        <w:tabs>
          <w:tab w:val="left" w:pos="360"/>
          <w:tab w:val="left" w:pos="720"/>
          <w:tab w:val="left" w:pos="1440"/>
          <w:tab w:val="left" w:pos="2160"/>
        </w:tabs>
        <w:ind w:left="763" w:hanging="763"/>
        <w:rPr>
          <w:rFonts w:cstheme="minorHAnsi"/>
        </w:rPr>
      </w:pPr>
      <w:r w:rsidRPr="00E34308">
        <w:rPr>
          <w:rFonts w:cstheme="minorHAnsi"/>
        </w:rPr>
        <w:tab/>
        <w:t>a.</w:t>
      </w:r>
      <w:r w:rsidRPr="00E34308">
        <w:rPr>
          <w:rFonts w:cstheme="minorHAnsi"/>
        </w:rPr>
        <w:tab/>
        <w:t xml:space="preserve"> [Selection: Restrict; Prohibit] the use of [Assignment: organization-defined types of system media] on [Assignment: organization-defined systems or system components] using [Assignment: organization-defined controls]; and</w:t>
      </w:r>
    </w:p>
    <w:p w14:paraId="50AFB6AD" w14:textId="685D2E2F" w:rsidR="00A77B3E" w:rsidRPr="00E34308" w:rsidRDefault="0093028C"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b.</w:t>
      </w:r>
      <w:r w:rsidRPr="00E34308">
        <w:rPr>
          <w:rFonts w:cstheme="minorHAnsi"/>
        </w:rPr>
        <w:tab/>
        <w:t>Prohibit the use of portable storage devices in organizational systems when such devices have no identifiable owner.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9538A53" w14:textId="77777777">
        <w:tc>
          <w:tcPr>
            <w:tcW w:w="0" w:type="auto"/>
            <w:shd w:val="clear" w:color="auto" w:fill="CCECFC"/>
          </w:tcPr>
          <w:p w14:paraId="7FFFF47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MP-7 Control Summary Information</w:t>
            </w:r>
          </w:p>
        </w:tc>
      </w:tr>
      <w:tr w:rsidR="00882C4D" w:rsidRPr="00E34308" w14:paraId="35CF2DB1" w14:textId="77777777">
        <w:tc>
          <w:tcPr>
            <w:tcW w:w="0" w:type="auto"/>
            <w:shd w:val="clear" w:color="auto" w:fill="FFFFFF"/>
          </w:tcPr>
          <w:p w14:paraId="34EE521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18696168" w14:textId="77777777">
        <w:tc>
          <w:tcPr>
            <w:tcW w:w="0" w:type="auto"/>
            <w:shd w:val="clear" w:color="auto" w:fill="FFFFFF"/>
          </w:tcPr>
          <w:p w14:paraId="6818BF22" w14:textId="6E1E047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MP-7(a)-1:</w:t>
            </w:r>
          </w:p>
        </w:tc>
      </w:tr>
      <w:tr w:rsidR="00882C4D" w:rsidRPr="00E34308" w14:paraId="7FD20985" w14:textId="77777777">
        <w:tc>
          <w:tcPr>
            <w:tcW w:w="0" w:type="auto"/>
            <w:shd w:val="clear" w:color="auto" w:fill="FFFFFF"/>
          </w:tcPr>
          <w:p w14:paraId="1DCA956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MP-7(a)-2:</w:t>
            </w:r>
          </w:p>
        </w:tc>
      </w:tr>
      <w:tr w:rsidR="00882C4D" w:rsidRPr="00E34308" w14:paraId="7EA2B3EB" w14:textId="77777777">
        <w:tc>
          <w:tcPr>
            <w:tcW w:w="0" w:type="auto"/>
            <w:shd w:val="clear" w:color="auto" w:fill="FFFFFF"/>
          </w:tcPr>
          <w:p w14:paraId="37C43E9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Parameter MP-7(a)-3:</w:t>
            </w:r>
          </w:p>
        </w:tc>
      </w:tr>
      <w:tr w:rsidR="00882C4D" w:rsidRPr="00E34308" w14:paraId="3E45ED40" w14:textId="77777777">
        <w:tc>
          <w:tcPr>
            <w:tcW w:w="0" w:type="auto"/>
            <w:shd w:val="clear" w:color="auto" w:fill="FFFFFF"/>
          </w:tcPr>
          <w:p w14:paraId="42DD48F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MP-7(a)-4:</w:t>
            </w:r>
          </w:p>
        </w:tc>
      </w:tr>
      <w:tr w:rsidR="00882C4D" w:rsidRPr="00E34308" w14:paraId="06AC065E" w14:textId="77777777">
        <w:tc>
          <w:tcPr>
            <w:tcW w:w="0" w:type="auto"/>
            <w:shd w:val="clear" w:color="auto" w:fill="FFFFFF"/>
          </w:tcPr>
          <w:p w14:paraId="1BAB73D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1B87AC71" w14:textId="109E95A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7030634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EEF1A68" w14:textId="313083B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243677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5D4D9D3" w14:textId="7975165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6994403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1B56FE3" w14:textId="0D22D9D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26230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892113C" w14:textId="603147E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4797271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B455321" w14:textId="77777777">
        <w:tc>
          <w:tcPr>
            <w:tcW w:w="0" w:type="auto"/>
            <w:shd w:val="clear" w:color="auto" w:fill="FFFFFF"/>
          </w:tcPr>
          <w:p w14:paraId="107CE6E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22B383A3" w14:textId="45271F0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6681859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BCDDBE1" w14:textId="505019F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563365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3793483" w14:textId="4819BC3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3145384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BE03D09" w14:textId="39C11DC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1449560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4926BFE" w14:textId="0567D98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47145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045D46D" w14:textId="2E37E6A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865126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1F33BAE" w14:textId="4AA13DE2"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8668552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D931FC9"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0B2C798" w14:textId="77777777">
        <w:tc>
          <w:tcPr>
            <w:tcW w:w="0" w:type="auto"/>
            <w:shd w:val="clear" w:color="auto" w:fill="CCECFC"/>
          </w:tcPr>
          <w:p w14:paraId="0037332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MP-7 What is the solution and how is it implemented?</w:t>
            </w:r>
          </w:p>
        </w:tc>
      </w:tr>
      <w:tr w:rsidR="00882C4D" w:rsidRPr="00E34308" w14:paraId="25C4FDC4" w14:textId="77777777">
        <w:tc>
          <w:tcPr>
            <w:tcW w:w="0" w:type="auto"/>
            <w:shd w:val="clear" w:color="auto" w:fill="FFFFFF"/>
          </w:tcPr>
          <w:p w14:paraId="459FFD4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1275098A" w14:textId="77777777">
        <w:tc>
          <w:tcPr>
            <w:tcW w:w="0" w:type="auto"/>
            <w:shd w:val="clear" w:color="auto" w:fill="FFFFFF"/>
          </w:tcPr>
          <w:p w14:paraId="114801A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2EFBB5BF" w14:textId="77777777" w:rsidR="00A77B3E" w:rsidRPr="00E34308" w:rsidRDefault="00000000">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412" w:name="_Toc137218299"/>
      <w:bookmarkStart w:id="413" w:name="_Toc144060946"/>
      <w:r w:rsidRPr="00E34308">
        <w:rPr>
          <w:rFonts w:asciiTheme="minorHAnsi" w:hAnsiTheme="minorHAnsi" w:cstheme="minorHAnsi"/>
        </w:rPr>
        <w:lastRenderedPageBreak/>
        <w:t>Physical and Environmental Protection</w:t>
      </w:r>
      <w:bookmarkEnd w:id="412"/>
      <w:bookmarkEnd w:id="413"/>
    </w:p>
    <w:p w14:paraId="09782639" w14:textId="77777777" w:rsidR="00A77B3E" w:rsidRPr="00E34308" w:rsidRDefault="00000000" w:rsidP="006917D4">
      <w:pPr>
        <w:pStyle w:val="Heading2"/>
        <w:tabs>
          <w:tab w:val="left" w:pos="360"/>
          <w:tab w:val="left" w:pos="720"/>
          <w:tab w:val="left" w:pos="1440"/>
          <w:tab w:val="left" w:pos="2160"/>
        </w:tabs>
        <w:ind w:left="760" w:hanging="760"/>
        <w:rPr>
          <w:rFonts w:asciiTheme="minorHAnsi" w:hAnsiTheme="minorHAnsi" w:cstheme="minorHAnsi"/>
        </w:rPr>
      </w:pPr>
      <w:bookmarkStart w:id="414" w:name="_Toc137218300"/>
      <w:bookmarkStart w:id="415" w:name="_Toc144060947"/>
      <w:r w:rsidRPr="00E34308">
        <w:rPr>
          <w:rFonts w:asciiTheme="minorHAnsi" w:hAnsiTheme="minorHAnsi" w:cstheme="minorHAnsi"/>
        </w:rPr>
        <w:t>PE-1 Policy and Procedures (L)(M)(H)</w:t>
      </w:r>
      <w:bookmarkEnd w:id="414"/>
      <w:bookmarkEnd w:id="415"/>
    </w:p>
    <w:p w14:paraId="615F1745"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Develop, document, and disseminate to [Assignment: organization-defined personnel or roles]:</w:t>
      </w:r>
    </w:p>
    <w:p w14:paraId="180CA59C" w14:textId="5708910A"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 xml:space="preserve">[Selection </w:t>
      </w:r>
      <w:r w:rsidR="009B29D3" w:rsidRPr="00E34308">
        <w:rPr>
          <w:rFonts w:cstheme="minorHAnsi"/>
        </w:rPr>
        <w:t>(one-or-more):</w:t>
      </w:r>
      <w:r w:rsidRPr="00E34308">
        <w:rPr>
          <w:rFonts w:cstheme="minorHAnsi"/>
        </w:rPr>
        <w:t xml:space="preserve"> organization-level; mission/business process-level; system-level] physical and environmental protection policy that:</w:t>
      </w:r>
    </w:p>
    <w:p w14:paraId="383A0898"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tab/>
      </w:r>
      <w:r w:rsidRPr="00E34308">
        <w:rPr>
          <w:rFonts w:cstheme="minorHAnsi"/>
        </w:rPr>
        <w:tab/>
      </w:r>
      <w:r w:rsidRPr="00E34308">
        <w:rPr>
          <w:rFonts w:cstheme="minorHAnsi"/>
        </w:rPr>
        <w:tab/>
        <w:t>(a)</w:t>
      </w:r>
      <w:r w:rsidRPr="00E34308">
        <w:rPr>
          <w:rFonts w:cstheme="minorHAnsi"/>
        </w:rPr>
        <w:tab/>
        <w:t>Addresses purpose, scope, roles, responsibilities, management commitment, coordination among organizational entities, and compliance; and</w:t>
      </w:r>
    </w:p>
    <w:p w14:paraId="25688E88"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tab/>
      </w:r>
      <w:r w:rsidRPr="00E34308">
        <w:rPr>
          <w:rFonts w:cstheme="minorHAnsi"/>
        </w:rPr>
        <w:tab/>
      </w:r>
      <w:r w:rsidRPr="00E34308">
        <w:rPr>
          <w:rFonts w:cstheme="minorHAnsi"/>
        </w:rPr>
        <w:tab/>
        <w:t>(b)</w:t>
      </w:r>
      <w:r w:rsidRPr="00E34308">
        <w:rPr>
          <w:rFonts w:cstheme="minorHAnsi"/>
        </w:rPr>
        <w:tab/>
        <w:t>Is consistent with applicable laws, executive orders, directives, regulations, policies, standards, and guidelines; and</w:t>
      </w:r>
    </w:p>
    <w:p w14:paraId="3730ACAE"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Procedures to facilitate the implementation of the physical and environmental protection policy and the associated physical and environmental protection controls;</w:t>
      </w:r>
    </w:p>
    <w:p w14:paraId="615D6EAB"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Designate an [Assignment: organization-defined official] to manage the development, documentation, and dissemination of the physical and environmental protection policy and procedures; and</w:t>
      </w:r>
    </w:p>
    <w:p w14:paraId="586B7FB2"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Review and update the current physical and environmental protection:</w:t>
      </w:r>
    </w:p>
    <w:p w14:paraId="2F0EA6E2" w14:textId="26F4A8A4"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Policy [FedRAMP Assignment: at least every</w:t>
      </w:r>
      <w:r w:rsidR="00586084" w:rsidRPr="00E34308">
        <w:rPr>
          <w:rFonts w:cstheme="minorHAnsi"/>
        </w:rPr>
        <w:t xml:space="preserve"> three</w:t>
      </w:r>
      <w:r w:rsidRPr="00E34308">
        <w:rPr>
          <w:rFonts w:cstheme="minorHAnsi"/>
        </w:rPr>
        <w:t xml:space="preserve"> </w:t>
      </w:r>
      <w:r w:rsidR="00586084" w:rsidRPr="00E34308">
        <w:rPr>
          <w:rFonts w:cstheme="minorHAnsi"/>
        </w:rPr>
        <w:t>(</w:t>
      </w:r>
      <w:r w:rsidRPr="00E34308">
        <w:rPr>
          <w:rFonts w:cstheme="minorHAnsi"/>
        </w:rPr>
        <w:t>3</w:t>
      </w:r>
      <w:r w:rsidR="00586084" w:rsidRPr="00E34308">
        <w:rPr>
          <w:rFonts w:cstheme="minorHAnsi"/>
        </w:rPr>
        <w:t>)</w:t>
      </w:r>
      <w:r w:rsidRPr="00E34308">
        <w:rPr>
          <w:rFonts w:cstheme="minorHAnsi"/>
        </w:rPr>
        <w:t xml:space="preserve"> years] and following [Assignment: organization-defined events]; and</w:t>
      </w:r>
    </w:p>
    <w:p w14:paraId="79516227" w14:textId="28CED22B" w:rsidR="006917D4"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2.</w:t>
      </w:r>
      <w:r w:rsidRPr="00E34308">
        <w:rPr>
          <w:rFonts w:cstheme="minorHAnsi"/>
        </w:rPr>
        <w:tab/>
        <w:t>Procedures [FedRAMP Assignment: at least annually</w:t>
      </w:r>
      <w:r w:rsidR="00ED4D70" w:rsidRPr="00E34308">
        <w:rPr>
          <w:rFonts w:cstheme="minorHAnsi"/>
        </w:rPr>
        <w:t>]</w:t>
      </w:r>
      <w:r w:rsidRPr="00E34308">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31C77B5" w14:textId="77777777">
        <w:tc>
          <w:tcPr>
            <w:tcW w:w="0" w:type="auto"/>
            <w:shd w:val="clear" w:color="auto" w:fill="CCECFC"/>
          </w:tcPr>
          <w:p w14:paraId="1222261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PE-1 Control Summary Information</w:t>
            </w:r>
          </w:p>
        </w:tc>
      </w:tr>
      <w:tr w:rsidR="00882C4D" w:rsidRPr="00E34308" w14:paraId="62CE3FAD" w14:textId="77777777">
        <w:tc>
          <w:tcPr>
            <w:tcW w:w="0" w:type="auto"/>
            <w:shd w:val="clear" w:color="auto" w:fill="FFFFFF"/>
          </w:tcPr>
          <w:p w14:paraId="3629207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1829BC07" w14:textId="77777777">
        <w:tc>
          <w:tcPr>
            <w:tcW w:w="0" w:type="auto"/>
            <w:shd w:val="clear" w:color="auto" w:fill="FFFFFF"/>
          </w:tcPr>
          <w:p w14:paraId="1D6DCBA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PE-1(a):</w:t>
            </w:r>
          </w:p>
        </w:tc>
      </w:tr>
      <w:tr w:rsidR="00882C4D" w:rsidRPr="00E34308" w14:paraId="07FCF7E5" w14:textId="77777777">
        <w:tc>
          <w:tcPr>
            <w:tcW w:w="0" w:type="auto"/>
            <w:shd w:val="clear" w:color="auto" w:fill="FFFFFF"/>
          </w:tcPr>
          <w:p w14:paraId="141F188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PE-1(a)(1):</w:t>
            </w:r>
          </w:p>
        </w:tc>
      </w:tr>
      <w:tr w:rsidR="00882C4D" w:rsidRPr="00E34308" w14:paraId="4713B18F" w14:textId="77777777">
        <w:tc>
          <w:tcPr>
            <w:tcW w:w="0" w:type="auto"/>
            <w:shd w:val="clear" w:color="auto" w:fill="FFFFFF"/>
          </w:tcPr>
          <w:p w14:paraId="0EBEC18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lastRenderedPageBreak/>
              <w:t>Parameter PE-1(b):</w:t>
            </w:r>
          </w:p>
        </w:tc>
      </w:tr>
      <w:tr w:rsidR="00882C4D" w:rsidRPr="00E34308" w14:paraId="76096702" w14:textId="77777777">
        <w:tc>
          <w:tcPr>
            <w:tcW w:w="0" w:type="auto"/>
            <w:shd w:val="clear" w:color="auto" w:fill="FFFFFF"/>
          </w:tcPr>
          <w:p w14:paraId="598FA067" w14:textId="5FC9C46F"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PE-1(c)(1)-1:</w:t>
            </w:r>
          </w:p>
        </w:tc>
      </w:tr>
      <w:tr w:rsidR="00882C4D" w:rsidRPr="00E34308" w14:paraId="5BEB82F9" w14:textId="77777777">
        <w:tc>
          <w:tcPr>
            <w:tcW w:w="0" w:type="auto"/>
            <w:shd w:val="clear" w:color="auto" w:fill="FFFFFF"/>
          </w:tcPr>
          <w:p w14:paraId="61C19E87" w14:textId="5A81BF5F"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PE-1(c)(1)-2:</w:t>
            </w:r>
          </w:p>
        </w:tc>
      </w:tr>
      <w:tr w:rsidR="00882C4D" w:rsidRPr="00E34308" w14:paraId="79C38E82" w14:textId="77777777">
        <w:tc>
          <w:tcPr>
            <w:tcW w:w="0" w:type="auto"/>
            <w:shd w:val="clear" w:color="auto" w:fill="FFFFFF"/>
          </w:tcPr>
          <w:p w14:paraId="750C73C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PE-1(c)(2)-1:</w:t>
            </w:r>
          </w:p>
        </w:tc>
      </w:tr>
      <w:tr w:rsidR="00882C4D" w:rsidRPr="00E34308" w14:paraId="33224B01" w14:textId="77777777">
        <w:tc>
          <w:tcPr>
            <w:tcW w:w="0" w:type="auto"/>
            <w:shd w:val="clear" w:color="auto" w:fill="FFFFFF"/>
          </w:tcPr>
          <w:p w14:paraId="5E3F07F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PE-1(c)(2)-2:</w:t>
            </w:r>
          </w:p>
        </w:tc>
      </w:tr>
      <w:tr w:rsidR="00882C4D" w:rsidRPr="00E34308" w14:paraId="18FE1D01" w14:textId="77777777">
        <w:tc>
          <w:tcPr>
            <w:tcW w:w="0" w:type="auto"/>
            <w:shd w:val="clear" w:color="auto" w:fill="FFFFFF"/>
          </w:tcPr>
          <w:p w14:paraId="45A433E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47677317" w14:textId="3E9792A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986636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6B71B36" w14:textId="5DEFBDE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409317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99BC900" w14:textId="6E0E9D0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744502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87ACB70" w14:textId="0523AC9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5045377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9DB3145" w14:textId="69C1927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399534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06CDAF5" w14:textId="77777777">
        <w:tc>
          <w:tcPr>
            <w:tcW w:w="0" w:type="auto"/>
            <w:shd w:val="clear" w:color="auto" w:fill="FFFFFF"/>
          </w:tcPr>
          <w:p w14:paraId="67AB6948"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35F2D8A8" w14:textId="0ACC0B5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1164233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406E7548" w14:textId="5DA0F72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310141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6896133C" w14:textId="26F9E2B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264423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tc>
      </w:tr>
    </w:tbl>
    <w:p w14:paraId="4B18D400"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043B96E" w14:textId="77777777">
        <w:tc>
          <w:tcPr>
            <w:tcW w:w="0" w:type="auto"/>
            <w:shd w:val="clear" w:color="auto" w:fill="CCECFC"/>
          </w:tcPr>
          <w:p w14:paraId="1289EC87"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PE-1 What is the solution and how is it implemented?</w:t>
            </w:r>
          </w:p>
        </w:tc>
      </w:tr>
      <w:tr w:rsidR="00882C4D" w:rsidRPr="00E34308" w14:paraId="5AD0F08A" w14:textId="77777777">
        <w:tc>
          <w:tcPr>
            <w:tcW w:w="0" w:type="auto"/>
            <w:shd w:val="clear" w:color="auto" w:fill="FFFFFF"/>
          </w:tcPr>
          <w:p w14:paraId="512D884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135572B7" w14:textId="77777777">
        <w:tc>
          <w:tcPr>
            <w:tcW w:w="0" w:type="auto"/>
            <w:shd w:val="clear" w:color="auto" w:fill="FFFFFF"/>
          </w:tcPr>
          <w:p w14:paraId="1CA8D08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r w:rsidR="00882C4D" w:rsidRPr="00E34308" w14:paraId="3D351DF9" w14:textId="77777777">
        <w:tc>
          <w:tcPr>
            <w:tcW w:w="0" w:type="auto"/>
            <w:shd w:val="clear" w:color="auto" w:fill="FFFFFF"/>
          </w:tcPr>
          <w:p w14:paraId="501E8084"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c:</w:t>
            </w:r>
          </w:p>
        </w:tc>
      </w:tr>
    </w:tbl>
    <w:p w14:paraId="39CBA104" w14:textId="77777777" w:rsidR="00A77B3E" w:rsidRPr="00E34308" w:rsidRDefault="00000000" w:rsidP="006917D4">
      <w:pPr>
        <w:pStyle w:val="Heading2"/>
        <w:tabs>
          <w:tab w:val="left" w:pos="360"/>
          <w:tab w:val="left" w:pos="720"/>
          <w:tab w:val="left" w:pos="1440"/>
          <w:tab w:val="left" w:pos="2160"/>
        </w:tabs>
        <w:ind w:left="1300" w:hanging="1300"/>
        <w:rPr>
          <w:rFonts w:asciiTheme="minorHAnsi" w:hAnsiTheme="minorHAnsi" w:cstheme="minorHAnsi"/>
        </w:rPr>
      </w:pPr>
      <w:bookmarkStart w:id="416" w:name="_Toc137218301"/>
      <w:bookmarkStart w:id="417" w:name="_Toc144060948"/>
      <w:r w:rsidRPr="00E34308">
        <w:rPr>
          <w:rFonts w:asciiTheme="minorHAnsi" w:hAnsiTheme="minorHAnsi" w:cstheme="minorHAnsi"/>
        </w:rPr>
        <w:lastRenderedPageBreak/>
        <w:t>PE-2 Physical Access Authorizations (L)(M)(H)</w:t>
      </w:r>
      <w:bookmarkEnd w:id="416"/>
      <w:bookmarkEnd w:id="417"/>
    </w:p>
    <w:p w14:paraId="53ECDBD6"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Develop, approve, and maintain a list of individuals with authorized access to the facility where the system resides;</w:t>
      </w:r>
    </w:p>
    <w:p w14:paraId="40BA8239"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Issue authorization credentials for facility access;</w:t>
      </w:r>
    </w:p>
    <w:p w14:paraId="4E22AA9C"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Review the access list detailing authorized facility access by individuals [FedRAMP Assignment: at least annually]; and</w:t>
      </w:r>
    </w:p>
    <w:p w14:paraId="391A24FB" w14:textId="2D944F89"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d.</w:t>
      </w:r>
      <w:r w:rsidRPr="00E34308">
        <w:rPr>
          <w:rFonts w:cstheme="minorHAnsi"/>
        </w:rPr>
        <w:tab/>
        <w:t>Remove individuals from the facility access list when access is no longer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74FA08C" w14:textId="77777777">
        <w:tc>
          <w:tcPr>
            <w:tcW w:w="0" w:type="auto"/>
            <w:shd w:val="clear" w:color="auto" w:fill="CCECFC"/>
          </w:tcPr>
          <w:p w14:paraId="3B09856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PE-2 Control Summary Information</w:t>
            </w:r>
          </w:p>
        </w:tc>
      </w:tr>
      <w:tr w:rsidR="00882C4D" w:rsidRPr="00E34308" w14:paraId="589023A9" w14:textId="77777777">
        <w:tc>
          <w:tcPr>
            <w:tcW w:w="0" w:type="auto"/>
            <w:shd w:val="clear" w:color="auto" w:fill="FFFFFF"/>
          </w:tcPr>
          <w:p w14:paraId="44CF1CC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31F54B5C" w14:textId="77777777">
        <w:tc>
          <w:tcPr>
            <w:tcW w:w="0" w:type="auto"/>
            <w:shd w:val="clear" w:color="auto" w:fill="FFFFFF"/>
          </w:tcPr>
          <w:p w14:paraId="2CB4DFA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PE-2(c):</w:t>
            </w:r>
          </w:p>
        </w:tc>
      </w:tr>
      <w:tr w:rsidR="00882C4D" w:rsidRPr="00E34308" w14:paraId="7B1A2C7D" w14:textId="77777777">
        <w:tc>
          <w:tcPr>
            <w:tcW w:w="0" w:type="auto"/>
            <w:shd w:val="clear" w:color="auto" w:fill="FFFFFF"/>
          </w:tcPr>
          <w:p w14:paraId="2A58D0A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2C497468" w14:textId="43F114B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146494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903762D" w14:textId="616B4CD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253142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4D95F42" w14:textId="0A65C09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385308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22848B0" w14:textId="13A1F79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325950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E793605" w14:textId="49C02A8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3113938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F9755AF" w14:textId="77777777">
        <w:tc>
          <w:tcPr>
            <w:tcW w:w="0" w:type="auto"/>
            <w:shd w:val="clear" w:color="auto" w:fill="FFFFFF"/>
          </w:tcPr>
          <w:p w14:paraId="3629ACF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77DDA625" w14:textId="27C4113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694170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D3BC38B" w14:textId="35CFE69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484327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8C966C4" w14:textId="4479F70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77760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1783AAD" w14:textId="1BFDC3F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813679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2C6FF802" w14:textId="7DF0BE2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643285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E8A33A0" w14:textId="7399321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981316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6EB653A" w14:textId="129BB0B4" w:rsidR="00A77B3E" w:rsidRPr="00E34308" w:rsidRDefault="00000000" w:rsidP="006917D4">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77766762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BBEFEE8"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4CC9ECB" w14:textId="77777777">
        <w:tc>
          <w:tcPr>
            <w:tcW w:w="0" w:type="auto"/>
            <w:shd w:val="clear" w:color="auto" w:fill="CCECFC"/>
          </w:tcPr>
          <w:p w14:paraId="5945C61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PE-2 What is the solution and how is it implemented?</w:t>
            </w:r>
          </w:p>
        </w:tc>
      </w:tr>
      <w:tr w:rsidR="00882C4D" w:rsidRPr="00E34308" w14:paraId="7DC646E5" w14:textId="77777777">
        <w:tc>
          <w:tcPr>
            <w:tcW w:w="0" w:type="auto"/>
            <w:shd w:val="clear" w:color="auto" w:fill="FFFFFF"/>
          </w:tcPr>
          <w:p w14:paraId="18F4AE0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5A7A1C5F" w14:textId="77777777">
        <w:tc>
          <w:tcPr>
            <w:tcW w:w="0" w:type="auto"/>
            <w:shd w:val="clear" w:color="auto" w:fill="FFFFFF"/>
          </w:tcPr>
          <w:p w14:paraId="3A9AAA0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0D906A92" w14:textId="77777777">
        <w:tc>
          <w:tcPr>
            <w:tcW w:w="0" w:type="auto"/>
            <w:shd w:val="clear" w:color="auto" w:fill="FFFFFF"/>
          </w:tcPr>
          <w:p w14:paraId="199F411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723C83E8" w14:textId="77777777">
        <w:tc>
          <w:tcPr>
            <w:tcW w:w="0" w:type="auto"/>
            <w:shd w:val="clear" w:color="auto" w:fill="FFFFFF"/>
          </w:tcPr>
          <w:p w14:paraId="78550F6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bl>
    <w:p w14:paraId="169D62FB" w14:textId="77777777" w:rsidR="00A77B3E" w:rsidRPr="00E34308" w:rsidRDefault="00000000" w:rsidP="006917D4">
      <w:pPr>
        <w:pStyle w:val="Heading2"/>
        <w:tabs>
          <w:tab w:val="left" w:pos="360"/>
          <w:tab w:val="left" w:pos="720"/>
          <w:tab w:val="left" w:pos="1440"/>
          <w:tab w:val="left" w:pos="2160"/>
        </w:tabs>
        <w:ind w:left="760" w:hanging="760"/>
        <w:rPr>
          <w:rFonts w:asciiTheme="minorHAnsi" w:hAnsiTheme="minorHAnsi" w:cstheme="minorHAnsi"/>
        </w:rPr>
      </w:pPr>
      <w:bookmarkStart w:id="418" w:name="_Toc137218302"/>
      <w:bookmarkStart w:id="419" w:name="_Toc144060949"/>
      <w:r w:rsidRPr="00E34308">
        <w:rPr>
          <w:rFonts w:asciiTheme="minorHAnsi" w:hAnsiTheme="minorHAnsi" w:cstheme="minorHAnsi"/>
        </w:rPr>
        <w:t>PE-3 Physical Access Control (L)(M)(H)</w:t>
      </w:r>
      <w:bookmarkEnd w:id="418"/>
      <w:bookmarkEnd w:id="419"/>
    </w:p>
    <w:p w14:paraId="2EEAE8DD"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Enforce physical access authorizations at [Assignment: organization-defined entry and exit points to the facility where the system resides] by:</w:t>
      </w:r>
    </w:p>
    <w:p w14:paraId="04F42A2D"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Verifying individual access authorizations before granting access to the facility; and</w:t>
      </w:r>
    </w:p>
    <w:p w14:paraId="2602A331" w14:textId="6A297D82"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Controlling ingress and egress to the facility using [FedRAMP Assignment: CSP defined physical access control systems/devices AND guards];</w:t>
      </w:r>
    </w:p>
    <w:p w14:paraId="4E3B5409"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Maintain physical access audit logs for [Assignment: organization-defined entry or exit points];</w:t>
      </w:r>
    </w:p>
    <w:p w14:paraId="5513B0D0"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Control access to areas within the facility designated as publicly accessible by implementing the following controls: [Assignment: organization-defined physical access controls];</w:t>
      </w:r>
    </w:p>
    <w:p w14:paraId="6F7309B4"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d.</w:t>
      </w:r>
      <w:r w:rsidRPr="00E34308">
        <w:rPr>
          <w:rFonts w:cstheme="minorHAnsi"/>
        </w:rPr>
        <w:tab/>
        <w:t>Escort visitors and control visitor activity [FedRAMP Assignment: in all circumstances within restricted access area where the information system resides];</w:t>
      </w:r>
    </w:p>
    <w:p w14:paraId="2B483F0B"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e.</w:t>
      </w:r>
      <w:r w:rsidRPr="00E34308">
        <w:rPr>
          <w:rFonts w:cstheme="minorHAnsi"/>
        </w:rPr>
        <w:tab/>
        <w:t>Secure keys, combinations, and other physical access devices;</w:t>
      </w:r>
    </w:p>
    <w:p w14:paraId="0DA75E31"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f.</w:t>
      </w:r>
      <w:r w:rsidRPr="00E34308">
        <w:rPr>
          <w:rFonts w:cstheme="minorHAnsi"/>
        </w:rPr>
        <w:tab/>
        <w:t>Inventory [Assignment: organization-defined physical access devices] every [FedRAMP Assignment: at least annually]; and</w:t>
      </w:r>
    </w:p>
    <w:p w14:paraId="118FED36" w14:textId="68E808A9"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lastRenderedPageBreak/>
        <w:tab/>
        <w:t>g.</w:t>
      </w:r>
      <w:r w:rsidRPr="00E34308">
        <w:rPr>
          <w:rFonts w:cstheme="minorHAnsi"/>
        </w:rPr>
        <w:tab/>
        <w:t>Change combinations and keys [FedRAMP Assignment: at least annually or earlier as required by a security relevant event</w:t>
      </w:r>
      <w:r w:rsidR="00BF73FE" w:rsidRPr="00E34308">
        <w:rPr>
          <w:rFonts w:cstheme="minorHAnsi"/>
        </w:rPr>
        <w:t>]</w:t>
      </w:r>
      <w:r w:rsidRPr="00E34308">
        <w:rPr>
          <w:rFonts w:cstheme="minorHAnsi"/>
        </w:rPr>
        <w:t xml:space="preserve"> and/or when keys are lost, combinations are compromised, or when individuals possessing the keys or combinations are transferred or terminated.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89768EC" w14:textId="77777777">
        <w:tc>
          <w:tcPr>
            <w:tcW w:w="0" w:type="auto"/>
            <w:shd w:val="clear" w:color="auto" w:fill="CCECFC"/>
          </w:tcPr>
          <w:p w14:paraId="598BF08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PE-3 Control Summary Information</w:t>
            </w:r>
          </w:p>
        </w:tc>
      </w:tr>
      <w:tr w:rsidR="00882C4D" w:rsidRPr="00E34308" w14:paraId="235F71BB" w14:textId="77777777">
        <w:tc>
          <w:tcPr>
            <w:tcW w:w="0" w:type="auto"/>
            <w:shd w:val="clear" w:color="auto" w:fill="FFFFFF"/>
          </w:tcPr>
          <w:p w14:paraId="13A1059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11FF21B2" w14:textId="77777777">
        <w:tc>
          <w:tcPr>
            <w:tcW w:w="0" w:type="auto"/>
            <w:shd w:val="clear" w:color="auto" w:fill="FFFFFF"/>
          </w:tcPr>
          <w:p w14:paraId="1F9AD58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PE-3(a):</w:t>
            </w:r>
          </w:p>
        </w:tc>
      </w:tr>
      <w:tr w:rsidR="00882C4D" w:rsidRPr="00E34308" w14:paraId="6DF76C9B" w14:textId="77777777">
        <w:tc>
          <w:tcPr>
            <w:tcW w:w="0" w:type="auto"/>
            <w:shd w:val="clear" w:color="auto" w:fill="FFFFFF"/>
          </w:tcPr>
          <w:p w14:paraId="03BC683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PE-3(a)(2):</w:t>
            </w:r>
          </w:p>
        </w:tc>
      </w:tr>
      <w:tr w:rsidR="00882C4D" w:rsidRPr="00E34308" w14:paraId="6E698B63" w14:textId="77777777">
        <w:tc>
          <w:tcPr>
            <w:tcW w:w="0" w:type="auto"/>
            <w:shd w:val="clear" w:color="auto" w:fill="FFFFFF"/>
          </w:tcPr>
          <w:p w14:paraId="480E79F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PE-3(b):</w:t>
            </w:r>
          </w:p>
        </w:tc>
      </w:tr>
      <w:tr w:rsidR="00882C4D" w:rsidRPr="00E34308" w14:paraId="6301B760" w14:textId="77777777">
        <w:tc>
          <w:tcPr>
            <w:tcW w:w="0" w:type="auto"/>
            <w:shd w:val="clear" w:color="auto" w:fill="FFFFFF"/>
          </w:tcPr>
          <w:p w14:paraId="6215379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PE-3(c):</w:t>
            </w:r>
          </w:p>
        </w:tc>
      </w:tr>
      <w:tr w:rsidR="00882C4D" w:rsidRPr="00E34308" w14:paraId="0AD2BD5A" w14:textId="77777777">
        <w:tc>
          <w:tcPr>
            <w:tcW w:w="0" w:type="auto"/>
            <w:shd w:val="clear" w:color="auto" w:fill="FFFFFF"/>
          </w:tcPr>
          <w:p w14:paraId="53E4C7D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PE-3(d):</w:t>
            </w:r>
          </w:p>
        </w:tc>
      </w:tr>
      <w:tr w:rsidR="00882C4D" w:rsidRPr="00E34308" w14:paraId="6E1825C4" w14:textId="77777777">
        <w:tc>
          <w:tcPr>
            <w:tcW w:w="0" w:type="auto"/>
            <w:shd w:val="clear" w:color="auto" w:fill="FFFFFF"/>
          </w:tcPr>
          <w:p w14:paraId="51B6D50D" w14:textId="44530D3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PE-3(f)-1:</w:t>
            </w:r>
          </w:p>
        </w:tc>
      </w:tr>
      <w:tr w:rsidR="00882C4D" w:rsidRPr="00E34308" w14:paraId="22489E76" w14:textId="77777777">
        <w:tc>
          <w:tcPr>
            <w:tcW w:w="0" w:type="auto"/>
            <w:shd w:val="clear" w:color="auto" w:fill="FFFFFF"/>
          </w:tcPr>
          <w:p w14:paraId="2F6DCC7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PE-3(f)-2:</w:t>
            </w:r>
          </w:p>
        </w:tc>
      </w:tr>
      <w:tr w:rsidR="00882C4D" w:rsidRPr="00E34308" w14:paraId="619BC6AA" w14:textId="77777777">
        <w:tc>
          <w:tcPr>
            <w:tcW w:w="0" w:type="auto"/>
            <w:shd w:val="clear" w:color="auto" w:fill="FFFFFF"/>
          </w:tcPr>
          <w:p w14:paraId="56F3CA1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PE-3(g):</w:t>
            </w:r>
          </w:p>
        </w:tc>
      </w:tr>
      <w:tr w:rsidR="00882C4D" w:rsidRPr="00E34308" w14:paraId="4D56A91E" w14:textId="77777777">
        <w:tc>
          <w:tcPr>
            <w:tcW w:w="0" w:type="auto"/>
            <w:shd w:val="clear" w:color="auto" w:fill="FFFFFF"/>
          </w:tcPr>
          <w:p w14:paraId="3021557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09D819FC" w14:textId="412ED25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193989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269A007" w14:textId="5AF41C5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746996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92D1152" w14:textId="2A94888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448243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0FE5C65" w14:textId="543D8E5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429920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92B4DDB" w14:textId="4A95292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359568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BFA4BCC" w14:textId="77777777">
        <w:tc>
          <w:tcPr>
            <w:tcW w:w="0" w:type="auto"/>
            <w:shd w:val="clear" w:color="auto" w:fill="FFFFFF"/>
          </w:tcPr>
          <w:p w14:paraId="10A2D20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5160CA49" w14:textId="3D327CF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625145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93D27A4" w14:textId="69310C7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649076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A267F3F" w14:textId="2388A73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386055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01EC3E00" w14:textId="3E74ED2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230027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F133C9F" w14:textId="3A4D26C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01459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0098991" w14:textId="4485C3B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539642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8EF3614" w14:textId="3CF5D829"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9974506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C3AB0E3"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DB2BC89" w14:textId="77777777">
        <w:tc>
          <w:tcPr>
            <w:tcW w:w="0" w:type="auto"/>
            <w:shd w:val="clear" w:color="auto" w:fill="CCECFC"/>
          </w:tcPr>
          <w:p w14:paraId="62A0CBA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PE-3 What is the solution and how is it implemented?</w:t>
            </w:r>
          </w:p>
        </w:tc>
      </w:tr>
      <w:tr w:rsidR="00882C4D" w:rsidRPr="00E34308" w14:paraId="23593C07" w14:textId="77777777">
        <w:tc>
          <w:tcPr>
            <w:tcW w:w="0" w:type="auto"/>
            <w:shd w:val="clear" w:color="auto" w:fill="FFFFFF"/>
          </w:tcPr>
          <w:p w14:paraId="5CF7A3F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64C5157D" w14:textId="77777777">
        <w:tc>
          <w:tcPr>
            <w:tcW w:w="0" w:type="auto"/>
            <w:shd w:val="clear" w:color="auto" w:fill="FFFFFF"/>
          </w:tcPr>
          <w:p w14:paraId="3160AC7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72A6877E" w14:textId="77777777">
        <w:tc>
          <w:tcPr>
            <w:tcW w:w="0" w:type="auto"/>
            <w:shd w:val="clear" w:color="auto" w:fill="FFFFFF"/>
          </w:tcPr>
          <w:p w14:paraId="77D6487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5FF14C11" w14:textId="77777777">
        <w:tc>
          <w:tcPr>
            <w:tcW w:w="0" w:type="auto"/>
            <w:shd w:val="clear" w:color="auto" w:fill="FFFFFF"/>
          </w:tcPr>
          <w:p w14:paraId="79A8E8A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r w:rsidR="00882C4D" w:rsidRPr="00E34308" w14:paraId="68AA4A7B" w14:textId="77777777">
        <w:tc>
          <w:tcPr>
            <w:tcW w:w="0" w:type="auto"/>
            <w:shd w:val="clear" w:color="auto" w:fill="FFFFFF"/>
          </w:tcPr>
          <w:p w14:paraId="4700117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e:</w:t>
            </w:r>
          </w:p>
        </w:tc>
      </w:tr>
      <w:tr w:rsidR="00882C4D" w:rsidRPr="00E34308" w14:paraId="3B74EF73" w14:textId="77777777">
        <w:tc>
          <w:tcPr>
            <w:tcW w:w="0" w:type="auto"/>
            <w:shd w:val="clear" w:color="auto" w:fill="FFFFFF"/>
          </w:tcPr>
          <w:p w14:paraId="67F84B7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f:</w:t>
            </w:r>
          </w:p>
        </w:tc>
      </w:tr>
      <w:tr w:rsidR="00882C4D" w:rsidRPr="00E34308" w14:paraId="3EDA996F" w14:textId="77777777">
        <w:tc>
          <w:tcPr>
            <w:tcW w:w="0" w:type="auto"/>
            <w:shd w:val="clear" w:color="auto" w:fill="FFFFFF"/>
          </w:tcPr>
          <w:p w14:paraId="1012DDF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g:</w:t>
            </w:r>
          </w:p>
        </w:tc>
      </w:tr>
    </w:tbl>
    <w:p w14:paraId="633D1A74" w14:textId="77777777" w:rsidR="00A77B3E" w:rsidRPr="00E34308"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420" w:name="_Toc137218303"/>
      <w:bookmarkStart w:id="421" w:name="_Toc144060950"/>
      <w:r w:rsidRPr="00E34308">
        <w:rPr>
          <w:rFonts w:asciiTheme="minorHAnsi" w:hAnsiTheme="minorHAnsi" w:cstheme="minorHAnsi"/>
        </w:rPr>
        <w:t>PE-4 Access Control for Transmission (M)(H)</w:t>
      </w:r>
      <w:bookmarkEnd w:id="420"/>
      <w:bookmarkEnd w:id="421"/>
    </w:p>
    <w:p w14:paraId="325C3A91" w14:textId="28A11875" w:rsidR="00A77B3E" w:rsidRPr="00E34308" w:rsidRDefault="00000000" w:rsidP="00E34308">
      <w:pPr>
        <w:spacing w:after="320"/>
        <w:rPr>
          <w:rFonts w:cstheme="minorHAnsi"/>
        </w:rPr>
      </w:pPr>
      <w:r w:rsidRPr="00E34308">
        <w:rPr>
          <w:rFonts w:cstheme="minorHAnsi"/>
        </w:rPr>
        <w:t>Control physical access to [Assignment: organization-defined system distribution and transmission lines] within organizational facilities using [Assignment: organization-defined security controls].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B941948" w14:textId="77777777">
        <w:tc>
          <w:tcPr>
            <w:tcW w:w="0" w:type="auto"/>
            <w:shd w:val="clear" w:color="auto" w:fill="CCECFC"/>
          </w:tcPr>
          <w:p w14:paraId="173F89B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PE-4 Control Summary Information</w:t>
            </w:r>
          </w:p>
        </w:tc>
      </w:tr>
      <w:tr w:rsidR="00882C4D" w:rsidRPr="00E34308" w14:paraId="00D64E65" w14:textId="77777777">
        <w:tc>
          <w:tcPr>
            <w:tcW w:w="0" w:type="auto"/>
            <w:shd w:val="clear" w:color="auto" w:fill="FFFFFF"/>
          </w:tcPr>
          <w:p w14:paraId="7B9AE87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282EFAE6" w14:textId="77777777">
        <w:tc>
          <w:tcPr>
            <w:tcW w:w="0" w:type="auto"/>
            <w:shd w:val="clear" w:color="auto" w:fill="FFFFFF"/>
          </w:tcPr>
          <w:p w14:paraId="388A2EB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PE-4-1:</w:t>
            </w:r>
          </w:p>
        </w:tc>
      </w:tr>
      <w:tr w:rsidR="00882C4D" w:rsidRPr="00E34308" w14:paraId="40AD238C" w14:textId="77777777">
        <w:tc>
          <w:tcPr>
            <w:tcW w:w="0" w:type="auto"/>
            <w:shd w:val="clear" w:color="auto" w:fill="FFFFFF"/>
          </w:tcPr>
          <w:p w14:paraId="2D5C156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PE-4-2:</w:t>
            </w:r>
          </w:p>
        </w:tc>
      </w:tr>
      <w:tr w:rsidR="00882C4D" w:rsidRPr="00E34308" w14:paraId="5E61CCCA" w14:textId="77777777">
        <w:tc>
          <w:tcPr>
            <w:tcW w:w="0" w:type="auto"/>
            <w:shd w:val="clear" w:color="auto" w:fill="FFFFFF"/>
          </w:tcPr>
          <w:p w14:paraId="4D398E9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Implementation Status (check all that apply):</w:t>
            </w:r>
          </w:p>
          <w:p w14:paraId="34213EA8" w14:textId="4C929F4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21682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A6D8526" w14:textId="72AB6C5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01989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69A0601" w14:textId="5A199A8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44606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DE5304C" w14:textId="211696D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90749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C7ACEF2" w14:textId="6BE47B5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85613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FE17211" w14:textId="77777777">
        <w:tc>
          <w:tcPr>
            <w:tcW w:w="0" w:type="auto"/>
            <w:shd w:val="clear" w:color="auto" w:fill="FFFFFF"/>
          </w:tcPr>
          <w:p w14:paraId="68FA480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64AA5543" w14:textId="058B3AF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05536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595DCEE" w14:textId="7526E25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634923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1497E64" w14:textId="27B314E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843511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4B827368" w14:textId="1B49B56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06444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69235A5" w14:textId="68A87AB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090335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220E51E" w14:textId="27C3920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58352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3027223" w14:textId="4813DE0A"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056973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6E1EFB5"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108CBC4" w14:textId="77777777">
        <w:tc>
          <w:tcPr>
            <w:tcW w:w="0" w:type="auto"/>
            <w:shd w:val="clear" w:color="auto" w:fill="CCECFC"/>
          </w:tcPr>
          <w:p w14:paraId="04B5E46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PE-4 What is the solution and how is it implemented?</w:t>
            </w:r>
          </w:p>
        </w:tc>
      </w:tr>
      <w:tr w:rsidR="00882C4D" w:rsidRPr="00E34308" w14:paraId="4FA49B0C" w14:textId="77777777">
        <w:tc>
          <w:tcPr>
            <w:tcW w:w="0" w:type="auto"/>
            <w:shd w:val="clear" w:color="auto" w:fill="FFFFFF"/>
          </w:tcPr>
          <w:p w14:paraId="597DF172"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8DD0621" w14:textId="77777777" w:rsidR="00A77B3E" w:rsidRPr="00E34308"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22" w:name="_Toc137218304"/>
      <w:bookmarkStart w:id="423" w:name="_Toc144060951"/>
      <w:r w:rsidRPr="00E34308">
        <w:rPr>
          <w:rFonts w:asciiTheme="minorHAnsi" w:hAnsiTheme="minorHAnsi" w:cstheme="minorHAnsi"/>
        </w:rPr>
        <w:t>PE-5 Access Control for Output Devices (M)(H)</w:t>
      </w:r>
      <w:bookmarkEnd w:id="422"/>
      <w:bookmarkEnd w:id="423"/>
    </w:p>
    <w:p w14:paraId="3875AB6C" w14:textId="1D1C9EAC" w:rsidR="00A77B3E" w:rsidRPr="00E34308" w:rsidRDefault="00000000" w:rsidP="00E34308">
      <w:pPr>
        <w:spacing w:after="320"/>
        <w:rPr>
          <w:rFonts w:cstheme="minorHAnsi"/>
        </w:rPr>
      </w:pPr>
      <w:r w:rsidRPr="00E34308">
        <w:rPr>
          <w:rFonts w:cstheme="minorHAnsi"/>
        </w:rPr>
        <w:t>Control physical access to output from [Assignment: organization-defined output devices] to prevent unauthorized individuals from obtaining the output.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BED7A14" w14:textId="77777777">
        <w:tc>
          <w:tcPr>
            <w:tcW w:w="0" w:type="auto"/>
            <w:shd w:val="clear" w:color="auto" w:fill="CCECFC"/>
          </w:tcPr>
          <w:p w14:paraId="153E23B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PE-5 Control Summary Information</w:t>
            </w:r>
          </w:p>
        </w:tc>
      </w:tr>
      <w:tr w:rsidR="00882C4D" w:rsidRPr="00E34308" w14:paraId="7C11B035" w14:textId="77777777">
        <w:tc>
          <w:tcPr>
            <w:tcW w:w="0" w:type="auto"/>
            <w:shd w:val="clear" w:color="auto" w:fill="FFFFFF"/>
          </w:tcPr>
          <w:p w14:paraId="30710D2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5613DA18" w14:textId="77777777">
        <w:tc>
          <w:tcPr>
            <w:tcW w:w="0" w:type="auto"/>
            <w:shd w:val="clear" w:color="auto" w:fill="FFFFFF"/>
          </w:tcPr>
          <w:p w14:paraId="4DA1DFC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Parameter PE-5:</w:t>
            </w:r>
          </w:p>
        </w:tc>
      </w:tr>
      <w:tr w:rsidR="00882C4D" w:rsidRPr="00E34308" w14:paraId="051B9E46" w14:textId="77777777">
        <w:tc>
          <w:tcPr>
            <w:tcW w:w="0" w:type="auto"/>
            <w:shd w:val="clear" w:color="auto" w:fill="FFFFFF"/>
          </w:tcPr>
          <w:p w14:paraId="52A2B90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47A09051" w14:textId="7A3816A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876234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5CD404D" w14:textId="6308C7E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078413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E28B1BF" w14:textId="2782B2D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556355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A37DC41" w14:textId="114B788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51279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C098AB9" w14:textId="1765140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890878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E46E261" w14:textId="77777777">
        <w:tc>
          <w:tcPr>
            <w:tcW w:w="0" w:type="auto"/>
            <w:shd w:val="clear" w:color="auto" w:fill="FFFFFF"/>
          </w:tcPr>
          <w:p w14:paraId="0F93865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2995D089" w14:textId="78C9BEE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56376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36DE731" w14:textId="4C4298A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950075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5A4B3152" w14:textId="775A447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967304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1AFEDA2" w14:textId="18B1B29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088439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253C2756" w14:textId="23340A0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52768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FBDCCA9" w14:textId="2CD5F07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41279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F612EA1" w14:textId="735B6A06"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54929778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06781E0"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5F3FE94" w14:textId="77777777">
        <w:tc>
          <w:tcPr>
            <w:tcW w:w="0" w:type="auto"/>
            <w:shd w:val="clear" w:color="auto" w:fill="CCECFC"/>
          </w:tcPr>
          <w:p w14:paraId="6DEE31A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PE-5 What is the solution and how is it implemented?</w:t>
            </w:r>
          </w:p>
        </w:tc>
      </w:tr>
      <w:tr w:rsidR="00882C4D" w:rsidRPr="00E34308" w14:paraId="5CDD2F83" w14:textId="77777777">
        <w:tc>
          <w:tcPr>
            <w:tcW w:w="0" w:type="auto"/>
            <w:shd w:val="clear" w:color="auto" w:fill="FFFFFF"/>
          </w:tcPr>
          <w:p w14:paraId="5C7A5A0B"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C74946D"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424" w:name="_Toc137218305"/>
      <w:bookmarkStart w:id="425" w:name="_Toc144060952"/>
      <w:r w:rsidRPr="00E34308">
        <w:rPr>
          <w:rFonts w:asciiTheme="minorHAnsi" w:hAnsiTheme="minorHAnsi" w:cstheme="minorHAnsi"/>
        </w:rPr>
        <w:t>PE-6 Monitoring Physical Access (L)(M)(H)</w:t>
      </w:r>
      <w:bookmarkEnd w:id="424"/>
      <w:bookmarkEnd w:id="425"/>
    </w:p>
    <w:p w14:paraId="0F6ED94A"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Monitor physical access to the facility where the system resides to detect and respond to physical security incidents;</w:t>
      </w:r>
    </w:p>
    <w:p w14:paraId="2A92AE7F"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lastRenderedPageBreak/>
        <w:tab/>
        <w:t>b.</w:t>
      </w:r>
      <w:r w:rsidRPr="00E34308">
        <w:rPr>
          <w:rFonts w:cstheme="minorHAnsi"/>
        </w:rPr>
        <w:tab/>
        <w:t>Review physical access logs [FedRAMP Assignment: at least monthly] and upon occurrence of [Assignment: organization-defined events or potential indications of events]; and</w:t>
      </w:r>
    </w:p>
    <w:p w14:paraId="7A95815A" w14:textId="7887A894"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c.</w:t>
      </w:r>
      <w:r w:rsidRPr="00E34308">
        <w:rPr>
          <w:rFonts w:cstheme="minorHAnsi"/>
        </w:rPr>
        <w:tab/>
        <w:t>Coordinate results of reviews and investigations with the organizational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159D85A" w14:textId="77777777">
        <w:tc>
          <w:tcPr>
            <w:tcW w:w="0" w:type="auto"/>
            <w:shd w:val="clear" w:color="auto" w:fill="CCECFC"/>
          </w:tcPr>
          <w:p w14:paraId="54905D5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PE-6 Control Summary Information</w:t>
            </w:r>
          </w:p>
        </w:tc>
      </w:tr>
      <w:tr w:rsidR="00882C4D" w:rsidRPr="00E34308" w14:paraId="29C98050" w14:textId="77777777">
        <w:tc>
          <w:tcPr>
            <w:tcW w:w="0" w:type="auto"/>
            <w:shd w:val="clear" w:color="auto" w:fill="FFFFFF"/>
          </w:tcPr>
          <w:p w14:paraId="2ECDD74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3258F400" w14:textId="77777777">
        <w:tc>
          <w:tcPr>
            <w:tcW w:w="0" w:type="auto"/>
            <w:shd w:val="clear" w:color="auto" w:fill="FFFFFF"/>
          </w:tcPr>
          <w:p w14:paraId="324C40A6" w14:textId="4C63CC5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PE-6(b)-1:</w:t>
            </w:r>
          </w:p>
        </w:tc>
      </w:tr>
      <w:tr w:rsidR="00882C4D" w:rsidRPr="00E34308" w14:paraId="166B59E5" w14:textId="77777777">
        <w:tc>
          <w:tcPr>
            <w:tcW w:w="0" w:type="auto"/>
            <w:shd w:val="clear" w:color="auto" w:fill="FFFFFF"/>
          </w:tcPr>
          <w:p w14:paraId="199579B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PE-6(b)-2:</w:t>
            </w:r>
          </w:p>
        </w:tc>
      </w:tr>
      <w:tr w:rsidR="00882C4D" w:rsidRPr="00E34308" w14:paraId="3405F1C2" w14:textId="77777777">
        <w:tc>
          <w:tcPr>
            <w:tcW w:w="0" w:type="auto"/>
            <w:shd w:val="clear" w:color="auto" w:fill="FFFFFF"/>
          </w:tcPr>
          <w:p w14:paraId="2F6455B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37386DA6" w14:textId="2BA4481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336340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0AD346EF" w14:textId="6E9D009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465057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654F931" w14:textId="5896689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657767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4E8B9BF" w14:textId="0AA67A5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918449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F2AB245" w14:textId="3055D06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800802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916E53D" w14:textId="77777777">
        <w:tc>
          <w:tcPr>
            <w:tcW w:w="0" w:type="auto"/>
            <w:shd w:val="clear" w:color="auto" w:fill="FFFFFF"/>
          </w:tcPr>
          <w:p w14:paraId="6318808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3E06DDAF" w14:textId="477D01B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7239591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8734FFA" w14:textId="11045CE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697007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6ACFF5A5" w14:textId="473887D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42311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470FB440" w14:textId="01770FE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9265333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082D816" w14:textId="4481EA6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869711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6A89FDA" w14:textId="36C63A9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205316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3E09628F" w14:textId="25E9C2A0" w:rsidR="00A77B3E" w:rsidRPr="00E34308" w:rsidRDefault="00000000" w:rsidP="006917D4">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8271074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4E650E1B"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D39DDE0" w14:textId="77777777">
        <w:tc>
          <w:tcPr>
            <w:tcW w:w="0" w:type="auto"/>
            <w:shd w:val="clear" w:color="auto" w:fill="CCECFC"/>
          </w:tcPr>
          <w:p w14:paraId="15DAFD7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lastRenderedPageBreak/>
              <w:t>PE-6 What is the solution and how is it implemented?</w:t>
            </w:r>
          </w:p>
        </w:tc>
      </w:tr>
      <w:tr w:rsidR="00882C4D" w:rsidRPr="00E34308" w14:paraId="59075AB5" w14:textId="77777777">
        <w:tc>
          <w:tcPr>
            <w:tcW w:w="0" w:type="auto"/>
            <w:shd w:val="clear" w:color="auto" w:fill="FFFFFF"/>
          </w:tcPr>
          <w:p w14:paraId="00019D9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644F294C" w14:textId="77777777">
        <w:tc>
          <w:tcPr>
            <w:tcW w:w="0" w:type="auto"/>
            <w:shd w:val="clear" w:color="auto" w:fill="FFFFFF"/>
          </w:tcPr>
          <w:p w14:paraId="0A2FBC1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5BE9C7F3" w14:textId="77777777">
        <w:tc>
          <w:tcPr>
            <w:tcW w:w="0" w:type="auto"/>
            <w:shd w:val="clear" w:color="auto" w:fill="FFFFFF"/>
          </w:tcPr>
          <w:p w14:paraId="4BF0473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bl>
    <w:p w14:paraId="32A8987C"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426" w:name="_Toc137218306"/>
      <w:bookmarkStart w:id="427" w:name="_Toc144060953"/>
      <w:r w:rsidRPr="00E34308">
        <w:rPr>
          <w:rFonts w:asciiTheme="minorHAnsi" w:hAnsiTheme="minorHAnsi" w:cstheme="minorHAnsi"/>
        </w:rPr>
        <w:t>PE-6(1) Intrusion Alarms and Surveillance Equipment (M)(H)</w:t>
      </w:r>
      <w:bookmarkEnd w:id="426"/>
      <w:bookmarkEnd w:id="427"/>
    </w:p>
    <w:p w14:paraId="4399C5C3" w14:textId="5121FEB2" w:rsidR="00A77B3E" w:rsidRPr="00E34308" w:rsidRDefault="00000000" w:rsidP="00E34308">
      <w:pPr>
        <w:spacing w:after="320"/>
        <w:rPr>
          <w:rFonts w:cstheme="minorHAnsi"/>
        </w:rPr>
      </w:pPr>
      <w:r w:rsidRPr="00E34308">
        <w:rPr>
          <w:rFonts w:cstheme="minorHAnsi"/>
        </w:rPr>
        <w:t>Monitor physical access to the facility where the system resides using physical intrusion alarms and surveillance equipment.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AD52715" w14:textId="77777777">
        <w:tc>
          <w:tcPr>
            <w:tcW w:w="0" w:type="auto"/>
            <w:shd w:val="clear" w:color="auto" w:fill="CCECFC"/>
          </w:tcPr>
          <w:p w14:paraId="4CCF615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PE-6(1) Control Summary Information</w:t>
            </w:r>
          </w:p>
        </w:tc>
      </w:tr>
      <w:tr w:rsidR="00882C4D" w:rsidRPr="00E34308" w14:paraId="09959C42" w14:textId="77777777">
        <w:tc>
          <w:tcPr>
            <w:tcW w:w="0" w:type="auto"/>
            <w:shd w:val="clear" w:color="auto" w:fill="FFFFFF"/>
          </w:tcPr>
          <w:p w14:paraId="6E49357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4A086E54" w14:textId="77777777">
        <w:tc>
          <w:tcPr>
            <w:tcW w:w="0" w:type="auto"/>
            <w:shd w:val="clear" w:color="auto" w:fill="FFFFFF"/>
          </w:tcPr>
          <w:p w14:paraId="4B984B1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2C85BD9F" w14:textId="631F9BA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64743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1C857CD" w14:textId="12ADCBF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03983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DDD218D" w14:textId="3CDEE32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99168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75CDC0A" w14:textId="652EF89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081829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0723FDA" w14:textId="657490A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997201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CD9316A" w14:textId="77777777">
        <w:tc>
          <w:tcPr>
            <w:tcW w:w="0" w:type="auto"/>
            <w:shd w:val="clear" w:color="auto" w:fill="FFFFFF"/>
          </w:tcPr>
          <w:p w14:paraId="407D681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260E9FC2" w14:textId="67A40AC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761237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A139CD0" w14:textId="59EDAC2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75556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D73880A" w14:textId="04922B6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927713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436D57A" w14:textId="70A1B2F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98007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6A88E3F" w14:textId="4F26374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5248713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B65FA6E" w14:textId="66B67A9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66453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324504E2" w14:textId="034389F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615292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534964C8"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5253E1D" w14:textId="77777777">
        <w:tc>
          <w:tcPr>
            <w:tcW w:w="0" w:type="auto"/>
            <w:shd w:val="clear" w:color="auto" w:fill="CCECFC"/>
          </w:tcPr>
          <w:p w14:paraId="41AC2C1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PE-6(1) What is the solution and how is it implemented?</w:t>
            </w:r>
          </w:p>
        </w:tc>
      </w:tr>
      <w:tr w:rsidR="00882C4D" w:rsidRPr="00E34308" w14:paraId="42A5B34A" w14:textId="77777777">
        <w:tc>
          <w:tcPr>
            <w:tcW w:w="0" w:type="auto"/>
            <w:shd w:val="clear" w:color="auto" w:fill="FFFFFF"/>
          </w:tcPr>
          <w:p w14:paraId="00CC8F65"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9DBEE0E"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428" w:name="_Toc137218307"/>
      <w:bookmarkStart w:id="429" w:name="_Toc144060954"/>
      <w:r w:rsidRPr="00E34308">
        <w:rPr>
          <w:rFonts w:asciiTheme="minorHAnsi" w:hAnsiTheme="minorHAnsi" w:cstheme="minorHAnsi"/>
        </w:rPr>
        <w:t>PE-8 Visitor Access Records (L)(M)(H)</w:t>
      </w:r>
      <w:bookmarkEnd w:id="428"/>
      <w:bookmarkEnd w:id="429"/>
    </w:p>
    <w:p w14:paraId="35488207"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Maintain visitor access records to the facility where the system resides for [FedRAMP Assignment: for a minimum of one (1) year];</w:t>
      </w:r>
    </w:p>
    <w:p w14:paraId="39B11272"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Review visitor access records [FedRAMP Assignment: at least monthly]; and</w:t>
      </w:r>
    </w:p>
    <w:p w14:paraId="3B4327CD" w14:textId="111E0DB4"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c.</w:t>
      </w:r>
      <w:r w:rsidRPr="00E34308">
        <w:rPr>
          <w:rFonts w:cstheme="minorHAnsi"/>
        </w:rPr>
        <w:tab/>
        <w:t>Report anomalies in visitor access records to [Assignment: organization-defined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46E4B23" w14:textId="77777777">
        <w:tc>
          <w:tcPr>
            <w:tcW w:w="0" w:type="auto"/>
            <w:shd w:val="clear" w:color="auto" w:fill="CCECFC"/>
          </w:tcPr>
          <w:p w14:paraId="1A5AB21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PE-8 Control Summary Information</w:t>
            </w:r>
          </w:p>
        </w:tc>
      </w:tr>
      <w:tr w:rsidR="00882C4D" w:rsidRPr="00E34308" w14:paraId="18126FC0" w14:textId="77777777">
        <w:tc>
          <w:tcPr>
            <w:tcW w:w="0" w:type="auto"/>
            <w:shd w:val="clear" w:color="auto" w:fill="FFFFFF"/>
          </w:tcPr>
          <w:p w14:paraId="3645351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76D8C419" w14:textId="77777777">
        <w:tc>
          <w:tcPr>
            <w:tcW w:w="0" w:type="auto"/>
            <w:shd w:val="clear" w:color="auto" w:fill="FFFFFF"/>
          </w:tcPr>
          <w:p w14:paraId="1655DBA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PE-8(a):</w:t>
            </w:r>
          </w:p>
        </w:tc>
      </w:tr>
      <w:tr w:rsidR="00882C4D" w:rsidRPr="00E34308" w14:paraId="009E1295" w14:textId="77777777">
        <w:tc>
          <w:tcPr>
            <w:tcW w:w="0" w:type="auto"/>
            <w:shd w:val="clear" w:color="auto" w:fill="FFFFFF"/>
          </w:tcPr>
          <w:p w14:paraId="74E7EDE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PE-8(b):</w:t>
            </w:r>
          </w:p>
        </w:tc>
      </w:tr>
      <w:tr w:rsidR="00882C4D" w:rsidRPr="00E34308" w14:paraId="46C3BF30" w14:textId="77777777">
        <w:tc>
          <w:tcPr>
            <w:tcW w:w="0" w:type="auto"/>
            <w:shd w:val="clear" w:color="auto" w:fill="FFFFFF"/>
          </w:tcPr>
          <w:p w14:paraId="4B3B8E0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PE-8(c):</w:t>
            </w:r>
          </w:p>
        </w:tc>
      </w:tr>
      <w:tr w:rsidR="00882C4D" w:rsidRPr="00E34308" w14:paraId="21AEBC9F" w14:textId="77777777">
        <w:tc>
          <w:tcPr>
            <w:tcW w:w="0" w:type="auto"/>
            <w:shd w:val="clear" w:color="auto" w:fill="FFFFFF"/>
          </w:tcPr>
          <w:p w14:paraId="5E8A7F4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0241EE1D" w14:textId="6E407A6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885730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65872CD" w14:textId="0BF5F62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034342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A38F904" w14:textId="1C1FE8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519317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6B5F76D" w14:textId="295EE47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373914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DE1FCDF" w14:textId="49FFAEF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78821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B753E55" w14:textId="77777777">
        <w:tc>
          <w:tcPr>
            <w:tcW w:w="0" w:type="auto"/>
            <w:shd w:val="clear" w:color="auto" w:fill="FFFFFF"/>
          </w:tcPr>
          <w:p w14:paraId="4786EFC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1EA9CB90" w14:textId="0A97849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383842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2F3091C" w14:textId="74176A1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884130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0B1610B" w14:textId="628D718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073423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FE4D629" w14:textId="2FE2622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683240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8F8C3C6" w14:textId="70F0946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315485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A7B7DD0" w14:textId="78672C2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2303383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E966A34" w14:textId="6E79FE3C"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98723778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BE51CDE"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4C0C520" w14:textId="77777777">
        <w:tc>
          <w:tcPr>
            <w:tcW w:w="0" w:type="auto"/>
            <w:shd w:val="clear" w:color="auto" w:fill="CCECFC"/>
          </w:tcPr>
          <w:p w14:paraId="4F91504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PE-8 What is the solution and how is it implemented?</w:t>
            </w:r>
          </w:p>
        </w:tc>
      </w:tr>
      <w:tr w:rsidR="00882C4D" w:rsidRPr="00E34308" w14:paraId="253077A8" w14:textId="77777777">
        <w:tc>
          <w:tcPr>
            <w:tcW w:w="0" w:type="auto"/>
            <w:shd w:val="clear" w:color="auto" w:fill="FFFFFF"/>
          </w:tcPr>
          <w:p w14:paraId="42572B9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5E49D686" w14:textId="77777777">
        <w:tc>
          <w:tcPr>
            <w:tcW w:w="0" w:type="auto"/>
            <w:shd w:val="clear" w:color="auto" w:fill="FFFFFF"/>
          </w:tcPr>
          <w:p w14:paraId="4F6B312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0E0EDFBE" w14:textId="77777777">
        <w:tc>
          <w:tcPr>
            <w:tcW w:w="0" w:type="auto"/>
            <w:shd w:val="clear" w:color="auto" w:fill="FFFFFF"/>
          </w:tcPr>
          <w:p w14:paraId="51B7AA5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bl>
    <w:p w14:paraId="6BAA3378" w14:textId="77777777" w:rsidR="00A77B3E" w:rsidRPr="00E34308"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430" w:name="_Toc137218308"/>
      <w:bookmarkStart w:id="431" w:name="_Toc144060955"/>
      <w:r w:rsidRPr="00E34308">
        <w:rPr>
          <w:rFonts w:asciiTheme="minorHAnsi" w:hAnsiTheme="minorHAnsi" w:cstheme="minorHAnsi"/>
        </w:rPr>
        <w:t>PE-9 Power Equipment and Cabling (M)(H)</w:t>
      </w:r>
      <w:bookmarkEnd w:id="430"/>
      <w:bookmarkEnd w:id="431"/>
    </w:p>
    <w:p w14:paraId="3AEBA3CB" w14:textId="0447405B" w:rsidR="00A77B3E" w:rsidRPr="00E34308" w:rsidRDefault="00000000" w:rsidP="00E34308">
      <w:pPr>
        <w:spacing w:after="320"/>
        <w:rPr>
          <w:rFonts w:cstheme="minorHAnsi"/>
        </w:rPr>
      </w:pPr>
      <w:r w:rsidRPr="00E34308">
        <w:rPr>
          <w:rFonts w:cstheme="minorHAnsi"/>
        </w:rPr>
        <w:t>Protect power equipment and power cabling for the system from damage and destruction.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C8A82A4" w14:textId="77777777">
        <w:tc>
          <w:tcPr>
            <w:tcW w:w="0" w:type="auto"/>
            <w:shd w:val="clear" w:color="auto" w:fill="CCECFC"/>
          </w:tcPr>
          <w:p w14:paraId="7CF7768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PE-9 Control Summary Information</w:t>
            </w:r>
          </w:p>
        </w:tc>
      </w:tr>
      <w:tr w:rsidR="00882C4D" w:rsidRPr="00E34308" w14:paraId="4CD759FA" w14:textId="77777777">
        <w:tc>
          <w:tcPr>
            <w:tcW w:w="0" w:type="auto"/>
            <w:shd w:val="clear" w:color="auto" w:fill="FFFFFF"/>
          </w:tcPr>
          <w:p w14:paraId="28C29B9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7AD73165" w14:textId="77777777">
        <w:tc>
          <w:tcPr>
            <w:tcW w:w="0" w:type="auto"/>
            <w:shd w:val="clear" w:color="auto" w:fill="FFFFFF"/>
          </w:tcPr>
          <w:p w14:paraId="7CA3A42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2CDD98A8" w14:textId="172A73F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13713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C361DE7" w14:textId="1E012C2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888089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325FB96" w14:textId="5D1119A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02020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3318D12" w14:textId="3413D40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345308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EFDD4BD" w14:textId="2BCB4FD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062948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FD1C566" w14:textId="77777777">
        <w:tc>
          <w:tcPr>
            <w:tcW w:w="0" w:type="auto"/>
            <w:shd w:val="clear" w:color="auto" w:fill="FFFFFF"/>
          </w:tcPr>
          <w:p w14:paraId="2C8EEE9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Control Origination (check all that apply):</w:t>
            </w:r>
          </w:p>
          <w:p w14:paraId="02651837" w14:textId="63FB7D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92998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B5EB045" w14:textId="70EF26F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695431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A9D5368" w14:textId="3F4713C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05547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0095B5CB" w14:textId="3157BB1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844129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A6BEDB6" w14:textId="60CD067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909205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98B2519" w14:textId="3A8E5F2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78528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A1B2E74" w14:textId="04D053FA"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432732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10CC9F0" w14:textId="77777777" w:rsidR="006917D4" w:rsidRPr="00E34308" w:rsidRDefault="006917D4">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5D5A4DC" w14:textId="77777777">
        <w:tc>
          <w:tcPr>
            <w:tcW w:w="0" w:type="auto"/>
            <w:shd w:val="clear" w:color="auto" w:fill="CCECFC"/>
          </w:tcPr>
          <w:p w14:paraId="74EEBD0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PE-9 What is the solution and how is it implemented?</w:t>
            </w:r>
          </w:p>
        </w:tc>
      </w:tr>
      <w:tr w:rsidR="00882C4D" w:rsidRPr="00E34308" w14:paraId="6E5CACE9" w14:textId="77777777">
        <w:tc>
          <w:tcPr>
            <w:tcW w:w="0" w:type="auto"/>
            <w:shd w:val="clear" w:color="auto" w:fill="FFFFFF"/>
          </w:tcPr>
          <w:p w14:paraId="70224923"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46267BE"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432" w:name="_Toc137218309"/>
      <w:bookmarkStart w:id="433" w:name="_Toc144060956"/>
      <w:r w:rsidRPr="00E34308">
        <w:rPr>
          <w:rFonts w:asciiTheme="minorHAnsi" w:hAnsiTheme="minorHAnsi" w:cstheme="minorHAnsi"/>
        </w:rPr>
        <w:t>PE-10 Emergency Shutoff (M)(H)</w:t>
      </w:r>
      <w:bookmarkEnd w:id="432"/>
      <w:bookmarkEnd w:id="433"/>
    </w:p>
    <w:p w14:paraId="7E32E306"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Provide the capability of shutting off power to [Assignment: organization-defined system or individual system components] in emergency situations;</w:t>
      </w:r>
    </w:p>
    <w:p w14:paraId="013C58E4"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Place emergency shutoff switches or devices in [FedRAMP Assignment: near more than one egress point of the IT area and ensures it is labeled and protected by a cover to prevent accidental shut-off] to facilitate access for authorized personnel; and</w:t>
      </w:r>
    </w:p>
    <w:p w14:paraId="3D7947BD" w14:textId="1691879B"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c.</w:t>
      </w:r>
      <w:r w:rsidRPr="00E34308">
        <w:rPr>
          <w:rFonts w:cstheme="minorHAnsi"/>
        </w:rPr>
        <w:tab/>
        <w:t>Protect emergency power shutoff capability from unauthorized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BDD8FAB" w14:textId="77777777">
        <w:tc>
          <w:tcPr>
            <w:tcW w:w="0" w:type="auto"/>
            <w:shd w:val="clear" w:color="auto" w:fill="CCECFC"/>
          </w:tcPr>
          <w:p w14:paraId="70C1F4E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PE-10 Control Summary Information</w:t>
            </w:r>
          </w:p>
        </w:tc>
      </w:tr>
      <w:tr w:rsidR="00882C4D" w:rsidRPr="00E34308" w14:paraId="173336CB" w14:textId="77777777">
        <w:tc>
          <w:tcPr>
            <w:tcW w:w="0" w:type="auto"/>
            <w:shd w:val="clear" w:color="auto" w:fill="FFFFFF"/>
          </w:tcPr>
          <w:p w14:paraId="5DDD8B3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33D11E53" w14:textId="77777777">
        <w:tc>
          <w:tcPr>
            <w:tcW w:w="0" w:type="auto"/>
            <w:shd w:val="clear" w:color="auto" w:fill="FFFFFF"/>
          </w:tcPr>
          <w:p w14:paraId="22C9D3D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PE-10(a):</w:t>
            </w:r>
          </w:p>
        </w:tc>
      </w:tr>
      <w:tr w:rsidR="00882C4D" w:rsidRPr="00E34308" w14:paraId="25F412F3" w14:textId="77777777">
        <w:tc>
          <w:tcPr>
            <w:tcW w:w="0" w:type="auto"/>
            <w:shd w:val="clear" w:color="auto" w:fill="FFFFFF"/>
          </w:tcPr>
          <w:p w14:paraId="78851E9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Parameter PE-10(b):</w:t>
            </w:r>
          </w:p>
        </w:tc>
      </w:tr>
      <w:tr w:rsidR="00882C4D" w:rsidRPr="00E34308" w14:paraId="6D938261" w14:textId="77777777">
        <w:tc>
          <w:tcPr>
            <w:tcW w:w="0" w:type="auto"/>
            <w:shd w:val="clear" w:color="auto" w:fill="FFFFFF"/>
          </w:tcPr>
          <w:p w14:paraId="1F87CAD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377CAC43" w14:textId="342E295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678693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4E9553D" w14:textId="1DBB856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09164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677E944" w14:textId="020D507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1378582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13CA2F5" w14:textId="051FB24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209534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E444EE6" w14:textId="520C6F7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896870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4959C61" w14:textId="77777777">
        <w:tc>
          <w:tcPr>
            <w:tcW w:w="0" w:type="auto"/>
            <w:shd w:val="clear" w:color="auto" w:fill="FFFFFF"/>
          </w:tcPr>
          <w:p w14:paraId="4EFDAAC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748C725F" w14:textId="3295856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51854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4B0C928F" w14:textId="3C1F06D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137359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C5F4F17" w14:textId="19E9B55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850298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2F6A08B6" w14:textId="0478315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230941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11DD026A" w14:textId="2E5ABCD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72641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6B25D3E" w14:textId="40F78E2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71130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3B01154" w14:textId="7051832F" w:rsidR="00A77B3E" w:rsidRPr="00E34308" w:rsidRDefault="00000000" w:rsidP="006917D4">
            <w:pPr>
              <w:pStyle w:val="BodyText"/>
              <w:tabs>
                <w:tab w:val="left" w:pos="360"/>
                <w:tab w:val="left" w:pos="1050"/>
                <w:tab w:val="left" w:pos="1440"/>
                <w:tab w:val="left" w:pos="2160"/>
              </w:tabs>
              <w:spacing w:line="20" w:lineRule="atLeast"/>
              <w:ind w:left="330" w:hanging="330"/>
              <w:rPr>
                <w:rFonts w:cstheme="minorHAnsi"/>
              </w:rPr>
            </w:pPr>
            <w:sdt>
              <w:sdtPr>
                <w:rPr>
                  <w:rFonts w:cstheme="minorHAnsi"/>
                </w:rPr>
                <w:id w:val="10240713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A9D1F6A"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B2C339D" w14:textId="77777777">
        <w:tc>
          <w:tcPr>
            <w:tcW w:w="0" w:type="auto"/>
            <w:shd w:val="clear" w:color="auto" w:fill="CCECFC"/>
          </w:tcPr>
          <w:p w14:paraId="68CAE7D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PE-10 What is the solution and how is it implemented?</w:t>
            </w:r>
          </w:p>
        </w:tc>
      </w:tr>
      <w:tr w:rsidR="00882C4D" w:rsidRPr="00E34308" w14:paraId="106260AC" w14:textId="77777777">
        <w:tc>
          <w:tcPr>
            <w:tcW w:w="0" w:type="auto"/>
            <w:shd w:val="clear" w:color="auto" w:fill="FFFFFF"/>
          </w:tcPr>
          <w:p w14:paraId="79C4DD1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4EE56584" w14:textId="77777777">
        <w:tc>
          <w:tcPr>
            <w:tcW w:w="0" w:type="auto"/>
            <w:shd w:val="clear" w:color="auto" w:fill="FFFFFF"/>
          </w:tcPr>
          <w:p w14:paraId="29236BA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7A421D41" w14:textId="77777777">
        <w:tc>
          <w:tcPr>
            <w:tcW w:w="0" w:type="auto"/>
            <w:shd w:val="clear" w:color="auto" w:fill="FFFFFF"/>
          </w:tcPr>
          <w:p w14:paraId="51746B3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bl>
    <w:p w14:paraId="5569459E" w14:textId="77777777" w:rsidR="00A77B3E" w:rsidRPr="00E34308"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434" w:name="_Toc137218310"/>
      <w:bookmarkStart w:id="435" w:name="_Toc144060957"/>
      <w:r w:rsidRPr="00E34308">
        <w:rPr>
          <w:rFonts w:asciiTheme="minorHAnsi" w:hAnsiTheme="minorHAnsi" w:cstheme="minorHAnsi"/>
        </w:rPr>
        <w:lastRenderedPageBreak/>
        <w:t>PE-11 Emergency Power (M)(H)</w:t>
      </w:r>
      <w:bookmarkEnd w:id="434"/>
      <w:bookmarkEnd w:id="435"/>
    </w:p>
    <w:p w14:paraId="24534C55" w14:textId="155E8FE6" w:rsidR="00A77B3E" w:rsidRPr="00E34308" w:rsidRDefault="00000000" w:rsidP="00E34308">
      <w:pPr>
        <w:spacing w:after="320"/>
        <w:rPr>
          <w:rFonts w:cstheme="minorHAnsi"/>
        </w:rPr>
      </w:pPr>
      <w:r w:rsidRPr="00E34308">
        <w:rPr>
          <w:rFonts w:cstheme="minorHAnsi"/>
        </w:rPr>
        <w:t>Provide an uninterruptible power supply to facilitate [Selection</w:t>
      </w:r>
      <w:r w:rsidR="00BF73FE" w:rsidRPr="00E34308">
        <w:rPr>
          <w:rFonts w:cstheme="minorHAnsi"/>
        </w:rPr>
        <w:t xml:space="preserve"> (</w:t>
      </w:r>
      <w:r w:rsidR="009C7702" w:rsidRPr="00E34308">
        <w:rPr>
          <w:rFonts w:cstheme="minorHAnsi"/>
        </w:rPr>
        <w:t>one</w:t>
      </w:r>
      <w:r w:rsidR="009C7702">
        <w:rPr>
          <w:rFonts w:cstheme="minorHAnsi"/>
        </w:rPr>
        <w:t>-</w:t>
      </w:r>
      <w:r w:rsidR="009C7702" w:rsidRPr="00E34308">
        <w:rPr>
          <w:rFonts w:cstheme="minorHAnsi"/>
        </w:rPr>
        <w:t>or</w:t>
      </w:r>
      <w:r w:rsidR="009C7702">
        <w:rPr>
          <w:rFonts w:cstheme="minorHAnsi"/>
        </w:rPr>
        <w:t>-</w:t>
      </w:r>
      <w:r w:rsidR="00BF73FE" w:rsidRPr="00E34308">
        <w:rPr>
          <w:rFonts w:cstheme="minorHAnsi"/>
        </w:rPr>
        <w:t>more):</w:t>
      </w:r>
      <w:r w:rsidRPr="00E34308">
        <w:rPr>
          <w:rFonts w:cstheme="minorHAnsi"/>
        </w:rPr>
        <w:t xml:space="preserve"> Assignment: an orderly shutdown of the system; transition of the system to long-term alternate power] in the event of a primary power source loss.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31EA95B" w14:textId="77777777">
        <w:tc>
          <w:tcPr>
            <w:tcW w:w="0" w:type="auto"/>
            <w:shd w:val="clear" w:color="auto" w:fill="CCECFC"/>
          </w:tcPr>
          <w:p w14:paraId="2AA410A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PE-11 Control Summary Information</w:t>
            </w:r>
          </w:p>
        </w:tc>
      </w:tr>
      <w:tr w:rsidR="00882C4D" w:rsidRPr="00E34308" w14:paraId="04076D17" w14:textId="77777777">
        <w:tc>
          <w:tcPr>
            <w:tcW w:w="0" w:type="auto"/>
            <w:shd w:val="clear" w:color="auto" w:fill="FFFFFF"/>
          </w:tcPr>
          <w:p w14:paraId="7A54031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4C7CD292" w14:textId="77777777">
        <w:tc>
          <w:tcPr>
            <w:tcW w:w="0" w:type="auto"/>
            <w:shd w:val="clear" w:color="auto" w:fill="FFFFFF"/>
          </w:tcPr>
          <w:p w14:paraId="2BF0B5D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PE-11:</w:t>
            </w:r>
          </w:p>
        </w:tc>
      </w:tr>
      <w:tr w:rsidR="00882C4D" w:rsidRPr="00E34308" w14:paraId="3F537BCE" w14:textId="77777777">
        <w:tc>
          <w:tcPr>
            <w:tcW w:w="0" w:type="auto"/>
            <w:shd w:val="clear" w:color="auto" w:fill="FFFFFF"/>
          </w:tcPr>
          <w:p w14:paraId="6BA7003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00C0C56F" w14:textId="3C46BD1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725418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E62D94F" w14:textId="2ED1264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57341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137AF6D" w14:textId="465B0B5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71118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051B40D" w14:textId="5B3B09D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944785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9752D31" w14:textId="4972099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7574017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8E7CA72" w14:textId="77777777">
        <w:tc>
          <w:tcPr>
            <w:tcW w:w="0" w:type="auto"/>
            <w:shd w:val="clear" w:color="auto" w:fill="FFFFFF"/>
          </w:tcPr>
          <w:p w14:paraId="00C160D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15AD954B" w14:textId="1652EBC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856593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F4508A8" w14:textId="74B9219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17108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5669F307" w14:textId="2969E57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158721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99D3B8B" w14:textId="1612B3D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19766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00221D4" w14:textId="1C129BE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703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CD8B627" w14:textId="4204810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656680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30D0E4D7" w14:textId="043A00D2"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455783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4F4E560C"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268CEE9" w14:textId="77777777">
        <w:tc>
          <w:tcPr>
            <w:tcW w:w="0" w:type="auto"/>
            <w:shd w:val="clear" w:color="auto" w:fill="CCECFC"/>
          </w:tcPr>
          <w:p w14:paraId="0B47F40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PE-11 What is the solution and how is it implemented?</w:t>
            </w:r>
          </w:p>
        </w:tc>
      </w:tr>
      <w:tr w:rsidR="00882C4D" w:rsidRPr="00E34308" w14:paraId="6ACBA361" w14:textId="77777777">
        <w:tc>
          <w:tcPr>
            <w:tcW w:w="0" w:type="auto"/>
            <w:shd w:val="clear" w:color="auto" w:fill="FFFFFF"/>
          </w:tcPr>
          <w:p w14:paraId="69D6A6D8"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147A432" w14:textId="77777777" w:rsidR="00A77B3E" w:rsidRPr="00E34308"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36" w:name="_Toc137218311"/>
      <w:bookmarkStart w:id="437" w:name="_Toc144060958"/>
      <w:r w:rsidRPr="00E34308">
        <w:rPr>
          <w:rFonts w:asciiTheme="minorHAnsi" w:hAnsiTheme="minorHAnsi" w:cstheme="minorHAnsi"/>
        </w:rPr>
        <w:t>PE-12 Emergency Lighting (L)(M)(H)</w:t>
      </w:r>
      <w:bookmarkEnd w:id="436"/>
      <w:bookmarkEnd w:id="437"/>
    </w:p>
    <w:p w14:paraId="7539FD25" w14:textId="2E346A1E" w:rsidR="00A77B3E" w:rsidRPr="00E34308" w:rsidRDefault="00000000" w:rsidP="00E34308">
      <w:pPr>
        <w:spacing w:after="320"/>
        <w:rPr>
          <w:rFonts w:cstheme="minorHAnsi"/>
        </w:rPr>
      </w:pPr>
      <w:r w:rsidRPr="00E34308">
        <w:rPr>
          <w:rFonts w:cstheme="minorHAnsi"/>
        </w:rPr>
        <w:t>Employ and maintain automatic emergency lighting for the system that activates in the event of a power outage or disruption and that covers emergency exits and evacuation routes within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A9340A1" w14:textId="77777777">
        <w:tc>
          <w:tcPr>
            <w:tcW w:w="0" w:type="auto"/>
            <w:shd w:val="clear" w:color="auto" w:fill="CCECFC"/>
          </w:tcPr>
          <w:p w14:paraId="4CB1583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PE-12 Control Summary Information</w:t>
            </w:r>
          </w:p>
        </w:tc>
      </w:tr>
      <w:tr w:rsidR="00882C4D" w:rsidRPr="00E34308" w14:paraId="76C9ADF9" w14:textId="77777777">
        <w:tc>
          <w:tcPr>
            <w:tcW w:w="0" w:type="auto"/>
            <w:shd w:val="clear" w:color="auto" w:fill="FFFFFF"/>
          </w:tcPr>
          <w:p w14:paraId="0E232ED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6F17FC2F" w14:textId="77777777">
        <w:tc>
          <w:tcPr>
            <w:tcW w:w="0" w:type="auto"/>
            <w:shd w:val="clear" w:color="auto" w:fill="FFFFFF"/>
          </w:tcPr>
          <w:p w14:paraId="3224138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2D0F1038" w14:textId="27CB79A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78928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5EE01D2" w14:textId="7B9F3D9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04975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6C8A817" w14:textId="7C1A00A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88161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AE522D1" w14:textId="0B525C8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58227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3758910" w14:textId="7A98702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38718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940D892" w14:textId="77777777">
        <w:tc>
          <w:tcPr>
            <w:tcW w:w="0" w:type="auto"/>
            <w:shd w:val="clear" w:color="auto" w:fill="FFFFFF"/>
          </w:tcPr>
          <w:p w14:paraId="06327AF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59A3C16C" w14:textId="2BFECDE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58264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A4043D1" w14:textId="2EC625E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28421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E76A53C" w14:textId="65096F7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62780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8ADAF75" w14:textId="24D3ECB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9679283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A311257" w14:textId="1F9028E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2823488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79970BF" w14:textId="114A645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5318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486FA66" w14:textId="2A0E1ECC"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0477278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7C137BF"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9D57F80" w14:textId="77777777">
        <w:tc>
          <w:tcPr>
            <w:tcW w:w="0" w:type="auto"/>
            <w:shd w:val="clear" w:color="auto" w:fill="CCECFC"/>
          </w:tcPr>
          <w:p w14:paraId="4A848B0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lastRenderedPageBreak/>
              <w:t>PE-12 What is the solution and how is it implemented?</w:t>
            </w:r>
          </w:p>
        </w:tc>
      </w:tr>
      <w:tr w:rsidR="00882C4D" w:rsidRPr="00E34308" w14:paraId="22447844" w14:textId="77777777">
        <w:tc>
          <w:tcPr>
            <w:tcW w:w="0" w:type="auto"/>
            <w:shd w:val="clear" w:color="auto" w:fill="FFFFFF"/>
          </w:tcPr>
          <w:p w14:paraId="6E893F0B"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7C69881" w14:textId="77777777" w:rsidR="00A77B3E" w:rsidRPr="00E34308"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38" w:name="_Toc137218312"/>
      <w:bookmarkStart w:id="439" w:name="_Toc144060959"/>
      <w:r w:rsidRPr="00E34308">
        <w:rPr>
          <w:rFonts w:asciiTheme="minorHAnsi" w:hAnsiTheme="minorHAnsi" w:cstheme="minorHAnsi"/>
        </w:rPr>
        <w:t>PE-13 Fire Protection (L)(M)(H)</w:t>
      </w:r>
      <w:bookmarkEnd w:id="438"/>
      <w:bookmarkEnd w:id="439"/>
    </w:p>
    <w:p w14:paraId="5EAA0525" w14:textId="2BD7BAE5" w:rsidR="00A77B3E" w:rsidRPr="00E34308" w:rsidRDefault="00000000" w:rsidP="00E34308">
      <w:pPr>
        <w:spacing w:after="320"/>
        <w:rPr>
          <w:rFonts w:cstheme="minorHAnsi"/>
        </w:rPr>
      </w:pPr>
      <w:r w:rsidRPr="00E34308">
        <w:rPr>
          <w:rFonts w:cstheme="minorHAnsi"/>
        </w:rPr>
        <w:t>Employ and maintain fire detection and suppression systems that are supported by an independent energy source.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F917E3A" w14:textId="77777777">
        <w:tc>
          <w:tcPr>
            <w:tcW w:w="0" w:type="auto"/>
            <w:shd w:val="clear" w:color="auto" w:fill="CCECFC"/>
          </w:tcPr>
          <w:p w14:paraId="3B9433B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PE-13 Control Summary Information</w:t>
            </w:r>
          </w:p>
        </w:tc>
      </w:tr>
      <w:tr w:rsidR="00882C4D" w:rsidRPr="00E34308" w14:paraId="77AFE41C" w14:textId="77777777">
        <w:tc>
          <w:tcPr>
            <w:tcW w:w="0" w:type="auto"/>
            <w:shd w:val="clear" w:color="auto" w:fill="FFFFFF"/>
          </w:tcPr>
          <w:p w14:paraId="4BA4431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42485711" w14:textId="77777777">
        <w:tc>
          <w:tcPr>
            <w:tcW w:w="0" w:type="auto"/>
            <w:shd w:val="clear" w:color="auto" w:fill="FFFFFF"/>
          </w:tcPr>
          <w:p w14:paraId="31CEFCE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6CCA32EA" w14:textId="64C7A54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70294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4102FE6" w14:textId="5D6739E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1901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C0A4BD2" w14:textId="5E5742D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69437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20B72C8" w14:textId="516DB26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06779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C3F450A" w14:textId="0597E17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294969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86ECAF0" w14:textId="77777777">
        <w:tc>
          <w:tcPr>
            <w:tcW w:w="0" w:type="auto"/>
            <w:shd w:val="clear" w:color="auto" w:fill="FFFFFF"/>
          </w:tcPr>
          <w:p w14:paraId="6C40F71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13555933" w14:textId="6788E6A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0198153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4C4BB399" w14:textId="7A0A935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97644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F35C5A8" w14:textId="1799789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33251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CEC860A" w14:textId="0B48736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986123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8DEF677" w14:textId="2F87777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01025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CA1FBFC" w14:textId="3920D45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20606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D4CDAB2" w14:textId="3AA25C2A"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815342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D6C1EB8"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A23B014" w14:textId="77777777">
        <w:tc>
          <w:tcPr>
            <w:tcW w:w="0" w:type="auto"/>
            <w:shd w:val="clear" w:color="auto" w:fill="CCECFC"/>
          </w:tcPr>
          <w:p w14:paraId="67E3684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lastRenderedPageBreak/>
              <w:t>PE-13 What is the solution and how is it implemented?</w:t>
            </w:r>
          </w:p>
        </w:tc>
      </w:tr>
      <w:tr w:rsidR="00882C4D" w:rsidRPr="00E34308" w14:paraId="7494354D" w14:textId="77777777">
        <w:tc>
          <w:tcPr>
            <w:tcW w:w="0" w:type="auto"/>
            <w:shd w:val="clear" w:color="auto" w:fill="FFFFFF"/>
          </w:tcPr>
          <w:p w14:paraId="6626ABA8"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4CDD30A" w14:textId="77777777" w:rsidR="00A77B3E" w:rsidRPr="00E34308" w:rsidRDefault="00000000" w:rsidP="006917D4">
      <w:pPr>
        <w:pStyle w:val="Heading3"/>
        <w:tabs>
          <w:tab w:val="left" w:pos="360"/>
          <w:tab w:val="left" w:pos="720"/>
          <w:tab w:val="left" w:pos="1440"/>
          <w:tab w:val="left" w:pos="2160"/>
        </w:tabs>
        <w:ind w:left="14" w:hanging="14"/>
        <w:rPr>
          <w:rFonts w:asciiTheme="minorHAnsi" w:hAnsiTheme="minorHAnsi" w:cstheme="minorHAnsi"/>
        </w:rPr>
      </w:pPr>
      <w:bookmarkStart w:id="440" w:name="_Toc137218313"/>
      <w:bookmarkStart w:id="441" w:name="_Toc144060960"/>
      <w:r w:rsidRPr="00E34308">
        <w:rPr>
          <w:rFonts w:asciiTheme="minorHAnsi" w:hAnsiTheme="minorHAnsi" w:cstheme="minorHAnsi"/>
        </w:rPr>
        <w:t>PE-13(1) Detection Systems — Automatic Activation and Notification (M)(H)</w:t>
      </w:r>
      <w:bookmarkEnd w:id="440"/>
      <w:bookmarkEnd w:id="441"/>
    </w:p>
    <w:p w14:paraId="515420A4" w14:textId="0482C1F9" w:rsidR="00A77B3E" w:rsidRPr="00E34308" w:rsidRDefault="00000000" w:rsidP="00E34308">
      <w:pPr>
        <w:pStyle w:val="BodyText"/>
        <w:tabs>
          <w:tab w:val="left" w:pos="360"/>
          <w:tab w:val="left" w:pos="720"/>
          <w:tab w:val="left" w:pos="1440"/>
          <w:tab w:val="left" w:pos="2160"/>
        </w:tabs>
        <w:spacing w:after="320"/>
        <w:ind w:left="14" w:hanging="14"/>
        <w:rPr>
          <w:rFonts w:cstheme="minorHAnsi"/>
        </w:rPr>
      </w:pPr>
      <w:r w:rsidRPr="00E34308">
        <w:rPr>
          <w:rFonts w:cstheme="minorHAnsi"/>
        </w:rPr>
        <w:t>Employ fire detection systems that activate automatically and notify [FedRAMP Assignment: service provider building maintenance/physical security personnel] and [FedRAMP Assignment: service provider emergency responders with incident response responsibilities] in the event of a fire.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BE9DB0B" w14:textId="77777777">
        <w:tc>
          <w:tcPr>
            <w:tcW w:w="0" w:type="auto"/>
            <w:shd w:val="clear" w:color="auto" w:fill="CCECFC"/>
          </w:tcPr>
          <w:p w14:paraId="2375091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PE-13(1) Control Summary Information</w:t>
            </w:r>
          </w:p>
        </w:tc>
      </w:tr>
      <w:tr w:rsidR="00882C4D" w:rsidRPr="00E34308" w14:paraId="4DD8EAEE" w14:textId="77777777">
        <w:tc>
          <w:tcPr>
            <w:tcW w:w="0" w:type="auto"/>
            <w:shd w:val="clear" w:color="auto" w:fill="FFFFFF"/>
          </w:tcPr>
          <w:p w14:paraId="3585173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0922CC7E" w14:textId="77777777">
        <w:tc>
          <w:tcPr>
            <w:tcW w:w="0" w:type="auto"/>
            <w:shd w:val="clear" w:color="auto" w:fill="FFFFFF"/>
          </w:tcPr>
          <w:p w14:paraId="15B984A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PE-13(1)-1:</w:t>
            </w:r>
          </w:p>
        </w:tc>
      </w:tr>
      <w:tr w:rsidR="00882C4D" w:rsidRPr="00E34308" w14:paraId="38A11EA5" w14:textId="77777777">
        <w:tc>
          <w:tcPr>
            <w:tcW w:w="0" w:type="auto"/>
            <w:shd w:val="clear" w:color="auto" w:fill="FFFFFF"/>
          </w:tcPr>
          <w:p w14:paraId="170BBEB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PE-13(1)-2:</w:t>
            </w:r>
          </w:p>
        </w:tc>
      </w:tr>
      <w:tr w:rsidR="00882C4D" w:rsidRPr="00E34308" w14:paraId="4A84D148" w14:textId="77777777">
        <w:tc>
          <w:tcPr>
            <w:tcW w:w="0" w:type="auto"/>
            <w:shd w:val="clear" w:color="auto" w:fill="FFFFFF"/>
          </w:tcPr>
          <w:p w14:paraId="18216C7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554A1659" w14:textId="1100AA0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764888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648325F" w14:textId="4AFAE89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420520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AC11869" w14:textId="6C5FA8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66371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CD2734D" w14:textId="1193040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15876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09E0DD2" w14:textId="7C01853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665748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59BD75E" w14:textId="77777777">
        <w:tc>
          <w:tcPr>
            <w:tcW w:w="0" w:type="auto"/>
            <w:shd w:val="clear" w:color="auto" w:fill="FFFFFF"/>
          </w:tcPr>
          <w:p w14:paraId="645DA68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77C95EA7" w14:textId="4BA1542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07286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3412AED" w14:textId="4FC9E18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989642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6187C1E" w14:textId="2600EE9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74790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245E89AE" w14:textId="74249FC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64766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9D4AFA7" w14:textId="2436835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2015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F637288" w14:textId="0DC9021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826826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352DB595" w14:textId="51375CCB"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1224135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6A1FA81"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C6BF693" w14:textId="77777777">
        <w:tc>
          <w:tcPr>
            <w:tcW w:w="0" w:type="auto"/>
            <w:shd w:val="clear" w:color="auto" w:fill="CCECFC"/>
          </w:tcPr>
          <w:p w14:paraId="7F13FA0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PE-13(1) What is the solution and how is it implemented?</w:t>
            </w:r>
          </w:p>
        </w:tc>
      </w:tr>
      <w:tr w:rsidR="00882C4D" w:rsidRPr="00E34308" w14:paraId="50F4DCF1" w14:textId="77777777">
        <w:tc>
          <w:tcPr>
            <w:tcW w:w="0" w:type="auto"/>
            <w:shd w:val="clear" w:color="auto" w:fill="FFFFFF"/>
          </w:tcPr>
          <w:p w14:paraId="14DF2E03"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CCCD7B3" w14:textId="77777777" w:rsidR="00A77B3E" w:rsidRPr="00E34308" w:rsidRDefault="00000000" w:rsidP="006917D4">
      <w:pPr>
        <w:pStyle w:val="Heading3"/>
        <w:tabs>
          <w:tab w:val="left" w:pos="360"/>
          <w:tab w:val="left" w:pos="720"/>
          <w:tab w:val="left" w:pos="1440"/>
          <w:tab w:val="left" w:pos="2160"/>
        </w:tabs>
        <w:ind w:left="20" w:hanging="20"/>
        <w:rPr>
          <w:rFonts w:asciiTheme="minorHAnsi" w:hAnsiTheme="minorHAnsi" w:cstheme="minorHAnsi"/>
        </w:rPr>
      </w:pPr>
      <w:bookmarkStart w:id="442" w:name="_Toc137218314"/>
      <w:bookmarkStart w:id="443" w:name="_Toc144060961"/>
      <w:r w:rsidRPr="00E34308">
        <w:rPr>
          <w:rFonts w:asciiTheme="minorHAnsi" w:hAnsiTheme="minorHAnsi" w:cstheme="minorHAnsi"/>
        </w:rPr>
        <w:t>PE-13(2) Suppression Systems — Automatic Activation and Notification (M)(H)</w:t>
      </w:r>
      <w:bookmarkEnd w:id="442"/>
      <w:bookmarkEnd w:id="443"/>
    </w:p>
    <w:p w14:paraId="397BD92D"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(a)</w:t>
      </w:r>
      <w:r w:rsidRPr="00E34308">
        <w:rPr>
          <w:rFonts w:cstheme="minorHAnsi"/>
        </w:rPr>
        <w:tab/>
        <w:t>Employ fire suppression systems that activate automatically and notify [Assignment: organization-defined personnel or roles] and [Assignment: organization-defined emergency responders]; and</w:t>
      </w:r>
    </w:p>
    <w:p w14:paraId="4793F1C6" w14:textId="2F026F4B"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(b)</w:t>
      </w:r>
      <w:r w:rsidRPr="00E34308">
        <w:rPr>
          <w:rFonts w:cstheme="minorHAnsi"/>
        </w:rPr>
        <w:tab/>
        <w:t>Employ an automatic fire suppression capability when the facility is not staffed on a continuous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6E564EB" w14:textId="77777777">
        <w:tc>
          <w:tcPr>
            <w:tcW w:w="0" w:type="auto"/>
            <w:shd w:val="clear" w:color="auto" w:fill="CCECFC"/>
          </w:tcPr>
          <w:p w14:paraId="11AF232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PE-13(2) Control Summary Information</w:t>
            </w:r>
          </w:p>
        </w:tc>
      </w:tr>
      <w:tr w:rsidR="00882C4D" w:rsidRPr="00E34308" w14:paraId="7BEA1DDA" w14:textId="77777777">
        <w:tc>
          <w:tcPr>
            <w:tcW w:w="0" w:type="auto"/>
            <w:shd w:val="clear" w:color="auto" w:fill="FFFFFF"/>
          </w:tcPr>
          <w:p w14:paraId="295D509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049A3E0C" w14:textId="77777777">
        <w:tc>
          <w:tcPr>
            <w:tcW w:w="0" w:type="auto"/>
            <w:shd w:val="clear" w:color="auto" w:fill="FFFFFF"/>
          </w:tcPr>
          <w:p w14:paraId="5F882257"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PE-13(2)(a)-1:</w:t>
            </w:r>
          </w:p>
        </w:tc>
      </w:tr>
      <w:tr w:rsidR="00882C4D" w:rsidRPr="00E34308" w14:paraId="568D4482" w14:textId="77777777">
        <w:tc>
          <w:tcPr>
            <w:tcW w:w="0" w:type="auto"/>
            <w:shd w:val="clear" w:color="auto" w:fill="FFFFFF"/>
          </w:tcPr>
          <w:p w14:paraId="2C4B0F0E" w14:textId="3923433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PE-13(2)(a)-2:</w:t>
            </w:r>
          </w:p>
        </w:tc>
      </w:tr>
      <w:tr w:rsidR="00882C4D" w:rsidRPr="00E34308" w14:paraId="3C2E6925" w14:textId="77777777">
        <w:tc>
          <w:tcPr>
            <w:tcW w:w="0" w:type="auto"/>
            <w:shd w:val="clear" w:color="auto" w:fill="FFFFFF"/>
          </w:tcPr>
          <w:p w14:paraId="048A0074"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3D4011B8" w14:textId="18D6B66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348550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DF4A6CB" w14:textId="4A986E4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015624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DAFA99E" w14:textId="77417CF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062631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70ACD25" w14:textId="2A0EC9A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6123648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46CC780" w14:textId="6DEF0E02"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0753682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A0F1C81" w14:textId="77777777">
        <w:tc>
          <w:tcPr>
            <w:tcW w:w="0" w:type="auto"/>
            <w:shd w:val="clear" w:color="auto" w:fill="FFFFFF"/>
          </w:tcPr>
          <w:p w14:paraId="5B847CA4"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04AE955F" w14:textId="0ED6944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104368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8A4FF4E" w14:textId="155F28E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134255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CE32A1B" w14:textId="4FC0AD6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054523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21D30E53" w14:textId="0E1FEE9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014093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8D948B0" w14:textId="1795E628"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4480803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2C66D2B" w14:textId="5517FD1C"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866609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156CD4F" w14:textId="2C297F6E"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2863806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40C55250"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63D5472" w14:textId="77777777">
        <w:tc>
          <w:tcPr>
            <w:tcW w:w="0" w:type="auto"/>
            <w:shd w:val="clear" w:color="auto" w:fill="CCECFC"/>
          </w:tcPr>
          <w:p w14:paraId="6CF38B8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PE-13(2) What is the solution and how is it implemented?</w:t>
            </w:r>
          </w:p>
        </w:tc>
      </w:tr>
      <w:tr w:rsidR="00882C4D" w:rsidRPr="00E34308" w14:paraId="13166E32" w14:textId="77777777">
        <w:tc>
          <w:tcPr>
            <w:tcW w:w="0" w:type="auto"/>
            <w:shd w:val="clear" w:color="auto" w:fill="FFFFFF"/>
          </w:tcPr>
          <w:p w14:paraId="09DD8A7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128762BB" w14:textId="77777777">
        <w:tc>
          <w:tcPr>
            <w:tcW w:w="0" w:type="auto"/>
            <w:shd w:val="clear" w:color="auto" w:fill="FFFFFF"/>
          </w:tcPr>
          <w:p w14:paraId="5E8E420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bl>
    <w:p w14:paraId="6EE35A26" w14:textId="77777777" w:rsidR="00A77B3E" w:rsidRPr="00E34308" w:rsidRDefault="00000000" w:rsidP="006917D4">
      <w:pPr>
        <w:pStyle w:val="Heading2"/>
        <w:tabs>
          <w:tab w:val="left" w:pos="360"/>
          <w:tab w:val="left" w:pos="720"/>
          <w:tab w:val="left" w:pos="1440"/>
          <w:tab w:val="left" w:pos="2160"/>
        </w:tabs>
        <w:ind w:left="1300" w:hanging="1300"/>
        <w:rPr>
          <w:rFonts w:asciiTheme="minorHAnsi" w:hAnsiTheme="minorHAnsi" w:cstheme="minorHAnsi"/>
          <w:lang w:val="es-ES"/>
        </w:rPr>
      </w:pPr>
      <w:bookmarkStart w:id="444" w:name="_Toc137218315"/>
      <w:bookmarkStart w:id="445" w:name="_Toc144060962"/>
      <w:r w:rsidRPr="00E34308">
        <w:rPr>
          <w:rFonts w:asciiTheme="minorHAnsi" w:hAnsiTheme="minorHAnsi" w:cstheme="minorHAnsi"/>
          <w:lang w:val="es-ES"/>
        </w:rPr>
        <w:t xml:space="preserve">PE-14 </w:t>
      </w:r>
      <w:proofErr w:type="spellStart"/>
      <w:r w:rsidRPr="00E34308">
        <w:rPr>
          <w:rFonts w:asciiTheme="minorHAnsi" w:hAnsiTheme="minorHAnsi" w:cstheme="minorHAnsi"/>
          <w:lang w:val="es-ES"/>
        </w:rPr>
        <w:t>Environmental</w:t>
      </w:r>
      <w:proofErr w:type="spellEnd"/>
      <w:r w:rsidRPr="00E34308">
        <w:rPr>
          <w:rFonts w:asciiTheme="minorHAnsi" w:hAnsiTheme="minorHAnsi" w:cstheme="minorHAnsi"/>
          <w:lang w:val="es-ES"/>
        </w:rPr>
        <w:t xml:space="preserve"> </w:t>
      </w:r>
      <w:proofErr w:type="spellStart"/>
      <w:r w:rsidRPr="00E34308">
        <w:rPr>
          <w:rFonts w:asciiTheme="minorHAnsi" w:hAnsiTheme="minorHAnsi" w:cstheme="minorHAnsi"/>
          <w:lang w:val="es-ES"/>
        </w:rPr>
        <w:t>Controls</w:t>
      </w:r>
      <w:proofErr w:type="spellEnd"/>
      <w:r w:rsidRPr="00E34308">
        <w:rPr>
          <w:rFonts w:asciiTheme="minorHAnsi" w:hAnsiTheme="minorHAnsi" w:cstheme="minorHAnsi"/>
          <w:lang w:val="es-ES"/>
        </w:rPr>
        <w:t xml:space="preserve"> (L)(M)(H)</w:t>
      </w:r>
      <w:bookmarkEnd w:id="444"/>
      <w:bookmarkEnd w:id="445"/>
    </w:p>
    <w:p w14:paraId="2306692E" w14:textId="44890E6E"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lang w:val="es-ES"/>
        </w:rPr>
        <w:tab/>
      </w:r>
      <w:r w:rsidRPr="00E34308">
        <w:rPr>
          <w:rFonts w:cstheme="minorHAnsi"/>
        </w:rPr>
        <w:t>a.</w:t>
      </w:r>
      <w:r w:rsidRPr="00E34308">
        <w:rPr>
          <w:rFonts w:cstheme="minorHAnsi"/>
        </w:rPr>
        <w:tab/>
        <w:t>Maintain [FedRAMP Assignment: consistent with American Society of Heating, Refrigerating and Air-conditioning Engineers (ASHRAE) document entitled Thermal Guidelines for Data Processing Environments] levels within the facility where the system resides at [Assignment: organization-defined acceptable levels]; and</w:t>
      </w:r>
    </w:p>
    <w:p w14:paraId="6E2716E6" w14:textId="442A1AD0"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Monitor environmental control levels [FedRAMP Assignment: continuously].</w:t>
      </w:r>
    </w:p>
    <w:p w14:paraId="6CA65DA1" w14:textId="77777777" w:rsidR="00A77B3E" w:rsidRPr="00E34308" w:rsidRDefault="00000000" w:rsidP="006917D4">
      <w:pPr>
        <w:pStyle w:val="BodyText"/>
        <w:tabs>
          <w:tab w:val="left" w:pos="360"/>
          <w:tab w:val="left" w:pos="720"/>
          <w:tab w:val="left" w:pos="1440"/>
          <w:tab w:val="left" w:pos="2160"/>
        </w:tabs>
        <w:ind w:left="760" w:hanging="760"/>
        <w:rPr>
          <w:rFonts w:cstheme="minorHAnsi"/>
          <w:b/>
        </w:rPr>
      </w:pPr>
      <w:r w:rsidRPr="00E34308">
        <w:rPr>
          <w:rFonts w:cstheme="minorHAnsi"/>
          <w:b/>
        </w:rPr>
        <w:tab/>
      </w:r>
      <w:r w:rsidRPr="00E34308">
        <w:rPr>
          <w:rFonts w:cstheme="minorHAnsi"/>
          <w:b/>
        </w:rPr>
        <w:tab/>
      </w:r>
      <w:r w:rsidRPr="00E34308">
        <w:rPr>
          <w:rFonts w:cstheme="minorHAnsi"/>
          <w:b/>
        </w:rPr>
        <w:tab/>
        <w:t>PE-14 Additional FedRAMP Requirements and Guidance:</w:t>
      </w:r>
    </w:p>
    <w:p w14:paraId="7AA6EB58" w14:textId="15E65333"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(a) Requirement:</w:t>
      </w:r>
      <w:r w:rsidRPr="00E34308">
        <w:rPr>
          <w:rFonts w:cstheme="minorHAnsi"/>
        </w:rPr>
        <w:t xml:space="preserve"> The service provider measures temperature at server inlets and humidity levels by dew point.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21F555C" w14:textId="77777777">
        <w:tc>
          <w:tcPr>
            <w:tcW w:w="0" w:type="auto"/>
            <w:shd w:val="clear" w:color="auto" w:fill="CCECFC"/>
          </w:tcPr>
          <w:p w14:paraId="709F80D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PE-14 Control Summary Information</w:t>
            </w:r>
          </w:p>
        </w:tc>
      </w:tr>
      <w:tr w:rsidR="00882C4D" w:rsidRPr="00E34308" w14:paraId="4C7C709A" w14:textId="77777777">
        <w:tc>
          <w:tcPr>
            <w:tcW w:w="0" w:type="auto"/>
            <w:shd w:val="clear" w:color="auto" w:fill="FFFFFF"/>
          </w:tcPr>
          <w:p w14:paraId="771A716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4925F58D" w14:textId="77777777">
        <w:tc>
          <w:tcPr>
            <w:tcW w:w="0" w:type="auto"/>
            <w:shd w:val="clear" w:color="auto" w:fill="FFFFFF"/>
          </w:tcPr>
          <w:p w14:paraId="5CF8A02E" w14:textId="22CF50F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PE-14(a)-1:</w:t>
            </w:r>
          </w:p>
        </w:tc>
      </w:tr>
      <w:tr w:rsidR="00882C4D" w:rsidRPr="00E34308" w14:paraId="44825F04" w14:textId="77777777">
        <w:tc>
          <w:tcPr>
            <w:tcW w:w="0" w:type="auto"/>
            <w:shd w:val="clear" w:color="auto" w:fill="FFFFFF"/>
          </w:tcPr>
          <w:p w14:paraId="504A113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Parameter PE-14(a)-2:</w:t>
            </w:r>
          </w:p>
        </w:tc>
      </w:tr>
      <w:tr w:rsidR="00882C4D" w:rsidRPr="00E34308" w14:paraId="57CC0117" w14:textId="77777777">
        <w:tc>
          <w:tcPr>
            <w:tcW w:w="0" w:type="auto"/>
            <w:shd w:val="clear" w:color="auto" w:fill="FFFFFF"/>
          </w:tcPr>
          <w:p w14:paraId="5883EA9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PE-14(b):</w:t>
            </w:r>
          </w:p>
        </w:tc>
      </w:tr>
      <w:tr w:rsidR="00882C4D" w:rsidRPr="00E34308" w14:paraId="4D4EE921" w14:textId="77777777">
        <w:tc>
          <w:tcPr>
            <w:tcW w:w="0" w:type="auto"/>
            <w:shd w:val="clear" w:color="auto" w:fill="FFFFFF"/>
          </w:tcPr>
          <w:p w14:paraId="4852C5D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2A7BC36F" w14:textId="0662C73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6289233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905515D" w14:textId="4E0207F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076932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C0F4709" w14:textId="7AF50D3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171857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124ED7A" w14:textId="4220A5F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549181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0B7268E" w14:textId="4B4A276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44474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821DCF7" w14:textId="77777777">
        <w:tc>
          <w:tcPr>
            <w:tcW w:w="0" w:type="auto"/>
            <w:shd w:val="clear" w:color="auto" w:fill="FFFFFF"/>
          </w:tcPr>
          <w:p w14:paraId="6752852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63CA43A3" w14:textId="0FD914C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185730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191BFB2" w14:textId="64CF183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429045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F73F6B1" w14:textId="3631756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885235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0ECBB4C7" w14:textId="4ED8C6D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169654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7E2ECEB" w14:textId="19D799E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171511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7A7B6CF" w14:textId="4527DA4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0689508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81CE8F6" w14:textId="5C7EE809"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2502854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626C107"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FAC72F9" w14:textId="77777777">
        <w:tc>
          <w:tcPr>
            <w:tcW w:w="0" w:type="auto"/>
            <w:shd w:val="clear" w:color="auto" w:fill="CCECFC"/>
          </w:tcPr>
          <w:p w14:paraId="07C8067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PE-14 What is the solution and how is it implemented?</w:t>
            </w:r>
          </w:p>
        </w:tc>
      </w:tr>
      <w:tr w:rsidR="00882C4D" w:rsidRPr="00E34308" w14:paraId="28B8B4D4" w14:textId="77777777">
        <w:tc>
          <w:tcPr>
            <w:tcW w:w="0" w:type="auto"/>
            <w:shd w:val="clear" w:color="auto" w:fill="FFFFFF"/>
          </w:tcPr>
          <w:p w14:paraId="35C3845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3AFFC5E5" w14:textId="77777777">
        <w:tc>
          <w:tcPr>
            <w:tcW w:w="0" w:type="auto"/>
            <w:shd w:val="clear" w:color="auto" w:fill="FFFFFF"/>
          </w:tcPr>
          <w:p w14:paraId="50FDFDD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0157C327" w14:textId="77777777" w:rsidR="00A77B3E" w:rsidRPr="00E34308"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446" w:name="_Toc137218316"/>
      <w:bookmarkStart w:id="447" w:name="_Toc144060963"/>
      <w:r w:rsidRPr="00E34308">
        <w:rPr>
          <w:rFonts w:asciiTheme="minorHAnsi" w:hAnsiTheme="minorHAnsi" w:cstheme="minorHAnsi"/>
        </w:rPr>
        <w:t>PE-15 Water Damage Protection (L)(M)(H)</w:t>
      </w:r>
      <w:bookmarkEnd w:id="446"/>
      <w:bookmarkEnd w:id="447"/>
    </w:p>
    <w:p w14:paraId="7BB3F684" w14:textId="1E5385CA" w:rsidR="00A77B3E" w:rsidRPr="00E34308" w:rsidRDefault="00000000" w:rsidP="00E34308">
      <w:pPr>
        <w:spacing w:after="320"/>
        <w:rPr>
          <w:rFonts w:cstheme="minorHAnsi"/>
        </w:rPr>
      </w:pPr>
      <w:r w:rsidRPr="00E34308">
        <w:rPr>
          <w:rFonts w:cstheme="minorHAnsi"/>
        </w:rPr>
        <w:t>Protect the system from damage resulting from water leakage by providing master shutoff or isolation valves that are accessible, working properly, and known to key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C463AC7" w14:textId="77777777">
        <w:tc>
          <w:tcPr>
            <w:tcW w:w="0" w:type="auto"/>
            <w:shd w:val="clear" w:color="auto" w:fill="CCECFC"/>
          </w:tcPr>
          <w:p w14:paraId="4205316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lastRenderedPageBreak/>
              <w:t>PE-15 Control Summary Information</w:t>
            </w:r>
          </w:p>
        </w:tc>
      </w:tr>
      <w:tr w:rsidR="00882C4D" w:rsidRPr="00E34308" w14:paraId="608E95D7" w14:textId="77777777">
        <w:tc>
          <w:tcPr>
            <w:tcW w:w="0" w:type="auto"/>
            <w:shd w:val="clear" w:color="auto" w:fill="FFFFFF"/>
          </w:tcPr>
          <w:p w14:paraId="0D49BAC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7A04EB41" w14:textId="77777777">
        <w:tc>
          <w:tcPr>
            <w:tcW w:w="0" w:type="auto"/>
            <w:shd w:val="clear" w:color="auto" w:fill="FFFFFF"/>
          </w:tcPr>
          <w:p w14:paraId="5917527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6EC46923" w14:textId="5FE32AF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07146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00025ADB" w14:textId="70DCAF4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50914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5642FD7" w14:textId="3E32859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414228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F8C325C" w14:textId="73C3457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8280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074C05F" w14:textId="66F9653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615592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B5ACB8E" w14:textId="77777777">
        <w:tc>
          <w:tcPr>
            <w:tcW w:w="0" w:type="auto"/>
            <w:shd w:val="clear" w:color="auto" w:fill="FFFFFF"/>
          </w:tcPr>
          <w:p w14:paraId="29C2084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13C4B31C" w14:textId="2C60137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936432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C1803CC" w14:textId="1C3866A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31356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056A604" w14:textId="0307E5E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17582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72BB980" w14:textId="4FB69EA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55081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378395E" w14:textId="5BAB955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4503984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63DAB21" w14:textId="1BE0B5F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33993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36DB04FA" w14:textId="7660F431"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371704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53FCD2B"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B4EED8F" w14:textId="77777777">
        <w:tc>
          <w:tcPr>
            <w:tcW w:w="0" w:type="auto"/>
            <w:shd w:val="clear" w:color="auto" w:fill="CCECFC"/>
          </w:tcPr>
          <w:p w14:paraId="6BAEC88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PE-15 What is the solution and how is it implemented?</w:t>
            </w:r>
          </w:p>
        </w:tc>
      </w:tr>
      <w:tr w:rsidR="00882C4D" w:rsidRPr="00E34308" w14:paraId="216E2CDB" w14:textId="77777777">
        <w:tc>
          <w:tcPr>
            <w:tcW w:w="0" w:type="auto"/>
            <w:shd w:val="clear" w:color="auto" w:fill="FFFFFF"/>
          </w:tcPr>
          <w:p w14:paraId="0DFC419F"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ABB9AF6"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448" w:name="_Toc137218317"/>
      <w:bookmarkStart w:id="449" w:name="_Toc144060964"/>
      <w:r w:rsidRPr="00E34308">
        <w:rPr>
          <w:rFonts w:asciiTheme="minorHAnsi" w:hAnsiTheme="minorHAnsi" w:cstheme="minorHAnsi"/>
        </w:rPr>
        <w:t>PE-16 Delivery and Removal (L)(M)(H)</w:t>
      </w:r>
      <w:bookmarkEnd w:id="448"/>
      <w:bookmarkEnd w:id="449"/>
    </w:p>
    <w:p w14:paraId="2A349B32"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Authorize and control [FedRAMP Assignment: all information system components] entering and exiting the facility; and</w:t>
      </w:r>
    </w:p>
    <w:p w14:paraId="57565BB8" w14:textId="6831BAD7"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lastRenderedPageBreak/>
        <w:tab/>
        <w:t>b.</w:t>
      </w:r>
      <w:r w:rsidRPr="00E34308">
        <w:rPr>
          <w:rFonts w:cstheme="minorHAnsi"/>
        </w:rPr>
        <w:tab/>
        <w:t>Maintain records of the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0B2A791" w14:textId="77777777">
        <w:tc>
          <w:tcPr>
            <w:tcW w:w="0" w:type="auto"/>
            <w:shd w:val="clear" w:color="auto" w:fill="CCECFC"/>
          </w:tcPr>
          <w:p w14:paraId="270973F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PE-16 Control Summary Information</w:t>
            </w:r>
          </w:p>
        </w:tc>
      </w:tr>
      <w:tr w:rsidR="00882C4D" w:rsidRPr="00E34308" w14:paraId="53861922" w14:textId="77777777">
        <w:tc>
          <w:tcPr>
            <w:tcW w:w="0" w:type="auto"/>
            <w:shd w:val="clear" w:color="auto" w:fill="FFFFFF"/>
          </w:tcPr>
          <w:p w14:paraId="50D3418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56C50EA7" w14:textId="77777777">
        <w:tc>
          <w:tcPr>
            <w:tcW w:w="0" w:type="auto"/>
            <w:shd w:val="clear" w:color="auto" w:fill="FFFFFF"/>
          </w:tcPr>
          <w:p w14:paraId="5A7F0A9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PE-16(a):</w:t>
            </w:r>
          </w:p>
        </w:tc>
      </w:tr>
      <w:tr w:rsidR="00882C4D" w:rsidRPr="00E34308" w14:paraId="3D62C6E3" w14:textId="77777777">
        <w:tc>
          <w:tcPr>
            <w:tcW w:w="0" w:type="auto"/>
            <w:shd w:val="clear" w:color="auto" w:fill="FFFFFF"/>
          </w:tcPr>
          <w:p w14:paraId="60CFFC6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2613C0AF" w14:textId="2B80E7D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53684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ED3C04E" w14:textId="4EA6332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742509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C855C28" w14:textId="46229C6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930692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32D52FC" w14:textId="35A8859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5402955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CD5491E" w14:textId="4FE4836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291662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C9B33FB" w14:textId="77777777">
        <w:tc>
          <w:tcPr>
            <w:tcW w:w="0" w:type="auto"/>
            <w:shd w:val="clear" w:color="auto" w:fill="FFFFFF"/>
          </w:tcPr>
          <w:p w14:paraId="1174B4C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4548069E" w14:textId="4A7EBBD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65985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732AA72" w14:textId="7E4CE1A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5767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6DC1C974" w14:textId="6065DC9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001756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E5A52AA" w14:textId="2A2CCA2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226123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2A221069" w14:textId="54E0A00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505559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7DC5F03" w14:textId="35F9C0D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669304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C35F23F" w14:textId="060FC35B"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206348008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925D68A"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2B97135" w14:textId="77777777">
        <w:tc>
          <w:tcPr>
            <w:tcW w:w="0" w:type="auto"/>
            <w:shd w:val="clear" w:color="auto" w:fill="CCECFC"/>
          </w:tcPr>
          <w:p w14:paraId="0BA4220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PE-16 What is the solution and how is it implemented?</w:t>
            </w:r>
          </w:p>
        </w:tc>
      </w:tr>
      <w:tr w:rsidR="00882C4D" w:rsidRPr="00E34308" w14:paraId="1031C024" w14:textId="77777777">
        <w:tc>
          <w:tcPr>
            <w:tcW w:w="0" w:type="auto"/>
            <w:shd w:val="clear" w:color="auto" w:fill="FFFFFF"/>
          </w:tcPr>
          <w:p w14:paraId="0F38C6D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5054256F" w14:textId="77777777">
        <w:tc>
          <w:tcPr>
            <w:tcW w:w="0" w:type="auto"/>
            <w:shd w:val="clear" w:color="auto" w:fill="FFFFFF"/>
          </w:tcPr>
          <w:p w14:paraId="5FA4CCD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472CE36C" w14:textId="77777777" w:rsidR="00A77B3E" w:rsidRPr="00E34308" w:rsidRDefault="00000000" w:rsidP="006917D4">
      <w:pPr>
        <w:pStyle w:val="Heading2"/>
        <w:tabs>
          <w:tab w:val="left" w:pos="360"/>
          <w:tab w:val="left" w:pos="720"/>
          <w:tab w:val="left" w:pos="1440"/>
          <w:tab w:val="left" w:pos="2160"/>
        </w:tabs>
        <w:ind w:left="763" w:hanging="763"/>
        <w:rPr>
          <w:rFonts w:asciiTheme="minorHAnsi" w:hAnsiTheme="minorHAnsi" w:cstheme="minorHAnsi"/>
        </w:rPr>
      </w:pPr>
      <w:bookmarkStart w:id="450" w:name="_Toc137218318"/>
      <w:bookmarkStart w:id="451" w:name="_Toc144060965"/>
      <w:r w:rsidRPr="00E34308">
        <w:rPr>
          <w:rFonts w:asciiTheme="minorHAnsi" w:hAnsiTheme="minorHAnsi" w:cstheme="minorHAnsi"/>
        </w:rPr>
        <w:lastRenderedPageBreak/>
        <w:t>PE-17 Alternate Work Site (M)(H)</w:t>
      </w:r>
      <w:bookmarkEnd w:id="450"/>
      <w:bookmarkEnd w:id="451"/>
    </w:p>
    <w:p w14:paraId="201D86BF"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a.</w:t>
      </w:r>
      <w:r w:rsidRPr="00E34308">
        <w:rPr>
          <w:rFonts w:cstheme="minorHAnsi"/>
        </w:rPr>
        <w:tab/>
        <w:t>Determine and document the [Assignment: organization-defined alternate work sites] allowed for use by employees;</w:t>
      </w:r>
    </w:p>
    <w:p w14:paraId="27C6FF11"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b.</w:t>
      </w:r>
      <w:r w:rsidRPr="00E34308">
        <w:rPr>
          <w:rFonts w:cstheme="minorHAnsi"/>
        </w:rPr>
        <w:tab/>
        <w:t>Employ the following controls at alternate work sites: [Assignment: organization-defined controls];</w:t>
      </w:r>
    </w:p>
    <w:p w14:paraId="1833F310"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c.</w:t>
      </w:r>
      <w:r w:rsidRPr="00E34308">
        <w:rPr>
          <w:rFonts w:cstheme="minorHAnsi"/>
        </w:rPr>
        <w:tab/>
        <w:t>Assess the effectiveness of controls at alternate work sites; and</w:t>
      </w:r>
    </w:p>
    <w:p w14:paraId="4E30BD44" w14:textId="5E4976EF"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d.</w:t>
      </w:r>
      <w:r w:rsidRPr="00E34308">
        <w:rPr>
          <w:rFonts w:cstheme="minorHAnsi"/>
        </w:rPr>
        <w:tab/>
        <w:t>Provide a means for employees to communicate with information security and privacy personnel in case of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3D4AA1F" w14:textId="77777777">
        <w:tc>
          <w:tcPr>
            <w:tcW w:w="0" w:type="auto"/>
            <w:shd w:val="clear" w:color="auto" w:fill="CCECFC"/>
          </w:tcPr>
          <w:p w14:paraId="3ED9C7D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PE-17 Control Summary Information</w:t>
            </w:r>
          </w:p>
        </w:tc>
      </w:tr>
      <w:tr w:rsidR="00882C4D" w:rsidRPr="00E34308" w14:paraId="220C3C44" w14:textId="77777777">
        <w:tc>
          <w:tcPr>
            <w:tcW w:w="0" w:type="auto"/>
            <w:shd w:val="clear" w:color="auto" w:fill="FFFFFF"/>
          </w:tcPr>
          <w:p w14:paraId="508F3C6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647C1455" w14:textId="77777777">
        <w:tc>
          <w:tcPr>
            <w:tcW w:w="0" w:type="auto"/>
            <w:shd w:val="clear" w:color="auto" w:fill="FFFFFF"/>
          </w:tcPr>
          <w:p w14:paraId="4A70CD2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PE-17(a):</w:t>
            </w:r>
          </w:p>
        </w:tc>
      </w:tr>
      <w:tr w:rsidR="00882C4D" w:rsidRPr="00E34308" w14:paraId="2E4BDAF8" w14:textId="77777777">
        <w:tc>
          <w:tcPr>
            <w:tcW w:w="0" w:type="auto"/>
            <w:shd w:val="clear" w:color="auto" w:fill="FFFFFF"/>
          </w:tcPr>
          <w:p w14:paraId="0724EAA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PE-17(b):</w:t>
            </w:r>
          </w:p>
        </w:tc>
      </w:tr>
      <w:tr w:rsidR="00882C4D" w:rsidRPr="00E34308" w14:paraId="1C06C528" w14:textId="77777777">
        <w:tc>
          <w:tcPr>
            <w:tcW w:w="0" w:type="auto"/>
            <w:shd w:val="clear" w:color="auto" w:fill="FFFFFF"/>
          </w:tcPr>
          <w:p w14:paraId="2F1C3A0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68EBFC62" w14:textId="4C36B1A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70905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03E1883" w14:textId="085E5A3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51229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293F3C6C" w14:textId="5F00E7C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4604178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9FDC51C" w14:textId="22FF662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950806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77FC720" w14:textId="1021F05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348030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361BBFF" w14:textId="77777777">
        <w:tc>
          <w:tcPr>
            <w:tcW w:w="0" w:type="auto"/>
            <w:shd w:val="clear" w:color="auto" w:fill="FFFFFF"/>
          </w:tcPr>
          <w:p w14:paraId="4AC661A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379D2081" w14:textId="45047E9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826974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1F4D0BA" w14:textId="57D9326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314009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7F83D92" w14:textId="4F29F78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889425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95EE741" w14:textId="4F67D2B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755266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8DA5A97" w14:textId="1B88093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962113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BD2329E" w14:textId="0076E26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780535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9EC901E" w14:textId="402F4E08"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8554387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4775EB18"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24CB367" w14:textId="77777777">
        <w:tc>
          <w:tcPr>
            <w:tcW w:w="0" w:type="auto"/>
            <w:shd w:val="clear" w:color="auto" w:fill="CCECFC"/>
          </w:tcPr>
          <w:p w14:paraId="11C8E02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PE-17 What is the solution and how is it implemented?</w:t>
            </w:r>
          </w:p>
        </w:tc>
      </w:tr>
      <w:tr w:rsidR="00882C4D" w:rsidRPr="00E34308" w14:paraId="02CF22F0" w14:textId="77777777">
        <w:tc>
          <w:tcPr>
            <w:tcW w:w="0" w:type="auto"/>
            <w:shd w:val="clear" w:color="auto" w:fill="FFFFFF"/>
          </w:tcPr>
          <w:p w14:paraId="338B51D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3241F127" w14:textId="77777777">
        <w:tc>
          <w:tcPr>
            <w:tcW w:w="0" w:type="auto"/>
            <w:shd w:val="clear" w:color="auto" w:fill="FFFFFF"/>
          </w:tcPr>
          <w:p w14:paraId="5F7BFA6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26F7AF71" w14:textId="77777777">
        <w:tc>
          <w:tcPr>
            <w:tcW w:w="0" w:type="auto"/>
            <w:shd w:val="clear" w:color="auto" w:fill="FFFFFF"/>
          </w:tcPr>
          <w:p w14:paraId="26CD245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61EF7E74" w14:textId="77777777">
        <w:tc>
          <w:tcPr>
            <w:tcW w:w="0" w:type="auto"/>
            <w:shd w:val="clear" w:color="auto" w:fill="FFFFFF"/>
          </w:tcPr>
          <w:p w14:paraId="07123E5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bl>
    <w:p w14:paraId="3BD30DF8" w14:textId="77777777" w:rsidR="00A77B3E" w:rsidRPr="00E34308" w:rsidRDefault="00000000">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452" w:name="_Toc137218319"/>
      <w:bookmarkStart w:id="453" w:name="_Toc144060966"/>
      <w:r w:rsidRPr="00E34308">
        <w:rPr>
          <w:rFonts w:asciiTheme="minorHAnsi" w:hAnsiTheme="minorHAnsi" w:cstheme="minorHAnsi"/>
        </w:rPr>
        <w:t>Planning</w:t>
      </w:r>
      <w:bookmarkEnd w:id="452"/>
      <w:bookmarkEnd w:id="453"/>
    </w:p>
    <w:p w14:paraId="2ACBB72A" w14:textId="77777777" w:rsidR="00A77B3E" w:rsidRPr="00E34308" w:rsidRDefault="00000000" w:rsidP="006917D4">
      <w:pPr>
        <w:pStyle w:val="Heading2"/>
        <w:tabs>
          <w:tab w:val="left" w:pos="360"/>
          <w:tab w:val="left" w:pos="720"/>
          <w:tab w:val="left" w:pos="1440"/>
          <w:tab w:val="left" w:pos="2160"/>
        </w:tabs>
        <w:ind w:left="760" w:hanging="760"/>
        <w:rPr>
          <w:rFonts w:asciiTheme="minorHAnsi" w:hAnsiTheme="minorHAnsi" w:cstheme="minorHAnsi"/>
        </w:rPr>
      </w:pPr>
      <w:bookmarkStart w:id="454" w:name="_Toc137218320"/>
      <w:bookmarkStart w:id="455" w:name="_Toc144060967"/>
      <w:r w:rsidRPr="00E34308">
        <w:rPr>
          <w:rFonts w:asciiTheme="minorHAnsi" w:hAnsiTheme="minorHAnsi" w:cstheme="minorHAnsi"/>
        </w:rPr>
        <w:t>PL-1 Policy and Procedures (L)(M)(H)</w:t>
      </w:r>
      <w:bookmarkEnd w:id="454"/>
      <w:bookmarkEnd w:id="455"/>
    </w:p>
    <w:p w14:paraId="643E9874"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Develop, document, and disseminate to [Assignment: organization-defined personnel or roles]:</w:t>
      </w:r>
    </w:p>
    <w:p w14:paraId="506B7DF2" w14:textId="5110E3FD"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 xml:space="preserve">[Selection </w:t>
      </w:r>
      <w:r w:rsidR="009B29D3" w:rsidRPr="00E34308">
        <w:rPr>
          <w:rFonts w:cstheme="minorHAnsi"/>
        </w:rPr>
        <w:t>(one-or-more):</w:t>
      </w:r>
      <w:r w:rsidRPr="00E34308">
        <w:rPr>
          <w:rFonts w:cstheme="minorHAnsi"/>
        </w:rPr>
        <w:t xml:space="preserve"> organization-level; mission/business process-level; system-level] planning policy that:</w:t>
      </w:r>
    </w:p>
    <w:p w14:paraId="46CB84A8"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tab/>
      </w:r>
      <w:r w:rsidRPr="00E34308">
        <w:rPr>
          <w:rFonts w:cstheme="minorHAnsi"/>
        </w:rPr>
        <w:tab/>
      </w:r>
      <w:r w:rsidRPr="00E34308">
        <w:rPr>
          <w:rFonts w:cstheme="minorHAnsi"/>
        </w:rPr>
        <w:tab/>
        <w:t>(a)</w:t>
      </w:r>
      <w:r w:rsidRPr="00E34308">
        <w:rPr>
          <w:rFonts w:cstheme="minorHAnsi"/>
        </w:rPr>
        <w:tab/>
        <w:t>Addresses purpose, scope, roles, responsibilities, management commitment, coordination among organizational entities, and compliance; and</w:t>
      </w:r>
    </w:p>
    <w:p w14:paraId="08ACEF69"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tab/>
      </w:r>
      <w:r w:rsidRPr="00E34308">
        <w:rPr>
          <w:rFonts w:cstheme="minorHAnsi"/>
        </w:rPr>
        <w:tab/>
      </w:r>
      <w:r w:rsidRPr="00E34308">
        <w:rPr>
          <w:rFonts w:cstheme="minorHAnsi"/>
        </w:rPr>
        <w:tab/>
        <w:t>(b)</w:t>
      </w:r>
      <w:r w:rsidRPr="00E34308">
        <w:rPr>
          <w:rFonts w:cstheme="minorHAnsi"/>
        </w:rPr>
        <w:tab/>
        <w:t>Is consistent with applicable laws, executive orders, directives, regulations, policies, standards, and guidelines; and</w:t>
      </w:r>
    </w:p>
    <w:p w14:paraId="6D694278"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Procedures to facilitate the implementation of the planning policy and the associated planning controls;</w:t>
      </w:r>
    </w:p>
    <w:p w14:paraId="7A27DFB0"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Designate an [Assignment: organization-defined official] to manage the development, documentation, and dissemination of the planning policy and procedures; and</w:t>
      </w:r>
    </w:p>
    <w:p w14:paraId="66BD6AEE"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lastRenderedPageBreak/>
        <w:tab/>
        <w:t>c.</w:t>
      </w:r>
      <w:r w:rsidRPr="00E34308">
        <w:rPr>
          <w:rFonts w:cstheme="minorHAnsi"/>
        </w:rPr>
        <w:tab/>
        <w:t>Review and update the current planning:</w:t>
      </w:r>
    </w:p>
    <w:p w14:paraId="0BBC2061" w14:textId="0077FF4D"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 xml:space="preserve">Policy [FedRAMP Assignment: at least every </w:t>
      </w:r>
      <w:r w:rsidR="00586084" w:rsidRPr="00E34308">
        <w:rPr>
          <w:rFonts w:cstheme="minorHAnsi"/>
        </w:rPr>
        <w:t>three (</w:t>
      </w:r>
      <w:r w:rsidRPr="00E34308">
        <w:rPr>
          <w:rFonts w:cstheme="minorHAnsi"/>
        </w:rPr>
        <w:t>3</w:t>
      </w:r>
      <w:r w:rsidR="00586084" w:rsidRPr="00E34308">
        <w:rPr>
          <w:rFonts w:cstheme="minorHAnsi"/>
        </w:rPr>
        <w:t xml:space="preserve">) </w:t>
      </w:r>
      <w:r w:rsidRPr="00E34308">
        <w:rPr>
          <w:rFonts w:cstheme="minorHAnsi"/>
        </w:rPr>
        <w:t>years] and following [Assignment: organization-defined events]; and</w:t>
      </w:r>
    </w:p>
    <w:p w14:paraId="3EF989AB" w14:textId="4499D5CF"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2.</w:t>
      </w:r>
      <w:r w:rsidRPr="00E34308">
        <w:rPr>
          <w:rFonts w:cstheme="minorHAnsi"/>
        </w:rPr>
        <w:tab/>
        <w:t>Procedures [FedRAMP Assignment: at least annually</w:t>
      </w:r>
      <w:r w:rsidR="00ED4D70" w:rsidRPr="00E34308">
        <w:rPr>
          <w:rFonts w:cstheme="minorHAnsi"/>
        </w:rPr>
        <w:t>]</w:t>
      </w:r>
      <w:r w:rsidRPr="00E34308">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F6749BC" w14:textId="77777777">
        <w:tc>
          <w:tcPr>
            <w:tcW w:w="0" w:type="auto"/>
            <w:shd w:val="clear" w:color="auto" w:fill="CCECFC"/>
          </w:tcPr>
          <w:p w14:paraId="062332F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PL-1 Control Summary Information</w:t>
            </w:r>
          </w:p>
        </w:tc>
      </w:tr>
      <w:tr w:rsidR="00882C4D" w:rsidRPr="00E34308" w14:paraId="5B1D85F6" w14:textId="77777777">
        <w:tc>
          <w:tcPr>
            <w:tcW w:w="0" w:type="auto"/>
            <w:shd w:val="clear" w:color="auto" w:fill="FFFFFF"/>
          </w:tcPr>
          <w:p w14:paraId="08846B85"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6F8415B7" w14:textId="77777777">
        <w:tc>
          <w:tcPr>
            <w:tcW w:w="0" w:type="auto"/>
            <w:shd w:val="clear" w:color="auto" w:fill="FFFFFF"/>
          </w:tcPr>
          <w:p w14:paraId="16A9147F"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PL-1(a):</w:t>
            </w:r>
          </w:p>
        </w:tc>
      </w:tr>
      <w:tr w:rsidR="00882C4D" w:rsidRPr="00E34308" w14:paraId="32762DF7" w14:textId="77777777">
        <w:tc>
          <w:tcPr>
            <w:tcW w:w="0" w:type="auto"/>
            <w:shd w:val="clear" w:color="auto" w:fill="FFFFFF"/>
          </w:tcPr>
          <w:p w14:paraId="3941F58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PL-1(a)(1):</w:t>
            </w:r>
          </w:p>
        </w:tc>
      </w:tr>
      <w:tr w:rsidR="00882C4D" w:rsidRPr="00E34308" w14:paraId="52AEC09E" w14:textId="77777777">
        <w:tc>
          <w:tcPr>
            <w:tcW w:w="0" w:type="auto"/>
            <w:shd w:val="clear" w:color="auto" w:fill="FFFFFF"/>
          </w:tcPr>
          <w:p w14:paraId="7ACE2D5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PL-1(b):</w:t>
            </w:r>
          </w:p>
        </w:tc>
      </w:tr>
      <w:tr w:rsidR="00882C4D" w:rsidRPr="00E34308" w14:paraId="1384B363" w14:textId="77777777">
        <w:tc>
          <w:tcPr>
            <w:tcW w:w="0" w:type="auto"/>
            <w:shd w:val="clear" w:color="auto" w:fill="FFFFFF"/>
          </w:tcPr>
          <w:p w14:paraId="15204F08" w14:textId="0A15CEB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PL-1(c)(1)-1:</w:t>
            </w:r>
          </w:p>
        </w:tc>
      </w:tr>
      <w:tr w:rsidR="00882C4D" w:rsidRPr="00E34308" w14:paraId="61BDDCE1" w14:textId="77777777">
        <w:tc>
          <w:tcPr>
            <w:tcW w:w="0" w:type="auto"/>
            <w:shd w:val="clear" w:color="auto" w:fill="FFFFFF"/>
          </w:tcPr>
          <w:p w14:paraId="64E28965" w14:textId="01A6E43F"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PL-1(c)(1)-2:</w:t>
            </w:r>
          </w:p>
        </w:tc>
      </w:tr>
      <w:tr w:rsidR="00882C4D" w:rsidRPr="00E34308" w14:paraId="728FE2BF" w14:textId="77777777">
        <w:tc>
          <w:tcPr>
            <w:tcW w:w="0" w:type="auto"/>
            <w:shd w:val="clear" w:color="auto" w:fill="FFFFFF"/>
          </w:tcPr>
          <w:p w14:paraId="4BCF80E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PL-1(c)(2)-1:</w:t>
            </w:r>
          </w:p>
        </w:tc>
      </w:tr>
      <w:tr w:rsidR="00882C4D" w:rsidRPr="00E34308" w14:paraId="6D70187C" w14:textId="77777777">
        <w:tc>
          <w:tcPr>
            <w:tcW w:w="0" w:type="auto"/>
            <w:shd w:val="clear" w:color="auto" w:fill="FFFFFF"/>
          </w:tcPr>
          <w:p w14:paraId="14FA9D45"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PL-1(c)(2)-2:</w:t>
            </w:r>
          </w:p>
        </w:tc>
      </w:tr>
      <w:tr w:rsidR="00882C4D" w:rsidRPr="00E34308" w14:paraId="496284F3" w14:textId="77777777">
        <w:tc>
          <w:tcPr>
            <w:tcW w:w="0" w:type="auto"/>
            <w:shd w:val="clear" w:color="auto" w:fill="FFFFFF"/>
          </w:tcPr>
          <w:p w14:paraId="006844A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3B1DD0CC" w14:textId="7A8F021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992150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01DFE2B4" w14:textId="2883985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404010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508C4EC" w14:textId="079A328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551282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3C7747B0" w14:textId="07C544AC"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808736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705ED04" w14:textId="66F39BF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837513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B734D9B" w14:textId="77777777">
        <w:tc>
          <w:tcPr>
            <w:tcW w:w="0" w:type="auto"/>
            <w:shd w:val="clear" w:color="auto" w:fill="FFFFFF"/>
          </w:tcPr>
          <w:p w14:paraId="63933797"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21C8897A" w14:textId="539D765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071140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54EDD32" w14:textId="2EDAD6D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81887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5D8892C4" w14:textId="3790DBFF"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36980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tc>
      </w:tr>
    </w:tbl>
    <w:p w14:paraId="71751C6E"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2E74F8E" w14:textId="77777777">
        <w:tc>
          <w:tcPr>
            <w:tcW w:w="0" w:type="auto"/>
            <w:shd w:val="clear" w:color="auto" w:fill="CCECFC"/>
          </w:tcPr>
          <w:p w14:paraId="34D0A218"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PL-1 What is the solution and how is it implemented?</w:t>
            </w:r>
          </w:p>
        </w:tc>
      </w:tr>
      <w:tr w:rsidR="00882C4D" w:rsidRPr="00E34308" w14:paraId="45A6C7C7" w14:textId="77777777">
        <w:tc>
          <w:tcPr>
            <w:tcW w:w="0" w:type="auto"/>
            <w:shd w:val="clear" w:color="auto" w:fill="FFFFFF"/>
          </w:tcPr>
          <w:p w14:paraId="3EE3D67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1978FF35" w14:textId="77777777">
        <w:tc>
          <w:tcPr>
            <w:tcW w:w="0" w:type="auto"/>
            <w:shd w:val="clear" w:color="auto" w:fill="FFFFFF"/>
          </w:tcPr>
          <w:p w14:paraId="2A4AFA81"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r w:rsidR="00882C4D" w:rsidRPr="00E34308" w14:paraId="1826B864" w14:textId="77777777">
        <w:tc>
          <w:tcPr>
            <w:tcW w:w="0" w:type="auto"/>
            <w:shd w:val="clear" w:color="auto" w:fill="FFFFFF"/>
          </w:tcPr>
          <w:p w14:paraId="51E34DA6"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c:</w:t>
            </w:r>
          </w:p>
        </w:tc>
      </w:tr>
    </w:tbl>
    <w:p w14:paraId="207C9B10" w14:textId="77777777" w:rsidR="00A77B3E" w:rsidRPr="00E34308" w:rsidRDefault="00000000" w:rsidP="006917D4">
      <w:pPr>
        <w:pStyle w:val="Heading2"/>
        <w:tabs>
          <w:tab w:val="left" w:pos="360"/>
          <w:tab w:val="left" w:pos="720"/>
          <w:tab w:val="left" w:pos="1440"/>
          <w:tab w:val="left" w:pos="2160"/>
        </w:tabs>
        <w:ind w:left="1300" w:hanging="1300"/>
        <w:rPr>
          <w:rFonts w:asciiTheme="minorHAnsi" w:hAnsiTheme="minorHAnsi" w:cstheme="minorHAnsi"/>
        </w:rPr>
      </w:pPr>
      <w:bookmarkStart w:id="456" w:name="_Toc137218321"/>
      <w:bookmarkStart w:id="457" w:name="_Toc144060968"/>
      <w:r w:rsidRPr="00E34308">
        <w:rPr>
          <w:rFonts w:asciiTheme="minorHAnsi" w:hAnsiTheme="minorHAnsi" w:cstheme="minorHAnsi"/>
        </w:rPr>
        <w:t>PL-2 System Security and Privacy Plans (L)(M)(H)</w:t>
      </w:r>
      <w:bookmarkEnd w:id="456"/>
      <w:bookmarkEnd w:id="457"/>
    </w:p>
    <w:p w14:paraId="67557A45"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Develop security and privacy plans for the system that:</w:t>
      </w:r>
    </w:p>
    <w:p w14:paraId="55409184"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Are consistent with the organization’s enterprise architecture;</w:t>
      </w:r>
    </w:p>
    <w:p w14:paraId="291B56BC"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Explicitly define the constituent system components;</w:t>
      </w:r>
    </w:p>
    <w:p w14:paraId="18DB45B6"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3.</w:t>
      </w:r>
      <w:r w:rsidRPr="00E34308">
        <w:rPr>
          <w:rFonts w:cstheme="minorHAnsi"/>
        </w:rPr>
        <w:tab/>
        <w:t>Describe the operational context of the system in terms of mission and business processes;</w:t>
      </w:r>
    </w:p>
    <w:p w14:paraId="2F0E21AC"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4.</w:t>
      </w:r>
      <w:r w:rsidRPr="00E34308">
        <w:rPr>
          <w:rFonts w:cstheme="minorHAnsi"/>
        </w:rPr>
        <w:tab/>
        <w:t>Identify the individuals that fulfill system roles and responsibilities;</w:t>
      </w:r>
    </w:p>
    <w:p w14:paraId="4C2E930F"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5.</w:t>
      </w:r>
      <w:r w:rsidRPr="00E34308">
        <w:rPr>
          <w:rFonts w:cstheme="minorHAnsi"/>
        </w:rPr>
        <w:tab/>
        <w:t>Identify the information types processed, stored, and transmitted by the system;</w:t>
      </w:r>
    </w:p>
    <w:p w14:paraId="31CC7C8B"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6.</w:t>
      </w:r>
      <w:r w:rsidRPr="00E34308">
        <w:rPr>
          <w:rFonts w:cstheme="minorHAnsi"/>
        </w:rPr>
        <w:tab/>
        <w:t>Provide the security categorization of the system, including supporting rationale;</w:t>
      </w:r>
    </w:p>
    <w:p w14:paraId="0CD2AF06"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7.</w:t>
      </w:r>
      <w:r w:rsidRPr="00E34308">
        <w:rPr>
          <w:rFonts w:cstheme="minorHAnsi"/>
        </w:rPr>
        <w:tab/>
        <w:t>Describe any specific threats to the system that are of concern to the organization;</w:t>
      </w:r>
    </w:p>
    <w:p w14:paraId="09913A72"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8.</w:t>
      </w:r>
      <w:r w:rsidRPr="00E34308">
        <w:rPr>
          <w:rFonts w:cstheme="minorHAnsi"/>
        </w:rPr>
        <w:tab/>
        <w:t>Provide the results of a privacy risk assessment for systems processing personally identifiable information;</w:t>
      </w:r>
    </w:p>
    <w:p w14:paraId="237BE2E9"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9.</w:t>
      </w:r>
      <w:r w:rsidRPr="00E34308">
        <w:rPr>
          <w:rFonts w:cstheme="minorHAnsi"/>
        </w:rPr>
        <w:tab/>
        <w:t>Describe the operational environment for the system and any dependencies on or connections to other systems or system components;</w:t>
      </w:r>
    </w:p>
    <w:p w14:paraId="62BCC0A9"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10.</w:t>
      </w:r>
      <w:r w:rsidRPr="00E34308">
        <w:rPr>
          <w:rFonts w:cstheme="minorHAnsi"/>
        </w:rPr>
        <w:tab/>
        <w:t>Provide an overview of the security and privacy requirements for the system;</w:t>
      </w:r>
    </w:p>
    <w:p w14:paraId="7E380030"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11.</w:t>
      </w:r>
      <w:r w:rsidRPr="00E34308">
        <w:rPr>
          <w:rFonts w:cstheme="minorHAnsi"/>
        </w:rPr>
        <w:tab/>
        <w:t>Identify any relevant control baselines or overlays, if applicable;</w:t>
      </w:r>
    </w:p>
    <w:p w14:paraId="456C27C0"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12.</w:t>
      </w:r>
      <w:r w:rsidRPr="00E34308">
        <w:rPr>
          <w:rFonts w:cstheme="minorHAnsi"/>
        </w:rPr>
        <w:tab/>
        <w:t>Describe the controls in place or planned for meeting the security and privacy requirements, including a rationale for any tailoring decisions;</w:t>
      </w:r>
    </w:p>
    <w:p w14:paraId="613DC365"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lastRenderedPageBreak/>
        <w:tab/>
      </w:r>
      <w:r w:rsidRPr="00E34308">
        <w:rPr>
          <w:rFonts w:cstheme="minorHAnsi"/>
        </w:rPr>
        <w:tab/>
        <w:t>13.</w:t>
      </w:r>
      <w:r w:rsidRPr="00E34308">
        <w:rPr>
          <w:rFonts w:cstheme="minorHAnsi"/>
        </w:rPr>
        <w:tab/>
        <w:t>Include risk determinations for security and privacy architecture and design decisions;</w:t>
      </w:r>
    </w:p>
    <w:p w14:paraId="197DE0F2"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14.</w:t>
      </w:r>
      <w:r w:rsidRPr="00E34308">
        <w:rPr>
          <w:rFonts w:cstheme="minorHAnsi"/>
        </w:rPr>
        <w:tab/>
        <w:t>Include security- and privacy-related activities affecting the system that require planning and coordination with [FedRAMP Assignment: to include chief privacy and ISSO and/or similar role or designees]; and</w:t>
      </w:r>
    </w:p>
    <w:p w14:paraId="0D2B62EF"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15.</w:t>
      </w:r>
      <w:r w:rsidRPr="00E34308">
        <w:rPr>
          <w:rFonts w:cstheme="minorHAnsi"/>
        </w:rPr>
        <w:tab/>
        <w:t>Are reviewed and approved by the authorizing official or designated representative prior to plan implementation.</w:t>
      </w:r>
    </w:p>
    <w:p w14:paraId="547F1515"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Distribute copies of the plans and communicate subsequent changes to the plans to [FedRAMP Assignment: to include chief privacy and ISSO and/or similar role];</w:t>
      </w:r>
    </w:p>
    <w:p w14:paraId="2A58B18E"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Review the plans [FedRAMP Assignment: at least annually];</w:t>
      </w:r>
    </w:p>
    <w:p w14:paraId="27A04FC8"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d.</w:t>
      </w:r>
      <w:r w:rsidRPr="00E34308">
        <w:rPr>
          <w:rFonts w:cstheme="minorHAnsi"/>
        </w:rPr>
        <w:tab/>
        <w:t>Update the plans to address changes to the system and environment of operation or problems identified during plan implementation or control assessments; and</w:t>
      </w:r>
    </w:p>
    <w:p w14:paraId="4D7F68CC" w14:textId="07CE2CF4"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e.</w:t>
      </w:r>
      <w:r w:rsidRPr="00E34308">
        <w:rPr>
          <w:rFonts w:cstheme="minorHAnsi"/>
        </w:rPr>
        <w:tab/>
        <w:t>Protect the plans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DAF572E" w14:textId="77777777">
        <w:tc>
          <w:tcPr>
            <w:tcW w:w="0" w:type="auto"/>
            <w:shd w:val="clear" w:color="auto" w:fill="CCECFC"/>
          </w:tcPr>
          <w:p w14:paraId="2BE43AC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PL-2 Control Summary Information</w:t>
            </w:r>
          </w:p>
        </w:tc>
      </w:tr>
      <w:tr w:rsidR="00882C4D" w:rsidRPr="00E34308" w14:paraId="5BA199CC" w14:textId="77777777">
        <w:tc>
          <w:tcPr>
            <w:tcW w:w="0" w:type="auto"/>
            <w:shd w:val="clear" w:color="auto" w:fill="FFFFFF"/>
          </w:tcPr>
          <w:p w14:paraId="7AB061B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544D2953" w14:textId="77777777">
        <w:tc>
          <w:tcPr>
            <w:tcW w:w="0" w:type="auto"/>
            <w:shd w:val="clear" w:color="auto" w:fill="FFFFFF"/>
          </w:tcPr>
          <w:p w14:paraId="61960BB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PL-2(a)(14):</w:t>
            </w:r>
          </w:p>
        </w:tc>
      </w:tr>
      <w:tr w:rsidR="00882C4D" w:rsidRPr="00E34308" w14:paraId="760F358B" w14:textId="77777777">
        <w:tc>
          <w:tcPr>
            <w:tcW w:w="0" w:type="auto"/>
            <w:shd w:val="clear" w:color="auto" w:fill="FFFFFF"/>
          </w:tcPr>
          <w:p w14:paraId="2F3742E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PL-2(b):</w:t>
            </w:r>
          </w:p>
        </w:tc>
      </w:tr>
      <w:tr w:rsidR="00882C4D" w:rsidRPr="00E34308" w14:paraId="6F9CEC92" w14:textId="77777777">
        <w:tc>
          <w:tcPr>
            <w:tcW w:w="0" w:type="auto"/>
            <w:shd w:val="clear" w:color="auto" w:fill="FFFFFF"/>
          </w:tcPr>
          <w:p w14:paraId="4085FF3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PL-2(c):</w:t>
            </w:r>
          </w:p>
        </w:tc>
      </w:tr>
      <w:tr w:rsidR="00882C4D" w:rsidRPr="00E34308" w14:paraId="328830C2" w14:textId="77777777">
        <w:tc>
          <w:tcPr>
            <w:tcW w:w="0" w:type="auto"/>
            <w:shd w:val="clear" w:color="auto" w:fill="FFFFFF"/>
          </w:tcPr>
          <w:p w14:paraId="722C861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3120ED4F" w14:textId="1077EEF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056992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73CB827" w14:textId="722FEAB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153889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F71A2CF" w14:textId="0FF816A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374171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57FB597" w14:textId="5BA10E5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763217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F664C42" w14:textId="24DC920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969178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F3F9333" w14:textId="77777777">
        <w:tc>
          <w:tcPr>
            <w:tcW w:w="0" w:type="auto"/>
            <w:shd w:val="clear" w:color="auto" w:fill="FFFFFF"/>
          </w:tcPr>
          <w:p w14:paraId="2DC33F7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3666B2E4" w14:textId="12AEFC6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4573202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CE99592" w14:textId="01C26C6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683016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81BB31E" w14:textId="6E9F8EB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1726782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9B35EC3" w14:textId="5D21026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328660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21474904" w14:textId="767716B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170426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6C8E0B1" w14:textId="6BF2C25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792367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360AFA8" w14:textId="08883DCE" w:rsidR="00A77B3E" w:rsidRPr="00E34308" w:rsidRDefault="00000000" w:rsidP="006917D4">
            <w:pPr>
              <w:pStyle w:val="BodyText"/>
              <w:tabs>
                <w:tab w:val="left" w:pos="360"/>
                <w:tab w:val="left" w:pos="1050"/>
                <w:tab w:val="left" w:pos="1440"/>
                <w:tab w:val="left" w:pos="2160"/>
              </w:tabs>
              <w:spacing w:line="20" w:lineRule="atLeast"/>
              <w:ind w:left="330" w:hanging="330"/>
              <w:rPr>
                <w:rFonts w:cstheme="minorHAnsi"/>
              </w:rPr>
            </w:pPr>
            <w:sdt>
              <w:sdtPr>
                <w:rPr>
                  <w:rFonts w:cstheme="minorHAnsi"/>
                </w:rPr>
                <w:id w:val="969472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54FEFD31"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3E692E9" w14:textId="77777777">
        <w:tc>
          <w:tcPr>
            <w:tcW w:w="0" w:type="auto"/>
            <w:shd w:val="clear" w:color="auto" w:fill="CCECFC"/>
          </w:tcPr>
          <w:p w14:paraId="55442FB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PL-2 What is the solution and how is it implemented?</w:t>
            </w:r>
          </w:p>
        </w:tc>
      </w:tr>
      <w:tr w:rsidR="00882C4D" w:rsidRPr="00E34308" w14:paraId="7941E9C7" w14:textId="77777777">
        <w:tc>
          <w:tcPr>
            <w:tcW w:w="0" w:type="auto"/>
            <w:shd w:val="clear" w:color="auto" w:fill="FFFFFF"/>
          </w:tcPr>
          <w:p w14:paraId="2F9EC6E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08B07F8C" w14:textId="77777777">
        <w:tc>
          <w:tcPr>
            <w:tcW w:w="0" w:type="auto"/>
            <w:shd w:val="clear" w:color="auto" w:fill="FFFFFF"/>
          </w:tcPr>
          <w:p w14:paraId="70B2714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56F6A81F" w14:textId="77777777">
        <w:tc>
          <w:tcPr>
            <w:tcW w:w="0" w:type="auto"/>
            <w:shd w:val="clear" w:color="auto" w:fill="FFFFFF"/>
          </w:tcPr>
          <w:p w14:paraId="7619CDB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43D2384A" w14:textId="77777777">
        <w:tc>
          <w:tcPr>
            <w:tcW w:w="0" w:type="auto"/>
            <w:shd w:val="clear" w:color="auto" w:fill="FFFFFF"/>
          </w:tcPr>
          <w:p w14:paraId="4F9C8CC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r w:rsidR="00882C4D" w:rsidRPr="00E34308" w14:paraId="3ADDFE85" w14:textId="77777777">
        <w:tc>
          <w:tcPr>
            <w:tcW w:w="0" w:type="auto"/>
            <w:shd w:val="clear" w:color="auto" w:fill="FFFFFF"/>
          </w:tcPr>
          <w:p w14:paraId="72C641F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e:</w:t>
            </w:r>
          </w:p>
        </w:tc>
      </w:tr>
    </w:tbl>
    <w:p w14:paraId="717A00F7" w14:textId="77777777" w:rsidR="00A77B3E" w:rsidRPr="00E34308" w:rsidRDefault="00000000" w:rsidP="006917D4">
      <w:pPr>
        <w:pStyle w:val="Heading2"/>
        <w:tabs>
          <w:tab w:val="left" w:pos="360"/>
          <w:tab w:val="left" w:pos="720"/>
          <w:tab w:val="left" w:pos="1440"/>
          <w:tab w:val="left" w:pos="2160"/>
        </w:tabs>
        <w:ind w:left="763" w:hanging="763"/>
        <w:rPr>
          <w:rFonts w:asciiTheme="minorHAnsi" w:hAnsiTheme="minorHAnsi" w:cstheme="minorHAnsi"/>
        </w:rPr>
      </w:pPr>
      <w:bookmarkStart w:id="458" w:name="_Toc137218322"/>
      <w:bookmarkStart w:id="459" w:name="_Toc144060969"/>
      <w:r w:rsidRPr="00E34308">
        <w:rPr>
          <w:rFonts w:asciiTheme="minorHAnsi" w:hAnsiTheme="minorHAnsi" w:cstheme="minorHAnsi"/>
        </w:rPr>
        <w:t>PL-4 Rules of Behavior (L)(M)(H)</w:t>
      </w:r>
      <w:bookmarkEnd w:id="458"/>
      <w:bookmarkEnd w:id="459"/>
    </w:p>
    <w:p w14:paraId="7083FCF6"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a.</w:t>
      </w:r>
      <w:r w:rsidRPr="00E34308">
        <w:rPr>
          <w:rFonts w:cstheme="minorHAnsi"/>
        </w:rPr>
        <w:tab/>
        <w:t>Establish and provide to individuals requiring access to the system, the rules that describe their responsibilities and expected behavior for information and system usage, security, and privacy;</w:t>
      </w:r>
    </w:p>
    <w:p w14:paraId="128C65AD"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b.</w:t>
      </w:r>
      <w:r w:rsidRPr="00E34308">
        <w:rPr>
          <w:rFonts w:cstheme="minorHAnsi"/>
        </w:rPr>
        <w:tab/>
        <w:t>Receive a documented acknowledgment from such individuals, indicating that they have read, understand, and agree to abide by the rules of behavior, before authorizing access to information and the system;</w:t>
      </w:r>
    </w:p>
    <w:p w14:paraId="2F255E83" w14:textId="2E330A02"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c.</w:t>
      </w:r>
      <w:r w:rsidRPr="00E34308">
        <w:rPr>
          <w:rFonts w:cstheme="minorHAnsi"/>
        </w:rPr>
        <w:tab/>
        <w:t xml:space="preserve">Review and update the rules of behavior [FedRAMP Assignment: at least every </w:t>
      </w:r>
      <w:r w:rsidR="0028746E" w:rsidRPr="00E34308">
        <w:rPr>
          <w:rFonts w:cstheme="minorHAnsi"/>
        </w:rPr>
        <w:t>three (</w:t>
      </w:r>
      <w:r w:rsidRPr="00E34308">
        <w:rPr>
          <w:rFonts w:cstheme="minorHAnsi"/>
        </w:rPr>
        <w:t>3</w:t>
      </w:r>
      <w:r w:rsidR="0028746E" w:rsidRPr="00E34308">
        <w:rPr>
          <w:rFonts w:cstheme="minorHAnsi"/>
        </w:rPr>
        <w:t>)</w:t>
      </w:r>
      <w:r w:rsidRPr="00E34308">
        <w:rPr>
          <w:rFonts w:cstheme="minorHAnsi"/>
        </w:rPr>
        <w:t xml:space="preserve"> years]; and</w:t>
      </w:r>
    </w:p>
    <w:p w14:paraId="47A79810" w14:textId="7546245E"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lastRenderedPageBreak/>
        <w:tab/>
        <w:t>d.</w:t>
      </w:r>
      <w:r w:rsidRPr="00E34308">
        <w:rPr>
          <w:rFonts w:cstheme="minorHAnsi"/>
        </w:rPr>
        <w:tab/>
        <w:t>Require individuals who have acknowledged a previous version of the rules of behavior to read and re-acknowledge [FedRAMP Assignment: at least annually and when the rules are revised or changed].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A593262" w14:textId="77777777">
        <w:tc>
          <w:tcPr>
            <w:tcW w:w="0" w:type="auto"/>
            <w:shd w:val="clear" w:color="auto" w:fill="CCECFC"/>
          </w:tcPr>
          <w:p w14:paraId="4BF8296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PL-4 Control Summary Information</w:t>
            </w:r>
          </w:p>
        </w:tc>
      </w:tr>
      <w:tr w:rsidR="00882C4D" w:rsidRPr="00E34308" w14:paraId="4B5F58AE" w14:textId="77777777">
        <w:tc>
          <w:tcPr>
            <w:tcW w:w="0" w:type="auto"/>
            <w:shd w:val="clear" w:color="auto" w:fill="FFFFFF"/>
          </w:tcPr>
          <w:p w14:paraId="1AEE848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7A8DE5DF" w14:textId="77777777">
        <w:tc>
          <w:tcPr>
            <w:tcW w:w="0" w:type="auto"/>
            <w:shd w:val="clear" w:color="auto" w:fill="FFFFFF"/>
          </w:tcPr>
          <w:p w14:paraId="23D9EE0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PL-4(c):</w:t>
            </w:r>
          </w:p>
        </w:tc>
      </w:tr>
      <w:tr w:rsidR="00882C4D" w:rsidRPr="00E34308" w14:paraId="35DD7543" w14:textId="77777777">
        <w:tc>
          <w:tcPr>
            <w:tcW w:w="0" w:type="auto"/>
            <w:shd w:val="clear" w:color="auto" w:fill="FFFFFF"/>
          </w:tcPr>
          <w:p w14:paraId="30B89FF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PL-4(d):</w:t>
            </w:r>
          </w:p>
        </w:tc>
      </w:tr>
      <w:tr w:rsidR="00882C4D" w:rsidRPr="00E34308" w14:paraId="61DF9A3C" w14:textId="77777777">
        <w:tc>
          <w:tcPr>
            <w:tcW w:w="0" w:type="auto"/>
            <w:shd w:val="clear" w:color="auto" w:fill="FFFFFF"/>
          </w:tcPr>
          <w:p w14:paraId="0BE85D7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6C5654B3" w14:textId="4CDFF1A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54383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6FC5941" w14:textId="1169503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281474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9F8E0C3" w14:textId="40E652C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447762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3BD383FD" w14:textId="317E4B0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736166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C7B5102" w14:textId="26C8313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768149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25C8238" w14:textId="77777777">
        <w:tc>
          <w:tcPr>
            <w:tcW w:w="0" w:type="auto"/>
            <w:shd w:val="clear" w:color="auto" w:fill="FFFFFF"/>
          </w:tcPr>
          <w:p w14:paraId="5A2CC7D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02FB46FF" w14:textId="1F2CDE6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246356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CDF477A" w14:textId="6B81767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822230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CC5FEEC" w14:textId="197B045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446213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2D167FE" w14:textId="2C177DC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487249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68F6751" w14:textId="6A86928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807482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67B8BEF" w14:textId="737D0B2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649083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CB40CD0" w14:textId="3DD02FC5" w:rsidR="00A77B3E" w:rsidRPr="00E34308" w:rsidRDefault="00000000" w:rsidP="006917D4">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8344498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41FC8585"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CD03D50" w14:textId="77777777">
        <w:tc>
          <w:tcPr>
            <w:tcW w:w="0" w:type="auto"/>
            <w:shd w:val="clear" w:color="auto" w:fill="CCECFC"/>
          </w:tcPr>
          <w:p w14:paraId="0F9B1DB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PL-4 What is the solution and how is it implemented?</w:t>
            </w:r>
          </w:p>
        </w:tc>
      </w:tr>
      <w:tr w:rsidR="00882C4D" w:rsidRPr="00E34308" w14:paraId="350315C0" w14:textId="77777777">
        <w:tc>
          <w:tcPr>
            <w:tcW w:w="0" w:type="auto"/>
            <w:shd w:val="clear" w:color="auto" w:fill="FFFFFF"/>
          </w:tcPr>
          <w:p w14:paraId="6BCD109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Part a:</w:t>
            </w:r>
          </w:p>
        </w:tc>
      </w:tr>
      <w:tr w:rsidR="00882C4D" w:rsidRPr="00E34308" w14:paraId="37FC7033" w14:textId="77777777">
        <w:tc>
          <w:tcPr>
            <w:tcW w:w="0" w:type="auto"/>
            <w:shd w:val="clear" w:color="auto" w:fill="FFFFFF"/>
          </w:tcPr>
          <w:p w14:paraId="526641F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60751A33" w14:textId="77777777">
        <w:tc>
          <w:tcPr>
            <w:tcW w:w="0" w:type="auto"/>
            <w:shd w:val="clear" w:color="auto" w:fill="FFFFFF"/>
          </w:tcPr>
          <w:p w14:paraId="6A69307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1247591E" w14:textId="77777777">
        <w:tc>
          <w:tcPr>
            <w:tcW w:w="0" w:type="auto"/>
            <w:shd w:val="clear" w:color="auto" w:fill="FFFFFF"/>
          </w:tcPr>
          <w:p w14:paraId="077AEF9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bl>
    <w:p w14:paraId="563289C5" w14:textId="4A2DD4F0" w:rsidR="00A77B3E" w:rsidRPr="00E34308" w:rsidRDefault="00000000" w:rsidP="006917D4">
      <w:pPr>
        <w:pStyle w:val="Heading3"/>
        <w:tabs>
          <w:tab w:val="left" w:pos="360"/>
          <w:tab w:val="left" w:pos="720"/>
          <w:tab w:val="left" w:pos="1440"/>
          <w:tab w:val="left" w:pos="2160"/>
        </w:tabs>
        <w:ind w:left="760" w:hanging="760"/>
        <w:rPr>
          <w:rFonts w:asciiTheme="minorHAnsi" w:hAnsiTheme="minorHAnsi" w:cstheme="minorHAnsi"/>
        </w:rPr>
      </w:pPr>
      <w:bookmarkStart w:id="460" w:name="_Toc137218323"/>
      <w:bookmarkStart w:id="461" w:name="_Toc144060970"/>
      <w:r w:rsidRPr="00E34308">
        <w:rPr>
          <w:rFonts w:asciiTheme="minorHAnsi" w:hAnsiTheme="minorHAnsi" w:cstheme="minorHAnsi"/>
        </w:rPr>
        <w:t>PL-4(1) Social Media and External Site/Application Usage Restrictions</w:t>
      </w:r>
      <w:r w:rsidR="0028746E" w:rsidRPr="00E34308">
        <w:rPr>
          <w:rFonts w:asciiTheme="minorHAnsi" w:hAnsiTheme="minorHAnsi" w:cstheme="minorHAnsi"/>
        </w:rPr>
        <w:t xml:space="preserve"> </w:t>
      </w:r>
      <w:r w:rsidRPr="00E34308">
        <w:rPr>
          <w:rFonts w:asciiTheme="minorHAnsi" w:hAnsiTheme="minorHAnsi" w:cstheme="minorHAnsi"/>
        </w:rPr>
        <w:t>(L)(M)(H)</w:t>
      </w:r>
      <w:bookmarkEnd w:id="460"/>
      <w:bookmarkEnd w:id="461"/>
    </w:p>
    <w:p w14:paraId="6BDC3B68" w14:textId="77777777"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rPr>
        <w:t>Include in the rules of behavior, restrictions on:</w:t>
      </w:r>
    </w:p>
    <w:p w14:paraId="7ADFF3BF"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(a)</w:t>
      </w:r>
      <w:r w:rsidRPr="00E34308">
        <w:rPr>
          <w:rFonts w:cstheme="minorHAnsi"/>
        </w:rPr>
        <w:tab/>
        <w:t>Use of social media, social networking sites, and external sites/applications;</w:t>
      </w:r>
    </w:p>
    <w:p w14:paraId="7C96E709"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(b)</w:t>
      </w:r>
      <w:r w:rsidRPr="00E34308">
        <w:rPr>
          <w:rFonts w:cstheme="minorHAnsi"/>
        </w:rPr>
        <w:tab/>
        <w:t>Posting organizational information on public websites; and</w:t>
      </w:r>
    </w:p>
    <w:p w14:paraId="4DCDDF87" w14:textId="6B0D398A"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(c)</w:t>
      </w:r>
      <w:r w:rsidRPr="00E34308">
        <w:rPr>
          <w:rFonts w:cstheme="minorHAnsi"/>
        </w:rPr>
        <w:tab/>
        <w:t>Use of organization-provided identifiers (e.g., email addresses) and authentication secrets (e.g., passwords) for creating accounts on external sites/applications.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45B0BCF" w14:textId="77777777">
        <w:tc>
          <w:tcPr>
            <w:tcW w:w="0" w:type="auto"/>
            <w:shd w:val="clear" w:color="auto" w:fill="CCECFC"/>
          </w:tcPr>
          <w:p w14:paraId="6E051748"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PL-4(1) Control Summary Information</w:t>
            </w:r>
          </w:p>
        </w:tc>
      </w:tr>
      <w:tr w:rsidR="00882C4D" w:rsidRPr="00E34308" w14:paraId="23D88123" w14:textId="77777777">
        <w:tc>
          <w:tcPr>
            <w:tcW w:w="0" w:type="auto"/>
            <w:shd w:val="clear" w:color="auto" w:fill="FFFFFF"/>
          </w:tcPr>
          <w:p w14:paraId="43E0D858"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05B4A015" w14:textId="77777777">
        <w:tc>
          <w:tcPr>
            <w:tcW w:w="0" w:type="auto"/>
            <w:shd w:val="clear" w:color="auto" w:fill="FFFFFF"/>
          </w:tcPr>
          <w:p w14:paraId="43DED50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569F9262" w14:textId="63C3FD6F"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684259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2BFAAD2" w14:textId="577CD5AC"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0978870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E08FF5F" w14:textId="72A2A602"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566479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A39CB7C" w14:textId="3D9D0F94"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8273812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6402412" w14:textId="0F7153D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95265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0810D33" w14:textId="77777777">
        <w:tc>
          <w:tcPr>
            <w:tcW w:w="0" w:type="auto"/>
            <w:shd w:val="clear" w:color="auto" w:fill="FFFFFF"/>
          </w:tcPr>
          <w:p w14:paraId="7D6DFB6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7F536E78" w14:textId="7D5FEC0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874596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EC1E4C2" w14:textId="70A0E68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491764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F71C75C" w14:textId="711AF89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38077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AF9E8F1" w14:textId="35A3EF0C"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083030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206A3B32" w14:textId="30DE7E78"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0310668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66DB83E" w14:textId="6C3012C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079950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A41FC83" w14:textId="0C41F9CE"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7179556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1E42EAC"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C1E705C" w14:textId="77777777">
        <w:tc>
          <w:tcPr>
            <w:tcW w:w="0" w:type="auto"/>
            <w:shd w:val="clear" w:color="auto" w:fill="CCECFC"/>
          </w:tcPr>
          <w:p w14:paraId="09DF71D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PL-4(1) What is the solution and how is it implemented?</w:t>
            </w:r>
          </w:p>
        </w:tc>
      </w:tr>
      <w:tr w:rsidR="00882C4D" w:rsidRPr="00E34308" w14:paraId="0E87BE83" w14:textId="77777777">
        <w:tc>
          <w:tcPr>
            <w:tcW w:w="0" w:type="auto"/>
            <w:shd w:val="clear" w:color="auto" w:fill="FFFFFF"/>
          </w:tcPr>
          <w:p w14:paraId="47D9EDE1"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24DEC5FF" w14:textId="77777777">
        <w:tc>
          <w:tcPr>
            <w:tcW w:w="0" w:type="auto"/>
            <w:shd w:val="clear" w:color="auto" w:fill="FFFFFF"/>
          </w:tcPr>
          <w:p w14:paraId="08A45F0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r w:rsidR="00882C4D" w:rsidRPr="00E34308" w14:paraId="7257E5AD" w14:textId="77777777">
        <w:tc>
          <w:tcPr>
            <w:tcW w:w="0" w:type="auto"/>
            <w:shd w:val="clear" w:color="auto" w:fill="FFFFFF"/>
          </w:tcPr>
          <w:p w14:paraId="115E866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c:</w:t>
            </w:r>
          </w:p>
        </w:tc>
      </w:tr>
    </w:tbl>
    <w:p w14:paraId="31131522" w14:textId="77777777" w:rsidR="00A77B3E" w:rsidRPr="00E34308" w:rsidRDefault="00000000" w:rsidP="006917D4">
      <w:pPr>
        <w:pStyle w:val="Heading2"/>
        <w:tabs>
          <w:tab w:val="left" w:pos="360"/>
          <w:tab w:val="left" w:pos="720"/>
          <w:tab w:val="left" w:pos="1440"/>
          <w:tab w:val="left" w:pos="2160"/>
        </w:tabs>
        <w:ind w:left="1300" w:hanging="1300"/>
        <w:rPr>
          <w:rFonts w:asciiTheme="minorHAnsi" w:hAnsiTheme="minorHAnsi" w:cstheme="minorHAnsi"/>
        </w:rPr>
      </w:pPr>
      <w:bookmarkStart w:id="462" w:name="_Toc137218324"/>
      <w:bookmarkStart w:id="463" w:name="_Toc144060971"/>
      <w:r w:rsidRPr="00E34308">
        <w:rPr>
          <w:rFonts w:asciiTheme="minorHAnsi" w:hAnsiTheme="minorHAnsi" w:cstheme="minorHAnsi"/>
        </w:rPr>
        <w:t>PL-8 Security and Privacy Architectures (L)(M)(H)</w:t>
      </w:r>
      <w:bookmarkEnd w:id="462"/>
      <w:bookmarkEnd w:id="463"/>
    </w:p>
    <w:p w14:paraId="441E99C9"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Develop security and privacy architectures for the system that:</w:t>
      </w:r>
    </w:p>
    <w:p w14:paraId="64FE8517"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Describe the requirements and approach to be taken for protecting the confidentiality, integrity, and availability of organizational information;</w:t>
      </w:r>
    </w:p>
    <w:p w14:paraId="1344B1BA"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Describe the requirements and approach to be taken for processing personally identifiable information to minimize privacy risk to individuals;</w:t>
      </w:r>
    </w:p>
    <w:p w14:paraId="4D62F566"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3.</w:t>
      </w:r>
      <w:r w:rsidRPr="00E34308">
        <w:rPr>
          <w:rFonts w:cstheme="minorHAnsi"/>
        </w:rPr>
        <w:tab/>
        <w:t>Describe how the architectures are integrated into and support the enterprise architecture; and</w:t>
      </w:r>
    </w:p>
    <w:p w14:paraId="686D392C"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4.</w:t>
      </w:r>
      <w:r w:rsidRPr="00E34308">
        <w:rPr>
          <w:rFonts w:cstheme="minorHAnsi"/>
        </w:rPr>
        <w:tab/>
        <w:t>Describe any assumptions about, and dependencies on, external systems and services;</w:t>
      </w:r>
    </w:p>
    <w:p w14:paraId="41373523"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Review and update the architectures [FedRAMP Assignment: at least annually and when a significant change occurs] to reflect changes in the enterprise architecture; and</w:t>
      </w:r>
    </w:p>
    <w:p w14:paraId="1EC1D0A9" w14:textId="1D3BF65E"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Reflect planned architecture changes in security and privacy plans, Concept of Operations (CONOPS), criticality analysis, organizational procedures, and procurements and acquisitions.</w:t>
      </w:r>
    </w:p>
    <w:p w14:paraId="0C6EAC74" w14:textId="77777777" w:rsidR="00A77B3E" w:rsidRPr="00E34308" w:rsidRDefault="00000000" w:rsidP="006917D4">
      <w:pPr>
        <w:pStyle w:val="BodyText"/>
        <w:tabs>
          <w:tab w:val="left" w:pos="360"/>
          <w:tab w:val="left" w:pos="720"/>
          <w:tab w:val="left" w:pos="1440"/>
          <w:tab w:val="left" w:pos="2160"/>
        </w:tabs>
        <w:ind w:left="760" w:hanging="760"/>
        <w:rPr>
          <w:rFonts w:cstheme="minorHAnsi"/>
          <w:b/>
        </w:rPr>
      </w:pPr>
      <w:r w:rsidRPr="00E34308">
        <w:rPr>
          <w:rFonts w:cstheme="minorHAnsi"/>
          <w:b/>
        </w:rPr>
        <w:lastRenderedPageBreak/>
        <w:tab/>
      </w:r>
      <w:r w:rsidRPr="00E34308">
        <w:rPr>
          <w:rFonts w:cstheme="minorHAnsi"/>
          <w:b/>
        </w:rPr>
        <w:tab/>
      </w:r>
      <w:r w:rsidRPr="00E34308">
        <w:rPr>
          <w:rFonts w:cstheme="minorHAnsi"/>
          <w:b/>
        </w:rPr>
        <w:tab/>
        <w:t>PL-8 Additional FedRAMP Requirements and Guidance:</w:t>
      </w:r>
    </w:p>
    <w:p w14:paraId="38A3C57A" w14:textId="20672860"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(b) Guidance:</w:t>
      </w:r>
      <w:r w:rsidRPr="00E34308">
        <w:rPr>
          <w:rFonts w:cstheme="minorHAnsi"/>
        </w:rPr>
        <w:t xml:space="preserve"> Significant change is defined in NIST Special Publication 800-37 Revision 2, Appendix F.</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DA37E06" w14:textId="77777777">
        <w:tc>
          <w:tcPr>
            <w:tcW w:w="0" w:type="auto"/>
            <w:shd w:val="clear" w:color="auto" w:fill="CCECFC"/>
          </w:tcPr>
          <w:p w14:paraId="7DDBA05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PL-8 Control Summary Information</w:t>
            </w:r>
          </w:p>
        </w:tc>
      </w:tr>
      <w:tr w:rsidR="00882C4D" w:rsidRPr="00E34308" w14:paraId="4A6B0074" w14:textId="77777777">
        <w:tc>
          <w:tcPr>
            <w:tcW w:w="0" w:type="auto"/>
            <w:shd w:val="clear" w:color="auto" w:fill="FFFFFF"/>
          </w:tcPr>
          <w:p w14:paraId="3426AA9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5D800E89" w14:textId="77777777">
        <w:tc>
          <w:tcPr>
            <w:tcW w:w="0" w:type="auto"/>
            <w:shd w:val="clear" w:color="auto" w:fill="FFFFFF"/>
          </w:tcPr>
          <w:p w14:paraId="05FD325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PL-8(b):</w:t>
            </w:r>
          </w:p>
        </w:tc>
      </w:tr>
      <w:tr w:rsidR="00882C4D" w:rsidRPr="00E34308" w14:paraId="555C795C" w14:textId="77777777">
        <w:tc>
          <w:tcPr>
            <w:tcW w:w="0" w:type="auto"/>
            <w:shd w:val="clear" w:color="auto" w:fill="FFFFFF"/>
          </w:tcPr>
          <w:p w14:paraId="14BA980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55681558" w14:textId="4E33B2E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331381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507BD05" w14:textId="056B965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6201492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4EB1971" w14:textId="20BC8ED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76962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A3BFFD5" w14:textId="5E06EDB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2504772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AD26AEA" w14:textId="07AAFDD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683132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ABBF8F0" w14:textId="77777777">
        <w:tc>
          <w:tcPr>
            <w:tcW w:w="0" w:type="auto"/>
            <w:shd w:val="clear" w:color="auto" w:fill="FFFFFF"/>
          </w:tcPr>
          <w:p w14:paraId="57A89CE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7A984BFD" w14:textId="1353A88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156836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FA835B3" w14:textId="4F6E082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1923625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320F98E" w14:textId="6426944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407257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3129B26" w14:textId="29EF02B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887612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BD6BD1F" w14:textId="4F26074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579275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8223092" w14:textId="3390821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999011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2AE1081" w14:textId="1025B81D"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76435678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849BB05"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B3DB581" w14:textId="77777777">
        <w:tc>
          <w:tcPr>
            <w:tcW w:w="0" w:type="auto"/>
            <w:shd w:val="clear" w:color="auto" w:fill="CCECFC"/>
          </w:tcPr>
          <w:p w14:paraId="6F98929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PL-8 What is the solution and how is it implemented?</w:t>
            </w:r>
          </w:p>
        </w:tc>
      </w:tr>
      <w:tr w:rsidR="00882C4D" w:rsidRPr="00E34308" w14:paraId="680BB1B8" w14:textId="77777777">
        <w:tc>
          <w:tcPr>
            <w:tcW w:w="0" w:type="auto"/>
            <w:shd w:val="clear" w:color="auto" w:fill="FFFFFF"/>
          </w:tcPr>
          <w:p w14:paraId="1968E45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5C8AEB4B" w14:textId="77777777">
        <w:tc>
          <w:tcPr>
            <w:tcW w:w="0" w:type="auto"/>
            <w:shd w:val="clear" w:color="auto" w:fill="FFFFFF"/>
          </w:tcPr>
          <w:p w14:paraId="23ADC5D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Part b:</w:t>
            </w:r>
          </w:p>
        </w:tc>
      </w:tr>
      <w:tr w:rsidR="00882C4D" w:rsidRPr="00E34308" w14:paraId="172A54DE" w14:textId="77777777">
        <w:tc>
          <w:tcPr>
            <w:tcW w:w="0" w:type="auto"/>
            <w:shd w:val="clear" w:color="auto" w:fill="FFFFFF"/>
          </w:tcPr>
          <w:p w14:paraId="58718C9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bl>
    <w:p w14:paraId="4E069958" w14:textId="77777777" w:rsidR="00A77B3E" w:rsidRPr="00E34308" w:rsidRDefault="00000000" w:rsidP="006917D4">
      <w:pPr>
        <w:pStyle w:val="Heading2"/>
        <w:tabs>
          <w:tab w:val="left" w:pos="360"/>
          <w:tab w:val="left" w:pos="720"/>
          <w:tab w:val="left" w:pos="1440"/>
          <w:tab w:val="left" w:pos="2160"/>
        </w:tabs>
        <w:ind w:left="760" w:hanging="760"/>
        <w:rPr>
          <w:rFonts w:asciiTheme="minorHAnsi" w:hAnsiTheme="minorHAnsi" w:cstheme="minorHAnsi"/>
        </w:rPr>
      </w:pPr>
      <w:bookmarkStart w:id="464" w:name="_Toc137218325"/>
      <w:bookmarkStart w:id="465" w:name="_Toc144060972"/>
      <w:r w:rsidRPr="00E34308">
        <w:rPr>
          <w:rFonts w:asciiTheme="minorHAnsi" w:hAnsiTheme="minorHAnsi" w:cstheme="minorHAnsi"/>
        </w:rPr>
        <w:t>PL-10 Baseline Selection (L)(M)(H)</w:t>
      </w:r>
      <w:bookmarkEnd w:id="464"/>
      <w:bookmarkEnd w:id="465"/>
    </w:p>
    <w:p w14:paraId="1DB4F35C" w14:textId="524DDF8F"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rPr>
        <w:t>Select a control baseline for the system.</w:t>
      </w:r>
    </w:p>
    <w:p w14:paraId="41E8D761" w14:textId="77777777" w:rsidR="00A77B3E" w:rsidRPr="00E34308" w:rsidRDefault="00000000" w:rsidP="006917D4">
      <w:pPr>
        <w:pStyle w:val="BodyText"/>
        <w:tabs>
          <w:tab w:val="left" w:pos="360"/>
          <w:tab w:val="left" w:pos="720"/>
          <w:tab w:val="left" w:pos="1440"/>
          <w:tab w:val="left" w:pos="2160"/>
        </w:tabs>
        <w:ind w:left="20" w:hanging="20"/>
        <w:rPr>
          <w:rFonts w:cstheme="minorHAnsi"/>
          <w:b/>
        </w:rPr>
      </w:pPr>
      <w:r w:rsidRPr="00E34308">
        <w:rPr>
          <w:rFonts w:cstheme="minorHAnsi"/>
          <w:b/>
        </w:rPr>
        <w:tab/>
      </w:r>
      <w:r w:rsidRPr="00E34308">
        <w:rPr>
          <w:rFonts w:cstheme="minorHAnsi"/>
          <w:b/>
        </w:rPr>
        <w:tab/>
      </w:r>
      <w:r w:rsidRPr="00E34308">
        <w:rPr>
          <w:rFonts w:cstheme="minorHAnsi"/>
          <w:b/>
        </w:rPr>
        <w:tab/>
        <w:t>PL-10 Additional FedRAMP Requirements and Guidance:</w:t>
      </w:r>
    </w:p>
    <w:p w14:paraId="1C9B7E9B" w14:textId="325C297B" w:rsidR="00A77B3E" w:rsidRPr="00E34308" w:rsidRDefault="00000000" w:rsidP="00E34308">
      <w:pPr>
        <w:pStyle w:val="BodyText"/>
        <w:tabs>
          <w:tab w:val="left" w:pos="360"/>
          <w:tab w:val="left" w:pos="720"/>
          <w:tab w:val="left" w:pos="1440"/>
          <w:tab w:val="left" w:pos="2160"/>
        </w:tabs>
        <w:spacing w:after="320"/>
        <w:ind w:left="14" w:hanging="14"/>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Select the appropriate FedRAMP Baseline</w:t>
      </w:r>
      <w:r w:rsidR="008B29CB" w:rsidRPr="00E34308">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1488369" w14:textId="77777777">
        <w:tc>
          <w:tcPr>
            <w:tcW w:w="0" w:type="auto"/>
            <w:shd w:val="clear" w:color="auto" w:fill="CCECFC"/>
          </w:tcPr>
          <w:p w14:paraId="10D833D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PL-10 Control Summary Information</w:t>
            </w:r>
          </w:p>
        </w:tc>
      </w:tr>
      <w:tr w:rsidR="00882C4D" w:rsidRPr="00E34308" w14:paraId="4A4A31DD" w14:textId="77777777">
        <w:tc>
          <w:tcPr>
            <w:tcW w:w="0" w:type="auto"/>
            <w:shd w:val="clear" w:color="auto" w:fill="FFFFFF"/>
          </w:tcPr>
          <w:p w14:paraId="65E62C9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6E25D266" w14:textId="77777777">
        <w:tc>
          <w:tcPr>
            <w:tcW w:w="0" w:type="auto"/>
            <w:shd w:val="clear" w:color="auto" w:fill="FFFFFF"/>
          </w:tcPr>
          <w:p w14:paraId="1B67D94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7A076B81" w14:textId="7B47D2B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29156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09B43797" w14:textId="69146FC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943945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1C55BEB" w14:textId="4D568EC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250108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B642BD2" w14:textId="4AE3A95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516804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CF2153D" w14:textId="00B660E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8745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C4F7887" w14:textId="77777777">
        <w:tc>
          <w:tcPr>
            <w:tcW w:w="0" w:type="auto"/>
            <w:shd w:val="clear" w:color="auto" w:fill="FFFFFF"/>
          </w:tcPr>
          <w:p w14:paraId="3C057C0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397404D1" w14:textId="0E71333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56229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2E98B76" w14:textId="7E09BC3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634837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497F6EC" w14:textId="077E054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7728434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4E89966" w14:textId="5FD7313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073508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A51937B" w14:textId="229376C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35316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6939CB7" w14:textId="591A56A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54350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7EFF9D0" w14:textId="46D254E2"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1582682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FCFB652"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FCC428C" w14:textId="77777777">
        <w:tc>
          <w:tcPr>
            <w:tcW w:w="0" w:type="auto"/>
            <w:shd w:val="clear" w:color="auto" w:fill="CCECFC"/>
          </w:tcPr>
          <w:p w14:paraId="0E925B7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PL-10 What is the solution and how is it implemented?</w:t>
            </w:r>
          </w:p>
        </w:tc>
      </w:tr>
      <w:tr w:rsidR="00882C4D" w:rsidRPr="00E34308" w14:paraId="77D961B2" w14:textId="77777777">
        <w:tc>
          <w:tcPr>
            <w:tcW w:w="0" w:type="auto"/>
            <w:shd w:val="clear" w:color="auto" w:fill="FFFFFF"/>
          </w:tcPr>
          <w:p w14:paraId="7A21A58F"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985E884" w14:textId="77777777" w:rsidR="00A77B3E" w:rsidRPr="00E34308"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66" w:name="_Toc137218326"/>
      <w:bookmarkStart w:id="467" w:name="_Toc144060973"/>
      <w:r w:rsidRPr="00E34308">
        <w:rPr>
          <w:rFonts w:asciiTheme="minorHAnsi" w:hAnsiTheme="minorHAnsi" w:cstheme="minorHAnsi"/>
        </w:rPr>
        <w:t>PL-11 Baseline Tailoring (L)(M)(H)</w:t>
      </w:r>
      <w:bookmarkEnd w:id="466"/>
      <w:bookmarkEnd w:id="467"/>
    </w:p>
    <w:p w14:paraId="6163032D" w14:textId="18162475" w:rsidR="00A77B3E" w:rsidRPr="00E34308" w:rsidRDefault="00000000" w:rsidP="00E34308">
      <w:pPr>
        <w:spacing w:after="320"/>
        <w:rPr>
          <w:rFonts w:cstheme="minorHAnsi"/>
        </w:rPr>
      </w:pPr>
      <w:r w:rsidRPr="00E34308">
        <w:rPr>
          <w:rFonts w:cstheme="minorHAnsi"/>
        </w:rPr>
        <w:t>Tailor the selected control baseline by applying specified tailoring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868A295" w14:textId="77777777">
        <w:tc>
          <w:tcPr>
            <w:tcW w:w="0" w:type="auto"/>
            <w:shd w:val="clear" w:color="auto" w:fill="CCECFC"/>
          </w:tcPr>
          <w:p w14:paraId="2E7DBA8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PL-11 Control Summary Information</w:t>
            </w:r>
          </w:p>
        </w:tc>
      </w:tr>
      <w:tr w:rsidR="00882C4D" w:rsidRPr="00E34308" w14:paraId="06127629" w14:textId="77777777">
        <w:tc>
          <w:tcPr>
            <w:tcW w:w="0" w:type="auto"/>
            <w:shd w:val="clear" w:color="auto" w:fill="FFFFFF"/>
          </w:tcPr>
          <w:p w14:paraId="5131FF0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2F4440EB" w14:textId="77777777">
        <w:tc>
          <w:tcPr>
            <w:tcW w:w="0" w:type="auto"/>
            <w:shd w:val="clear" w:color="auto" w:fill="FFFFFF"/>
          </w:tcPr>
          <w:p w14:paraId="0D4BAD9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2B4FDB51" w14:textId="26E3A82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006003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19D7B42" w14:textId="7A3B463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424353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18E5BBC" w14:textId="65D9C49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25144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D61FD15" w14:textId="7B12009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34177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336FAE7" w14:textId="2837A87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7751213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FB46FDF" w14:textId="77777777">
        <w:tc>
          <w:tcPr>
            <w:tcW w:w="0" w:type="auto"/>
            <w:shd w:val="clear" w:color="auto" w:fill="FFFFFF"/>
          </w:tcPr>
          <w:p w14:paraId="687B386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5A2FE118" w14:textId="6058CB6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83458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9DB4476" w14:textId="0AE2E6E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17162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6BDE4E89" w14:textId="330CDC4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77929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4A77DEB9" w14:textId="746A5DD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84244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3A829E8" w14:textId="0A12F66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68222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55CAD28" w14:textId="50636CE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544413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F6BA562" w14:textId="78226DBD"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91526945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4834C4F5"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A799B17" w14:textId="77777777">
        <w:tc>
          <w:tcPr>
            <w:tcW w:w="0" w:type="auto"/>
            <w:shd w:val="clear" w:color="auto" w:fill="CCECFC"/>
          </w:tcPr>
          <w:p w14:paraId="2B74CA1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PL-11 What is the solution and how is it implemented?</w:t>
            </w:r>
          </w:p>
        </w:tc>
      </w:tr>
      <w:tr w:rsidR="00882C4D" w:rsidRPr="00E34308" w14:paraId="2E23C204" w14:textId="77777777">
        <w:tc>
          <w:tcPr>
            <w:tcW w:w="0" w:type="auto"/>
            <w:shd w:val="clear" w:color="auto" w:fill="FFFFFF"/>
          </w:tcPr>
          <w:p w14:paraId="663F86D0"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CD6CEDF" w14:textId="77777777" w:rsidR="00A77B3E" w:rsidRPr="00E34308" w:rsidRDefault="00000000">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468" w:name="_Toc137218327"/>
      <w:bookmarkStart w:id="469" w:name="_Toc144060974"/>
      <w:r w:rsidRPr="00E34308">
        <w:rPr>
          <w:rFonts w:asciiTheme="minorHAnsi" w:hAnsiTheme="minorHAnsi" w:cstheme="minorHAnsi"/>
        </w:rPr>
        <w:t>Personnel Security</w:t>
      </w:r>
      <w:bookmarkEnd w:id="468"/>
      <w:bookmarkEnd w:id="469"/>
    </w:p>
    <w:p w14:paraId="47CB1C6D"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470" w:name="_Toc137218328"/>
      <w:bookmarkStart w:id="471" w:name="_Toc144060975"/>
      <w:r w:rsidRPr="00E34308">
        <w:rPr>
          <w:rFonts w:asciiTheme="minorHAnsi" w:hAnsiTheme="minorHAnsi" w:cstheme="minorHAnsi"/>
        </w:rPr>
        <w:t>PS-1 Policy and Procedures (L)(M)(H)</w:t>
      </w:r>
      <w:bookmarkEnd w:id="470"/>
      <w:bookmarkEnd w:id="471"/>
    </w:p>
    <w:p w14:paraId="560E4C26"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Develop, document, and disseminate to [Assignment: organization-defined personnel or roles]:</w:t>
      </w:r>
    </w:p>
    <w:p w14:paraId="7D8C43BD" w14:textId="11E7718B"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 xml:space="preserve">[Selection </w:t>
      </w:r>
      <w:r w:rsidR="009B29D3" w:rsidRPr="00E34308">
        <w:rPr>
          <w:rFonts w:cstheme="minorHAnsi"/>
        </w:rPr>
        <w:t>(one-or-more):</w:t>
      </w:r>
      <w:r w:rsidRPr="00E34308">
        <w:rPr>
          <w:rFonts w:cstheme="minorHAnsi"/>
        </w:rPr>
        <w:t xml:space="preserve"> organization-level; mission/business process-level; system-level] personnel security policy that:</w:t>
      </w:r>
    </w:p>
    <w:p w14:paraId="090FA61F"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tab/>
      </w:r>
      <w:r w:rsidRPr="00E34308">
        <w:rPr>
          <w:rFonts w:cstheme="minorHAnsi"/>
        </w:rPr>
        <w:tab/>
      </w:r>
      <w:r w:rsidRPr="00E34308">
        <w:rPr>
          <w:rFonts w:cstheme="minorHAnsi"/>
        </w:rPr>
        <w:tab/>
        <w:t>(a)</w:t>
      </w:r>
      <w:r w:rsidRPr="00E34308">
        <w:rPr>
          <w:rFonts w:cstheme="minorHAnsi"/>
        </w:rPr>
        <w:tab/>
        <w:t>Addresses purpose, scope, roles, responsibilities, management commitment, coordination among organizational entities, and compliance; and</w:t>
      </w:r>
    </w:p>
    <w:p w14:paraId="38649B80"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tab/>
      </w:r>
      <w:r w:rsidRPr="00E34308">
        <w:rPr>
          <w:rFonts w:cstheme="minorHAnsi"/>
        </w:rPr>
        <w:tab/>
      </w:r>
      <w:r w:rsidRPr="00E34308">
        <w:rPr>
          <w:rFonts w:cstheme="minorHAnsi"/>
        </w:rPr>
        <w:tab/>
        <w:t>(b)</w:t>
      </w:r>
      <w:r w:rsidRPr="00E34308">
        <w:rPr>
          <w:rFonts w:cstheme="minorHAnsi"/>
        </w:rPr>
        <w:tab/>
        <w:t>Is consistent with applicable laws, executive orders, directives, regulations, policies, standards, and guidelines; and</w:t>
      </w:r>
    </w:p>
    <w:p w14:paraId="06AE45BC"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Procedures to facilitate the implementation of the personnel security policy and the associated personnel security controls;</w:t>
      </w:r>
    </w:p>
    <w:p w14:paraId="66B5F4AB"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Designate an [Assignment: organization-defined official] to manage the development, documentation, and dissemination of the personnel security policy and procedures; and</w:t>
      </w:r>
    </w:p>
    <w:p w14:paraId="6D7826E0"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Review and update the current personnel security:</w:t>
      </w:r>
    </w:p>
    <w:p w14:paraId="357848A6" w14:textId="363B44E4"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Policy [FedRAMP Assignment: at least every</w:t>
      </w:r>
      <w:r w:rsidR="0028746E" w:rsidRPr="00E34308">
        <w:rPr>
          <w:rFonts w:cstheme="minorHAnsi"/>
        </w:rPr>
        <w:t xml:space="preserve"> three</w:t>
      </w:r>
      <w:r w:rsidRPr="00E34308">
        <w:rPr>
          <w:rFonts w:cstheme="minorHAnsi"/>
        </w:rPr>
        <w:t xml:space="preserve"> </w:t>
      </w:r>
      <w:r w:rsidR="0028746E" w:rsidRPr="00E34308">
        <w:rPr>
          <w:rFonts w:cstheme="minorHAnsi"/>
        </w:rPr>
        <w:t>(</w:t>
      </w:r>
      <w:r w:rsidRPr="00E34308">
        <w:rPr>
          <w:rFonts w:cstheme="minorHAnsi"/>
        </w:rPr>
        <w:t>3</w:t>
      </w:r>
      <w:r w:rsidR="0028746E" w:rsidRPr="00E34308">
        <w:rPr>
          <w:rFonts w:cstheme="minorHAnsi"/>
        </w:rPr>
        <w:t>)</w:t>
      </w:r>
      <w:r w:rsidRPr="00E34308">
        <w:rPr>
          <w:rFonts w:cstheme="minorHAnsi"/>
        </w:rPr>
        <w:t xml:space="preserve"> years] and following [Assignment: organization-defined events]; and</w:t>
      </w:r>
    </w:p>
    <w:p w14:paraId="203D4556" w14:textId="566AFBF5"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2.</w:t>
      </w:r>
      <w:r w:rsidRPr="00E34308">
        <w:rPr>
          <w:rFonts w:cstheme="minorHAnsi"/>
        </w:rPr>
        <w:tab/>
        <w:t>Procedures [FedRAMP Assignment: at least annually</w:t>
      </w:r>
      <w:r w:rsidR="00ED4D70" w:rsidRPr="00E34308">
        <w:rPr>
          <w:rFonts w:cstheme="minorHAnsi"/>
        </w:rPr>
        <w:t>]</w:t>
      </w:r>
      <w:r w:rsidRPr="00E34308">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AF9FF05" w14:textId="77777777">
        <w:tc>
          <w:tcPr>
            <w:tcW w:w="0" w:type="auto"/>
            <w:shd w:val="clear" w:color="auto" w:fill="CCECFC"/>
          </w:tcPr>
          <w:p w14:paraId="6999C3D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lastRenderedPageBreak/>
              <w:t>PS-1 Control Summary Information</w:t>
            </w:r>
          </w:p>
        </w:tc>
      </w:tr>
      <w:tr w:rsidR="00882C4D" w:rsidRPr="00E34308" w14:paraId="22A6BE3C" w14:textId="77777777">
        <w:tc>
          <w:tcPr>
            <w:tcW w:w="0" w:type="auto"/>
            <w:shd w:val="clear" w:color="auto" w:fill="FFFFFF"/>
          </w:tcPr>
          <w:p w14:paraId="73B93157"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3CA63C23" w14:textId="77777777">
        <w:tc>
          <w:tcPr>
            <w:tcW w:w="0" w:type="auto"/>
            <w:shd w:val="clear" w:color="auto" w:fill="FFFFFF"/>
          </w:tcPr>
          <w:p w14:paraId="71DCBF5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PS-1(a):</w:t>
            </w:r>
          </w:p>
        </w:tc>
      </w:tr>
      <w:tr w:rsidR="00882C4D" w:rsidRPr="00E34308" w14:paraId="3995159C" w14:textId="77777777">
        <w:tc>
          <w:tcPr>
            <w:tcW w:w="0" w:type="auto"/>
            <w:shd w:val="clear" w:color="auto" w:fill="FFFFFF"/>
          </w:tcPr>
          <w:p w14:paraId="505DCD2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PS-1(a)(1):</w:t>
            </w:r>
          </w:p>
        </w:tc>
      </w:tr>
      <w:tr w:rsidR="00882C4D" w:rsidRPr="00E34308" w14:paraId="4699E31C" w14:textId="77777777">
        <w:tc>
          <w:tcPr>
            <w:tcW w:w="0" w:type="auto"/>
            <w:shd w:val="clear" w:color="auto" w:fill="FFFFFF"/>
          </w:tcPr>
          <w:p w14:paraId="276AC87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PS-1(b):</w:t>
            </w:r>
          </w:p>
        </w:tc>
      </w:tr>
      <w:tr w:rsidR="00882C4D" w:rsidRPr="00E34308" w14:paraId="620349A8" w14:textId="77777777">
        <w:tc>
          <w:tcPr>
            <w:tcW w:w="0" w:type="auto"/>
            <w:shd w:val="clear" w:color="auto" w:fill="FFFFFF"/>
          </w:tcPr>
          <w:p w14:paraId="18AA8D81" w14:textId="43972CE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PS-1(c)(1)-1:</w:t>
            </w:r>
          </w:p>
        </w:tc>
      </w:tr>
      <w:tr w:rsidR="00882C4D" w:rsidRPr="00E34308" w14:paraId="7510FF0B" w14:textId="77777777">
        <w:tc>
          <w:tcPr>
            <w:tcW w:w="0" w:type="auto"/>
            <w:shd w:val="clear" w:color="auto" w:fill="FFFFFF"/>
          </w:tcPr>
          <w:p w14:paraId="332D89EC" w14:textId="19A2EAD2"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PS-1(c)(1)-2:</w:t>
            </w:r>
          </w:p>
        </w:tc>
      </w:tr>
      <w:tr w:rsidR="00882C4D" w:rsidRPr="00E34308" w14:paraId="526409C2" w14:textId="77777777">
        <w:tc>
          <w:tcPr>
            <w:tcW w:w="0" w:type="auto"/>
            <w:shd w:val="clear" w:color="auto" w:fill="FFFFFF"/>
          </w:tcPr>
          <w:p w14:paraId="281540CF"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PS-1(c)(2)-1:</w:t>
            </w:r>
          </w:p>
        </w:tc>
      </w:tr>
      <w:tr w:rsidR="00882C4D" w:rsidRPr="00E34308" w14:paraId="75B3D4C6" w14:textId="77777777">
        <w:tc>
          <w:tcPr>
            <w:tcW w:w="0" w:type="auto"/>
            <w:shd w:val="clear" w:color="auto" w:fill="FFFFFF"/>
          </w:tcPr>
          <w:p w14:paraId="62D73908"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PS-1(c)(2)-2:</w:t>
            </w:r>
          </w:p>
        </w:tc>
      </w:tr>
      <w:tr w:rsidR="00882C4D" w:rsidRPr="00E34308" w14:paraId="58CCFF6E" w14:textId="77777777">
        <w:tc>
          <w:tcPr>
            <w:tcW w:w="0" w:type="auto"/>
            <w:shd w:val="clear" w:color="auto" w:fill="FFFFFF"/>
          </w:tcPr>
          <w:p w14:paraId="0EF6AD37"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285FBF12" w14:textId="1A173DA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238048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C31CFD4" w14:textId="374E39D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9633353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DFF045C" w14:textId="3D9FBC8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164814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B56F923" w14:textId="289067F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6123068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2A0AB00" w14:textId="6314D7D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255390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62537D1" w14:textId="77777777">
        <w:tc>
          <w:tcPr>
            <w:tcW w:w="0" w:type="auto"/>
            <w:shd w:val="clear" w:color="auto" w:fill="FFFFFF"/>
          </w:tcPr>
          <w:p w14:paraId="4B701665"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26180F10" w14:textId="33951A3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1851993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406A1A6" w14:textId="50E59B14"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38819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D73FFB3" w14:textId="0CB9DC8C"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101751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tc>
      </w:tr>
    </w:tbl>
    <w:p w14:paraId="4CDB12D5"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496A9DA" w14:textId="77777777">
        <w:tc>
          <w:tcPr>
            <w:tcW w:w="0" w:type="auto"/>
            <w:shd w:val="clear" w:color="auto" w:fill="CCECFC"/>
          </w:tcPr>
          <w:p w14:paraId="0B6E6147"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PS-1 What is the solution and how is it implemented?</w:t>
            </w:r>
          </w:p>
        </w:tc>
      </w:tr>
      <w:tr w:rsidR="00882C4D" w:rsidRPr="00E34308" w14:paraId="43380890" w14:textId="77777777">
        <w:tc>
          <w:tcPr>
            <w:tcW w:w="0" w:type="auto"/>
            <w:shd w:val="clear" w:color="auto" w:fill="FFFFFF"/>
          </w:tcPr>
          <w:p w14:paraId="42FEC77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2CFD684D" w14:textId="77777777">
        <w:tc>
          <w:tcPr>
            <w:tcW w:w="0" w:type="auto"/>
            <w:shd w:val="clear" w:color="auto" w:fill="FFFFFF"/>
          </w:tcPr>
          <w:p w14:paraId="57AD4358"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r w:rsidR="00882C4D" w:rsidRPr="00E34308" w14:paraId="1230BF78" w14:textId="77777777">
        <w:tc>
          <w:tcPr>
            <w:tcW w:w="0" w:type="auto"/>
            <w:shd w:val="clear" w:color="auto" w:fill="FFFFFF"/>
          </w:tcPr>
          <w:p w14:paraId="109729F1"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lastRenderedPageBreak/>
              <w:t>Part c:</w:t>
            </w:r>
          </w:p>
        </w:tc>
      </w:tr>
    </w:tbl>
    <w:p w14:paraId="732E2BEB" w14:textId="77777777" w:rsidR="00A77B3E" w:rsidRPr="00E34308" w:rsidRDefault="00000000" w:rsidP="006917D4">
      <w:pPr>
        <w:pStyle w:val="Heading2"/>
        <w:tabs>
          <w:tab w:val="left" w:pos="360"/>
          <w:tab w:val="left" w:pos="720"/>
          <w:tab w:val="left" w:pos="1440"/>
          <w:tab w:val="left" w:pos="2160"/>
        </w:tabs>
        <w:ind w:left="1300" w:hanging="1300"/>
        <w:rPr>
          <w:rFonts w:asciiTheme="minorHAnsi" w:hAnsiTheme="minorHAnsi" w:cstheme="minorHAnsi"/>
        </w:rPr>
      </w:pPr>
      <w:bookmarkStart w:id="472" w:name="_Toc137218329"/>
      <w:bookmarkStart w:id="473" w:name="_Toc144060976"/>
      <w:r w:rsidRPr="00E34308">
        <w:rPr>
          <w:rFonts w:asciiTheme="minorHAnsi" w:hAnsiTheme="minorHAnsi" w:cstheme="minorHAnsi"/>
        </w:rPr>
        <w:t>PS-2 Position Risk Designation (L)(M)(H)</w:t>
      </w:r>
      <w:bookmarkEnd w:id="472"/>
      <w:bookmarkEnd w:id="473"/>
    </w:p>
    <w:p w14:paraId="4D57C198"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Assign a risk designation to all organizational positions;</w:t>
      </w:r>
    </w:p>
    <w:p w14:paraId="3AAABB5C"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Establish screening criteria for individuals filling those positions; and</w:t>
      </w:r>
    </w:p>
    <w:p w14:paraId="43A06298" w14:textId="266BF636"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c.</w:t>
      </w:r>
      <w:r w:rsidRPr="00E34308">
        <w:rPr>
          <w:rFonts w:cstheme="minorHAnsi"/>
        </w:rPr>
        <w:tab/>
        <w:t>Review and update position risk designations [FedRAMP Assignment: at least every three</w:t>
      </w:r>
      <w:r w:rsidR="0028746E" w:rsidRPr="00E34308">
        <w:rPr>
          <w:rFonts w:cstheme="minorHAnsi"/>
        </w:rPr>
        <w:t xml:space="preserve"> (3)</w:t>
      </w:r>
      <w:r w:rsidRPr="00E34308">
        <w:rPr>
          <w:rFonts w:cstheme="minorHAnsi"/>
        </w:rPr>
        <w:t xml:space="preserve"> years].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FD18442" w14:textId="77777777">
        <w:tc>
          <w:tcPr>
            <w:tcW w:w="0" w:type="auto"/>
            <w:shd w:val="clear" w:color="auto" w:fill="CCECFC"/>
          </w:tcPr>
          <w:p w14:paraId="7AF338A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PS-2 Control Summary Information</w:t>
            </w:r>
          </w:p>
        </w:tc>
      </w:tr>
      <w:tr w:rsidR="00882C4D" w:rsidRPr="00E34308" w14:paraId="3AE9D426" w14:textId="77777777">
        <w:tc>
          <w:tcPr>
            <w:tcW w:w="0" w:type="auto"/>
            <w:shd w:val="clear" w:color="auto" w:fill="FFFFFF"/>
          </w:tcPr>
          <w:p w14:paraId="03CBC24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3CEAE94B" w14:textId="77777777">
        <w:tc>
          <w:tcPr>
            <w:tcW w:w="0" w:type="auto"/>
            <w:shd w:val="clear" w:color="auto" w:fill="FFFFFF"/>
          </w:tcPr>
          <w:p w14:paraId="377C76E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PS-2(c):</w:t>
            </w:r>
          </w:p>
        </w:tc>
      </w:tr>
      <w:tr w:rsidR="00882C4D" w:rsidRPr="00E34308" w14:paraId="703119E8" w14:textId="77777777">
        <w:tc>
          <w:tcPr>
            <w:tcW w:w="0" w:type="auto"/>
            <w:shd w:val="clear" w:color="auto" w:fill="FFFFFF"/>
          </w:tcPr>
          <w:p w14:paraId="1B04A68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1C748EEA" w14:textId="60605D2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028619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E9B57A3" w14:textId="185E1C3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0422104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87DDDA2" w14:textId="40E93AC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2258245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3FAC6C63" w14:textId="08F9CBC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703855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4C6F851" w14:textId="149A98A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893678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ADD9C5B" w14:textId="77777777">
        <w:tc>
          <w:tcPr>
            <w:tcW w:w="0" w:type="auto"/>
            <w:shd w:val="clear" w:color="auto" w:fill="FFFFFF"/>
          </w:tcPr>
          <w:p w14:paraId="26BBDB5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0FDB187D" w14:textId="58CD631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243322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347327F" w14:textId="37A3F8C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385984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D693017" w14:textId="02F2F31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278720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0766C929" w14:textId="0656805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713585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D3FE577" w14:textId="38C73B5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4815187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752C937" w14:textId="58DFB4B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277307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DFE2BA7" w14:textId="2B2B170D"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20093639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2C41E1C"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E08E733" w14:textId="77777777">
        <w:tc>
          <w:tcPr>
            <w:tcW w:w="0" w:type="auto"/>
            <w:shd w:val="clear" w:color="auto" w:fill="CCECFC"/>
          </w:tcPr>
          <w:p w14:paraId="28C3E3D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PS-2 What is the solution and how is it implemented?</w:t>
            </w:r>
          </w:p>
        </w:tc>
      </w:tr>
      <w:tr w:rsidR="00882C4D" w:rsidRPr="00E34308" w14:paraId="64351756" w14:textId="77777777">
        <w:tc>
          <w:tcPr>
            <w:tcW w:w="0" w:type="auto"/>
            <w:shd w:val="clear" w:color="auto" w:fill="FFFFFF"/>
          </w:tcPr>
          <w:p w14:paraId="369A9AE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4E07D077" w14:textId="77777777">
        <w:tc>
          <w:tcPr>
            <w:tcW w:w="0" w:type="auto"/>
            <w:shd w:val="clear" w:color="auto" w:fill="FFFFFF"/>
          </w:tcPr>
          <w:p w14:paraId="63CD176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3B9F4A30" w14:textId="77777777">
        <w:tc>
          <w:tcPr>
            <w:tcW w:w="0" w:type="auto"/>
            <w:shd w:val="clear" w:color="auto" w:fill="FFFFFF"/>
          </w:tcPr>
          <w:p w14:paraId="1CD53D5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bl>
    <w:p w14:paraId="68EDD885" w14:textId="77777777" w:rsidR="00A77B3E" w:rsidRPr="00E34308" w:rsidRDefault="00000000" w:rsidP="006917D4">
      <w:pPr>
        <w:pStyle w:val="Heading2"/>
        <w:tabs>
          <w:tab w:val="left" w:pos="360"/>
          <w:tab w:val="left" w:pos="720"/>
          <w:tab w:val="left" w:pos="1440"/>
          <w:tab w:val="left" w:pos="2160"/>
        </w:tabs>
        <w:ind w:left="763" w:hanging="763"/>
        <w:rPr>
          <w:rFonts w:asciiTheme="minorHAnsi" w:hAnsiTheme="minorHAnsi" w:cstheme="minorHAnsi"/>
        </w:rPr>
      </w:pPr>
      <w:bookmarkStart w:id="474" w:name="_Toc137218330"/>
      <w:bookmarkStart w:id="475" w:name="_Toc144060977"/>
      <w:r w:rsidRPr="00E34308">
        <w:rPr>
          <w:rFonts w:asciiTheme="minorHAnsi" w:hAnsiTheme="minorHAnsi" w:cstheme="minorHAnsi"/>
        </w:rPr>
        <w:t>PS-3 Personnel Screening (L)(M)(H)</w:t>
      </w:r>
      <w:bookmarkEnd w:id="474"/>
      <w:bookmarkEnd w:id="475"/>
    </w:p>
    <w:p w14:paraId="74C72C93" w14:textId="77777777" w:rsidR="009D056A" w:rsidRPr="00E34308" w:rsidRDefault="009D056A" w:rsidP="006917D4">
      <w:pPr>
        <w:pStyle w:val="BodyText"/>
        <w:tabs>
          <w:tab w:val="left" w:pos="360"/>
          <w:tab w:val="left" w:pos="720"/>
          <w:tab w:val="left" w:pos="1440"/>
          <w:tab w:val="left" w:pos="2160"/>
        </w:tabs>
        <w:ind w:left="763" w:hanging="763"/>
        <w:rPr>
          <w:rFonts w:cstheme="minorHAnsi"/>
        </w:rPr>
      </w:pPr>
      <w:r w:rsidRPr="00E34308">
        <w:rPr>
          <w:rFonts w:cstheme="minorHAnsi"/>
        </w:rPr>
        <w:tab/>
        <w:t>a.</w:t>
      </w:r>
      <w:r w:rsidRPr="00E34308">
        <w:rPr>
          <w:rFonts w:cstheme="minorHAnsi"/>
        </w:rPr>
        <w:tab/>
        <w:t>Screen individuals prior to authorizing access to the system; and</w:t>
      </w:r>
    </w:p>
    <w:p w14:paraId="4D618D86" w14:textId="48EE80AE" w:rsidR="00A77B3E" w:rsidRPr="00E34308" w:rsidRDefault="009D056A"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b.</w:t>
      </w:r>
      <w:r w:rsidRPr="00E34308">
        <w:rPr>
          <w:rFonts w:cstheme="minorHAnsi"/>
        </w:rPr>
        <w:tab/>
        <w:t>Rescreen individuals in accordance with [FedRAMP Assignment: for national security clearances; a reinvestigation is required during the fifth (5th) year for top secret security clearance, the tenth (10th) year for secret security clearance, and fifteenth (15th) year for confidential security clearance. For moderate risk law enforcement and high impact public trust level, a reinvestigation is required during the fifth (5th) year. There is no reinvestigation for other moderate risk positions or any low risk positions].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68E6349" w14:textId="77777777">
        <w:tc>
          <w:tcPr>
            <w:tcW w:w="0" w:type="auto"/>
            <w:shd w:val="clear" w:color="auto" w:fill="CCECFC"/>
          </w:tcPr>
          <w:p w14:paraId="327F3E8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PS-3 Control Summary Information</w:t>
            </w:r>
          </w:p>
        </w:tc>
      </w:tr>
      <w:tr w:rsidR="00882C4D" w:rsidRPr="00E34308" w14:paraId="6CAC1772" w14:textId="77777777">
        <w:tc>
          <w:tcPr>
            <w:tcW w:w="0" w:type="auto"/>
            <w:shd w:val="clear" w:color="auto" w:fill="FFFFFF"/>
          </w:tcPr>
          <w:p w14:paraId="2F83C1B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7221738F" w14:textId="77777777">
        <w:tc>
          <w:tcPr>
            <w:tcW w:w="0" w:type="auto"/>
            <w:shd w:val="clear" w:color="auto" w:fill="FFFFFF"/>
          </w:tcPr>
          <w:p w14:paraId="210C5B9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PS-3(b):</w:t>
            </w:r>
          </w:p>
        </w:tc>
      </w:tr>
      <w:tr w:rsidR="00882C4D" w:rsidRPr="00E34308" w14:paraId="67C48A42" w14:textId="77777777">
        <w:tc>
          <w:tcPr>
            <w:tcW w:w="0" w:type="auto"/>
            <w:shd w:val="clear" w:color="auto" w:fill="FFFFFF"/>
          </w:tcPr>
          <w:p w14:paraId="085B236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2B69A9A4" w14:textId="2C552EF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61596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0F9DCB27" w14:textId="6B1EB67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050987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3875117" w14:textId="38C2748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144754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93EA27D" w14:textId="52882A0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117907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2EC8C06" w14:textId="4398EBC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0636922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83C2E72" w14:textId="77777777">
        <w:tc>
          <w:tcPr>
            <w:tcW w:w="0" w:type="auto"/>
            <w:shd w:val="clear" w:color="auto" w:fill="FFFFFF"/>
          </w:tcPr>
          <w:p w14:paraId="79F8FC2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Control Origination (check all that apply):</w:t>
            </w:r>
          </w:p>
          <w:p w14:paraId="5FEDB5B6" w14:textId="292E0F4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626764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D60EFA5" w14:textId="0E8A64A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449586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AD64F54" w14:textId="6612565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047238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AAE20CF" w14:textId="38A0438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510283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252D7021" w14:textId="26DAED6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442989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B336E0A" w14:textId="73B95EF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027341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F115D7B" w14:textId="7EA07C3B"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1348632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7CEA16E"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F8D3190" w14:textId="77777777">
        <w:tc>
          <w:tcPr>
            <w:tcW w:w="0" w:type="auto"/>
            <w:shd w:val="clear" w:color="auto" w:fill="CCECFC"/>
          </w:tcPr>
          <w:p w14:paraId="4D13E6E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PS-3 What is the solution and how is it implemented?</w:t>
            </w:r>
          </w:p>
        </w:tc>
      </w:tr>
      <w:tr w:rsidR="00882C4D" w:rsidRPr="00E34308" w14:paraId="1161E1D7" w14:textId="77777777">
        <w:tc>
          <w:tcPr>
            <w:tcW w:w="0" w:type="auto"/>
            <w:shd w:val="clear" w:color="auto" w:fill="FFFFFF"/>
          </w:tcPr>
          <w:p w14:paraId="36B3236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6D898B15" w14:textId="77777777">
        <w:tc>
          <w:tcPr>
            <w:tcW w:w="0" w:type="auto"/>
            <w:shd w:val="clear" w:color="auto" w:fill="FFFFFF"/>
          </w:tcPr>
          <w:p w14:paraId="7321AA2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50A99AA4" w14:textId="77777777" w:rsidR="00A77B3E" w:rsidRPr="00E34308" w:rsidRDefault="00000000" w:rsidP="006917D4">
      <w:pPr>
        <w:pStyle w:val="Heading3"/>
        <w:tabs>
          <w:tab w:val="left" w:pos="360"/>
          <w:tab w:val="left" w:pos="720"/>
          <w:tab w:val="left" w:pos="1440"/>
          <w:tab w:val="left" w:pos="2160"/>
        </w:tabs>
        <w:ind w:left="760" w:hanging="760"/>
        <w:rPr>
          <w:rFonts w:asciiTheme="minorHAnsi" w:hAnsiTheme="minorHAnsi" w:cstheme="minorHAnsi"/>
        </w:rPr>
      </w:pPr>
      <w:bookmarkStart w:id="476" w:name="_Toc137218331"/>
      <w:bookmarkStart w:id="477" w:name="_Toc144060978"/>
      <w:r w:rsidRPr="00E34308">
        <w:rPr>
          <w:rFonts w:asciiTheme="minorHAnsi" w:hAnsiTheme="minorHAnsi" w:cstheme="minorHAnsi"/>
        </w:rPr>
        <w:t>PS-3(3) Information Requiring Special Protective Measures</w:t>
      </w:r>
      <w:bookmarkEnd w:id="476"/>
      <w:r w:rsidRPr="00E34308">
        <w:rPr>
          <w:rFonts w:asciiTheme="minorHAnsi" w:hAnsiTheme="minorHAnsi" w:cstheme="minorHAnsi"/>
        </w:rPr>
        <w:t xml:space="preserve"> (M)(H)</w:t>
      </w:r>
      <w:bookmarkEnd w:id="477"/>
    </w:p>
    <w:p w14:paraId="159E62B8" w14:textId="77777777"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rPr>
        <w:t>Verify that individuals accessing a system processing, storing, or transmitting information requiring special protection:</w:t>
      </w:r>
    </w:p>
    <w:p w14:paraId="783DD7D9"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(a)</w:t>
      </w:r>
      <w:r w:rsidRPr="00E34308">
        <w:rPr>
          <w:rFonts w:cstheme="minorHAnsi"/>
        </w:rPr>
        <w:tab/>
        <w:t>Have valid access authorizations that are demonstrated by assigned official government duties; and</w:t>
      </w:r>
    </w:p>
    <w:p w14:paraId="4D8C263C" w14:textId="71FB3F65"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(b)</w:t>
      </w:r>
      <w:r w:rsidRPr="00E34308">
        <w:rPr>
          <w:rFonts w:cstheme="minorHAnsi"/>
        </w:rPr>
        <w:tab/>
        <w:t>Satisfy [FedRAMP Assignment: personnel screening criteria – as required by specific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58C0A95" w14:textId="77777777">
        <w:tc>
          <w:tcPr>
            <w:tcW w:w="0" w:type="auto"/>
            <w:shd w:val="clear" w:color="auto" w:fill="CCECFC"/>
          </w:tcPr>
          <w:p w14:paraId="14A3A8B6"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PS-3(3) Control Summary Information</w:t>
            </w:r>
          </w:p>
        </w:tc>
      </w:tr>
      <w:tr w:rsidR="00882C4D" w:rsidRPr="00E34308" w14:paraId="4758A819" w14:textId="77777777">
        <w:tc>
          <w:tcPr>
            <w:tcW w:w="0" w:type="auto"/>
            <w:shd w:val="clear" w:color="auto" w:fill="FFFFFF"/>
          </w:tcPr>
          <w:p w14:paraId="487EE65F"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36AAB812" w14:textId="77777777">
        <w:tc>
          <w:tcPr>
            <w:tcW w:w="0" w:type="auto"/>
            <w:shd w:val="clear" w:color="auto" w:fill="FFFFFF"/>
          </w:tcPr>
          <w:p w14:paraId="2F359BE7"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PS-3(3)(b):</w:t>
            </w:r>
          </w:p>
        </w:tc>
      </w:tr>
      <w:tr w:rsidR="00882C4D" w:rsidRPr="00E34308" w14:paraId="0447F465" w14:textId="77777777">
        <w:tc>
          <w:tcPr>
            <w:tcW w:w="0" w:type="auto"/>
            <w:shd w:val="clear" w:color="auto" w:fill="FFFFFF"/>
          </w:tcPr>
          <w:p w14:paraId="4E646B7F"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lastRenderedPageBreak/>
              <w:t>Implementation Status (check all that apply):</w:t>
            </w:r>
          </w:p>
          <w:p w14:paraId="7D7CC29F" w14:textId="4B0D43D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981548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64345A6" w14:textId="0D10C1D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826619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DD3BCC2" w14:textId="4334C75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768801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EFD34F1" w14:textId="5F84A92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420934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2E4F2EA" w14:textId="3573D0C8"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373345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D1C5EC7" w14:textId="77777777">
        <w:tc>
          <w:tcPr>
            <w:tcW w:w="0" w:type="auto"/>
            <w:shd w:val="clear" w:color="auto" w:fill="FFFFFF"/>
          </w:tcPr>
          <w:p w14:paraId="5777840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1F120439" w14:textId="07810F4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756947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138D135" w14:textId="1997DCBF"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329571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BBE9134" w14:textId="6380308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335721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8D56582" w14:textId="77BC61D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978934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DA42276" w14:textId="199F3344"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062694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CCAFAD4" w14:textId="4E462E1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4233312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205A1C9" w14:textId="1D773FED"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378622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446CF26D"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058AA31" w14:textId="77777777">
        <w:tc>
          <w:tcPr>
            <w:tcW w:w="0" w:type="auto"/>
            <w:shd w:val="clear" w:color="auto" w:fill="CCECFC"/>
          </w:tcPr>
          <w:p w14:paraId="229D1C7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PS-3(3) What is the solution and how is it implemented?</w:t>
            </w:r>
          </w:p>
        </w:tc>
      </w:tr>
      <w:tr w:rsidR="00882C4D" w:rsidRPr="00E34308" w14:paraId="53BD1D31" w14:textId="77777777">
        <w:tc>
          <w:tcPr>
            <w:tcW w:w="0" w:type="auto"/>
            <w:shd w:val="clear" w:color="auto" w:fill="FFFFFF"/>
          </w:tcPr>
          <w:p w14:paraId="06F3D84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75A26956" w14:textId="77777777">
        <w:tc>
          <w:tcPr>
            <w:tcW w:w="0" w:type="auto"/>
            <w:shd w:val="clear" w:color="auto" w:fill="FFFFFF"/>
          </w:tcPr>
          <w:p w14:paraId="1915D53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bl>
    <w:p w14:paraId="72B002D2" w14:textId="77777777" w:rsidR="00A77B3E" w:rsidRPr="00E34308" w:rsidRDefault="00000000" w:rsidP="006917D4">
      <w:pPr>
        <w:pStyle w:val="Heading2"/>
        <w:tabs>
          <w:tab w:val="left" w:pos="360"/>
          <w:tab w:val="left" w:pos="720"/>
          <w:tab w:val="left" w:pos="1440"/>
          <w:tab w:val="left" w:pos="2160"/>
        </w:tabs>
        <w:ind w:left="1300" w:hanging="1300"/>
        <w:rPr>
          <w:rFonts w:asciiTheme="minorHAnsi" w:hAnsiTheme="minorHAnsi" w:cstheme="minorHAnsi"/>
        </w:rPr>
      </w:pPr>
      <w:bookmarkStart w:id="478" w:name="_Toc137218332"/>
      <w:bookmarkStart w:id="479" w:name="_Toc144060979"/>
      <w:r w:rsidRPr="00E34308">
        <w:rPr>
          <w:rFonts w:asciiTheme="minorHAnsi" w:hAnsiTheme="minorHAnsi" w:cstheme="minorHAnsi"/>
        </w:rPr>
        <w:t>PS-4 Personnel Termination (L)(M)(H)</w:t>
      </w:r>
      <w:bookmarkEnd w:id="478"/>
      <w:bookmarkEnd w:id="479"/>
    </w:p>
    <w:p w14:paraId="656938C9" w14:textId="77777777"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rPr>
        <w:t>Upon termination of individual employment:</w:t>
      </w:r>
    </w:p>
    <w:p w14:paraId="10B452A9"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Disable system access within [FedRAMP Assignment: four (4) hours];</w:t>
      </w:r>
    </w:p>
    <w:p w14:paraId="70D3D67D"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Terminate or revoke any authenticators and credentials associated with the individual;</w:t>
      </w:r>
    </w:p>
    <w:p w14:paraId="09D862FD"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lastRenderedPageBreak/>
        <w:tab/>
        <w:t>c.</w:t>
      </w:r>
      <w:r w:rsidRPr="00E34308">
        <w:rPr>
          <w:rFonts w:cstheme="minorHAnsi"/>
        </w:rPr>
        <w:tab/>
        <w:t>Conduct exit interviews that include a discussion of [Assignment: organization-defined information security topics];</w:t>
      </w:r>
    </w:p>
    <w:p w14:paraId="4D5A34D6"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d.</w:t>
      </w:r>
      <w:r w:rsidRPr="00E34308">
        <w:rPr>
          <w:rFonts w:cstheme="minorHAnsi"/>
        </w:rPr>
        <w:tab/>
        <w:t>Retrieve all security-related organizational system-related property; and</w:t>
      </w:r>
    </w:p>
    <w:p w14:paraId="2EAC01A4" w14:textId="00B495D5"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e.</w:t>
      </w:r>
      <w:r w:rsidRPr="00E34308">
        <w:rPr>
          <w:rFonts w:cstheme="minorHAnsi"/>
        </w:rPr>
        <w:tab/>
        <w:t>Retain access to organizational information and systems formerly controlled by terminated individual.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5430CD6" w14:textId="77777777">
        <w:tc>
          <w:tcPr>
            <w:tcW w:w="0" w:type="auto"/>
            <w:shd w:val="clear" w:color="auto" w:fill="CCECFC"/>
          </w:tcPr>
          <w:p w14:paraId="17C7C0F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PS-4 Control Summary Information</w:t>
            </w:r>
          </w:p>
        </w:tc>
      </w:tr>
      <w:tr w:rsidR="00882C4D" w:rsidRPr="00E34308" w14:paraId="1DD94E25" w14:textId="77777777">
        <w:tc>
          <w:tcPr>
            <w:tcW w:w="0" w:type="auto"/>
            <w:shd w:val="clear" w:color="auto" w:fill="FFFFFF"/>
          </w:tcPr>
          <w:p w14:paraId="58505BA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375DFFDA" w14:textId="77777777">
        <w:tc>
          <w:tcPr>
            <w:tcW w:w="0" w:type="auto"/>
            <w:shd w:val="clear" w:color="auto" w:fill="FFFFFF"/>
          </w:tcPr>
          <w:p w14:paraId="34979C9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PS-4(a):</w:t>
            </w:r>
          </w:p>
        </w:tc>
      </w:tr>
      <w:tr w:rsidR="00882C4D" w:rsidRPr="00E34308" w14:paraId="5B93B0DF" w14:textId="77777777">
        <w:tc>
          <w:tcPr>
            <w:tcW w:w="0" w:type="auto"/>
            <w:shd w:val="clear" w:color="auto" w:fill="FFFFFF"/>
          </w:tcPr>
          <w:p w14:paraId="2C2D293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PS-4(c):</w:t>
            </w:r>
          </w:p>
        </w:tc>
      </w:tr>
      <w:tr w:rsidR="00882C4D" w:rsidRPr="00E34308" w14:paraId="582AC6B8" w14:textId="77777777">
        <w:tc>
          <w:tcPr>
            <w:tcW w:w="0" w:type="auto"/>
            <w:shd w:val="clear" w:color="auto" w:fill="FFFFFF"/>
          </w:tcPr>
          <w:p w14:paraId="4BF53F3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1A860F06" w14:textId="767213E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818680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3FB12F4" w14:textId="2851508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9731608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212CFD6" w14:textId="3EAA871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881670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6BC4398" w14:textId="7B49A01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080024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F7A0BFE" w14:textId="1E17B19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333365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26E8837" w14:textId="77777777">
        <w:tc>
          <w:tcPr>
            <w:tcW w:w="0" w:type="auto"/>
            <w:shd w:val="clear" w:color="auto" w:fill="FFFFFF"/>
          </w:tcPr>
          <w:p w14:paraId="7C166A9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030321D5" w14:textId="3D60AF3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426553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A35A440" w14:textId="55D1406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261129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66EAE3BF" w14:textId="58DEF46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716266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C300594" w14:textId="619B31E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343689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952EDE3" w14:textId="3C00C41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68513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3D7CDF41" w14:textId="4E71233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056340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A8D8685" w14:textId="50DD4C1C" w:rsidR="00A77B3E" w:rsidRPr="00E34308" w:rsidRDefault="00000000" w:rsidP="006917D4">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455074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56C6F0A"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C744B40" w14:textId="77777777">
        <w:tc>
          <w:tcPr>
            <w:tcW w:w="0" w:type="auto"/>
            <w:shd w:val="clear" w:color="auto" w:fill="CCECFC"/>
          </w:tcPr>
          <w:p w14:paraId="2BEC89E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lastRenderedPageBreak/>
              <w:t>PS-4 What is the solution and how is it implemented?</w:t>
            </w:r>
          </w:p>
        </w:tc>
      </w:tr>
      <w:tr w:rsidR="00882C4D" w:rsidRPr="00E34308" w14:paraId="6938014D" w14:textId="77777777">
        <w:tc>
          <w:tcPr>
            <w:tcW w:w="0" w:type="auto"/>
            <w:shd w:val="clear" w:color="auto" w:fill="FFFFFF"/>
          </w:tcPr>
          <w:p w14:paraId="69EDF76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4C661890" w14:textId="77777777">
        <w:tc>
          <w:tcPr>
            <w:tcW w:w="0" w:type="auto"/>
            <w:shd w:val="clear" w:color="auto" w:fill="FFFFFF"/>
          </w:tcPr>
          <w:p w14:paraId="2496E89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567BDB55" w14:textId="77777777">
        <w:tc>
          <w:tcPr>
            <w:tcW w:w="0" w:type="auto"/>
            <w:shd w:val="clear" w:color="auto" w:fill="FFFFFF"/>
          </w:tcPr>
          <w:p w14:paraId="03C9242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7C01FCE2" w14:textId="77777777">
        <w:tc>
          <w:tcPr>
            <w:tcW w:w="0" w:type="auto"/>
            <w:shd w:val="clear" w:color="auto" w:fill="FFFFFF"/>
          </w:tcPr>
          <w:p w14:paraId="689A217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r w:rsidR="00882C4D" w:rsidRPr="00E34308" w14:paraId="4951DCA3" w14:textId="77777777">
        <w:tc>
          <w:tcPr>
            <w:tcW w:w="0" w:type="auto"/>
            <w:shd w:val="clear" w:color="auto" w:fill="FFFFFF"/>
          </w:tcPr>
          <w:p w14:paraId="734F6E9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e:</w:t>
            </w:r>
          </w:p>
        </w:tc>
      </w:tr>
    </w:tbl>
    <w:p w14:paraId="648A2DF5" w14:textId="77777777" w:rsidR="00A77B3E" w:rsidRPr="00E34308" w:rsidRDefault="00000000" w:rsidP="006917D4">
      <w:pPr>
        <w:pStyle w:val="Heading2"/>
        <w:tabs>
          <w:tab w:val="left" w:pos="360"/>
          <w:tab w:val="left" w:pos="720"/>
          <w:tab w:val="left" w:pos="1440"/>
          <w:tab w:val="left" w:pos="2160"/>
        </w:tabs>
        <w:ind w:left="763" w:hanging="763"/>
        <w:rPr>
          <w:rFonts w:asciiTheme="minorHAnsi" w:hAnsiTheme="minorHAnsi" w:cstheme="minorHAnsi"/>
        </w:rPr>
      </w:pPr>
      <w:bookmarkStart w:id="480" w:name="_Toc137218333"/>
      <w:bookmarkStart w:id="481" w:name="_Toc144060980"/>
      <w:r w:rsidRPr="00E34308">
        <w:rPr>
          <w:rFonts w:asciiTheme="minorHAnsi" w:hAnsiTheme="minorHAnsi" w:cstheme="minorHAnsi"/>
        </w:rPr>
        <w:t>PS-5 Personnel Transfer (L)(M)(H)</w:t>
      </w:r>
      <w:bookmarkEnd w:id="480"/>
      <w:bookmarkEnd w:id="481"/>
    </w:p>
    <w:p w14:paraId="2411FA8E"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a.</w:t>
      </w:r>
      <w:r w:rsidRPr="00E34308">
        <w:rPr>
          <w:rFonts w:cstheme="minorHAnsi"/>
        </w:rPr>
        <w:tab/>
        <w:t>Review and confirm ongoing operational need for current logical and physical access authorizations to systems and facilities when individuals are reassigned or transferred to other positions within the organization;</w:t>
      </w:r>
    </w:p>
    <w:p w14:paraId="60C5D84D"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b.</w:t>
      </w:r>
      <w:r w:rsidRPr="00E34308">
        <w:rPr>
          <w:rFonts w:cstheme="minorHAnsi"/>
        </w:rPr>
        <w:tab/>
        <w:t>Initiate [Assignment: organization-defined transfer or reassignment actions] within [FedRAMP Assignment: twenty-four (24) hours</w:t>
      </w:r>
      <w:r w:rsidR="00ED4D70" w:rsidRPr="00E34308">
        <w:rPr>
          <w:rFonts w:cstheme="minorHAnsi"/>
        </w:rPr>
        <w:t>]</w:t>
      </w:r>
      <w:r w:rsidRPr="00E34308">
        <w:rPr>
          <w:rFonts w:cstheme="minorHAnsi"/>
        </w:rPr>
        <w:t>;</w:t>
      </w:r>
    </w:p>
    <w:p w14:paraId="2107DD16"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c.</w:t>
      </w:r>
      <w:r w:rsidRPr="00E34308">
        <w:rPr>
          <w:rFonts w:cstheme="minorHAnsi"/>
        </w:rPr>
        <w:tab/>
        <w:t>Modify access authorization as needed to correspond with any changes in operational need due to reassignment or transfer; and</w:t>
      </w:r>
    </w:p>
    <w:p w14:paraId="45B96A09" w14:textId="77777777"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d.</w:t>
      </w:r>
      <w:r w:rsidRPr="00E34308">
        <w:rPr>
          <w:rFonts w:cstheme="minorHAnsi"/>
        </w:rPr>
        <w:tab/>
        <w:t>Notify [FedRAMP Assignment: including access control personnel responsible for the system] within [FedRAMP Assignment: twenty-four (24) hours].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D3C85D9" w14:textId="77777777">
        <w:tc>
          <w:tcPr>
            <w:tcW w:w="0" w:type="auto"/>
            <w:shd w:val="clear" w:color="auto" w:fill="CCECFC"/>
          </w:tcPr>
          <w:p w14:paraId="13DDC0D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PS-5 Control Summary Information</w:t>
            </w:r>
          </w:p>
        </w:tc>
      </w:tr>
      <w:tr w:rsidR="00882C4D" w:rsidRPr="00E34308" w14:paraId="33C1315D" w14:textId="77777777">
        <w:tc>
          <w:tcPr>
            <w:tcW w:w="0" w:type="auto"/>
            <w:shd w:val="clear" w:color="auto" w:fill="FFFFFF"/>
          </w:tcPr>
          <w:p w14:paraId="55E7AC1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4167003A" w14:textId="77777777">
        <w:tc>
          <w:tcPr>
            <w:tcW w:w="0" w:type="auto"/>
            <w:shd w:val="clear" w:color="auto" w:fill="FFFFFF"/>
          </w:tcPr>
          <w:p w14:paraId="158F9C2C" w14:textId="0236889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PS-5(b)-1:</w:t>
            </w:r>
          </w:p>
        </w:tc>
      </w:tr>
      <w:tr w:rsidR="00882C4D" w:rsidRPr="00E34308" w14:paraId="09975BBC" w14:textId="77777777">
        <w:tc>
          <w:tcPr>
            <w:tcW w:w="0" w:type="auto"/>
            <w:shd w:val="clear" w:color="auto" w:fill="FFFFFF"/>
          </w:tcPr>
          <w:p w14:paraId="27808C6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PS-5(b)-2:</w:t>
            </w:r>
          </w:p>
        </w:tc>
      </w:tr>
      <w:tr w:rsidR="00882C4D" w:rsidRPr="00E34308" w14:paraId="34373E35" w14:textId="77777777">
        <w:tc>
          <w:tcPr>
            <w:tcW w:w="0" w:type="auto"/>
            <w:shd w:val="clear" w:color="auto" w:fill="FFFFFF"/>
          </w:tcPr>
          <w:p w14:paraId="0EA6E8A2" w14:textId="01229F5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PS-5(d)-1:</w:t>
            </w:r>
          </w:p>
        </w:tc>
      </w:tr>
      <w:tr w:rsidR="00882C4D" w:rsidRPr="00E34308" w14:paraId="10BAE4D8" w14:textId="77777777">
        <w:tc>
          <w:tcPr>
            <w:tcW w:w="0" w:type="auto"/>
            <w:shd w:val="clear" w:color="auto" w:fill="FFFFFF"/>
          </w:tcPr>
          <w:p w14:paraId="465A494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PS-5(d)-2:</w:t>
            </w:r>
          </w:p>
        </w:tc>
      </w:tr>
      <w:tr w:rsidR="00882C4D" w:rsidRPr="00E34308" w14:paraId="14DEA98C" w14:textId="77777777">
        <w:tc>
          <w:tcPr>
            <w:tcW w:w="0" w:type="auto"/>
            <w:shd w:val="clear" w:color="auto" w:fill="FFFFFF"/>
          </w:tcPr>
          <w:p w14:paraId="6CE9EC1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6512FBFB" w14:textId="28476C9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805674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459ACEB" w14:textId="1251108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030301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F4B79F5" w14:textId="34F1A02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882835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D926387" w14:textId="3C9A7AB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430741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400FC5F" w14:textId="798135E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172990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FA48FA1" w14:textId="77777777">
        <w:tc>
          <w:tcPr>
            <w:tcW w:w="0" w:type="auto"/>
            <w:shd w:val="clear" w:color="auto" w:fill="FFFFFF"/>
          </w:tcPr>
          <w:p w14:paraId="3D1B1BF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Control Origination (check all that apply):</w:t>
            </w:r>
          </w:p>
          <w:p w14:paraId="540C2D0A" w14:textId="4C2F829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513160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228CAD2" w14:textId="22BD558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699167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1F9D39A" w14:textId="63BC1B4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89276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0837716C" w14:textId="46BDF6B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245098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206F1BB" w14:textId="1FDC387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326761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F74874B" w14:textId="7FDA59B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969177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4774BD1" w14:textId="0A032DDB" w:rsidR="00A77B3E" w:rsidRPr="00E34308" w:rsidRDefault="00000000" w:rsidP="006917D4">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2117560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726F33E"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E029543" w14:textId="77777777">
        <w:tc>
          <w:tcPr>
            <w:tcW w:w="0" w:type="auto"/>
            <w:shd w:val="clear" w:color="auto" w:fill="CCECFC"/>
          </w:tcPr>
          <w:p w14:paraId="2C4E96F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PS-5 What is the solution and how is it implemented?</w:t>
            </w:r>
          </w:p>
        </w:tc>
      </w:tr>
      <w:tr w:rsidR="00882C4D" w:rsidRPr="00E34308" w14:paraId="3F01BC51" w14:textId="77777777">
        <w:tc>
          <w:tcPr>
            <w:tcW w:w="0" w:type="auto"/>
            <w:shd w:val="clear" w:color="auto" w:fill="FFFFFF"/>
          </w:tcPr>
          <w:p w14:paraId="24251E2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2E209905" w14:textId="77777777">
        <w:tc>
          <w:tcPr>
            <w:tcW w:w="0" w:type="auto"/>
            <w:shd w:val="clear" w:color="auto" w:fill="FFFFFF"/>
          </w:tcPr>
          <w:p w14:paraId="40A2519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63B8906F" w14:textId="77777777">
        <w:tc>
          <w:tcPr>
            <w:tcW w:w="0" w:type="auto"/>
            <w:shd w:val="clear" w:color="auto" w:fill="FFFFFF"/>
          </w:tcPr>
          <w:p w14:paraId="339B312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55F6BB92" w14:textId="77777777">
        <w:tc>
          <w:tcPr>
            <w:tcW w:w="0" w:type="auto"/>
            <w:shd w:val="clear" w:color="auto" w:fill="FFFFFF"/>
          </w:tcPr>
          <w:p w14:paraId="3A89DD2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bl>
    <w:p w14:paraId="7586C107" w14:textId="77777777" w:rsidR="00A77B3E" w:rsidRPr="00E34308" w:rsidRDefault="00000000" w:rsidP="006917D4">
      <w:pPr>
        <w:pStyle w:val="Heading2"/>
        <w:tabs>
          <w:tab w:val="left" w:pos="360"/>
          <w:tab w:val="left" w:pos="720"/>
          <w:tab w:val="left" w:pos="1440"/>
          <w:tab w:val="left" w:pos="2160"/>
        </w:tabs>
        <w:ind w:left="760" w:hanging="760"/>
        <w:rPr>
          <w:rFonts w:asciiTheme="minorHAnsi" w:hAnsiTheme="minorHAnsi" w:cstheme="minorHAnsi"/>
        </w:rPr>
      </w:pPr>
      <w:bookmarkStart w:id="482" w:name="_Toc137218334"/>
      <w:bookmarkStart w:id="483" w:name="_Toc144060981"/>
      <w:r w:rsidRPr="00E34308">
        <w:rPr>
          <w:rFonts w:asciiTheme="minorHAnsi" w:hAnsiTheme="minorHAnsi" w:cstheme="minorHAnsi"/>
        </w:rPr>
        <w:t>PS-6 Access Agreements (L)(M)(H)</w:t>
      </w:r>
      <w:bookmarkEnd w:id="482"/>
      <w:bookmarkEnd w:id="483"/>
    </w:p>
    <w:p w14:paraId="4DA82673"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Develop and document access agreements for organizational systems;</w:t>
      </w:r>
    </w:p>
    <w:p w14:paraId="46D7DBD3"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lastRenderedPageBreak/>
        <w:tab/>
        <w:t>b.</w:t>
      </w:r>
      <w:r w:rsidRPr="00E34308">
        <w:rPr>
          <w:rFonts w:cstheme="minorHAnsi"/>
        </w:rPr>
        <w:tab/>
        <w:t>Review and update the access agreements [FedRAMP Assignment: at least annually]; and</w:t>
      </w:r>
    </w:p>
    <w:p w14:paraId="62190385"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Verify that individuals requiring access to organizational information and systems:</w:t>
      </w:r>
    </w:p>
    <w:p w14:paraId="74A8E54C"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Sign appropriate access agreements prior to being granted access; and</w:t>
      </w:r>
    </w:p>
    <w:p w14:paraId="683A8802" w14:textId="0835A447"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2.</w:t>
      </w:r>
      <w:r w:rsidRPr="00E34308">
        <w:rPr>
          <w:rFonts w:cstheme="minorHAnsi"/>
        </w:rPr>
        <w:tab/>
        <w:t>Re-sign access agreements to maintain access to organizational systems when access agreements have been updated or [FedRAMP Assignment: at least annually and any time there is a change to the user's level of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7855B5D" w14:textId="77777777">
        <w:tc>
          <w:tcPr>
            <w:tcW w:w="0" w:type="auto"/>
            <w:shd w:val="clear" w:color="auto" w:fill="CCECFC"/>
          </w:tcPr>
          <w:p w14:paraId="2880929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PS-6 Control Summary Information</w:t>
            </w:r>
          </w:p>
        </w:tc>
      </w:tr>
      <w:tr w:rsidR="00882C4D" w:rsidRPr="00E34308" w14:paraId="0FAD3763" w14:textId="77777777">
        <w:tc>
          <w:tcPr>
            <w:tcW w:w="0" w:type="auto"/>
            <w:shd w:val="clear" w:color="auto" w:fill="FFFFFF"/>
          </w:tcPr>
          <w:p w14:paraId="020EDFD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4232A132" w14:textId="77777777">
        <w:tc>
          <w:tcPr>
            <w:tcW w:w="0" w:type="auto"/>
            <w:shd w:val="clear" w:color="auto" w:fill="FFFFFF"/>
          </w:tcPr>
          <w:p w14:paraId="0332780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PS-6(b):</w:t>
            </w:r>
          </w:p>
        </w:tc>
      </w:tr>
      <w:tr w:rsidR="00882C4D" w:rsidRPr="00E34308" w14:paraId="6DBA2B95" w14:textId="77777777">
        <w:tc>
          <w:tcPr>
            <w:tcW w:w="0" w:type="auto"/>
            <w:shd w:val="clear" w:color="auto" w:fill="FFFFFF"/>
          </w:tcPr>
          <w:p w14:paraId="2B5EC50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PS-6(c)(2):</w:t>
            </w:r>
          </w:p>
        </w:tc>
      </w:tr>
      <w:tr w:rsidR="00882C4D" w:rsidRPr="00E34308" w14:paraId="6BA8016A" w14:textId="77777777">
        <w:tc>
          <w:tcPr>
            <w:tcW w:w="0" w:type="auto"/>
            <w:shd w:val="clear" w:color="auto" w:fill="FFFFFF"/>
          </w:tcPr>
          <w:p w14:paraId="1A26E53F"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61356DF0" w14:textId="14E1D10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842481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9C77809" w14:textId="5D8A59C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078830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454E808" w14:textId="33D9F95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358226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85650EC" w14:textId="332B4D1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562399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26B5BA9" w14:textId="07B0A7B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5951363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169BC3E" w14:textId="77777777">
        <w:tc>
          <w:tcPr>
            <w:tcW w:w="0" w:type="auto"/>
            <w:shd w:val="clear" w:color="auto" w:fill="FFFFFF"/>
          </w:tcPr>
          <w:p w14:paraId="274B20F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083D86D2" w14:textId="0D51A8A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5438858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B69D1E6" w14:textId="1E41AAF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104503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65A63374" w14:textId="3B31526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446841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410CD3F" w14:textId="3F954BF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9236812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39EB724" w14:textId="0782AB74"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009465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AE49DF7" w14:textId="230E9918"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1499667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F8D0E48" w14:textId="04CD6848"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350826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067796D"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AAB7BAA" w14:textId="77777777">
        <w:tc>
          <w:tcPr>
            <w:tcW w:w="0" w:type="auto"/>
            <w:shd w:val="clear" w:color="auto" w:fill="CCECFC"/>
          </w:tcPr>
          <w:p w14:paraId="7CAA41C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PS-6 What is the solution and how is it implemented?</w:t>
            </w:r>
          </w:p>
        </w:tc>
      </w:tr>
      <w:tr w:rsidR="00882C4D" w:rsidRPr="00E34308" w14:paraId="07280104" w14:textId="77777777">
        <w:tc>
          <w:tcPr>
            <w:tcW w:w="0" w:type="auto"/>
            <w:shd w:val="clear" w:color="auto" w:fill="FFFFFF"/>
          </w:tcPr>
          <w:p w14:paraId="0FB3FE1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50F1046C" w14:textId="77777777">
        <w:tc>
          <w:tcPr>
            <w:tcW w:w="0" w:type="auto"/>
            <w:shd w:val="clear" w:color="auto" w:fill="FFFFFF"/>
          </w:tcPr>
          <w:p w14:paraId="24BBBA91"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r w:rsidR="00882C4D" w:rsidRPr="00E34308" w14:paraId="3DF10A43" w14:textId="77777777">
        <w:tc>
          <w:tcPr>
            <w:tcW w:w="0" w:type="auto"/>
            <w:shd w:val="clear" w:color="auto" w:fill="FFFFFF"/>
          </w:tcPr>
          <w:p w14:paraId="49438278"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c:</w:t>
            </w:r>
          </w:p>
        </w:tc>
      </w:tr>
    </w:tbl>
    <w:p w14:paraId="63238FEB" w14:textId="77777777" w:rsidR="00A77B3E" w:rsidRPr="00E34308" w:rsidRDefault="00000000" w:rsidP="006917D4">
      <w:pPr>
        <w:pStyle w:val="Heading2"/>
        <w:tabs>
          <w:tab w:val="left" w:pos="360"/>
          <w:tab w:val="left" w:pos="720"/>
          <w:tab w:val="left" w:pos="1440"/>
          <w:tab w:val="left" w:pos="2160"/>
        </w:tabs>
        <w:ind w:left="1300" w:hanging="1300"/>
        <w:rPr>
          <w:rFonts w:asciiTheme="minorHAnsi" w:hAnsiTheme="minorHAnsi" w:cstheme="minorHAnsi"/>
        </w:rPr>
      </w:pPr>
      <w:bookmarkStart w:id="484" w:name="_Toc137218335"/>
      <w:bookmarkStart w:id="485" w:name="_Toc144060982"/>
      <w:r w:rsidRPr="00E34308">
        <w:rPr>
          <w:rFonts w:asciiTheme="minorHAnsi" w:hAnsiTheme="minorHAnsi" w:cstheme="minorHAnsi"/>
        </w:rPr>
        <w:t>PS-7 External Personnel Security (L)(M)(H)</w:t>
      </w:r>
      <w:bookmarkEnd w:id="484"/>
      <w:bookmarkEnd w:id="485"/>
    </w:p>
    <w:p w14:paraId="66551392"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Establish personnel security requirements, including security roles and responsibilities for external providers;</w:t>
      </w:r>
    </w:p>
    <w:p w14:paraId="68DCA2C6"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Require external providers to comply with personnel security policies and procedures established by the organization;</w:t>
      </w:r>
    </w:p>
    <w:p w14:paraId="735D84DB"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Document personnel security requirements;</w:t>
      </w:r>
    </w:p>
    <w:p w14:paraId="65BEBA38"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d.</w:t>
      </w:r>
      <w:r w:rsidRPr="00E34308">
        <w:rPr>
          <w:rFonts w:cstheme="minorHAnsi"/>
        </w:rPr>
        <w:tab/>
        <w:t>Require external providers to notify [FedRAMP Assignment: including access control personnel responsible for the system and/or facilities, as appropriate] of any personnel transfers or terminations of external personnel who possess organizational credentials and/or badges, or who have system privileges within [FedRAMP Assignment: within twenty-four (24) hours]; and</w:t>
      </w:r>
    </w:p>
    <w:p w14:paraId="55C1CB0F" w14:textId="3DDAB0D8" w:rsidR="006917D4"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e.</w:t>
      </w:r>
      <w:r w:rsidRPr="00E34308">
        <w:rPr>
          <w:rFonts w:cstheme="minorHAnsi"/>
        </w:rPr>
        <w:tab/>
        <w:t>Monitor provider compliance with personnel security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EDAD676" w14:textId="77777777">
        <w:tc>
          <w:tcPr>
            <w:tcW w:w="0" w:type="auto"/>
            <w:shd w:val="clear" w:color="auto" w:fill="CCECFC"/>
          </w:tcPr>
          <w:p w14:paraId="5B0FF94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PS-7 Control Summary Information</w:t>
            </w:r>
          </w:p>
        </w:tc>
      </w:tr>
      <w:tr w:rsidR="00882C4D" w:rsidRPr="00E34308" w14:paraId="5E51212E" w14:textId="77777777">
        <w:tc>
          <w:tcPr>
            <w:tcW w:w="0" w:type="auto"/>
            <w:shd w:val="clear" w:color="auto" w:fill="FFFFFF"/>
          </w:tcPr>
          <w:p w14:paraId="7C62332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71BA2015" w14:textId="77777777">
        <w:tc>
          <w:tcPr>
            <w:tcW w:w="0" w:type="auto"/>
            <w:shd w:val="clear" w:color="auto" w:fill="FFFFFF"/>
          </w:tcPr>
          <w:p w14:paraId="6972BC99" w14:textId="2AE98B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PS-7(d)-1:</w:t>
            </w:r>
          </w:p>
        </w:tc>
      </w:tr>
      <w:tr w:rsidR="00882C4D" w:rsidRPr="00E34308" w14:paraId="67547044" w14:textId="77777777">
        <w:tc>
          <w:tcPr>
            <w:tcW w:w="0" w:type="auto"/>
            <w:shd w:val="clear" w:color="auto" w:fill="FFFFFF"/>
          </w:tcPr>
          <w:p w14:paraId="0C6DB20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PS-7(d)-2:</w:t>
            </w:r>
          </w:p>
        </w:tc>
      </w:tr>
      <w:tr w:rsidR="00882C4D" w:rsidRPr="00E34308" w14:paraId="1B4F99C1" w14:textId="77777777">
        <w:tc>
          <w:tcPr>
            <w:tcW w:w="0" w:type="auto"/>
            <w:shd w:val="clear" w:color="auto" w:fill="FFFFFF"/>
          </w:tcPr>
          <w:p w14:paraId="2D63CED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6903351E" w14:textId="5C981A5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250506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B19BB62" w14:textId="3B70D8E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4169201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5365F43" w14:textId="7F04F75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905792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1F1842C" w14:textId="6683010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904843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9688F55" w14:textId="7345D45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377277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45EC141" w14:textId="77777777">
        <w:tc>
          <w:tcPr>
            <w:tcW w:w="0" w:type="auto"/>
            <w:shd w:val="clear" w:color="auto" w:fill="FFFFFF"/>
          </w:tcPr>
          <w:p w14:paraId="57CA4DD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Control Origination (check all that apply):</w:t>
            </w:r>
          </w:p>
          <w:p w14:paraId="07190AF3" w14:textId="02F4D17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471398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6C5B795" w14:textId="0A1C2E6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295480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A20CEE2" w14:textId="353B0CF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491641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7AD8253" w14:textId="252F2B7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278022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66D9C46" w14:textId="24FBD24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9558774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3610CF0B" w14:textId="543AAD3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306397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3DE3B9E1" w14:textId="7116975C"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7022535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228D69F"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8FC7E19" w14:textId="77777777">
        <w:tc>
          <w:tcPr>
            <w:tcW w:w="0" w:type="auto"/>
            <w:shd w:val="clear" w:color="auto" w:fill="CCECFC"/>
          </w:tcPr>
          <w:p w14:paraId="13BE5CD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PS-7 What is the solution and how is it implemented?</w:t>
            </w:r>
          </w:p>
        </w:tc>
      </w:tr>
      <w:tr w:rsidR="00882C4D" w:rsidRPr="00E34308" w14:paraId="5B29EDA9" w14:textId="77777777">
        <w:tc>
          <w:tcPr>
            <w:tcW w:w="0" w:type="auto"/>
            <w:shd w:val="clear" w:color="auto" w:fill="FFFFFF"/>
          </w:tcPr>
          <w:p w14:paraId="597E3E5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01A52E03" w14:textId="77777777">
        <w:tc>
          <w:tcPr>
            <w:tcW w:w="0" w:type="auto"/>
            <w:shd w:val="clear" w:color="auto" w:fill="FFFFFF"/>
          </w:tcPr>
          <w:p w14:paraId="728F61B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6FB6550E" w14:textId="77777777">
        <w:tc>
          <w:tcPr>
            <w:tcW w:w="0" w:type="auto"/>
            <w:shd w:val="clear" w:color="auto" w:fill="FFFFFF"/>
          </w:tcPr>
          <w:p w14:paraId="38E2CBE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6BFA11A1" w14:textId="77777777">
        <w:tc>
          <w:tcPr>
            <w:tcW w:w="0" w:type="auto"/>
            <w:shd w:val="clear" w:color="auto" w:fill="FFFFFF"/>
          </w:tcPr>
          <w:p w14:paraId="40E9FF7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r w:rsidR="00882C4D" w:rsidRPr="00E34308" w14:paraId="0CD88D31" w14:textId="77777777">
        <w:tc>
          <w:tcPr>
            <w:tcW w:w="0" w:type="auto"/>
            <w:shd w:val="clear" w:color="auto" w:fill="FFFFFF"/>
          </w:tcPr>
          <w:p w14:paraId="73833D6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e:</w:t>
            </w:r>
          </w:p>
        </w:tc>
      </w:tr>
    </w:tbl>
    <w:p w14:paraId="6AAD3763" w14:textId="77777777" w:rsidR="00A77B3E" w:rsidRPr="00E34308" w:rsidRDefault="00000000" w:rsidP="006917D4">
      <w:pPr>
        <w:pStyle w:val="Heading2"/>
        <w:tabs>
          <w:tab w:val="left" w:pos="360"/>
          <w:tab w:val="left" w:pos="720"/>
          <w:tab w:val="left" w:pos="1440"/>
          <w:tab w:val="left" w:pos="2160"/>
        </w:tabs>
        <w:ind w:left="763" w:hanging="763"/>
        <w:rPr>
          <w:rFonts w:asciiTheme="minorHAnsi" w:hAnsiTheme="minorHAnsi" w:cstheme="minorHAnsi"/>
        </w:rPr>
      </w:pPr>
      <w:bookmarkStart w:id="486" w:name="_Toc137218336"/>
      <w:bookmarkStart w:id="487" w:name="_Toc144060983"/>
      <w:r w:rsidRPr="00E34308">
        <w:rPr>
          <w:rFonts w:asciiTheme="minorHAnsi" w:hAnsiTheme="minorHAnsi" w:cstheme="minorHAnsi"/>
        </w:rPr>
        <w:lastRenderedPageBreak/>
        <w:t>PS-8 Personnel Sanctions (L)(M)(H)</w:t>
      </w:r>
      <w:bookmarkEnd w:id="486"/>
      <w:bookmarkEnd w:id="487"/>
    </w:p>
    <w:p w14:paraId="1232BFB6"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a.</w:t>
      </w:r>
      <w:r w:rsidRPr="00E34308">
        <w:rPr>
          <w:rFonts w:cstheme="minorHAnsi"/>
        </w:rPr>
        <w:tab/>
        <w:t>Employ a formal sanctions process for individuals failing to comply with established information security and privacy policies and procedures; and</w:t>
      </w:r>
    </w:p>
    <w:p w14:paraId="4E90EA32" w14:textId="48D5AF9D"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b.</w:t>
      </w:r>
      <w:r w:rsidRPr="00E34308">
        <w:rPr>
          <w:rFonts w:cstheme="minorHAnsi"/>
        </w:rPr>
        <w:tab/>
        <w:t xml:space="preserve">Notify [FedRAMP Assignment: to include the ISSO and/or similar role within the organization] within [FedRAMP Assignment: </w:t>
      </w:r>
      <w:r w:rsidR="0028746E" w:rsidRPr="00E34308">
        <w:rPr>
          <w:rFonts w:cstheme="minorHAnsi"/>
        </w:rPr>
        <w:t>twenty-four (</w:t>
      </w:r>
      <w:r w:rsidRPr="00E34308">
        <w:rPr>
          <w:rFonts w:cstheme="minorHAnsi"/>
        </w:rPr>
        <w:t>24</w:t>
      </w:r>
      <w:r w:rsidR="0028746E" w:rsidRPr="00E34308">
        <w:rPr>
          <w:rFonts w:cstheme="minorHAnsi"/>
        </w:rPr>
        <w:t>)</w:t>
      </w:r>
      <w:r w:rsidRPr="00E34308">
        <w:rPr>
          <w:rFonts w:cstheme="minorHAnsi"/>
        </w:rPr>
        <w:t xml:space="preserve"> hours] when a formal employee sanctions process is initiated, identifying the individual sanctioned and the reason for the sanction.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92A489D" w14:textId="77777777">
        <w:tc>
          <w:tcPr>
            <w:tcW w:w="0" w:type="auto"/>
            <w:shd w:val="clear" w:color="auto" w:fill="CCECFC"/>
          </w:tcPr>
          <w:p w14:paraId="28755AD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PS-8 Control Summary Information</w:t>
            </w:r>
          </w:p>
        </w:tc>
      </w:tr>
      <w:tr w:rsidR="00882C4D" w:rsidRPr="00E34308" w14:paraId="2DE337DA" w14:textId="77777777">
        <w:tc>
          <w:tcPr>
            <w:tcW w:w="0" w:type="auto"/>
            <w:shd w:val="clear" w:color="auto" w:fill="FFFFFF"/>
          </w:tcPr>
          <w:p w14:paraId="2630817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0A2BE3E8" w14:textId="77777777">
        <w:tc>
          <w:tcPr>
            <w:tcW w:w="0" w:type="auto"/>
            <w:shd w:val="clear" w:color="auto" w:fill="FFFFFF"/>
          </w:tcPr>
          <w:p w14:paraId="00E27194" w14:textId="16EB9C1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PS-8(b)-1:</w:t>
            </w:r>
          </w:p>
        </w:tc>
      </w:tr>
      <w:tr w:rsidR="00882C4D" w:rsidRPr="00E34308" w14:paraId="45835825" w14:textId="77777777">
        <w:tc>
          <w:tcPr>
            <w:tcW w:w="0" w:type="auto"/>
            <w:shd w:val="clear" w:color="auto" w:fill="FFFFFF"/>
          </w:tcPr>
          <w:p w14:paraId="50D2E40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PS-8(b)-2:</w:t>
            </w:r>
          </w:p>
        </w:tc>
      </w:tr>
      <w:tr w:rsidR="00882C4D" w:rsidRPr="00E34308" w14:paraId="1F2A8EDC" w14:textId="77777777">
        <w:tc>
          <w:tcPr>
            <w:tcW w:w="0" w:type="auto"/>
            <w:shd w:val="clear" w:color="auto" w:fill="FFFFFF"/>
          </w:tcPr>
          <w:p w14:paraId="5AD9530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5E52968B" w14:textId="67CF46D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8696057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1664763" w14:textId="4C5227E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589069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BCD623A" w14:textId="45DC4D1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616405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13E2CED" w14:textId="5FA7565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16541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94E62A2" w14:textId="6F38CC6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57355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0B7D582" w14:textId="77777777">
        <w:tc>
          <w:tcPr>
            <w:tcW w:w="0" w:type="auto"/>
            <w:shd w:val="clear" w:color="auto" w:fill="FFFFFF"/>
          </w:tcPr>
          <w:p w14:paraId="3EB755A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1A5CD4D0" w14:textId="6C46232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790502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65CE270" w14:textId="443961F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862144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6467C956" w14:textId="269C5BD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088905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CA3E2BF" w14:textId="51F9F88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826203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63EB8EA" w14:textId="1A8B727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8894693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F48C8D8" w14:textId="0E951E7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96331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64DC628" w14:textId="0BF3A239" w:rsidR="00A77B3E" w:rsidRPr="00E34308" w:rsidRDefault="00000000" w:rsidP="006917D4">
            <w:pPr>
              <w:pStyle w:val="BodyText"/>
              <w:tabs>
                <w:tab w:val="left" w:pos="360"/>
                <w:tab w:val="left" w:pos="780"/>
                <w:tab w:val="left" w:pos="1440"/>
                <w:tab w:val="left" w:pos="2160"/>
              </w:tabs>
              <w:spacing w:line="20" w:lineRule="atLeast"/>
              <w:ind w:left="330" w:hanging="330"/>
              <w:rPr>
                <w:rFonts w:cstheme="minorHAnsi"/>
              </w:rPr>
            </w:pPr>
            <w:sdt>
              <w:sdtPr>
                <w:rPr>
                  <w:rFonts w:cstheme="minorHAnsi"/>
                </w:rPr>
                <w:id w:val="20970852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786A210"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B429C69" w14:textId="77777777">
        <w:tc>
          <w:tcPr>
            <w:tcW w:w="0" w:type="auto"/>
            <w:shd w:val="clear" w:color="auto" w:fill="CCECFC"/>
          </w:tcPr>
          <w:p w14:paraId="2303FE6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PS-8 What is the solution and how is it implemented?</w:t>
            </w:r>
          </w:p>
        </w:tc>
      </w:tr>
      <w:tr w:rsidR="00882C4D" w:rsidRPr="00E34308" w14:paraId="016F2A22" w14:textId="77777777">
        <w:tc>
          <w:tcPr>
            <w:tcW w:w="0" w:type="auto"/>
            <w:shd w:val="clear" w:color="auto" w:fill="FFFFFF"/>
          </w:tcPr>
          <w:p w14:paraId="75776BC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1E62806E" w14:textId="77777777">
        <w:tc>
          <w:tcPr>
            <w:tcW w:w="0" w:type="auto"/>
            <w:shd w:val="clear" w:color="auto" w:fill="FFFFFF"/>
          </w:tcPr>
          <w:p w14:paraId="20B016A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43E5C6ED" w14:textId="77777777" w:rsidR="00A77B3E" w:rsidRPr="00E34308"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488" w:name="_Toc137218337"/>
      <w:bookmarkStart w:id="489" w:name="_Toc144060984"/>
      <w:r w:rsidRPr="00E34308">
        <w:rPr>
          <w:rFonts w:asciiTheme="minorHAnsi" w:hAnsiTheme="minorHAnsi" w:cstheme="minorHAnsi"/>
        </w:rPr>
        <w:t>PS-9 Position Descriptions (L)(M)(H)</w:t>
      </w:r>
      <w:bookmarkEnd w:id="488"/>
      <w:bookmarkEnd w:id="489"/>
    </w:p>
    <w:p w14:paraId="3DFBF06C" w14:textId="02563064" w:rsidR="00A77B3E" w:rsidRPr="00E34308" w:rsidRDefault="00000000" w:rsidP="00E34308">
      <w:pPr>
        <w:spacing w:after="320"/>
        <w:rPr>
          <w:rFonts w:cstheme="minorHAnsi"/>
        </w:rPr>
      </w:pPr>
      <w:r w:rsidRPr="00E34308">
        <w:rPr>
          <w:rFonts w:cstheme="minorHAnsi"/>
        </w:rPr>
        <w:t>Incorporate security and privacy roles and responsibilities into organizational position descriptions.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B8A66C2" w14:textId="77777777">
        <w:tc>
          <w:tcPr>
            <w:tcW w:w="0" w:type="auto"/>
            <w:shd w:val="clear" w:color="auto" w:fill="CCECFC"/>
          </w:tcPr>
          <w:p w14:paraId="0543226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PS-9 Control Summary Information</w:t>
            </w:r>
          </w:p>
        </w:tc>
      </w:tr>
      <w:tr w:rsidR="00882C4D" w:rsidRPr="00E34308" w14:paraId="7C6A43AE" w14:textId="77777777">
        <w:tc>
          <w:tcPr>
            <w:tcW w:w="0" w:type="auto"/>
            <w:shd w:val="clear" w:color="auto" w:fill="FFFFFF"/>
          </w:tcPr>
          <w:p w14:paraId="07950EE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7C16AD51" w14:textId="77777777">
        <w:tc>
          <w:tcPr>
            <w:tcW w:w="0" w:type="auto"/>
            <w:shd w:val="clear" w:color="auto" w:fill="FFFFFF"/>
          </w:tcPr>
          <w:p w14:paraId="13B3632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63EF62DF" w14:textId="63369B3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636458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1B0FC72" w14:textId="5A136C9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717218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2DD18FC9" w14:textId="1346E98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98687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B85DAEC" w14:textId="5708A10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95586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92C85D2" w14:textId="5D9C5CA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221813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D168E4B" w14:textId="77777777">
        <w:tc>
          <w:tcPr>
            <w:tcW w:w="0" w:type="auto"/>
            <w:shd w:val="clear" w:color="auto" w:fill="FFFFFF"/>
          </w:tcPr>
          <w:p w14:paraId="0D03E91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6A114010" w14:textId="5F61213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748928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2D38E90" w14:textId="0A5B00B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32562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911019A" w14:textId="3459176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047117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C77623D" w14:textId="1865128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94423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2B008A37" w14:textId="0BA2CC7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625782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EC32178" w14:textId="31F06DF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559164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EE7C8FE" w14:textId="36D840C6"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8689224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55D9ACE"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B77C3D3" w14:textId="77777777">
        <w:tc>
          <w:tcPr>
            <w:tcW w:w="0" w:type="auto"/>
            <w:shd w:val="clear" w:color="auto" w:fill="CCECFC"/>
          </w:tcPr>
          <w:p w14:paraId="6308963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PS-9 What is the solution and how is it implemented?</w:t>
            </w:r>
          </w:p>
        </w:tc>
      </w:tr>
      <w:tr w:rsidR="00882C4D" w:rsidRPr="00E34308" w14:paraId="4EE531A0" w14:textId="77777777">
        <w:tc>
          <w:tcPr>
            <w:tcW w:w="0" w:type="auto"/>
            <w:shd w:val="clear" w:color="auto" w:fill="FFFFFF"/>
          </w:tcPr>
          <w:p w14:paraId="1CA05B8F"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9AD9533" w14:textId="77777777" w:rsidR="00A77B3E" w:rsidRPr="00E34308" w:rsidRDefault="00000000">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490" w:name="_Toc137218338"/>
      <w:bookmarkStart w:id="491" w:name="_Toc144060985"/>
      <w:r w:rsidRPr="00E34308">
        <w:rPr>
          <w:rFonts w:asciiTheme="minorHAnsi" w:hAnsiTheme="minorHAnsi" w:cstheme="minorHAnsi"/>
        </w:rPr>
        <w:t>Risk Assessment</w:t>
      </w:r>
      <w:bookmarkEnd w:id="490"/>
      <w:bookmarkEnd w:id="491"/>
    </w:p>
    <w:p w14:paraId="2341A9B5"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492" w:name="_Toc137218339"/>
      <w:bookmarkStart w:id="493" w:name="_Toc144060986"/>
      <w:r w:rsidRPr="00E34308">
        <w:rPr>
          <w:rFonts w:asciiTheme="minorHAnsi" w:hAnsiTheme="minorHAnsi" w:cstheme="minorHAnsi"/>
        </w:rPr>
        <w:t>RA-1 Policy and Procedures (L)(M)(H)</w:t>
      </w:r>
      <w:bookmarkEnd w:id="492"/>
      <w:bookmarkEnd w:id="493"/>
    </w:p>
    <w:p w14:paraId="291858FA"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Develop, document, and disseminate to [Assignment: organization-defined personnel or roles]:</w:t>
      </w:r>
    </w:p>
    <w:p w14:paraId="261A2898" w14:textId="590FBCF5"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 xml:space="preserve">[Selection </w:t>
      </w:r>
      <w:r w:rsidR="009B29D3" w:rsidRPr="00E34308">
        <w:rPr>
          <w:rFonts w:cstheme="minorHAnsi"/>
        </w:rPr>
        <w:t>(one-or-more):</w:t>
      </w:r>
      <w:r w:rsidRPr="00E34308">
        <w:rPr>
          <w:rFonts w:cstheme="minorHAnsi"/>
        </w:rPr>
        <w:t xml:space="preserve"> organization-level; mission/business process-level; system-level] risk assessment policy that:</w:t>
      </w:r>
    </w:p>
    <w:p w14:paraId="5494046B"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tab/>
      </w:r>
      <w:r w:rsidRPr="00E34308">
        <w:rPr>
          <w:rFonts w:cstheme="minorHAnsi"/>
        </w:rPr>
        <w:tab/>
      </w:r>
      <w:r w:rsidRPr="00E34308">
        <w:rPr>
          <w:rFonts w:cstheme="minorHAnsi"/>
        </w:rPr>
        <w:tab/>
        <w:t>(a)</w:t>
      </w:r>
      <w:r w:rsidRPr="00E34308">
        <w:rPr>
          <w:rFonts w:cstheme="minorHAnsi"/>
        </w:rPr>
        <w:tab/>
        <w:t>Addresses purpose, scope, roles, responsibilities, management commitment, coordination among organizational entities, and compliance; and</w:t>
      </w:r>
    </w:p>
    <w:p w14:paraId="4D7A555C"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tab/>
      </w:r>
      <w:r w:rsidRPr="00E34308">
        <w:rPr>
          <w:rFonts w:cstheme="minorHAnsi"/>
        </w:rPr>
        <w:tab/>
      </w:r>
      <w:r w:rsidRPr="00E34308">
        <w:rPr>
          <w:rFonts w:cstheme="minorHAnsi"/>
        </w:rPr>
        <w:tab/>
        <w:t>(b)</w:t>
      </w:r>
      <w:r w:rsidRPr="00E34308">
        <w:rPr>
          <w:rFonts w:cstheme="minorHAnsi"/>
        </w:rPr>
        <w:tab/>
        <w:t>Is consistent with applicable laws, executive orders, directives, regulations, policies, standards, and guidelines; and</w:t>
      </w:r>
    </w:p>
    <w:p w14:paraId="6929981D"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Procedures to facilitate the implementation of the risk assessment policy and the associated risk assessment controls;</w:t>
      </w:r>
    </w:p>
    <w:p w14:paraId="7BBD8DBD"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Designate an [Assignment: organization-defined official] to manage the development, documentation, and dissemination of the risk assessment policy and procedures; and</w:t>
      </w:r>
    </w:p>
    <w:p w14:paraId="31F37982"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Review and update the current risk assessment:</w:t>
      </w:r>
    </w:p>
    <w:p w14:paraId="64892ECA" w14:textId="05216DDE"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 xml:space="preserve">Policy [FedRAMP Assignment: at least every </w:t>
      </w:r>
      <w:r w:rsidR="0028746E" w:rsidRPr="00E34308">
        <w:rPr>
          <w:rFonts w:cstheme="minorHAnsi"/>
        </w:rPr>
        <w:t>three (</w:t>
      </w:r>
      <w:r w:rsidRPr="00E34308">
        <w:rPr>
          <w:rFonts w:cstheme="minorHAnsi"/>
        </w:rPr>
        <w:t>3</w:t>
      </w:r>
      <w:r w:rsidR="0028746E" w:rsidRPr="00E34308">
        <w:rPr>
          <w:rFonts w:cstheme="minorHAnsi"/>
        </w:rPr>
        <w:t>)</w:t>
      </w:r>
      <w:r w:rsidRPr="00E34308">
        <w:rPr>
          <w:rFonts w:cstheme="minorHAnsi"/>
        </w:rPr>
        <w:t xml:space="preserve"> years] and following [Assignment: organization-defined events]; and</w:t>
      </w:r>
    </w:p>
    <w:p w14:paraId="7DD4EEEB" w14:textId="77777777"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lastRenderedPageBreak/>
        <w:tab/>
      </w:r>
      <w:r w:rsidRPr="00E34308">
        <w:rPr>
          <w:rFonts w:cstheme="minorHAnsi"/>
        </w:rPr>
        <w:tab/>
        <w:t>2.</w:t>
      </w:r>
      <w:r w:rsidRPr="00E34308">
        <w:rPr>
          <w:rFonts w:cstheme="minorHAnsi"/>
        </w:rPr>
        <w:tab/>
        <w:t>Procedures [FedRAMP Assignment: at least annually</w:t>
      </w:r>
      <w:r w:rsidR="00ED4D70" w:rsidRPr="00E34308">
        <w:rPr>
          <w:rFonts w:cstheme="minorHAnsi"/>
        </w:rPr>
        <w:t>]</w:t>
      </w:r>
      <w:r w:rsidRPr="00E34308">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84A2A8F" w14:textId="77777777">
        <w:tc>
          <w:tcPr>
            <w:tcW w:w="0" w:type="auto"/>
            <w:shd w:val="clear" w:color="auto" w:fill="CCECFC"/>
          </w:tcPr>
          <w:p w14:paraId="67274335"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RA-1 Control Summary Information</w:t>
            </w:r>
          </w:p>
        </w:tc>
      </w:tr>
      <w:tr w:rsidR="00882C4D" w:rsidRPr="00E34308" w14:paraId="0831C75E" w14:textId="77777777">
        <w:tc>
          <w:tcPr>
            <w:tcW w:w="0" w:type="auto"/>
            <w:shd w:val="clear" w:color="auto" w:fill="FFFFFF"/>
          </w:tcPr>
          <w:p w14:paraId="004F95C8"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1490EB5E" w14:textId="77777777">
        <w:tc>
          <w:tcPr>
            <w:tcW w:w="0" w:type="auto"/>
            <w:shd w:val="clear" w:color="auto" w:fill="FFFFFF"/>
          </w:tcPr>
          <w:p w14:paraId="78BA0CF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RA-1(a):</w:t>
            </w:r>
          </w:p>
        </w:tc>
      </w:tr>
      <w:tr w:rsidR="00882C4D" w:rsidRPr="00E34308" w14:paraId="686FF79A" w14:textId="77777777">
        <w:tc>
          <w:tcPr>
            <w:tcW w:w="0" w:type="auto"/>
            <w:shd w:val="clear" w:color="auto" w:fill="FFFFFF"/>
          </w:tcPr>
          <w:p w14:paraId="16A238F6"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RA-1(a)(1):</w:t>
            </w:r>
          </w:p>
        </w:tc>
      </w:tr>
      <w:tr w:rsidR="00882C4D" w:rsidRPr="00E34308" w14:paraId="41F152EE" w14:textId="77777777">
        <w:tc>
          <w:tcPr>
            <w:tcW w:w="0" w:type="auto"/>
            <w:shd w:val="clear" w:color="auto" w:fill="FFFFFF"/>
          </w:tcPr>
          <w:p w14:paraId="2A7ABEA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RA-1(b):</w:t>
            </w:r>
          </w:p>
        </w:tc>
      </w:tr>
      <w:tr w:rsidR="00882C4D" w:rsidRPr="00E34308" w14:paraId="4B260ABC" w14:textId="77777777">
        <w:tc>
          <w:tcPr>
            <w:tcW w:w="0" w:type="auto"/>
            <w:shd w:val="clear" w:color="auto" w:fill="FFFFFF"/>
          </w:tcPr>
          <w:p w14:paraId="62073FC3" w14:textId="059DD84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RA-1(c)(1)-1:</w:t>
            </w:r>
          </w:p>
        </w:tc>
      </w:tr>
      <w:tr w:rsidR="00882C4D" w:rsidRPr="00E34308" w14:paraId="1B2023C5" w14:textId="77777777">
        <w:tc>
          <w:tcPr>
            <w:tcW w:w="0" w:type="auto"/>
            <w:shd w:val="clear" w:color="auto" w:fill="FFFFFF"/>
          </w:tcPr>
          <w:p w14:paraId="0D76A18C" w14:textId="137FD70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RA-1(c)(1)-2:</w:t>
            </w:r>
          </w:p>
        </w:tc>
      </w:tr>
      <w:tr w:rsidR="00882C4D" w:rsidRPr="00E34308" w14:paraId="63774A70" w14:textId="77777777">
        <w:tc>
          <w:tcPr>
            <w:tcW w:w="0" w:type="auto"/>
            <w:shd w:val="clear" w:color="auto" w:fill="FFFFFF"/>
          </w:tcPr>
          <w:p w14:paraId="3B0900F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RA-1(c)(2)-1:</w:t>
            </w:r>
          </w:p>
        </w:tc>
      </w:tr>
      <w:tr w:rsidR="00882C4D" w:rsidRPr="00E34308" w14:paraId="3F5251A4" w14:textId="77777777">
        <w:tc>
          <w:tcPr>
            <w:tcW w:w="0" w:type="auto"/>
            <w:shd w:val="clear" w:color="auto" w:fill="FFFFFF"/>
          </w:tcPr>
          <w:p w14:paraId="726F9FC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RA-1(c)(2)-2:</w:t>
            </w:r>
          </w:p>
        </w:tc>
      </w:tr>
      <w:tr w:rsidR="00882C4D" w:rsidRPr="00E34308" w14:paraId="077A9454" w14:textId="77777777">
        <w:tc>
          <w:tcPr>
            <w:tcW w:w="0" w:type="auto"/>
            <w:shd w:val="clear" w:color="auto" w:fill="FFFFFF"/>
          </w:tcPr>
          <w:p w14:paraId="5412D638"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71B113C8" w14:textId="2A68948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2947288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150E002" w14:textId="335374B4"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041176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6AE8C6A" w14:textId="5CC3DE2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0809068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14D7042" w14:textId="210BC192"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07263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2D88532" w14:textId="39C6961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947812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F7504C0" w14:textId="77777777">
        <w:tc>
          <w:tcPr>
            <w:tcW w:w="0" w:type="auto"/>
            <w:shd w:val="clear" w:color="auto" w:fill="FFFFFF"/>
          </w:tcPr>
          <w:p w14:paraId="049900B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7CBDD1D5" w14:textId="069A097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059518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927D8A9" w14:textId="1818EF32"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235136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8AF7DAC" w14:textId="754726B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0756918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tc>
      </w:tr>
    </w:tbl>
    <w:p w14:paraId="77442EB6"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CFC05CC" w14:textId="77777777">
        <w:tc>
          <w:tcPr>
            <w:tcW w:w="0" w:type="auto"/>
            <w:shd w:val="clear" w:color="auto" w:fill="CCECFC"/>
          </w:tcPr>
          <w:p w14:paraId="0DC0EAC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RA-1 What is the solution and how is it implemented?</w:t>
            </w:r>
          </w:p>
        </w:tc>
      </w:tr>
      <w:tr w:rsidR="00882C4D" w:rsidRPr="00E34308" w14:paraId="1A2D53A6" w14:textId="77777777">
        <w:tc>
          <w:tcPr>
            <w:tcW w:w="0" w:type="auto"/>
            <w:shd w:val="clear" w:color="auto" w:fill="FFFFFF"/>
          </w:tcPr>
          <w:p w14:paraId="2B7748B7"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lastRenderedPageBreak/>
              <w:t>Part a:</w:t>
            </w:r>
          </w:p>
        </w:tc>
      </w:tr>
      <w:tr w:rsidR="00882C4D" w:rsidRPr="00E34308" w14:paraId="7D35742D" w14:textId="77777777">
        <w:tc>
          <w:tcPr>
            <w:tcW w:w="0" w:type="auto"/>
            <w:shd w:val="clear" w:color="auto" w:fill="FFFFFF"/>
          </w:tcPr>
          <w:p w14:paraId="57EEBF8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r w:rsidR="00882C4D" w:rsidRPr="00E34308" w14:paraId="3262DE48" w14:textId="77777777">
        <w:tc>
          <w:tcPr>
            <w:tcW w:w="0" w:type="auto"/>
            <w:shd w:val="clear" w:color="auto" w:fill="FFFFFF"/>
          </w:tcPr>
          <w:p w14:paraId="06B6EB05"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c:</w:t>
            </w:r>
          </w:p>
        </w:tc>
      </w:tr>
    </w:tbl>
    <w:p w14:paraId="15F6443B" w14:textId="77777777" w:rsidR="00A77B3E" w:rsidRPr="00E34308" w:rsidRDefault="00000000" w:rsidP="006917D4">
      <w:pPr>
        <w:pStyle w:val="Heading2"/>
        <w:tabs>
          <w:tab w:val="left" w:pos="360"/>
          <w:tab w:val="left" w:pos="720"/>
          <w:tab w:val="left" w:pos="1440"/>
          <w:tab w:val="left" w:pos="2160"/>
        </w:tabs>
        <w:ind w:left="1300" w:hanging="1300"/>
        <w:rPr>
          <w:rFonts w:asciiTheme="minorHAnsi" w:hAnsiTheme="minorHAnsi" w:cstheme="minorHAnsi"/>
        </w:rPr>
      </w:pPr>
      <w:bookmarkStart w:id="494" w:name="_Toc137218340"/>
      <w:bookmarkStart w:id="495" w:name="_Toc144060987"/>
      <w:r w:rsidRPr="00E34308">
        <w:rPr>
          <w:rFonts w:asciiTheme="minorHAnsi" w:hAnsiTheme="minorHAnsi" w:cstheme="minorHAnsi"/>
        </w:rPr>
        <w:t>RA-2 Security Categorization (L)(M)(H)</w:t>
      </w:r>
      <w:bookmarkEnd w:id="494"/>
      <w:bookmarkEnd w:id="495"/>
    </w:p>
    <w:p w14:paraId="23A43745"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Categorize the system and information it processes, stores, and transmits;</w:t>
      </w:r>
    </w:p>
    <w:p w14:paraId="6DE90F81"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Document the security categorization results, including supporting rationale, in the security plan for the system; and</w:t>
      </w:r>
    </w:p>
    <w:p w14:paraId="4F2B898B" w14:textId="061C4738"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c.</w:t>
      </w:r>
      <w:r w:rsidRPr="00E34308">
        <w:rPr>
          <w:rFonts w:cstheme="minorHAnsi"/>
        </w:rPr>
        <w:tab/>
        <w:t>Verify that the authorizing official or authorizing official designated representative reviews and approves the security categorization decision.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E0F3D72" w14:textId="77777777">
        <w:tc>
          <w:tcPr>
            <w:tcW w:w="0" w:type="auto"/>
            <w:shd w:val="clear" w:color="auto" w:fill="CCECFC"/>
          </w:tcPr>
          <w:p w14:paraId="7B831024" w14:textId="77777777" w:rsidR="00A77B3E" w:rsidRPr="00E34308" w:rsidRDefault="00000000" w:rsidP="006917D4">
            <w:pPr>
              <w:pStyle w:val="BodyText"/>
              <w:tabs>
                <w:tab w:val="left" w:pos="360"/>
                <w:tab w:val="left" w:pos="720"/>
                <w:tab w:val="left" w:pos="1440"/>
                <w:tab w:val="left" w:pos="2160"/>
              </w:tabs>
              <w:spacing w:line="20" w:lineRule="atLeast"/>
              <w:rPr>
                <w:rFonts w:cstheme="minorHAnsi"/>
                <w:b/>
                <w:bCs/>
              </w:rPr>
            </w:pPr>
            <w:r w:rsidRPr="00E34308">
              <w:rPr>
                <w:rFonts w:cstheme="minorHAnsi"/>
                <w:b/>
                <w:bCs/>
              </w:rPr>
              <w:t>RA-2 Control Summary Information</w:t>
            </w:r>
          </w:p>
        </w:tc>
      </w:tr>
      <w:tr w:rsidR="00882C4D" w:rsidRPr="00E34308" w14:paraId="16CEA091" w14:textId="77777777">
        <w:tc>
          <w:tcPr>
            <w:tcW w:w="0" w:type="auto"/>
            <w:shd w:val="clear" w:color="auto" w:fill="FFFFFF"/>
          </w:tcPr>
          <w:p w14:paraId="59B52EB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4AEBD5A6" w14:textId="77777777">
        <w:tc>
          <w:tcPr>
            <w:tcW w:w="0" w:type="auto"/>
            <w:shd w:val="clear" w:color="auto" w:fill="FFFFFF"/>
          </w:tcPr>
          <w:p w14:paraId="0FF28BF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66F0E397" w14:textId="68B95D3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23173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257F5AA" w14:textId="3A54612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8145925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378647B" w14:textId="582E4FA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789194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CB3A7D5" w14:textId="7CF2DBC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465608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33A9ED4" w14:textId="6BEFB2D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486907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33C0A5A" w14:textId="77777777">
        <w:tc>
          <w:tcPr>
            <w:tcW w:w="0" w:type="auto"/>
            <w:shd w:val="clear" w:color="auto" w:fill="FFFFFF"/>
          </w:tcPr>
          <w:p w14:paraId="547028B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6DD674B4" w14:textId="50C1256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85736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7480C22" w14:textId="77521B9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611225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206602D" w14:textId="786D245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8315698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49A4606F" w14:textId="7477396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562027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214641C" w14:textId="73B0550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609051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351523A" w14:textId="0AB6A8D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731539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1CC3C90" w14:textId="404549A9"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49127291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165CE5B"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1306D4B" w14:textId="77777777">
        <w:tc>
          <w:tcPr>
            <w:tcW w:w="0" w:type="auto"/>
            <w:shd w:val="clear" w:color="auto" w:fill="CCECFC"/>
          </w:tcPr>
          <w:p w14:paraId="39AA314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RA-2 What is the solution and how is it implemented?</w:t>
            </w:r>
          </w:p>
        </w:tc>
      </w:tr>
      <w:tr w:rsidR="00882C4D" w:rsidRPr="00E34308" w14:paraId="5BB5AB43" w14:textId="77777777">
        <w:tc>
          <w:tcPr>
            <w:tcW w:w="0" w:type="auto"/>
            <w:shd w:val="clear" w:color="auto" w:fill="FFFFFF"/>
          </w:tcPr>
          <w:p w14:paraId="49DDC40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108031F8" w14:textId="77777777">
        <w:tc>
          <w:tcPr>
            <w:tcW w:w="0" w:type="auto"/>
            <w:shd w:val="clear" w:color="auto" w:fill="FFFFFF"/>
          </w:tcPr>
          <w:p w14:paraId="6378131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0C1DA67D" w14:textId="77777777">
        <w:tc>
          <w:tcPr>
            <w:tcW w:w="0" w:type="auto"/>
            <w:shd w:val="clear" w:color="auto" w:fill="FFFFFF"/>
          </w:tcPr>
          <w:p w14:paraId="2109B2D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bl>
    <w:p w14:paraId="6888C37A" w14:textId="77777777" w:rsidR="00A77B3E" w:rsidRPr="00E34308" w:rsidRDefault="00000000" w:rsidP="006917D4">
      <w:pPr>
        <w:pStyle w:val="Heading2"/>
        <w:tabs>
          <w:tab w:val="left" w:pos="360"/>
          <w:tab w:val="left" w:pos="720"/>
          <w:tab w:val="left" w:pos="1440"/>
          <w:tab w:val="left" w:pos="2160"/>
        </w:tabs>
        <w:ind w:left="760" w:hanging="760"/>
        <w:rPr>
          <w:rFonts w:asciiTheme="minorHAnsi" w:hAnsiTheme="minorHAnsi" w:cstheme="minorHAnsi"/>
        </w:rPr>
      </w:pPr>
      <w:bookmarkStart w:id="496" w:name="_Toc137218341"/>
      <w:bookmarkStart w:id="497" w:name="_Toc144060988"/>
      <w:r w:rsidRPr="00E34308">
        <w:rPr>
          <w:rFonts w:asciiTheme="minorHAnsi" w:hAnsiTheme="minorHAnsi" w:cstheme="minorHAnsi"/>
        </w:rPr>
        <w:t>RA-3 Risk Assessment (L)(M)(H)</w:t>
      </w:r>
      <w:bookmarkEnd w:id="496"/>
      <w:bookmarkEnd w:id="497"/>
    </w:p>
    <w:p w14:paraId="0E052D6E" w14:textId="77777777" w:rsidR="006D4402" w:rsidRPr="00E34308" w:rsidRDefault="006D4402"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Conduct a risk assessment, including:</w:t>
      </w:r>
    </w:p>
    <w:p w14:paraId="77AC92EC" w14:textId="77777777" w:rsidR="006D4402" w:rsidRPr="00E34308" w:rsidRDefault="006D4402"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Identifying threats to and vulnerabilities in the system;</w:t>
      </w:r>
    </w:p>
    <w:p w14:paraId="328D7041" w14:textId="77777777" w:rsidR="006D4402" w:rsidRPr="00E34308" w:rsidRDefault="006D4402"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Determining the likelihood and magnitude of harm from unauthorized access, use, disclosure, disruption, modification, or destruction of the system, the information it processes, stores, or transmits, and any related information; and</w:t>
      </w:r>
    </w:p>
    <w:p w14:paraId="771845A7" w14:textId="77777777" w:rsidR="006D4402" w:rsidRPr="00E34308" w:rsidRDefault="006D4402"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3.</w:t>
      </w:r>
      <w:r w:rsidRPr="00E34308">
        <w:rPr>
          <w:rFonts w:cstheme="minorHAnsi"/>
        </w:rPr>
        <w:tab/>
        <w:t>Determining the likelihood and impact of adverse effects on individuals arising from the processing of personally identifiable information;</w:t>
      </w:r>
    </w:p>
    <w:p w14:paraId="793501EA" w14:textId="77777777" w:rsidR="006D4402" w:rsidRPr="00E34308" w:rsidRDefault="006D4402"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Integrate risk assessment results and risk management decisions from the organization and mission or business process perspectives with system-level risk assessments;</w:t>
      </w:r>
    </w:p>
    <w:p w14:paraId="01975DBB" w14:textId="0A7869D8" w:rsidR="006D4402" w:rsidRPr="00E34308" w:rsidRDefault="006D4402"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Document risk assessment results in [FedRAMP Assignment: security assessment report];</w:t>
      </w:r>
    </w:p>
    <w:p w14:paraId="26F37BD1" w14:textId="77777777" w:rsidR="006D4402" w:rsidRPr="00E34308" w:rsidRDefault="006D4402" w:rsidP="006917D4">
      <w:pPr>
        <w:pStyle w:val="BodyText"/>
        <w:tabs>
          <w:tab w:val="left" w:pos="360"/>
          <w:tab w:val="left" w:pos="720"/>
          <w:tab w:val="left" w:pos="1440"/>
          <w:tab w:val="left" w:pos="2160"/>
        </w:tabs>
        <w:ind w:left="760" w:hanging="760"/>
        <w:rPr>
          <w:rFonts w:cstheme="minorHAnsi"/>
        </w:rPr>
      </w:pPr>
      <w:r w:rsidRPr="00E34308">
        <w:rPr>
          <w:rFonts w:cstheme="minorHAnsi"/>
        </w:rPr>
        <w:tab/>
        <w:t>d.</w:t>
      </w:r>
      <w:r w:rsidRPr="00E34308">
        <w:rPr>
          <w:rFonts w:cstheme="minorHAnsi"/>
        </w:rPr>
        <w:tab/>
        <w:t>Review risk assessment results [FedRAMP Assignment: at least every three (3) years and when a significant change occurs];</w:t>
      </w:r>
    </w:p>
    <w:p w14:paraId="65E1D332" w14:textId="77777777" w:rsidR="006D4402" w:rsidRPr="00E34308" w:rsidRDefault="006D4402" w:rsidP="006917D4">
      <w:pPr>
        <w:pStyle w:val="BodyText"/>
        <w:tabs>
          <w:tab w:val="left" w:pos="360"/>
          <w:tab w:val="left" w:pos="720"/>
          <w:tab w:val="left" w:pos="1440"/>
          <w:tab w:val="left" w:pos="2160"/>
        </w:tabs>
        <w:ind w:left="760" w:hanging="760"/>
        <w:rPr>
          <w:rFonts w:cstheme="minorHAnsi"/>
        </w:rPr>
      </w:pPr>
      <w:r w:rsidRPr="00E34308">
        <w:rPr>
          <w:rFonts w:cstheme="minorHAnsi"/>
        </w:rPr>
        <w:tab/>
        <w:t>e.</w:t>
      </w:r>
      <w:r w:rsidRPr="00E34308">
        <w:rPr>
          <w:rFonts w:cstheme="minorHAnsi"/>
        </w:rPr>
        <w:tab/>
        <w:t>Disseminate risk assessment results to [Assignment: organization-defined personnel or roles]; and</w:t>
      </w:r>
    </w:p>
    <w:p w14:paraId="70BF25AF" w14:textId="185D074E" w:rsidR="00A77B3E" w:rsidRPr="00E34308" w:rsidRDefault="006D4402" w:rsidP="006917D4">
      <w:pPr>
        <w:pStyle w:val="BodyText"/>
        <w:tabs>
          <w:tab w:val="left" w:pos="360"/>
          <w:tab w:val="left" w:pos="720"/>
          <w:tab w:val="left" w:pos="1440"/>
          <w:tab w:val="left" w:pos="2160"/>
        </w:tabs>
        <w:ind w:left="760" w:hanging="760"/>
        <w:rPr>
          <w:rFonts w:cstheme="minorHAnsi"/>
        </w:rPr>
      </w:pPr>
      <w:r w:rsidRPr="00E34308">
        <w:rPr>
          <w:rFonts w:cstheme="minorHAnsi"/>
        </w:rPr>
        <w:lastRenderedPageBreak/>
        <w:tab/>
        <w:t>f.</w:t>
      </w:r>
      <w:r w:rsidRPr="00E34308">
        <w:rPr>
          <w:rFonts w:cstheme="minorHAnsi"/>
        </w:rPr>
        <w:tab/>
        <w:t>Update the risk assessment [FedRAMP Assignment: at least every three (3) years] or when there are significant changes to the system, its environment of operation, or other conditions that may impact the security or privacy state of the system.</w:t>
      </w:r>
    </w:p>
    <w:p w14:paraId="70159498" w14:textId="77777777" w:rsidR="00A77B3E" w:rsidRPr="00E34308" w:rsidRDefault="00000000" w:rsidP="006917D4">
      <w:pPr>
        <w:pStyle w:val="BodyText"/>
        <w:tabs>
          <w:tab w:val="left" w:pos="360"/>
          <w:tab w:val="left" w:pos="720"/>
          <w:tab w:val="left" w:pos="1440"/>
          <w:tab w:val="left" w:pos="2160"/>
        </w:tabs>
        <w:ind w:left="760" w:hanging="760"/>
        <w:rPr>
          <w:rFonts w:cstheme="minorHAnsi"/>
          <w:b/>
        </w:rPr>
      </w:pPr>
      <w:r w:rsidRPr="00E34308">
        <w:rPr>
          <w:rFonts w:cstheme="minorHAnsi"/>
          <w:b/>
        </w:rPr>
        <w:tab/>
      </w:r>
      <w:r w:rsidRPr="00E34308">
        <w:rPr>
          <w:rFonts w:cstheme="minorHAnsi"/>
          <w:b/>
        </w:rPr>
        <w:tab/>
      </w:r>
      <w:r w:rsidRPr="00E34308">
        <w:rPr>
          <w:rFonts w:cstheme="minorHAnsi"/>
          <w:b/>
        </w:rPr>
        <w:tab/>
        <w:t>RA-3 Additional FedRAMP Requirements and Guidance:</w:t>
      </w:r>
    </w:p>
    <w:p w14:paraId="06F28C53"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Significant change is defined in NIST Special Publication 800-37 Revision 2, Appendix F.</w:t>
      </w:r>
    </w:p>
    <w:p w14:paraId="21FDFE6E" w14:textId="77777777"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(e) Requirement:</w:t>
      </w:r>
      <w:r w:rsidRPr="00E34308">
        <w:rPr>
          <w:rFonts w:cstheme="minorHAnsi"/>
        </w:rPr>
        <w:t xml:space="preserve"> Include all Authorizing Officials;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8C6FE7F" w14:textId="77777777">
        <w:tc>
          <w:tcPr>
            <w:tcW w:w="0" w:type="auto"/>
            <w:shd w:val="clear" w:color="auto" w:fill="CCECFC"/>
          </w:tcPr>
          <w:p w14:paraId="05B4810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RA-3 Control Summary Information</w:t>
            </w:r>
          </w:p>
        </w:tc>
      </w:tr>
      <w:tr w:rsidR="00882C4D" w:rsidRPr="00E34308" w14:paraId="7745AAA0" w14:textId="77777777">
        <w:tc>
          <w:tcPr>
            <w:tcW w:w="0" w:type="auto"/>
            <w:shd w:val="clear" w:color="auto" w:fill="FFFFFF"/>
          </w:tcPr>
          <w:p w14:paraId="051E523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5C746FE2" w14:textId="77777777">
        <w:tc>
          <w:tcPr>
            <w:tcW w:w="0" w:type="auto"/>
            <w:shd w:val="clear" w:color="auto" w:fill="FFFFFF"/>
          </w:tcPr>
          <w:p w14:paraId="46AFAC5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RA-3(c):</w:t>
            </w:r>
          </w:p>
        </w:tc>
      </w:tr>
      <w:tr w:rsidR="00882C4D" w:rsidRPr="00E34308" w14:paraId="4A07A1D5" w14:textId="77777777">
        <w:tc>
          <w:tcPr>
            <w:tcW w:w="0" w:type="auto"/>
            <w:shd w:val="clear" w:color="auto" w:fill="FFFFFF"/>
          </w:tcPr>
          <w:p w14:paraId="79F513D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RA-3(d):</w:t>
            </w:r>
          </w:p>
        </w:tc>
      </w:tr>
      <w:tr w:rsidR="00882C4D" w:rsidRPr="00E34308" w14:paraId="01A1E250" w14:textId="77777777">
        <w:tc>
          <w:tcPr>
            <w:tcW w:w="0" w:type="auto"/>
            <w:shd w:val="clear" w:color="auto" w:fill="FFFFFF"/>
          </w:tcPr>
          <w:p w14:paraId="21D84A2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RA-3(e):</w:t>
            </w:r>
          </w:p>
        </w:tc>
      </w:tr>
      <w:tr w:rsidR="00882C4D" w:rsidRPr="00E34308" w14:paraId="04E37C31" w14:textId="77777777">
        <w:tc>
          <w:tcPr>
            <w:tcW w:w="0" w:type="auto"/>
            <w:shd w:val="clear" w:color="auto" w:fill="FFFFFF"/>
          </w:tcPr>
          <w:p w14:paraId="3A73BB4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RA-3(f):</w:t>
            </w:r>
          </w:p>
        </w:tc>
      </w:tr>
      <w:tr w:rsidR="00882C4D" w:rsidRPr="00E34308" w14:paraId="29210DD5" w14:textId="77777777">
        <w:tc>
          <w:tcPr>
            <w:tcW w:w="0" w:type="auto"/>
            <w:shd w:val="clear" w:color="auto" w:fill="FFFFFF"/>
          </w:tcPr>
          <w:p w14:paraId="26201EF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3951E325" w14:textId="349F8AE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053336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583D95C" w14:textId="390B643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478524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E366CDE" w14:textId="61D1B52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746216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8FB87AC" w14:textId="24D8673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017852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4909140" w14:textId="226F36D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377900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E2BA5FC" w14:textId="77777777">
        <w:tc>
          <w:tcPr>
            <w:tcW w:w="0" w:type="auto"/>
            <w:shd w:val="clear" w:color="auto" w:fill="FFFFFF"/>
          </w:tcPr>
          <w:p w14:paraId="741C661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008565AA" w14:textId="19E622A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718707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899CE0D" w14:textId="78397FD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913902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5F829167" w14:textId="23B9372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85260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2F11091A" w14:textId="4F0BB21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751578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B970329" w14:textId="43256B1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902336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B611822" w14:textId="09FB274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60421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6E79AD5" w14:textId="37E78E38" w:rsidR="00A77B3E" w:rsidRPr="00E34308" w:rsidRDefault="00000000" w:rsidP="006917D4">
            <w:pPr>
              <w:pStyle w:val="BodyText"/>
              <w:tabs>
                <w:tab w:val="left" w:pos="360"/>
                <w:tab w:val="left" w:pos="780"/>
                <w:tab w:val="left" w:pos="1440"/>
                <w:tab w:val="left" w:pos="2160"/>
              </w:tabs>
              <w:spacing w:line="20" w:lineRule="atLeast"/>
              <w:ind w:left="330" w:hanging="330"/>
              <w:rPr>
                <w:rFonts w:cstheme="minorHAnsi"/>
              </w:rPr>
            </w:pPr>
            <w:sdt>
              <w:sdtPr>
                <w:rPr>
                  <w:rFonts w:cstheme="minorHAnsi"/>
                </w:rPr>
                <w:id w:val="2481510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B8B8EC3"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0C3810E" w14:textId="77777777">
        <w:tc>
          <w:tcPr>
            <w:tcW w:w="0" w:type="auto"/>
            <w:shd w:val="clear" w:color="auto" w:fill="CCECFC"/>
          </w:tcPr>
          <w:p w14:paraId="23F09CF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RA-3 What is the solution and how is it implemented?</w:t>
            </w:r>
          </w:p>
        </w:tc>
      </w:tr>
      <w:tr w:rsidR="00882C4D" w:rsidRPr="00E34308" w14:paraId="3A91975E" w14:textId="77777777">
        <w:tc>
          <w:tcPr>
            <w:tcW w:w="0" w:type="auto"/>
            <w:shd w:val="clear" w:color="auto" w:fill="FFFFFF"/>
          </w:tcPr>
          <w:p w14:paraId="473AEC8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14FB20B0" w14:textId="77777777">
        <w:tc>
          <w:tcPr>
            <w:tcW w:w="0" w:type="auto"/>
            <w:shd w:val="clear" w:color="auto" w:fill="FFFFFF"/>
          </w:tcPr>
          <w:p w14:paraId="7E68C93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0834156C" w14:textId="77777777">
        <w:tc>
          <w:tcPr>
            <w:tcW w:w="0" w:type="auto"/>
            <w:shd w:val="clear" w:color="auto" w:fill="FFFFFF"/>
          </w:tcPr>
          <w:p w14:paraId="0121C94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4B6A1361" w14:textId="77777777">
        <w:tc>
          <w:tcPr>
            <w:tcW w:w="0" w:type="auto"/>
            <w:shd w:val="clear" w:color="auto" w:fill="FFFFFF"/>
          </w:tcPr>
          <w:p w14:paraId="5126752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r w:rsidR="00882C4D" w:rsidRPr="00E34308" w14:paraId="3938451A" w14:textId="77777777">
        <w:tc>
          <w:tcPr>
            <w:tcW w:w="0" w:type="auto"/>
            <w:shd w:val="clear" w:color="auto" w:fill="FFFFFF"/>
          </w:tcPr>
          <w:p w14:paraId="3F76521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e:</w:t>
            </w:r>
          </w:p>
        </w:tc>
      </w:tr>
      <w:tr w:rsidR="00882C4D" w:rsidRPr="00E34308" w14:paraId="5CBDD3AF" w14:textId="77777777">
        <w:tc>
          <w:tcPr>
            <w:tcW w:w="0" w:type="auto"/>
            <w:shd w:val="clear" w:color="auto" w:fill="FFFFFF"/>
          </w:tcPr>
          <w:p w14:paraId="3EBFBCE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f:</w:t>
            </w:r>
          </w:p>
        </w:tc>
      </w:tr>
    </w:tbl>
    <w:p w14:paraId="796ED981" w14:textId="77777777" w:rsidR="00A77B3E" w:rsidRPr="00E34308" w:rsidRDefault="00000000" w:rsidP="006917D4">
      <w:pPr>
        <w:pStyle w:val="Heading3"/>
        <w:tabs>
          <w:tab w:val="left" w:pos="360"/>
          <w:tab w:val="left" w:pos="720"/>
          <w:tab w:val="left" w:pos="1440"/>
          <w:tab w:val="left" w:pos="2160"/>
        </w:tabs>
        <w:ind w:left="760" w:hanging="760"/>
        <w:rPr>
          <w:rFonts w:asciiTheme="minorHAnsi" w:hAnsiTheme="minorHAnsi" w:cstheme="minorHAnsi"/>
        </w:rPr>
      </w:pPr>
      <w:bookmarkStart w:id="498" w:name="_Toc137218342"/>
      <w:bookmarkStart w:id="499" w:name="_Toc144060989"/>
      <w:r w:rsidRPr="00E34308">
        <w:rPr>
          <w:rFonts w:asciiTheme="minorHAnsi" w:hAnsiTheme="minorHAnsi" w:cstheme="minorHAnsi"/>
        </w:rPr>
        <w:t>RA-3(1) Supply Chain Risk Assessment (L)(M)(H)</w:t>
      </w:r>
      <w:bookmarkEnd w:id="498"/>
      <w:bookmarkEnd w:id="499"/>
    </w:p>
    <w:p w14:paraId="3D1192A7" w14:textId="77777777" w:rsidR="005B6124" w:rsidRPr="00E34308" w:rsidRDefault="005B6124"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(a)</w:t>
      </w:r>
      <w:r w:rsidRPr="00E34308">
        <w:rPr>
          <w:rFonts w:cstheme="minorHAnsi"/>
        </w:rPr>
        <w:tab/>
        <w:t>Assess supply chain risks associated with [Assignment: organization-defined systems, system components, and system services]; and</w:t>
      </w:r>
    </w:p>
    <w:p w14:paraId="6FFEB142" w14:textId="3D5D81A8" w:rsidR="00A77B3E" w:rsidRPr="00E34308" w:rsidRDefault="005B6124"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(b)</w:t>
      </w:r>
      <w:r w:rsidRPr="00E34308">
        <w:rPr>
          <w:rFonts w:cstheme="minorHAnsi"/>
        </w:rPr>
        <w:tab/>
        <w:t>Update the supply chain risk assessment [Assignment: organization-defined frequency], when there are significant changes to the relevant supply chain, or when changes to the system, environments of operation, or other conditions may necessitate a change in supply chain.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D6FB437" w14:textId="77777777">
        <w:tc>
          <w:tcPr>
            <w:tcW w:w="0" w:type="auto"/>
            <w:shd w:val="clear" w:color="auto" w:fill="CCECFC"/>
          </w:tcPr>
          <w:p w14:paraId="18E32784"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RA-3(1) Control Summary Information</w:t>
            </w:r>
          </w:p>
        </w:tc>
      </w:tr>
      <w:tr w:rsidR="00882C4D" w:rsidRPr="00E34308" w14:paraId="350B8B20" w14:textId="77777777">
        <w:tc>
          <w:tcPr>
            <w:tcW w:w="0" w:type="auto"/>
            <w:shd w:val="clear" w:color="auto" w:fill="FFFFFF"/>
          </w:tcPr>
          <w:p w14:paraId="216183D7"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6CCC3C65" w14:textId="77777777">
        <w:tc>
          <w:tcPr>
            <w:tcW w:w="0" w:type="auto"/>
            <w:shd w:val="clear" w:color="auto" w:fill="FFFFFF"/>
          </w:tcPr>
          <w:p w14:paraId="16E5110F"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RA-3(1)(a):</w:t>
            </w:r>
          </w:p>
        </w:tc>
      </w:tr>
      <w:tr w:rsidR="00882C4D" w:rsidRPr="00E34308" w14:paraId="1903C58F" w14:textId="77777777">
        <w:tc>
          <w:tcPr>
            <w:tcW w:w="0" w:type="auto"/>
            <w:shd w:val="clear" w:color="auto" w:fill="FFFFFF"/>
          </w:tcPr>
          <w:p w14:paraId="7235E79F"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RA-3(1)(b):</w:t>
            </w:r>
          </w:p>
        </w:tc>
      </w:tr>
      <w:tr w:rsidR="00882C4D" w:rsidRPr="00E34308" w14:paraId="65719242" w14:textId="77777777">
        <w:tc>
          <w:tcPr>
            <w:tcW w:w="0" w:type="auto"/>
            <w:shd w:val="clear" w:color="auto" w:fill="FFFFFF"/>
          </w:tcPr>
          <w:p w14:paraId="40BED01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lastRenderedPageBreak/>
              <w:t>Implementation Status (check all that apply):</w:t>
            </w:r>
          </w:p>
          <w:p w14:paraId="73421E0E" w14:textId="1351471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865247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A87EA28" w14:textId="122F32C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312678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B2EF019" w14:textId="1E5C848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7724145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32BDDAAE" w14:textId="560E0254"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390166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87B18C2" w14:textId="3F699D3F"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166307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37E0986" w14:textId="77777777">
        <w:tc>
          <w:tcPr>
            <w:tcW w:w="0" w:type="auto"/>
            <w:shd w:val="clear" w:color="auto" w:fill="FFFFFF"/>
          </w:tcPr>
          <w:p w14:paraId="5104C844"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3F83ADD2" w14:textId="67BF6694"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518694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9B03851" w14:textId="3068A9A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442269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86D4BE6" w14:textId="7511A938"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886920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405938A" w14:textId="31FDF13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367812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4F9FEEE" w14:textId="488F4F28"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111776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35B5DC95" w14:textId="69B5832C"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019736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CDC1E2B" w14:textId="6195D869"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7811204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55403278"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CA766D5" w14:textId="77777777">
        <w:tc>
          <w:tcPr>
            <w:tcW w:w="0" w:type="auto"/>
            <w:shd w:val="clear" w:color="auto" w:fill="CCECFC"/>
          </w:tcPr>
          <w:p w14:paraId="1ADD08C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RA-3(1) What is the solution and how is it implemented?</w:t>
            </w:r>
          </w:p>
        </w:tc>
      </w:tr>
      <w:tr w:rsidR="00882C4D" w:rsidRPr="00E34308" w14:paraId="5CCD1A1D" w14:textId="77777777">
        <w:tc>
          <w:tcPr>
            <w:tcW w:w="0" w:type="auto"/>
            <w:shd w:val="clear" w:color="auto" w:fill="FFFFFF"/>
          </w:tcPr>
          <w:p w14:paraId="2D20C25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2DEA9E13" w14:textId="77777777">
        <w:tc>
          <w:tcPr>
            <w:tcW w:w="0" w:type="auto"/>
            <w:shd w:val="clear" w:color="auto" w:fill="FFFFFF"/>
          </w:tcPr>
          <w:p w14:paraId="436FAA7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bl>
    <w:p w14:paraId="1CBEFD65" w14:textId="77777777" w:rsidR="00A77B3E" w:rsidRPr="00E34308" w:rsidRDefault="00000000" w:rsidP="006917D4">
      <w:pPr>
        <w:pStyle w:val="Heading2"/>
        <w:tabs>
          <w:tab w:val="left" w:pos="360"/>
          <w:tab w:val="left" w:pos="720"/>
          <w:tab w:val="left" w:pos="1440"/>
          <w:tab w:val="left" w:pos="2160"/>
        </w:tabs>
        <w:ind w:left="1300" w:hanging="1300"/>
        <w:rPr>
          <w:rFonts w:asciiTheme="minorHAnsi" w:hAnsiTheme="minorHAnsi" w:cstheme="minorHAnsi"/>
        </w:rPr>
      </w:pPr>
      <w:bookmarkStart w:id="500" w:name="_Toc137218343"/>
      <w:bookmarkStart w:id="501" w:name="_Toc144060990"/>
      <w:r w:rsidRPr="00E34308">
        <w:rPr>
          <w:rFonts w:asciiTheme="minorHAnsi" w:hAnsiTheme="minorHAnsi" w:cstheme="minorHAnsi"/>
        </w:rPr>
        <w:t>RA-5 Vulnerability Monitoring and Scanning (L)(M)(H)</w:t>
      </w:r>
      <w:bookmarkEnd w:id="500"/>
      <w:bookmarkEnd w:id="501"/>
    </w:p>
    <w:p w14:paraId="660BD1E6"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Monitor and scan for vulnerabilities in the system and hosted applications [FedRAMP Assignment: monthly operating system/infrastructure; monthly web applications (including APIs) and databases] and when new vulnerabilities potentially affecting the system are identified and reported;</w:t>
      </w:r>
    </w:p>
    <w:p w14:paraId="6E8045F5"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lastRenderedPageBreak/>
        <w:tab/>
        <w:t>b.</w:t>
      </w:r>
      <w:r w:rsidRPr="00E34308">
        <w:rPr>
          <w:rFonts w:cstheme="minorHAnsi"/>
        </w:rPr>
        <w:tab/>
        <w:t>Employ vulnerability monitoring tools and techniques that facilitate interoperability among tools and automate parts of the vulnerability management process by using standards for:</w:t>
      </w:r>
    </w:p>
    <w:p w14:paraId="4A08CD4D"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Enumerating platforms, software flaws, and improper configurations;</w:t>
      </w:r>
    </w:p>
    <w:p w14:paraId="4EB8E235"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Formatting checklists and test procedures; and</w:t>
      </w:r>
    </w:p>
    <w:p w14:paraId="25CADFED"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3.</w:t>
      </w:r>
      <w:r w:rsidRPr="00E34308">
        <w:rPr>
          <w:rFonts w:cstheme="minorHAnsi"/>
        </w:rPr>
        <w:tab/>
        <w:t>Measuring vulnerability impact;</w:t>
      </w:r>
    </w:p>
    <w:p w14:paraId="72FD4450"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Analyze vulnerability scan reports and results from vulnerability monitoring;</w:t>
      </w:r>
    </w:p>
    <w:p w14:paraId="79329A42"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d.</w:t>
      </w:r>
      <w:r w:rsidRPr="00E34308">
        <w:rPr>
          <w:rFonts w:cstheme="minorHAnsi"/>
        </w:rPr>
        <w:tab/>
        <w:t>Remediate legitimate vulnerabilities [FedRAMP Assignment: high-risk vulnerabilities mitigated within thirty (30) days from date of discovery; moderate-risk vulnerabilities mitigated within ninety (90) days from date of discovery; low risk vulnerabilities mitigated within one hundred and eighty (180) days from date of discovery] in accordance with an organizational assessment of risk;</w:t>
      </w:r>
    </w:p>
    <w:p w14:paraId="2554D714"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e.</w:t>
      </w:r>
      <w:r w:rsidRPr="00E34308">
        <w:rPr>
          <w:rFonts w:cstheme="minorHAnsi"/>
        </w:rPr>
        <w:tab/>
        <w:t>Share information obtained from the vulnerability monitoring process and control assessments with [Assignment: organization-defined personnel or roles] to help eliminate similar vulnerabilities in other systems; and</w:t>
      </w:r>
    </w:p>
    <w:p w14:paraId="2532838D" w14:textId="4390640A"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f.</w:t>
      </w:r>
      <w:r w:rsidRPr="00E34308">
        <w:rPr>
          <w:rFonts w:cstheme="minorHAnsi"/>
        </w:rPr>
        <w:tab/>
        <w:t>Employ vulnerability monitoring tools that include the capability to readily update the vulnerabilities to be scanned.</w:t>
      </w:r>
    </w:p>
    <w:p w14:paraId="1DED86D3" w14:textId="77777777" w:rsidR="00A77B3E" w:rsidRPr="00E34308" w:rsidRDefault="00000000" w:rsidP="006917D4">
      <w:pPr>
        <w:pStyle w:val="BodyText"/>
        <w:tabs>
          <w:tab w:val="left" w:pos="360"/>
          <w:tab w:val="left" w:pos="720"/>
          <w:tab w:val="left" w:pos="1440"/>
          <w:tab w:val="left" w:pos="2160"/>
        </w:tabs>
        <w:ind w:left="760" w:hanging="760"/>
        <w:rPr>
          <w:rFonts w:cstheme="minorHAnsi"/>
          <w:b/>
        </w:rPr>
      </w:pPr>
      <w:r w:rsidRPr="00E34308">
        <w:rPr>
          <w:rFonts w:cstheme="minorHAnsi"/>
          <w:b/>
        </w:rPr>
        <w:tab/>
      </w:r>
      <w:r w:rsidRPr="00E34308">
        <w:rPr>
          <w:rFonts w:cstheme="minorHAnsi"/>
          <w:b/>
        </w:rPr>
        <w:tab/>
      </w:r>
      <w:r w:rsidRPr="00E34308">
        <w:rPr>
          <w:rFonts w:cstheme="minorHAnsi"/>
          <w:b/>
        </w:rPr>
        <w:tab/>
        <w:t>RA-5 Additional FedRAMP Requirements and Guidance:</w:t>
      </w:r>
    </w:p>
    <w:p w14:paraId="02B63393" w14:textId="6E808548" w:rsidR="008B29CB" w:rsidRPr="00E34308" w:rsidRDefault="008B29CB" w:rsidP="006917D4">
      <w:pPr>
        <w:pStyle w:val="BodyText"/>
        <w:tabs>
          <w:tab w:val="left" w:pos="360"/>
          <w:tab w:val="left" w:pos="720"/>
          <w:tab w:val="left" w:pos="1440"/>
          <w:tab w:val="left" w:pos="2160"/>
        </w:tabs>
        <w:ind w:left="760" w:hanging="760"/>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See the FedRAMP Documents page</w:t>
      </w:r>
      <w:r w:rsidR="0028746E" w:rsidRPr="00E34308">
        <w:rPr>
          <w:rFonts w:cstheme="minorHAnsi"/>
        </w:rPr>
        <w:t xml:space="preserve"> </w:t>
      </w:r>
      <w:r w:rsidRPr="00E34308">
        <w:rPr>
          <w:rFonts w:cstheme="minorHAnsi"/>
        </w:rPr>
        <w:t xml:space="preserve">&gt; Vulnerability Scanning Requirements </w:t>
      </w:r>
      <w:hyperlink r:id="rId18" w:history="1">
        <w:r w:rsidRPr="00E34308">
          <w:rPr>
            <w:rStyle w:val="Hyperlink"/>
            <w:rFonts w:cstheme="minorHAnsi"/>
          </w:rPr>
          <w:t>https://www.FedRAMP.gov/documents/</w:t>
        </w:r>
      </w:hyperlink>
      <w:r w:rsidRPr="00E34308">
        <w:rPr>
          <w:rFonts w:cstheme="minorHAnsi"/>
        </w:rPr>
        <w:t xml:space="preserve"> </w:t>
      </w:r>
    </w:p>
    <w:p w14:paraId="22E52EEC" w14:textId="77777777" w:rsidR="008B29CB" w:rsidRPr="00E34308" w:rsidRDefault="008B29CB" w:rsidP="006917D4">
      <w:pPr>
        <w:pStyle w:val="BodyText"/>
        <w:tabs>
          <w:tab w:val="left" w:pos="360"/>
          <w:tab w:val="left" w:pos="720"/>
          <w:tab w:val="left" w:pos="1440"/>
          <w:tab w:val="left" w:pos="2160"/>
        </w:tabs>
        <w:ind w:left="760" w:hanging="760"/>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Informational findings from a scanner are detailed as a returned result that holds no vulnerability risk or severity and for FedRAMP does not require an entry onto the POA&amp;M or entry onto the RET during any assessment phase.</w:t>
      </w:r>
    </w:p>
    <w:p w14:paraId="4D45E722" w14:textId="77777777" w:rsidR="008B29CB" w:rsidRPr="00E34308" w:rsidRDefault="008B29CB" w:rsidP="006917D4">
      <w:pPr>
        <w:pStyle w:val="BodyText"/>
        <w:tabs>
          <w:tab w:val="left" w:pos="360"/>
          <w:tab w:val="left" w:pos="720"/>
          <w:tab w:val="left" w:pos="1440"/>
          <w:tab w:val="left" w:pos="2160"/>
        </w:tabs>
        <w:ind w:left="760" w:hanging="760"/>
        <w:rPr>
          <w:rFonts w:cstheme="minorHAnsi"/>
        </w:rPr>
      </w:pPr>
      <w:r w:rsidRPr="00E34308">
        <w:rPr>
          <w:rFonts w:cstheme="minorHAnsi"/>
          <w:b/>
        </w:rPr>
        <w:tab/>
      </w:r>
      <w:r w:rsidRPr="00E34308">
        <w:rPr>
          <w:rFonts w:cstheme="minorHAnsi"/>
          <w:b/>
        </w:rPr>
        <w:tab/>
      </w:r>
      <w:r w:rsidRPr="00E34308">
        <w:rPr>
          <w:rFonts w:cstheme="minorHAnsi"/>
        </w:rPr>
        <w:t xml:space="preserve">Warning findings, on the other hand, are given a risk rating (low, moderate, high or critical) by the scanning solution and should be treated like any other finding with a risk or severity rating for tracking purposes onto either the POA&amp;M or RET depending on when the findings originated (during assessments or during monthly continuous monitoring). If a warning is received during scanning, but further validation turns up no actual issue then this item should be categorized as a false positive. If this situation presents itself during an assessment phase (initial assessment, annual assessment or any SCR), follow guidance on how to report false positives in the Security Assessment </w:t>
      </w:r>
      <w:r w:rsidRPr="00E34308">
        <w:rPr>
          <w:rFonts w:cstheme="minorHAnsi"/>
        </w:rPr>
        <w:lastRenderedPageBreak/>
        <w:t>Report (SAR). If this situation happens during monthly continuous monitoring, a deviation request will need to be submitted per the FedRAMP Vulnerability Deviation Request Form.</w:t>
      </w:r>
    </w:p>
    <w:p w14:paraId="0DC0D434" w14:textId="77777777" w:rsidR="008B29CB" w:rsidRPr="00E34308" w:rsidRDefault="008B29CB" w:rsidP="006917D4">
      <w:pPr>
        <w:pStyle w:val="BodyText"/>
        <w:tabs>
          <w:tab w:val="left" w:pos="360"/>
          <w:tab w:val="left" w:pos="720"/>
          <w:tab w:val="left" w:pos="1440"/>
          <w:tab w:val="left" w:pos="2160"/>
        </w:tabs>
        <w:ind w:left="760" w:hanging="760"/>
        <w:rPr>
          <w:rFonts w:cstheme="minorHAnsi"/>
        </w:rPr>
      </w:pPr>
      <w:r w:rsidRPr="00E34308">
        <w:rPr>
          <w:rFonts w:cstheme="minorHAnsi"/>
        </w:rPr>
        <w:tab/>
      </w:r>
      <w:r w:rsidRPr="00E34308">
        <w:rPr>
          <w:rFonts w:cstheme="minorHAnsi"/>
        </w:rPr>
        <w:tab/>
        <w:t>Warnings are commonly associated with scanning solutions that also perform compliance scans, and if the scanner reports a “warning” as part of the compliance scanning of a CSO, follow guidance surrounding the tracking of compliance findings during either the assessment phases (initial assessment, annual assessment or any SCR) or monthly continuous monitoring as it applies. Guidance on compliance scan findings can be found by searching on “Tracking of Compliance Scans” in FAQs.</w:t>
      </w:r>
    </w:p>
    <w:p w14:paraId="399981FE" w14:textId="77777777" w:rsidR="008B29CB" w:rsidRPr="00E34308" w:rsidRDefault="008B29CB" w:rsidP="006917D4">
      <w:pPr>
        <w:pStyle w:val="BodyText"/>
        <w:tabs>
          <w:tab w:val="left" w:pos="360"/>
          <w:tab w:val="left" w:pos="720"/>
          <w:tab w:val="left" w:pos="1440"/>
          <w:tab w:val="left" w:pos="2160"/>
        </w:tabs>
        <w:ind w:left="720"/>
        <w:rPr>
          <w:rFonts w:cstheme="minorHAnsi"/>
        </w:rPr>
      </w:pPr>
      <w:r w:rsidRPr="00E34308">
        <w:rPr>
          <w:rFonts w:cstheme="minorHAnsi"/>
          <w:b/>
        </w:rPr>
        <w:t>(a) Requirement:</w:t>
      </w:r>
      <w:r w:rsidRPr="00E34308">
        <w:rPr>
          <w:rFonts w:cstheme="minorHAnsi"/>
        </w:rPr>
        <w:t xml:space="preserve"> an accredited independent assessor scans operating systems/infrastructure, web applications, and databases once annually.</w:t>
      </w:r>
    </w:p>
    <w:p w14:paraId="511CC277" w14:textId="77777777" w:rsidR="008B29CB" w:rsidRPr="00E34308" w:rsidRDefault="008B29CB" w:rsidP="006917D4">
      <w:pPr>
        <w:pStyle w:val="BodyText"/>
        <w:tabs>
          <w:tab w:val="left" w:pos="360"/>
          <w:tab w:val="left" w:pos="720"/>
          <w:tab w:val="left" w:pos="1440"/>
          <w:tab w:val="left" w:pos="2160"/>
        </w:tabs>
        <w:ind w:left="760" w:hanging="760"/>
        <w:rPr>
          <w:rFonts w:cstheme="minorHAnsi"/>
        </w:rPr>
      </w:pPr>
      <w:r w:rsidRPr="00E34308">
        <w:rPr>
          <w:rFonts w:cstheme="minorHAnsi"/>
          <w:b/>
        </w:rPr>
        <w:tab/>
      </w:r>
      <w:r w:rsidRPr="00E34308">
        <w:rPr>
          <w:rFonts w:cstheme="minorHAnsi"/>
          <w:b/>
        </w:rPr>
        <w:tab/>
      </w:r>
      <w:r w:rsidRPr="00E34308">
        <w:rPr>
          <w:rFonts w:cstheme="minorHAnsi"/>
          <w:b/>
        </w:rPr>
        <w:tab/>
        <w:t>(d) Requirement:</w:t>
      </w:r>
      <w:r w:rsidRPr="00E34308">
        <w:rPr>
          <w:rFonts w:cstheme="minorHAnsi"/>
        </w:rPr>
        <w:t xml:space="preserve"> If a vulnerability is listed among the CISA Known Exploited Vulnerability (KEV) Catalog (</w:t>
      </w:r>
      <w:hyperlink r:id="rId19" w:history="1">
        <w:r w:rsidRPr="00E34308">
          <w:rPr>
            <w:rStyle w:val="Hyperlink"/>
            <w:rFonts w:cstheme="minorHAnsi"/>
          </w:rPr>
          <w:t>https://www.cisa.gov/known-exploited-vulnerabilities-catalog</w:t>
        </w:r>
      </w:hyperlink>
      <w:r w:rsidRPr="00E34308">
        <w:rPr>
          <w:rFonts w:cstheme="minorHAnsi"/>
        </w:rPr>
        <w:t>) the KEV remediation date supersedes the FedRAMP parameter requirement.</w:t>
      </w:r>
    </w:p>
    <w:p w14:paraId="22DAB4A4" w14:textId="155ABF62" w:rsidR="00A77B3E" w:rsidRPr="00E34308" w:rsidRDefault="008B29CB"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(e) Requirement:</w:t>
      </w:r>
      <w:r w:rsidRPr="00E34308">
        <w:rPr>
          <w:rFonts w:cstheme="minorHAnsi"/>
        </w:rPr>
        <w:t xml:space="preserve"> to include all Authorizing Officials;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4D55AAF" w14:textId="77777777">
        <w:tc>
          <w:tcPr>
            <w:tcW w:w="0" w:type="auto"/>
            <w:shd w:val="clear" w:color="auto" w:fill="CCECFC"/>
          </w:tcPr>
          <w:p w14:paraId="3B50C65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RA-5 Control Summary Information</w:t>
            </w:r>
          </w:p>
        </w:tc>
      </w:tr>
      <w:tr w:rsidR="00882C4D" w:rsidRPr="00E34308" w14:paraId="596F8CAE" w14:textId="77777777">
        <w:tc>
          <w:tcPr>
            <w:tcW w:w="0" w:type="auto"/>
            <w:shd w:val="clear" w:color="auto" w:fill="FFFFFF"/>
          </w:tcPr>
          <w:p w14:paraId="2804C11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4793BAE9" w14:textId="77777777">
        <w:tc>
          <w:tcPr>
            <w:tcW w:w="0" w:type="auto"/>
            <w:shd w:val="clear" w:color="auto" w:fill="FFFFFF"/>
          </w:tcPr>
          <w:p w14:paraId="2774D17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RA-5(a):</w:t>
            </w:r>
          </w:p>
        </w:tc>
      </w:tr>
      <w:tr w:rsidR="00882C4D" w:rsidRPr="00E34308" w14:paraId="1BA16791" w14:textId="77777777">
        <w:tc>
          <w:tcPr>
            <w:tcW w:w="0" w:type="auto"/>
            <w:shd w:val="clear" w:color="auto" w:fill="FFFFFF"/>
          </w:tcPr>
          <w:p w14:paraId="097654D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RA-5(d):</w:t>
            </w:r>
          </w:p>
        </w:tc>
      </w:tr>
      <w:tr w:rsidR="00882C4D" w:rsidRPr="00E34308" w14:paraId="48B2E790" w14:textId="77777777">
        <w:tc>
          <w:tcPr>
            <w:tcW w:w="0" w:type="auto"/>
            <w:shd w:val="clear" w:color="auto" w:fill="FFFFFF"/>
          </w:tcPr>
          <w:p w14:paraId="1A0EE6A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RA-5(e):</w:t>
            </w:r>
          </w:p>
        </w:tc>
      </w:tr>
      <w:tr w:rsidR="00882C4D" w:rsidRPr="00E34308" w14:paraId="317AD190" w14:textId="77777777">
        <w:tc>
          <w:tcPr>
            <w:tcW w:w="0" w:type="auto"/>
            <w:shd w:val="clear" w:color="auto" w:fill="FFFFFF"/>
          </w:tcPr>
          <w:p w14:paraId="126A4BD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12EB55DD" w14:textId="502A5A9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6077698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949B6F4" w14:textId="32B784D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330191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BFCAD45" w14:textId="50DD10A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3178229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379008DB" w14:textId="35A0EBD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334178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BB09CC4" w14:textId="4CBC4DF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455179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D34A7D8" w14:textId="77777777">
        <w:tc>
          <w:tcPr>
            <w:tcW w:w="0" w:type="auto"/>
            <w:shd w:val="clear" w:color="auto" w:fill="FFFFFF"/>
          </w:tcPr>
          <w:p w14:paraId="4FC64A4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Control Origination (check all that apply):</w:t>
            </w:r>
          </w:p>
          <w:p w14:paraId="051CF5F1" w14:textId="3072F76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247240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4313D819" w14:textId="6C7F8EA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9864098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6B55FDBD" w14:textId="48B0B01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0659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CF42083" w14:textId="3C56350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285369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1C902E50" w14:textId="2CDD5D0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882487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24D7C0A" w14:textId="1C1D448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76801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19C88B0" w14:textId="1D88C36A" w:rsidR="00A77B3E" w:rsidRPr="00E34308" w:rsidRDefault="00000000" w:rsidP="006917D4">
            <w:pPr>
              <w:pStyle w:val="BodyText"/>
              <w:tabs>
                <w:tab w:val="left" w:pos="360"/>
                <w:tab w:val="left" w:pos="780"/>
                <w:tab w:val="left" w:pos="1440"/>
                <w:tab w:val="left" w:pos="2160"/>
              </w:tabs>
              <w:spacing w:line="20" w:lineRule="atLeast"/>
              <w:ind w:left="330" w:hanging="330"/>
              <w:rPr>
                <w:rFonts w:cstheme="minorHAnsi"/>
              </w:rPr>
            </w:pPr>
            <w:sdt>
              <w:sdtPr>
                <w:rPr>
                  <w:rFonts w:cstheme="minorHAnsi"/>
                </w:rPr>
                <w:id w:val="5830501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817F67D"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CC51CC9" w14:textId="77777777">
        <w:tc>
          <w:tcPr>
            <w:tcW w:w="0" w:type="auto"/>
            <w:shd w:val="clear" w:color="auto" w:fill="CCECFC"/>
          </w:tcPr>
          <w:p w14:paraId="7A57FE5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RA-5 What is the solution and how is it implemented?</w:t>
            </w:r>
          </w:p>
        </w:tc>
      </w:tr>
      <w:tr w:rsidR="00882C4D" w:rsidRPr="00E34308" w14:paraId="55D3199A" w14:textId="77777777">
        <w:tc>
          <w:tcPr>
            <w:tcW w:w="0" w:type="auto"/>
            <w:shd w:val="clear" w:color="auto" w:fill="FFFFFF"/>
          </w:tcPr>
          <w:p w14:paraId="50EE021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2EA275D1" w14:textId="77777777">
        <w:tc>
          <w:tcPr>
            <w:tcW w:w="0" w:type="auto"/>
            <w:shd w:val="clear" w:color="auto" w:fill="FFFFFF"/>
          </w:tcPr>
          <w:p w14:paraId="1E89FC5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5D146016" w14:textId="77777777">
        <w:tc>
          <w:tcPr>
            <w:tcW w:w="0" w:type="auto"/>
            <w:shd w:val="clear" w:color="auto" w:fill="FFFFFF"/>
          </w:tcPr>
          <w:p w14:paraId="298E8F1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186FAB23" w14:textId="77777777">
        <w:tc>
          <w:tcPr>
            <w:tcW w:w="0" w:type="auto"/>
            <w:shd w:val="clear" w:color="auto" w:fill="FFFFFF"/>
          </w:tcPr>
          <w:p w14:paraId="71B71A0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r w:rsidR="00882C4D" w:rsidRPr="00E34308" w14:paraId="505A5782" w14:textId="77777777">
        <w:tc>
          <w:tcPr>
            <w:tcW w:w="0" w:type="auto"/>
            <w:shd w:val="clear" w:color="auto" w:fill="FFFFFF"/>
          </w:tcPr>
          <w:p w14:paraId="0F05109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e:</w:t>
            </w:r>
          </w:p>
        </w:tc>
      </w:tr>
      <w:tr w:rsidR="00882C4D" w:rsidRPr="00E34308" w14:paraId="73B557EF" w14:textId="77777777">
        <w:tc>
          <w:tcPr>
            <w:tcW w:w="0" w:type="auto"/>
            <w:shd w:val="clear" w:color="auto" w:fill="FFFFFF"/>
          </w:tcPr>
          <w:p w14:paraId="34DBEA3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f:</w:t>
            </w:r>
          </w:p>
        </w:tc>
      </w:tr>
    </w:tbl>
    <w:p w14:paraId="0EFB53C1"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502" w:name="_Toc137218344"/>
      <w:bookmarkStart w:id="503" w:name="_Toc144060991"/>
      <w:r w:rsidRPr="00E34308">
        <w:rPr>
          <w:rFonts w:asciiTheme="minorHAnsi" w:hAnsiTheme="minorHAnsi" w:cstheme="minorHAnsi"/>
        </w:rPr>
        <w:t>RA-5(2) Update Vulnerabilities to Be Scanned (L)(M)(H)</w:t>
      </w:r>
      <w:bookmarkEnd w:id="502"/>
      <w:bookmarkEnd w:id="503"/>
    </w:p>
    <w:p w14:paraId="2CF1B7EF" w14:textId="7EF0AEAB" w:rsidR="00A77B3E" w:rsidRPr="00E34308" w:rsidRDefault="00000000" w:rsidP="00E34308">
      <w:pPr>
        <w:spacing w:after="320"/>
        <w:rPr>
          <w:rFonts w:cstheme="minorHAnsi"/>
        </w:rPr>
      </w:pPr>
      <w:r w:rsidRPr="00E34308">
        <w:rPr>
          <w:rFonts w:cstheme="minorHAnsi"/>
        </w:rPr>
        <w:t xml:space="preserve">Update the system vulnerabilities to be scanned [FedRAMP Assignment: within </w:t>
      </w:r>
      <w:r w:rsidR="0028746E" w:rsidRPr="00E34308">
        <w:rPr>
          <w:rFonts w:cstheme="minorHAnsi"/>
        </w:rPr>
        <w:t>twenty-four (</w:t>
      </w:r>
      <w:r w:rsidRPr="00E34308">
        <w:rPr>
          <w:rFonts w:cstheme="minorHAnsi"/>
        </w:rPr>
        <w:t>24</w:t>
      </w:r>
      <w:r w:rsidR="0028746E" w:rsidRPr="00E34308">
        <w:rPr>
          <w:rFonts w:cstheme="minorHAnsi"/>
        </w:rPr>
        <w:t>)</w:t>
      </w:r>
      <w:r w:rsidRPr="00E34308">
        <w:rPr>
          <w:rFonts w:cstheme="minorHAnsi"/>
        </w:rPr>
        <w:t xml:space="preserve"> hours prior to running scans].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86A452A" w14:textId="77777777">
        <w:tc>
          <w:tcPr>
            <w:tcW w:w="0" w:type="auto"/>
            <w:shd w:val="clear" w:color="auto" w:fill="CCECFC"/>
          </w:tcPr>
          <w:p w14:paraId="502A0E0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RA-5(2) Control Summary Information</w:t>
            </w:r>
          </w:p>
        </w:tc>
      </w:tr>
      <w:tr w:rsidR="00882C4D" w:rsidRPr="00E34308" w14:paraId="48A41833" w14:textId="77777777">
        <w:tc>
          <w:tcPr>
            <w:tcW w:w="0" w:type="auto"/>
            <w:shd w:val="clear" w:color="auto" w:fill="FFFFFF"/>
          </w:tcPr>
          <w:p w14:paraId="1FEC55C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124E2BA5" w14:textId="77777777">
        <w:tc>
          <w:tcPr>
            <w:tcW w:w="0" w:type="auto"/>
            <w:shd w:val="clear" w:color="auto" w:fill="FFFFFF"/>
          </w:tcPr>
          <w:p w14:paraId="5A4132FE" w14:textId="573D154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RA-5(2):</w:t>
            </w:r>
          </w:p>
        </w:tc>
      </w:tr>
      <w:tr w:rsidR="00882C4D" w:rsidRPr="00E34308" w14:paraId="3746E0B7" w14:textId="77777777">
        <w:tc>
          <w:tcPr>
            <w:tcW w:w="0" w:type="auto"/>
            <w:shd w:val="clear" w:color="auto" w:fill="FFFFFF"/>
          </w:tcPr>
          <w:p w14:paraId="5BED059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Implementation Status (check all that apply):</w:t>
            </w:r>
          </w:p>
          <w:p w14:paraId="2EFCA250" w14:textId="5D66D6B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33225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CEBA7D6" w14:textId="76F5653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61162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7928F3C" w14:textId="351D129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38145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C8DF079" w14:textId="6350C1B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20452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C4F3F93" w14:textId="4650469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19619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DFB6167" w14:textId="77777777">
        <w:tc>
          <w:tcPr>
            <w:tcW w:w="0" w:type="auto"/>
            <w:shd w:val="clear" w:color="auto" w:fill="FFFFFF"/>
          </w:tcPr>
          <w:p w14:paraId="35279F2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4C1075E0" w14:textId="046732F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58740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E86F7C1" w14:textId="1053773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3643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ADB77BD" w14:textId="470A578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112075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208D5239" w14:textId="3E10A46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72830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8980FE6" w14:textId="6701236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46933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CA6D76D" w14:textId="55F2DDD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584094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7A34784" w14:textId="5A8614A3"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0526516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5FD48D13"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31C147D" w14:textId="77777777">
        <w:tc>
          <w:tcPr>
            <w:tcW w:w="0" w:type="auto"/>
            <w:shd w:val="clear" w:color="auto" w:fill="CCECFC"/>
          </w:tcPr>
          <w:p w14:paraId="7834F80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RA-5(2) What is the solution and how is it implemented?</w:t>
            </w:r>
          </w:p>
        </w:tc>
      </w:tr>
      <w:tr w:rsidR="00882C4D" w:rsidRPr="00E34308" w14:paraId="59E5674E" w14:textId="77777777">
        <w:tc>
          <w:tcPr>
            <w:tcW w:w="0" w:type="auto"/>
            <w:shd w:val="clear" w:color="auto" w:fill="FFFFFF"/>
          </w:tcPr>
          <w:p w14:paraId="074AC147"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0B9031C"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504" w:name="_Toc137218345"/>
      <w:bookmarkStart w:id="505" w:name="_Toc144060992"/>
      <w:r w:rsidRPr="00E34308">
        <w:rPr>
          <w:rFonts w:asciiTheme="minorHAnsi" w:hAnsiTheme="minorHAnsi" w:cstheme="minorHAnsi"/>
        </w:rPr>
        <w:t>RA-5(3) Breadth and Depth of Coverage</w:t>
      </w:r>
      <w:bookmarkEnd w:id="504"/>
      <w:r w:rsidRPr="00E34308">
        <w:rPr>
          <w:rFonts w:asciiTheme="minorHAnsi" w:hAnsiTheme="minorHAnsi" w:cstheme="minorHAnsi"/>
        </w:rPr>
        <w:t xml:space="preserve"> (M)(H)</w:t>
      </w:r>
      <w:bookmarkEnd w:id="505"/>
    </w:p>
    <w:p w14:paraId="7EDE7331" w14:textId="7269E0A9" w:rsidR="00A77B3E" w:rsidRPr="00E34308" w:rsidRDefault="00000000" w:rsidP="00E34308">
      <w:pPr>
        <w:spacing w:after="320"/>
        <w:rPr>
          <w:rFonts w:cstheme="minorHAnsi"/>
        </w:rPr>
      </w:pPr>
      <w:r w:rsidRPr="00E34308">
        <w:rPr>
          <w:rFonts w:cstheme="minorHAnsi"/>
        </w:rPr>
        <w:t>Define the breadth and depth of vulnerability scanning coverage.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8869857" w14:textId="77777777">
        <w:tc>
          <w:tcPr>
            <w:tcW w:w="0" w:type="auto"/>
            <w:shd w:val="clear" w:color="auto" w:fill="CCECFC"/>
          </w:tcPr>
          <w:p w14:paraId="36F60E1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RA-5(3) Control Summary Information</w:t>
            </w:r>
          </w:p>
        </w:tc>
      </w:tr>
      <w:tr w:rsidR="00882C4D" w:rsidRPr="00E34308" w14:paraId="4FEF3AAF" w14:textId="77777777">
        <w:tc>
          <w:tcPr>
            <w:tcW w:w="0" w:type="auto"/>
            <w:shd w:val="clear" w:color="auto" w:fill="FFFFFF"/>
          </w:tcPr>
          <w:p w14:paraId="7E8F063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1BCAA896" w14:textId="77777777">
        <w:tc>
          <w:tcPr>
            <w:tcW w:w="0" w:type="auto"/>
            <w:shd w:val="clear" w:color="auto" w:fill="FFFFFF"/>
          </w:tcPr>
          <w:p w14:paraId="27AB346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6E060B50" w14:textId="5564191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975234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8ECE93B" w14:textId="16261E3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67321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3BC6F4D" w14:textId="28162D4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19714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F06A1FB" w14:textId="41B168D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170168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C80FF30" w14:textId="57E13E3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99203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87AEB82" w14:textId="77777777">
        <w:tc>
          <w:tcPr>
            <w:tcW w:w="0" w:type="auto"/>
            <w:shd w:val="clear" w:color="auto" w:fill="FFFFFF"/>
          </w:tcPr>
          <w:p w14:paraId="48B2354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Control Origination (check all that apply):</w:t>
            </w:r>
          </w:p>
          <w:p w14:paraId="77B35DED" w14:textId="418C6A8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82020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7274B94" w14:textId="62A249F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37390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98B379E" w14:textId="1125F78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85881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CE193D8" w14:textId="260518B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22743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24F1B198" w14:textId="3115922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26456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736CBE3" w14:textId="55436C7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13148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3C38C218" w14:textId="7D9A7954"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620882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4EA9BD6E"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9142F8D" w14:textId="77777777">
        <w:tc>
          <w:tcPr>
            <w:tcW w:w="0" w:type="auto"/>
            <w:shd w:val="clear" w:color="auto" w:fill="CCECFC"/>
          </w:tcPr>
          <w:p w14:paraId="60D511A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RA-5(3) What is the solution and how is it implemented?</w:t>
            </w:r>
          </w:p>
        </w:tc>
      </w:tr>
      <w:tr w:rsidR="00882C4D" w:rsidRPr="00E34308" w14:paraId="7F7C50B3" w14:textId="77777777">
        <w:tc>
          <w:tcPr>
            <w:tcW w:w="0" w:type="auto"/>
            <w:shd w:val="clear" w:color="auto" w:fill="FFFFFF"/>
          </w:tcPr>
          <w:p w14:paraId="46713147"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F30D00C"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506" w:name="_Toc137218346"/>
      <w:bookmarkStart w:id="507" w:name="_Toc144060993"/>
      <w:r w:rsidRPr="00E34308">
        <w:rPr>
          <w:rFonts w:asciiTheme="minorHAnsi" w:hAnsiTheme="minorHAnsi" w:cstheme="minorHAnsi"/>
        </w:rPr>
        <w:t>RA-5(5) Privileged Access (M)(H)</w:t>
      </w:r>
      <w:bookmarkEnd w:id="506"/>
      <w:bookmarkEnd w:id="507"/>
    </w:p>
    <w:p w14:paraId="133EF9E3" w14:textId="62DCAE0D" w:rsidR="00A77B3E" w:rsidRPr="00E34308" w:rsidRDefault="00000000" w:rsidP="00E34308">
      <w:pPr>
        <w:spacing w:after="320"/>
        <w:rPr>
          <w:rFonts w:cstheme="minorHAnsi"/>
        </w:rPr>
      </w:pPr>
      <w:r w:rsidRPr="00E34308">
        <w:rPr>
          <w:rFonts w:cstheme="minorHAnsi"/>
        </w:rPr>
        <w:t>Implement privileged access authorization to [FedRAMP Assignment: all components that support authentication] for [FedRAMP Assignment: all scans].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E8269BA" w14:textId="77777777">
        <w:tc>
          <w:tcPr>
            <w:tcW w:w="0" w:type="auto"/>
            <w:shd w:val="clear" w:color="auto" w:fill="CCECFC"/>
          </w:tcPr>
          <w:p w14:paraId="7205405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RA-5(5) Control Summary Information</w:t>
            </w:r>
          </w:p>
        </w:tc>
      </w:tr>
      <w:tr w:rsidR="00882C4D" w:rsidRPr="00E34308" w14:paraId="483E68B2" w14:textId="77777777">
        <w:tc>
          <w:tcPr>
            <w:tcW w:w="0" w:type="auto"/>
            <w:shd w:val="clear" w:color="auto" w:fill="FFFFFF"/>
          </w:tcPr>
          <w:p w14:paraId="7C1EE4D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38B78D17" w14:textId="77777777">
        <w:tc>
          <w:tcPr>
            <w:tcW w:w="0" w:type="auto"/>
            <w:shd w:val="clear" w:color="auto" w:fill="FFFFFF"/>
          </w:tcPr>
          <w:p w14:paraId="1D4344E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RA-5(5)-1:</w:t>
            </w:r>
          </w:p>
        </w:tc>
      </w:tr>
      <w:tr w:rsidR="00882C4D" w:rsidRPr="00E34308" w14:paraId="17FD722B" w14:textId="77777777">
        <w:tc>
          <w:tcPr>
            <w:tcW w:w="0" w:type="auto"/>
            <w:shd w:val="clear" w:color="auto" w:fill="FFFFFF"/>
          </w:tcPr>
          <w:p w14:paraId="74AC7B2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Parameter RA-5(5)-2:</w:t>
            </w:r>
          </w:p>
        </w:tc>
      </w:tr>
      <w:tr w:rsidR="00882C4D" w:rsidRPr="00E34308" w14:paraId="07F01EB4" w14:textId="77777777">
        <w:tc>
          <w:tcPr>
            <w:tcW w:w="0" w:type="auto"/>
            <w:shd w:val="clear" w:color="auto" w:fill="FFFFFF"/>
          </w:tcPr>
          <w:p w14:paraId="71119DC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4BDEEA68" w14:textId="26DF6CD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80665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1D36F39" w14:textId="3CBBD60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224741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75EB692" w14:textId="6275530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873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378EE937" w14:textId="6DA1FEE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4945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095A539" w14:textId="480EE53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1758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87D9C47" w14:textId="77777777">
        <w:tc>
          <w:tcPr>
            <w:tcW w:w="0" w:type="auto"/>
            <w:shd w:val="clear" w:color="auto" w:fill="FFFFFF"/>
          </w:tcPr>
          <w:p w14:paraId="21D68C3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3ECD5755" w14:textId="730CC01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60383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69C2F0E" w14:textId="6E5C4C6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515545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0C62613" w14:textId="0764EB9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93312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CAF4F4B" w14:textId="01A8B3E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1869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C81A00E" w14:textId="3633A75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528173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3E5E837" w14:textId="6BCAA74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62399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60A697D" w14:textId="3252ACA0"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8975212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5E12EA6"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5A68DBF" w14:textId="77777777">
        <w:tc>
          <w:tcPr>
            <w:tcW w:w="0" w:type="auto"/>
            <w:shd w:val="clear" w:color="auto" w:fill="CCECFC"/>
          </w:tcPr>
          <w:p w14:paraId="0AC794D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RA-5(5) What is the solution and how is it implemented?</w:t>
            </w:r>
          </w:p>
        </w:tc>
      </w:tr>
      <w:tr w:rsidR="00882C4D" w:rsidRPr="00E34308" w14:paraId="563FD7AD" w14:textId="77777777">
        <w:tc>
          <w:tcPr>
            <w:tcW w:w="0" w:type="auto"/>
            <w:shd w:val="clear" w:color="auto" w:fill="FFFFFF"/>
          </w:tcPr>
          <w:p w14:paraId="0198995B"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A41FAB6"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508" w:name="_Toc137218347"/>
      <w:bookmarkStart w:id="509" w:name="_Toc144060994"/>
      <w:r w:rsidRPr="00E34308">
        <w:rPr>
          <w:rFonts w:asciiTheme="minorHAnsi" w:hAnsiTheme="minorHAnsi" w:cstheme="minorHAnsi"/>
        </w:rPr>
        <w:t>RA-5(11) Public Disclosure Program (L)(M)(H)</w:t>
      </w:r>
      <w:bookmarkEnd w:id="508"/>
      <w:bookmarkEnd w:id="509"/>
    </w:p>
    <w:p w14:paraId="5B7E1108" w14:textId="470E0FE6" w:rsidR="00A77B3E" w:rsidRPr="00E34308" w:rsidRDefault="00000000" w:rsidP="00E34308">
      <w:pPr>
        <w:spacing w:after="320"/>
        <w:rPr>
          <w:rFonts w:cstheme="minorHAnsi"/>
        </w:rPr>
      </w:pPr>
      <w:r w:rsidRPr="00E34308">
        <w:rPr>
          <w:rFonts w:cstheme="minorHAnsi"/>
        </w:rPr>
        <w:t>Establish a public reporting channel for receiving reports of vulnerabilities in organizational systems and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16B0E52" w14:textId="77777777">
        <w:tc>
          <w:tcPr>
            <w:tcW w:w="0" w:type="auto"/>
            <w:shd w:val="clear" w:color="auto" w:fill="CCECFC"/>
          </w:tcPr>
          <w:p w14:paraId="0E605A0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RA-5(11) Control Summary Information</w:t>
            </w:r>
          </w:p>
        </w:tc>
      </w:tr>
      <w:tr w:rsidR="00882C4D" w:rsidRPr="00E34308" w14:paraId="65139BB9" w14:textId="77777777">
        <w:tc>
          <w:tcPr>
            <w:tcW w:w="0" w:type="auto"/>
            <w:shd w:val="clear" w:color="auto" w:fill="FFFFFF"/>
          </w:tcPr>
          <w:p w14:paraId="23112DB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Responsible Role:</w:t>
            </w:r>
          </w:p>
        </w:tc>
      </w:tr>
      <w:tr w:rsidR="00882C4D" w:rsidRPr="00E34308" w14:paraId="6AC620D2" w14:textId="77777777">
        <w:tc>
          <w:tcPr>
            <w:tcW w:w="0" w:type="auto"/>
            <w:shd w:val="clear" w:color="auto" w:fill="FFFFFF"/>
          </w:tcPr>
          <w:p w14:paraId="3C49E4A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79D65380" w14:textId="7B32DF4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45847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E4E5E78" w14:textId="3546B60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212274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F8AFCEF" w14:textId="2E03F92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233084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2162068" w14:textId="181AEE1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293324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5E62FD8" w14:textId="69633CA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49774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B8ACD9E" w14:textId="77777777">
        <w:tc>
          <w:tcPr>
            <w:tcW w:w="0" w:type="auto"/>
            <w:shd w:val="clear" w:color="auto" w:fill="FFFFFF"/>
          </w:tcPr>
          <w:p w14:paraId="4DE610B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0E1B78F9" w14:textId="4643387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7718101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4EFCA90B" w14:textId="63CF2AF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34380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DEDFADD" w14:textId="102D61C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02529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DBDD165" w14:textId="060ED21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79317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616D2C1" w14:textId="6F49E9B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89029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49FFF65" w14:textId="665142F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9295473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91591E5" w14:textId="4EA42A15"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3986311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56FEEE8E"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CD22793" w14:textId="77777777">
        <w:tc>
          <w:tcPr>
            <w:tcW w:w="0" w:type="auto"/>
            <w:shd w:val="clear" w:color="auto" w:fill="CCECFC"/>
          </w:tcPr>
          <w:p w14:paraId="0D12945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RA-5(11) What is the solution and how is it implemented?</w:t>
            </w:r>
          </w:p>
        </w:tc>
      </w:tr>
      <w:tr w:rsidR="00882C4D" w:rsidRPr="00E34308" w14:paraId="0175806B" w14:textId="77777777">
        <w:tc>
          <w:tcPr>
            <w:tcW w:w="0" w:type="auto"/>
            <w:shd w:val="clear" w:color="auto" w:fill="FFFFFF"/>
          </w:tcPr>
          <w:p w14:paraId="4544F4F0"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3CC4B8F" w14:textId="77777777" w:rsidR="00A77B3E" w:rsidRPr="00E34308"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510" w:name="_Toc137218348"/>
      <w:bookmarkStart w:id="511" w:name="_Toc144060995"/>
      <w:r w:rsidRPr="00E34308">
        <w:rPr>
          <w:rFonts w:asciiTheme="minorHAnsi" w:hAnsiTheme="minorHAnsi" w:cstheme="minorHAnsi"/>
        </w:rPr>
        <w:t>RA-7 Risk Response (L)(M)(H)</w:t>
      </w:r>
      <w:bookmarkEnd w:id="510"/>
      <w:bookmarkEnd w:id="511"/>
    </w:p>
    <w:p w14:paraId="50E7C6A6" w14:textId="0184C8F8" w:rsidR="00A77B3E" w:rsidRPr="00E34308" w:rsidRDefault="00000000" w:rsidP="00E34308">
      <w:pPr>
        <w:spacing w:after="320"/>
        <w:rPr>
          <w:rFonts w:cstheme="minorHAnsi"/>
        </w:rPr>
      </w:pPr>
      <w:r w:rsidRPr="00E34308">
        <w:rPr>
          <w:rFonts w:cstheme="minorHAnsi"/>
        </w:rPr>
        <w:t>Respond to findings from security and privacy assessments, monitoring, and audits in accordance with organizational risk tolerance.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E99C477" w14:textId="77777777">
        <w:tc>
          <w:tcPr>
            <w:tcW w:w="0" w:type="auto"/>
            <w:shd w:val="clear" w:color="auto" w:fill="CCECFC"/>
          </w:tcPr>
          <w:p w14:paraId="66BCA88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RA-7 Control Summary Information</w:t>
            </w:r>
          </w:p>
        </w:tc>
      </w:tr>
      <w:tr w:rsidR="00882C4D" w:rsidRPr="00E34308" w14:paraId="1E35FD7D" w14:textId="77777777">
        <w:tc>
          <w:tcPr>
            <w:tcW w:w="0" w:type="auto"/>
            <w:shd w:val="clear" w:color="auto" w:fill="FFFFFF"/>
          </w:tcPr>
          <w:p w14:paraId="1C12F46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Responsible Role:</w:t>
            </w:r>
          </w:p>
        </w:tc>
      </w:tr>
      <w:tr w:rsidR="00882C4D" w:rsidRPr="00E34308" w14:paraId="36B777E4" w14:textId="77777777">
        <w:tc>
          <w:tcPr>
            <w:tcW w:w="0" w:type="auto"/>
            <w:shd w:val="clear" w:color="auto" w:fill="FFFFFF"/>
          </w:tcPr>
          <w:p w14:paraId="184A6C7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7A30ED92" w14:textId="30C4236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80667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216E509" w14:textId="50E5924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57711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35D72CC" w14:textId="1616E93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313770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3309BE7F" w14:textId="5671E8C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75159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7DDE56E" w14:textId="337BD1E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699750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AC43C60" w14:textId="77777777">
        <w:tc>
          <w:tcPr>
            <w:tcW w:w="0" w:type="auto"/>
            <w:shd w:val="clear" w:color="auto" w:fill="FFFFFF"/>
          </w:tcPr>
          <w:p w14:paraId="377F31E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25A96C97" w14:textId="6C2595B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087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FB7AD40" w14:textId="24CDD84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660552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47E6CA1" w14:textId="7871D8E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16318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11A4A69" w14:textId="0AE8629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440820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8A5639A" w14:textId="3BFE263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5390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BEAF365" w14:textId="4C6C491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30001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F884B79" w14:textId="19E5B0CB"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9272269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54CD311"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55855D8" w14:textId="77777777">
        <w:tc>
          <w:tcPr>
            <w:tcW w:w="0" w:type="auto"/>
            <w:shd w:val="clear" w:color="auto" w:fill="CCECFC"/>
          </w:tcPr>
          <w:p w14:paraId="0F4A02C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RA-7 What is the solution and how is it implemented?</w:t>
            </w:r>
          </w:p>
        </w:tc>
      </w:tr>
      <w:tr w:rsidR="00882C4D" w:rsidRPr="00E34308" w14:paraId="233FB0E7" w14:textId="77777777">
        <w:tc>
          <w:tcPr>
            <w:tcW w:w="0" w:type="auto"/>
            <w:shd w:val="clear" w:color="auto" w:fill="FFFFFF"/>
          </w:tcPr>
          <w:p w14:paraId="48E20DFE"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D724969" w14:textId="77777777" w:rsidR="00A77B3E" w:rsidRPr="00E34308"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512" w:name="_Toc137218349"/>
      <w:bookmarkStart w:id="513" w:name="_Toc144060996"/>
      <w:r w:rsidRPr="00E34308">
        <w:rPr>
          <w:rFonts w:asciiTheme="minorHAnsi" w:hAnsiTheme="minorHAnsi" w:cstheme="minorHAnsi"/>
        </w:rPr>
        <w:t>RA-9 Criticality Analysis (M)(H)</w:t>
      </w:r>
      <w:bookmarkEnd w:id="512"/>
      <w:bookmarkEnd w:id="513"/>
    </w:p>
    <w:p w14:paraId="6FA3F044" w14:textId="5E1E8079" w:rsidR="00A77B3E" w:rsidRPr="00E34308" w:rsidRDefault="00000000" w:rsidP="00E34308">
      <w:pPr>
        <w:spacing w:after="320"/>
        <w:rPr>
          <w:rFonts w:cstheme="minorHAnsi"/>
        </w:rPr>
      </w:pPr>
      <w:r w:rsidRPr="00E34308">
        <w:rPr>
          <w:rFonts w:cstheme="minorHAnsi"/>
        </w:rPr>
        <w:t>Identify critical system components and functions by performing a criticality analysis for [Assignment: organization-defined systems, system components, or system services] at [Assignment: organization-defined decision points in the system development life cycle].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28CA2A6" w14:textId="77777777">
        <w:tc>
          <w:tcPr>
            <w:tcW w:w="0" w:type="auto"/>
            <w:shd w:val="clear" w:color="auto" w:fill="CCECFC"/>
          </w:tcPr>
          <w:p w14:paraId="7F4559A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lastRenderedPageBreak/>
              <w:t>RA-9 Control Summary Information</w:t>
            </w:r>
          </w:p>
        </w:tc>
      </w:tr>
      <w:tr w:rsidR="00882C4D" w:rsidRPr="00E34308" w14:paraId="621AB01D" w14:textId="77777777">
        <w:tc>
          <w:tcPr>
            <w:tcW w:w="0" w:type="auto"/>
            <w:shd w:val="clear" w:color="auto" w:fill="FFFFFF"/>
          </w:tcPr>
          <w:p w14:paraId="08488B7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0B3FB0CE" w14:textId="77777777">
        <w:tc>
          <w:tcPr>
            <w:tcW w:w="0" w:type="auto"/>
            <w:shd w:val="clear" w:color="auto" w:fill="FFFFFF"/>
          </w:tcPr>
          <w:p w14:paraId="34E3339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RA-9-1:</w:t>
            </w:r>
          </w:p>
        </w:tc>
      </w:tr>
      <w:tr w:rsidR="00882C4D" w:rsidRPr="00E34308" w14:paraId="1D27F61D" w14:textId="77777777">
        <w:tc>
          <w:tcPr>
            <w:tcW w:w="0" w:type="auto"/>
            <w:shd w:val="clear" w:color="auto" w:fill="FFFFFF"/>
          </w:tcPr>
          <w:p w14:paraId="256E8D1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RA-9-2:</w:t>
            </w:r>
          </w:p>
        </w:tc>
      </w:tr>
      <w:tr w:rsidR="00882C4D" w:rsidRPr="00E34308" w14:paraId="688F7B9F" w14:textId="77777777">
        <w:tc>
          <w:tcPr>
            <w:tcW w:w="0" w:type="auto"/>
            <w:shd w:val="clear" w:color="auto" w:fill="FFFFFF"/>
          </w:tcPr>
          <w:p w14:paraId="21197DF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6A01645C" w14:textId="396970F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905278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2740725" w14:textId="335CE60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58435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842FB98" w14:textId="5470EE8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583695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CBAD84D" w14:textId="008DE50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55392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708D2E5" w14:textId="700498F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309375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5BE0E71" w14:textId="77777777">
        <w:tc>
          <w:tcPr>
            <w:tcW w:w="0" w:type="auto"/>
            <w:shd w:val="clear" w:color="auto" w:fill="FFFFFF"/>
          </w:tcPr>
          <w:p w14:paraId="63867A3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390ABE89" w14:textId="1255E30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4794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C3C5699" w14:textId="5400511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497445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61D31AB3" w14:textId="739D1C5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69314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AB42D40" w14:textId="0653C96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895194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D38E37D" w14:textId="4011A38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43231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3A7C1A56" w14:textId="54BE9BA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25427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60B2CAF" w14:textId="17A0FAE4"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490675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573CC8DC"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06C4608" w14:textId="77777777">
        <w:tc>
          <w:tcPr>
            <w:tcW w:w="0" w:type="auto"/>
            <w:shd w:val="clear" w:color="auto" w:fill="CCECFC"/>
          </w:tcPr>
          <w:p w14:paraId="51F2888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RA-9 What is the solution and how is it implemented?</w:t>
            </w:r>
          </w:p>
        </w:tc>
      </w:tr>
      <w:tr w:rsidR="00882C4D" w:rsidRPr="00E34308" w14:paraId="687CAC5A" w14:textId="77777777">
        <w:tc>
          <w:tcPr>
            <w:tcW w:w="0" w:type="auto"/>
            <w:shd w:val="clear" w:color="auto" w:fill="FFFFFF"/>
          </w:tcPr>
          <w:p w14:paraId="34C79A71"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1ECE798" w14:textId="77777777" w:rsidR="00A77B3E" w:rsidRPr="00E34308" w:rsidRDefault="00000000">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514" w:name="_Toc137218350"/>
      <w:bookmarkStart w:id="515" w:name="_Toc144060997"/>
      <w:r w:rsidRPr="00E34308">
        <w:rPr>
          <w:rFonts w:asciiTheme="minorHAnsi" w:hAnsiTheme="minorHAnsi" w:cstheme="minorHAnsi"/>
        </w:rPr>
        <w:lastRenderedPageBreak/>
        <w:t>System and Services Acquisition</w:t>
      </w:r>
      <w:bookmarkEnd w:id="514"/>
      <w:bookmarkEnd w:id="515"/>
    </w:p>
    <w:p w14:paraId="487D5F1A"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516" w:name="_Toc137218351"/>
      <w:bookmarkStart w:id="517" w:name="_Toc144060998"/>
      <w:r w:rsidRPr="00E34308">
        <w:rPr>
          <w:rFonts w:asciiTheme="minorHAnsi" w:hAnsiTheme="minorHAnsi" w:cstheme="minorHAnsi"/>
        </w:rPr>
        <w:t>SA-1 Policy and Procedures (L)(M)(H)</w:t>
      </w:r>
      <w:bookmarkEnd w:id="516"/>
      <w:bookmarkEnd w:id="517"/>
    </w:p>
    <w:p w14:paraId="0CB63AB8"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Develop, document, and disseminate to [Assignment: organization-defined personnel or roles]:</w:t>
      </w:r>
    </w:p>
    <w:p w14:paraId="45F76941" w14:textId="1FFA2F45"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 xml:space="preserve">[Selection </w:t>
      </w:r>
      <w:r w:rsidR="009B29D3" w:rsidRPr="00E34308">
        <w:rPr>
          <w:rFonts w:cstheme="minorHAnsi"/>
        </w:rPr>
        <w:t>(one-or-more):</w:t>
      </w:r>
      <w:r w:rsidRPr="00E34308">
        <w:rPr>
          <w:rFonts w:cstheme="minorHAnsi"/>
        </w:rPr>
        <w:t xml:space="preserve"> organization-level; mission/business process-level; system-level] system and services acquisition policy that:</w:t>
      </w:r>
    </w:p>
    <w:p w14:paraId="3F8DB63C"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tab/>
      </w:r>
      <w:r w:rsidRPr="00E34308">
        <w:rPr>
          <w:rFonts w:cstheme="minorHAnsi"/>
        </w:rPr>
        <w:tab/>
      </w:r>
      <w:r w:rsidRPr="00E34308">
        <w:rPr>
          <w:rFonts w:cstheme="minorHAnsi"/>
        </w:rPr>
        <w:tab/>
        <w:t>(a)</w:t>
      </w:r>
      <w:r w:rsidRPr="00E34308">
        <w:rPr>
          <w:rFonts w:cstheme="minorHAnsi"/>
        </w:rPr>
        <w:tab/>
        <w:t>Addresses purpose, scope, roles, responsibilities, management commitment, coordination among organizational entities, and compliance; and</w:t>
      </w:r>
    </w:p>
    <w:p w14:paraId="3A94EA8C"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tab/>
      </w:r>
      <w:r w:rsidRPr="00E34308">
        <w:rPr>
          <w:rFonts w:cstheme="minorHAnsi"/>
        </w:rPr>
        <w:tab/>
      </w:r>
      <w:r w:rsidRPr="00E34308">
        <w:rPr>
          <w:rFonts w:cstheme="minorHAnsi"/>
        </w:rPr>
        <w:tab/>
        <w:t>(b)</w:t>
      </w:r>
      <w:r w:rsidRPr="00E34308">
        <w:rPr>
          <w:rFonts w:cstheme="minorHAnsi"/>
        </w:rPr>
        <w:tab/>
        <w:t>Is consistent with applicable laws, executive orders, directives, regulations, policies, standards, and guidelines; and</w:t>
      </w:r>
    </w:p>
    <w:p w14:paraId="7DF6D306"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Procedures to facilitate the implementation of the system and services acquisition policy and the associated system and services acquisition controls;</w:t>
      </w:r>
    </w:p>
    <w:p w14:paraId="010A890A"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Designate an [Assignment: organization-defined official] to manage the development, documentation, and dissemination of the system and services acquisition policy and procedures; and</w:t>
      </w:r>
    </w:p>
    <w:p w14:paraId="0C3801DA"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Review and update the current system and services acquisition:</w:t>
      </w:r>
    </w:p>
    <w:p w14:paraId="5BABCB08" w14:textId="08761C1C"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 xml:space="preserve">Policy [FedRAMP Assignment: at least every </w:t>
      </w:r>
      <w:r w:rsidR="0028746E" w:rsidRPr="00E34308">
        <w:rPr>
          <w:rFonts w:cstheme="minorHAnsi"/>
        </w:rPr>
        <w:t>three (</w:t>
      </w:r>
      <w:r w:rsidRPr="00E34308">
        <w:rPr>
          <w:rFonts w:cstheme="minorHAnsi"/>
        </w:rPr>
        <w:t>3</w:t>
      </w:r>
      <w:r w:rsidR="0028746E" w:rsidRPr="00E34308">
        <w:rPr>
          <w:rFonts w:cstheme="minorHAnsi"/>
        </w:rPr>
        <w:t>)</w:t>
      </w:r>
      <w:r w:rsidRPr="00E34308">
        <w:rPr>
          <w:rFonts w:cstheme="minorHAnsi"/>
        </w:rPr>
        <w:t xml:space="preserve"> years] and following [Assignment: organization-defined events]; and</w:t>
      </w:r>
    </w:p>
    <w:p w14:paraId="4D406DAE" w14:textId="2E32338F"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2.</w:t>
      </w:r>
      <w:r w:rsidRPr="00E34308">
        <w:rPr>
          <w:rFonts w:cstheme="minorHAnsi"/>
        </w:rPr>
        <w:tab/>
        <w:t>Procedures [FedRAMP Assignment: at least annually</w:t>
      </w:r>
      <w:r w:rsidR="00ED4D70" w:rsidRPr="00E34308">
        <w:rPr>
          <w:rFonts w:cstheme="minorHAnsi"/>
        </w:rPr>
        <w:t>]</w:t>
      </w:r>
      <w:r w:rsidRPr="00E34308">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90DE24D" w14:textId="77777777">
        <w:tc>
          <w:tcPr>
            <w:tcW w:w="0" w:type="auto"/>
            <w:shd w:val="clear" w:color="auto" w:fill="CCECFC"/>
          </w:tcPr>
          <w:p w14:paraId="3BBC7CD6"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SA-1 Control Summary Information</w:t>
            </w:r>
          </w:p>
        </w:tc>
      </w:tr>
      <w:tr w:rsidR="00882C4D" w:rsidRPr="00E34308" w14:paraId="4CA278EA" w14:textId="77777777">
        <w:tc>
          <w:tcPr>
            <w:tcW w:w="0" w:type="auto"/>
            <w:shd w:val="clear" w:color="auto" w:fill="FFFFFF"/>
          </w:tcPr>
          <w:p w14:paraId="34AF8588"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3E09758C" w14:textId="77777777">
        <w:tc>
          <w:tcPr>
            <w:tcW w:w="0" w:type="auto"/>
            <w:shd w:val="clear" w:color="auto" w:fill="FFFFFF"/>
          </w:tcPr>
          <w:p w14:paraId="10057FE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SA-1(a):</w:t>
            </w:r>
          </w:p>
        </w:tc>
      </w:tr>
      <w:tr w:rsidR="00882C4D" w:rsidRPr="00E34308" w14:paraId="78BD19ED" w14:textId="77777777">
        <w:tc>
          <w:tcPr>
            <w:tcW w:w="0" w:type="auto"/>
            <w:shd w:val="clear" w:color="auto" w:fill="FFFFFF"/>
          </w:tcPr>
          <w:p w14:paraId="0BEF5C85"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SA-1(a)(1):</w:t>
            </w:r>
          </w:p>
        </w:tc>
      </w:tr>
      <w:tr w:rsidR="00882C4D" w:rsidRPr="00E34308" w14:paraId="3F77428C" w14:textId="77777777">
        <w:tc>
          <w:tcPr>
            <w:tcW w:w="0" w:type="auto"/>
            <w:shd w:val="clear" w:color="auto" w:fill="FFFFFF"/>
          </w:tcPr>
          <w:p w14:paraId="0998A17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lastRenderedPageBreak/>
              <w:t>Parameter SA-1(b):</w:t>
            </w:r>
          </w:p>
        </w:tc>
      </w:tr>
      <w:tr w:rsidR="00882C4D" w:rsidRPr="00E34308" w14:paraId="1BE18835" w14:textId="77777777">
        <w:tc>
          <w:tcPr>
            <w:tcW w:w="0" w:type="auto"/>
            <w:shd w:val="clear" w:color="auto" w:fill="FFFFFF"/>
          </w:tcPr>
          <w:p w14:paraId="5D40D969" w14:textId="3137E0D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SA-1(c)(1)-1:</w:t>
            </w:r>
          </w:p>
        </w:tc>
      </w:tr>
      <w:tr w:rsidR="00882C4D" w:rsidRPr="00E34308" w14:paraId="6316EA17" w14:textId="77777777">
        <w:tc>
          <w:tcPr>
            <w:tcW w:w="0" w:type="auto"/>
            <w:shd w:val="clear" w:color="auto" w:fill="FFFFFF"/>
          </w:tcPr>
          <w:p w14:paraId="363324C8" w14:textId="47B85C7C"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SA-1(c)(1)-2:</w:t>
            </w:r>
          </w:p>
        </w:tc>
      </w:tr>
      <w:tr w:rsidR="00882C4D" w:rsidRPr="00E34308" w14:paraId="2BF02458" w14:textId="77777777">
        <w:tc>
          <w:tcPr>
            <w:tcW w:w="0" w:type="auto"/>
            <w:shd w:val="clear" w:color="auto" w:fill="FFFFFF"/>
          </w:tcPr>
          <w:p w14:paraId="011F619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SA-1(c)(2)-1:</w:t>
            </w:r>
          </w:p>
        </w:tc>
      </w:tr>
      <w:tr w:rsidR="00882C4D" w:rsidRPr="00E34308" w14:paraId="724C0298" w14:textId="77777777">
        <w:tc>
          <w:tcPr>
            <w:tcW w:w="0" w:type="auto"/>
            <w:shd w:val="clear" w:color="auto" w:fill="FFFFFF"/>
          </w:tcPr>
          <w:p w14:paraId="36AEFDD1"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SA-1(c)(2)-2:</w:t>
            </w:r>
          </w:p>
        </w:tc>
      </w:tr>
      <w:tr w:rsidR="00882C4D" w:rsidRPr="00E34308" w14:paraId="6E93F585" w14:textId="77777777">
        <w:tc>
          <w:tcPr>
            <w:tcW w:w="0" w:type="auto"/>
            <w:shd w:val="clear" w:color="auto" w:fill="FFFFFF"/>
          </w:tcPr>
          <w:p w14:paraId="690C6446"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1B6FB05E" w14:textId="06C0E17C"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449060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6CDBEF2" w14:textId="5BDDF36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597420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E23179D" w14:textId="053D84C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839651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34DC9BC" w14:textId="7A44DF2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347587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A411A1F" w14:textId="256A2A1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473984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DEAFDC3" w14:textId="77777777">
        <w:tc>
          <w:tcPr>
            <w:tcW w:w="0" w:type="auto"/>
            <w:shd w:val="clear" w:color="auto" w:fill="FFFFFF"/>
          </w:tcPr>
          <w:p w14:paraId="3D3EDC7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2F9D73EA" w14:textId="2923C69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3330555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46749CF1" w14:textId="3F4F94B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946033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2B5A797" w14:textId="1A68CF04"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5655075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tc>
      </w:tr>
    </w:tbl>
    <w:p w14:paraId="0B15D446"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07D844C" w14:textId="77777777">
        <w:tc>
          <w:tcPr>
            <w:tcW w:w="0" w:type="auto"/>
            <w:shd w:val="clear" w:color="auto" w:fill="CCECFC"/>
          </w:tcPr>
          <w:p w14:paraId="5F7D2EE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SA-1 What is the solution and how is it implemented?</w:t>
            </w:r>
          </w:p>
        </w:tc>
      </w:tr>
      <w:tr w:rsidR="00882C4D" w:rsidRPr="00E34308" w14:paraId="785373E8" w14:textId="77777777">
        <w:tc>
          <w:tcPr>
            <w:tcW w:w="0" w:type="auto"/>
            <w:shd w:val="clear" w:color="auto" w:fill="FFFFFF"/>
          </w:tcPr>
          <w:p w14:paraId="4A4947C7"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74DB6758" w14:textId="77777777">
        <w:tc>
          <w:tcPr>
            <w:tcW w:w="0" w:type="auto"/>
            <w:shd w:val="clear" w:color="auto" w:fill="FFFFFF"/>
          </w:tcPr>
          <w:p w14:paraId="34928A96"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r w:rsidR="00882C4D" w:rsidRPr="00E34308" w14:paraId="67E97CA1" w14:textId="77777777">
        <w:tc>
          <w:tcPr>
            <w:tcW w:w="0" w:type="auto"/>
            <w:shd w:val="clear" w:color="auto" w:fill="FFFFFF"/>
          </w:tcPr>
          <w:p w14:paraId="2018866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c:</w:t>
            </w:r>
          </w:p>
        </w:tc>
      </w:tr>
    </w:tbl>
    <w:p w14:paraId="035F0A74" w14:textId="77777777" w:rsidR="00A77B3E" w:rsidRPr="00E34308" w:rsidRDefault="00000000" w:rsidP="006917D4">
      <w:pPr>
        <w:pStyle w:val="Heading2"/>
        <w:tabs>
          <w:tab w:val="left" w:pos="360"/>
          <w:tab w:val="left" w:pos="720"/>
          <w:tab w:val="left" w:pos="1440"/>
          <w:tab w:val="left" w:pos="2160"/>
        </w:tabs>
        <w:ind w:left="1300" w:hanging="1300"/>
        <w:rPr>
          <w:rFonts w:asciiTheme="minorHAnsi" w:hAnsiTheme="minorHAnsi" w:cstheme="minorHAnsi"/>
        </w:rPr>
      </w:pPr>
      <w:bookmarkStart w:id="518" w:name="_Toc137218352"/>
      <w:bookmarkStart w:id="519" w:name="_Toc144060999"/>
      <w:r w:rsidRPr="00E34308">
        <w:rPr>
          <w:rFonts w:asciiTheme="minorHAnsi" w:hAnsiTheme="minorHAnsi" w:cstheme="minorHAnsi"/>
        </w:rPr>
        <w:lastRenderedPageBreak/>
        <w:t>SA-2 Allocation of Resources (L)(M)(H)</w:t>
      </w:r>
      <w:bookmarkEnd w:id="518"/>
      <w:bookmarkEnd w:id="519"/>
    </w:p>
    <w:p w14:paraId="7020AF12"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Determine the high-level information security and privacy requirements for the system or system service in mission and business process planning;</w:t>
      </w:r>
    </w:p>
    <w:p w14:paraId="30E948D1"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Determine, document, and allocate the resources required to protect the system or system service as part of the organizational capital planning and investment control process; and</w:t>
      </w:r>
    </w:p>
    <w:p w14:paraId="740AE09F" w14:textId="671AD2AB"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c.</w:t>
      </w:r>
      <w:r w:rsidRPr="00E34308">
        <w:rPr>
          <w:rFonts w:cstheme="minorHAnsi"/>
        </w:rPr>
        <w:tab/>
        <w:t>Establish a discrete line item for information security and privacy in organizational programming and budgeting documentation.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3C5915B" w14:textId="77777777">
        <w:tc>
          <w:tcPr>
            <w:tcW w:w="0" w:type="auto"/>
            <w:shd w:val="clear" w:color="auto" w:fill="CCECFC"/>
          </w:tcPr>
          <w:p w14:paraId="60583A6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SA-2 Control Summary Information</w:t>
            </w:r>
          </w:p>
        </w:tc>
      </w:tr>
      <w:tr w:rsidR="00882C4D" w:rsidRPr="00E34308" w14:paraId="12FD92C2" w14:textId="77777777">
        <w:tc>
          <w:tcPr>
            <w:tcW w:w="0" w:type="auto"/>
            <w:shd w:val="clear" w:color="auto" w:fill="FFFFFF"/>
          </w:tcPr>
          <w:p w14:paraId="3D66274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54E7C326" w14:textId="77777777">
        <w:tc>
          <w:tcPr>
            <w:tcW w:w="0" w:type="auto"/>
            <w:shd w:val="clear" w:color="auto" w:fill="FFFFFF"/>
          </w:tcPr>
          <w:p w14:paraId="24F3C64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370AC5FF" w14:textId="2DB0F82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491531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35A9B8F" w14:textId="15C9B88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159985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60E8136" w14:textId="225E1AC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349554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57FBA4C" w14:textId="01AC40A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568333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01AF2F6" w14:textId="387DB61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775958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94D99D3" w14:textId="77777777">
        <w:tc>
          <w:tcPr>
            <w:tcW w:w="0" w:type="auto"/>
            <w:shd w:val="clear" w:color="auto" w:fill="FFFFFF"/>
          </w:tcPr>
          <w:p w14:paraId="5A36655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73DAA0F4" w14:textId="3B85CCA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5011922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55DB57E" w14:textId="70265D9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17851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7085833" w14:textId="5F7DEE1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929799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62C638F" w14:textId="1A11B23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453432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FF44648" w14:textId="0FBA6F9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773787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3939101F" w14:textId="0708653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638192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D2C588A" w14:textId="5F312DAA"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486532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112F884"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8BE596C" w14:textId="77777777">
        <w:tc>
          <w:tcPr>
            <w:tcW w:w="0" w:type="auto"/>
            <w:shd w:val="clear" w:color="auto" w:fill="CCECFC"/>
          </w:tcPr>
          <w:p w14:paraId="4FD490A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SA-2 What is the solution and how is it implemented?</w:t>
            </w:r>
          </w:p>
        </w:tc>
      </w:tr>
      <w:tr w:rsidR="00882C4D" w:rsidRPr="00E34308" w14:paraId="2BDC4176" w14:textId="77777777">
        <w:tc>
          <w:tcPr>
            <w:tcW w:w="0" w:type="auto"/>
            <w:shd w:val="clear" w:color="auto" w:fill="FFFFFF"/>
          </w:tcPr>
          <w:p w14:paraId="297941C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06057D54" w14:textId="77777777">
        <w:tc>
          <w:tcPr>
            <w:tcW w:w="0" w:type="auto"/>
            <w:shd w:val="clear" w:color="auto" w:fill="FFFFFF"/>
          </w:tcPr>
          <w:p w14:paraId="3BC8161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40B935F6" w14:textId="77777777">
        <w:tc>
          <w:tcPr>
            <w:tcW w:w="0" w:type="auto"/>
            <w:shd w:val="clear" w:color="auto" w:fill="FFFFFF"/>
          </w:tcPr>
          <w:p w14:paraId="1BA5BFB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bl>
    <w:p w14:paraId="1C57EDB8" w14:textId="77777777" w:rsidR="00A77B3E" w:rsidRPr="00E34308" w:rsidRDefault="00000000" w:rsidP="006917D4">
      <w:pPr>
        <w:pStyle w:val="Heading2"/>
        <w:tabs>
          <w:tab w:val="left" w:pos="360"/>
          <w:tab w:val="left" w:pos="720"/>
          <w:tab w:val="left" w:pos="1440"/>
          <w:tab w:val="left" w:pos="2160"/>
        </w:tabs>
        <w:ind w:left="763" w:hanging="763"/>
        <w:rPr>
          <w:rFonts w:asciiTheme="minorHAnsi" w:hAnsiTheme="minorHAnsi" w:cstheme="minorHAnsi"/>
        </w:rPr>
      </w:pPr>
      <w:bookmarkStart w:id="520" w:name="_Toc137218353"/>
      <w:bookmarkStart w:id="521" w:name="_Toc144061000"/>
      <w:r w:rsidRPr="00E34308">
        <w:rPr>
          <w:rFonts w:asciiTheme="minorHAnsi" w:hAnsiTheme="minorHAnsi" w:cstheme="minorHAnsi"/>
        </w:rPr>
        <w:t>SA-3 System Development Life Cycle (L)(M)(H)</w:t>
      </w:r>
      <w:bookmarkEnd w:id="520"/>
      <w:bookmarkEnd w:id="521"/>
    </w:p>
    <w:p w14:paraId="74476D07"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a.</w:t>
      </w:r>
      <w:r w:rsidRPr="00E34308">
        <w:rPr>
          <w:rFonts w:cstheme="minorHAnsi"/>
        </w:rPr>
        <w:tab/>
        <w:t>Acquire, develop, and manage the system using [Assignment: organization-defined system development life cycle] that incorporates information security and privacy considerations;</w:t>
      </w:r>
    </w:p>
    <w:p w14:paraId="732EA6CB"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b.</w:t>
      </w:r>
      <w:r w:rsidRPr="00E34308">
        <w:rPr>
          <w:rFonts w:cstheme="minorHAnsi"/>
        </w:rPr>
        <w:tab/>
        <w:t>Define and document information security and privacy roles and responsibilities throughout the system development life cycle;</w:t>
      </w:r>
    </w:p>
    <w:p w14:paraId="5FC1A052"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c.</w:t>
      </w:r>
      <w:r w:rsidRPr="00E34308">
        <w:rPr>
          <w:rFonts w:cstheme="minorHAnsi"/>
        </w:rPr>
        <w:tab/>
        <w:t>Identify individuals having information security and privacy roles and responsibilities; and</w:t>
      </w:r>
    </w:p>
    <w:p w14:paraId="3BD7F9E4" w14:textId="287E31D5"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d.</w:t>
      </w:r>
      <w:r w:rsidRPr="00E34308">
        <w:rPr>
          <w:rFonts w:cstheme="minorHAnsi"/>
        </w:rPr>
        <w:tab/>
        <w:t>Integrate the organizational information security and privacy risk management process into system development life cycle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C710456" w14:textId="77777777">
        <w:tc>
          <w:tcPr>
            <w:tcW w:w="0" w:type="auto"/>
            <w:shd w:val="clear" w:color="auto" w:fill="CCECFC"/>
          </w:tcPr>
          <w:p w14:paraId="679A7B1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SA-3 Control Summary Information</w:t>
            </w:r>
          </w:p>
        </w:tc>
      </w:tr>
      <w:tr w:rsidR="00882C4D" w:rsidRPr="00E34308" w14:paraId="15DA27CC" w14:textId="77777777">
        <w:tc>
          <w:tcPr>
            <w:tcW w:w="0" w:type="auto"/>
            <w:shd w:val="clear" w:color="auto" w:fill="FFFFFF"/>
          </w:tcPr>
          <w:p w14:paraId="06C02F1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35892389" w14:textId="77777777">
        <w:tc>
          <w:tcPr>
            <w:tcW w:w="0" w:type="auto"/>
            <w:shd w:val="clear" w:color="auto" w:fill="FFFFFF"/>
          </w:tcPr>
          <w:p w14:paraId="6D356C5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SA-3(a):</w:t>
            </w:r>
          </w:p>
        </w:tc>
      </w:tr>
      <w:tr w:rsidR="00882C4D" w:rsidRPr="00E34308" w14:paraId="1030B871" w14:textId="77777777">
        <w:tc>
          <w:tcPr>
            <w:tcW w:w="0" w:type="auto"/>
            <w:shd w:val="clear" w:color="auto" w:fill="FFFFFF"/>
          </w:tcPr>
          <w:p w14:paraId="69251CF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4FD4A2D8" w14:textId="474E532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953496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B780905" w14:textId="6F4D0C3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5604117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6FEC269" w14:textId="2FD5CA3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8491574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674F575" w14:textId="3BB41DA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577157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FF97600" w14:textId="071BC18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8491522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B98CF9D" w14:textId="77777777">
        <w:tc>
          <w:tcPr>
            <w:tcW w:w="0" w:type="auto"/>
            <w:shd w:val="clear" w:color="auto" w:fill="FFFFFF"/>
          </w:tcPr>
          <w:p w14:paraId="382083B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Control Origination (check all that apply):</w:t>
            </w:r>
          </w:p>
          <w:p w14:paraId="526AEECF" w14:textId="61A09D3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739978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B584C6B" w14:textId="1C8513D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2478092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578A12E" w14:textId="3572574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759065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FCC225F" w14:textId="4D66092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369621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54F8D5A" w14:textId="7EDA039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36141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7EE6C77" w14:textId="6FB52C4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134208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0C408F7" w14:textId="4BD4A61A"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8706129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0617275"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2118C83" w14:textId="77777777">
        <w:tc>
          <w:tcPr>
            <w:tcW w:w="0" w:type="auto"/>
            <w:shd w:val="clear" w:color="auto" w:fill="CCECFC"/>
          </w:tcPr>
          <w:p w14:paraId="5570C3B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SA-3 What is the solution and how is it implemented?</w:t>
            </w:r>
          </w:p>
        </w:tc>
      </w:tr>
      <w:tr w:rsidR="00882C4D" w:rsidRPr="00E34308" w14:paraId="3245F200" w14:textId="77777777">
        <w:tc>
          <w:tcPr>
            <w:tcW w:w="0" w:type="auto"/>
            <w:shd w:val="clear" w:color="auto" w:fill="FFFFFF"/>
          </w:tcPr>
          <w:p w14:paraId="5648648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02B9B43D" w14:textId="77777777">
        <w:tc>
          <w:tcPr>
            <w:tcW w:w="0" w:type="auto"/>
            <w:shd w:val="clear" w:color="auto" w:fill="FFFFFF"/>
          </w:tcPr>
          <w:p w14:paraId="4061CB1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37356A79" w14:textId="77777777">
        <w:tc>
          <w:tcPr>
            <w:tcW w:w="0" w:type="auto"/>
            <w:shd w:val="clear" w:color="auto" w:fill="FFFFFF"/>
          </w:tcPr>
          <w:p w14:paraId="29442B1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6903F944" w14:textId="77777777">
        <w:tc>
          <w:tcPr>
            <w:tcW w:w="0" w:type="auto"/>
            <w:shd w:val="clear" w:color="auto" w:fill="FFFFFF"/>
          </w:tcPr>
          <w:p w14:paraId="1742640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bl>
    <w:p w14:paraId="587EA3A8" w14:textId="77777777" w:rsidR="00A77B3E" w:rsidRPr="00E34308" w:rsidRDefault="00000000" w:rsidP="006917D4">
      <w:pPr>
        <w:pStyle w:val="Heading2"/>
        <w:tabs>
          <w:tab w:val="left" w:pos="360"/>
          <w:tab w:val="left" w:pos="720"/>
          <w:tab w:val="left" w:pos="1440"/>
          <w:tab w:val="left" w:pos="2160"/>
        </w:tabs>
        <w:ind w:left="760" w:hanging="760"/>
        <w:rPr>
          <w:rFonts w:asciiTheme="minorHAnsi" w:hAnsiTheme="minorHAnsi" w:cstheme="minorHAnsi"/>
        </w:rPr>
      </w:pPr>
      <w:bookmarkStart w:id="522" w:name="_Toc137218354"/>
      <w:bookmarkStart w:id="523" w:name="_Toc144061001"/>
      <w:r w:rsidRPr="00E34308">
        <w:rPr>
          <w:rFonts w:asciiTheme="minorHAnsi" w:hAnsiTheme="minorHAnsi" w:cstheme="minorHAnsi"/>
        </w:rPr>
        <w:t>SA-4 Acquisition Process (L)(M)(H)</w:t>
      </w:r>
      <w:bookmarkEnd w:id="522"/>
      <w:bookmarkEnd w:id="523"/>
    </w:p>
    <w:p w14:paraId="1ADF1D1A" w14:textId="77777777" w:rsidR="00B1013E" w:rsidRPr="00E34308" w:rsidRDefault="00B1013E" w:rsidP="006917D4">
      <w:pPr>
        <w:pStyle w:val="BodyText"/>
        <w:tabs>
          <w:tab w:val="left" w:pos="360"/>
          <w:tab w:val="left" w:pos="720"/>
          <w:tab w:val="left" w:pos="1440"/>
          <w:tab w:val="left" w:pos="2160"/>
        </w:tabs>
        <w:ind w:left="20" w:hanging="20"/>
        <w:rPr>
          <w:rFonts w:cstheme="minorHAnsi"/>
        </w:rPr>
      </w:pPr>
      <w:r w:rsidRPr="00E34308">
        <w:rPr>
          <w:rFonts w:cstheme="minorHAnsi"/>
        </w:rPr>
        <w:t>Include the following requirements, descriptions, and criteria, explicitly or by reference, using [Selection (one-or-more): standardized contract language; [Assignment: organization-defined contract language]] in the acquisition contract for the system, system component, or system service:</w:t>
      </w:r>
    </w:p>
    <w:p w14:paraId="7C6C266A" w14:textId="77777777" w:rsidR="00B1013E" w:rsidRPr="00E34308" w:rsidRDefault="00B1013E"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Security and privacy functional requirements;</w:t>
      </w:r>
    </w:p>
    <w:p w14:paraId="5C0AA4A5" w14:textId="77777777" w:rsidR="00B1013E" w:rsidRPr="00E34308" w:rsidRDefault="00B1013E"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Strength of mechanism requirements;</w:t>
      </w:r>
    </w:p>
    <w:p w14:paraId="1F5B3CC3" w14:textId="77777777" w:rsidR="00B1013E" w:rsidRPr="00E34308" w:rsidRDefault="00B1013E"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Security and privacy assurance requirements;</w:t>
      </w:r>
    </w:p>
    <w:p w14:paraId="0A36D11F" w14:textId="77777777" w:rsidR="00B1013E" w:rsidRPr="00E34308" w:rsidRDefault="00B1013E" w:rsidP="006917D4">
      <w:pPr>
        <w:pStyle w:val="BodyText"/>
        <w:tabs>
          <w:tab w:val="left" w:pos="360"/>
          <w:tab w:val="left" w:pos="720"/>
          <w:tab w:val="left" w:pos="1440"/>
          <w:tab w:val="left" w:pos="2160"/>
        </w:tabs>
        <w:ind w:left="760" w:hanging="760"/>
        <w:rPr>
          <w:rFonts w:cstheme="minorHAnsi"/>
        </w:rPr>
      </w:pPr>
      <w:r w:rsidRPr="00E34308">
        <w:rPr>
          <w:rFonts w:cstheme="minorHAnsi"/>
        </w:rPr>
        <w:tab/>
        <w:t>d.</w:t>
      </w:r>
      <w:r w:rsidRPr="00E34308">
        <w:rPr>
          <w:rFonts w:cstheme="minorHAnsi"/>
        </w:rPr>
        <w:tab/>
        <w:t>Controls needed to satisfy the security and privacy requirements.</w:t>
      </w:r>
    </w:p>
    <w:p w14:paraId="7401424A" w14:textId="77777777" w:rsidR="00B1013E" w:rsidRPr="00E34308" w:rsidRDefault="00B1013E" w:rsidP="006917D4">
      <w:pPr>
        <w:pStyle w:val="BodyText"/>
        <w:tabs>
          <w:tab w:val="left" w:pos="360"/>
          <w:tab w:val="left" w:pos="720"/>
          <w:tab w:val="left" w:pos="1440"/>
          <w:tab w:val="left" w:pos="2160"/>
        </w:tabs>
        <w:ind w:left="760" w:hanging="760"/>
        <w:rPr>
          <w:rFonts w:cstheme="minorHAnsi"/>
        </w:rPr>
      </w:pPr>
      <w:r w:rsidRPr="00E34308">
        <w:rPr>
          <w:rFonts w:cstheme="minorHAnsi"/>
        </w:rPr>
        <w:lastRenderedPageBreak/>
        <w:tab/>
        <w:t>e.</w:t>
      </w:r>
      <w:r w:rsidRPr="00E34308">
        <w:rPr>
          <w:rFonts w:cstheme="minorHAnsi"/>
        </w:rPr>
        <w:tab/>
        <w:t>Security and privacy documentation requirements;</w:t>
      </w:r>
    </w:p>
    <w:p w14:paraId="6F58FB47" w14:textId="77777777" w:rsidR="00B1013E" w:rsidRPr="00E34308" w:rsidRDefault="00B1013E" w:rsidP="006917D4">
      <w:pPr>
        <w:pStyle w:val="BodyText"/>
        <w:tabs>
          <w:tab w:val="left" w:pos="360"/>
          <w:tab w:val="left" w:pos="720"/>
          <w:tab w:val="left" w:pos="1440"/>
          <w:tab w:val="left" w:pos="2160"/>
        </w:tabs>
        <w:ind w:left="760" w:hanging="760"/>
        <w:rPr>
          <w:rFonts w:cstheme="minorHAnsi"/>
        </w:rPr>
      </w:pPr>
      <w:r w:rsidRPr="00E34308">
        <w:rPr>
          <w:rFonts w:cstheme="minorHAnsi"/>
        </w:rPr>
        <w:tab/>
        <w:t>f.</w:t>
      </w:r>
      <w:r w:rsidRPr="00E34308">
        <w:rPr>
          <w:rFonts w:cstheme="minorHAnsi"/>
        </w:rPr>
        <w:tab/>
        <w:t>Requirements for protecting security and privacy documentation;</w:t>
      </w:r>
    </w:p>
    <w:p w14:paraId="43ACD04C" w14:textId="77777777" w:rsidR="00B1013E" w:rsidRPr="00E34308" w:rsidRDefault="00B1013E" w:rsidP="006917D4">
      <w:pPr>
        <w:pStyle w:val="BodyText"/>
        <w:tabs>
          <w:tab w:val="left" w:pos="360"/>
          <w:tab w:val="left" w:pos="720"/>
          <w:tab w:val="left" w:pos="1440"/>
          <w:tab w:val="left" w:pos="2160"/>
        </w:tabs>
        <w:ind w:left="760" w:hanging="760"/>
        <w:rPr>
          <w:rFonts w:cstheme="minorHAnsi"/>
        </w:rPr>
      </w:pPr>
      <w:r w:rsidRPr="00E34308">
        <w:rPr>
          <w:rFonts w:cstheme="minorHAnsi"/>
        </w:rPr>
        <w:tab/>
        <w:t>g.</w:t>
      </w:r>
      <w:r w:rsidRPr="00E34308">
        <w:rPr>
          <w:rFonts w:cstheme="minorHAnsi"/>
        </w:rPr>
        <w:tab/>
        <w:t>Description of the system development environment and environment in which the system is intended to operate;</w:t>
      </w:r>
    </w:p>
    <w:p w14:paraId="57BFD70A" w14:textId="77777777" w:rsidR="00B1013E" w:rsidRPr="00E34308" w:rsidRDefault="00B1013E" w:rsidP="006917D4">
      <w:pPr>
        <w:pStyle w:val="BodyText"/>
        <w:tabs>
          <w:tab w:val="left" w:pos="360"/>
          <w:tab w:val="left" w:pos="720"/>
          <w:tab w:val="left" w:pos="1440"/>
          <w:tab w:val="left" w:pos="2160"/>
        </w:tabs>
        <w:ind w:left="760" w:hanging="760"/>
        <w:rPr>
          <w:rFonts w:cstheme="minorHAnsi"/>
        </w:rPr>
      </w:pPr>
      <w:r w:rsidRPr="00E34308">
        <w:rPr>
          <w:rFonts w:cstheme="minorHAnsi"/>
        </w:rPr>
        <w:tab/>
        <w:t>h.</w:t>
      </w:r>
      <w:r w:rsidRPr="00E34308">
        <w:rPr>
          <w:rFonts w:cstheme="minorHAnsi"/>
        </w:rPr>
        <w:tab/>
        <w:t>Allocation of responsibility or identification of parties responsible for information security, privacy, and supply chain risk management; and</w:t>
      </w:r>
    </w:p>
    <w:p w14:paraId="3926CE08" w14:textId="6F545D72" w:rsidR="00A77B3E" w:rsidRPr="00E34308" w:rsidRDefault="00B1013E" w:rsidP="006917D4">
      <w:pPr>
        <w:pStyle w:val="BodyText"/>
        <w:tabs>
          <w:tab w:val="left" w:pos="360"/>
          <w:tab w:val="left" w:pos="720"/>
          <w:tab w:val="left" w:pos="1440"/>
          <w:tab w:val="left" w:pos="2160"/>
        </w:tabs>
        <w:ind w:left="760" w:hanging="760"/>
        <w:rPr>
          <w:rFonts w:cstheme="minorHAnsi"/>
        </w:rPr>
      </w:pPr>
      <w:r w:rsidRPr="00E34308">
        <w:rPr>
          <w:rFonts w:cstheme="minorHAnsi"/>
        </w:rPr>
        <w:tab/>
        <w:t>i.</w:t>
      </w:r>
      <w:r w:rsidRPr="00E34308">
        <w:rPr>
          <w:rFonts w:cstheme="minorHAnsi"/>
        </w:rPr>
        <w:tab/>
        <w:t>Acceptance criteria.</w:t>
      </w:r>
    </w:p>
    <w:p w14:paraId="20BAD4D0" w14:textId="77777777" w:rsidR="00A77B3E" w:rsidRPr="00E34308" w:rsidRDefault="00000000" w:rsidP="006917D4">
      <w:pPr>
        <w:pStyle w:val="BodyText"/>
        <w:tabs>
          <w:tab w:val="left" w:pos="360"/>
          <w:tab w:val="left" w:pos="720"/>
          <w:tab w:val="left" w:pos="1440"/>
          <w:tab w:val="left" w:pos="2160"/>
        </w:tabs>
        <w:ind w:left="760" w:hanging="760"/>
        <w:rPr>
          <w:rFonts w:cstheme="minorHAnsi"/>
          <w:b/>
        </w:rPr>
      </w:pPr>
      <w:r w:rsidRPr="00E34308">
        <w:rPr>
          <w:rFonts w:cstheme="minorHAnsi"/>
          <w:b/>
        </w:rPr>
        <w:tab/>
      </w:r>
      <w:r w:rsidRPr="00E34308">
        <w:rPr>
          <w:rFonts w:cstheme="minorHAnsi"/>
          <w:b/>
        </w:rPr>
        <w:tab/>
      </w:r>
      <w:r w:rsidRPr="00E34308">
        <w:rPr>
          <w:rFonts w:cstheme="minorHAnsi"/>
          <w:b/>
        </w:rPr>
        <w:tab/>
        <w:t>SA-4 Additional FedRAMP Requirements and Guidance:</w:t>
      </w:r>
    </w:p>
    <w:p w14:paraId="11CAF9F8" w14:textId="77777777" w:rsidR="008B29CB" w:rsidRPr="00E34308" w:rsidRDefault="008B29CB" w:rsidP="006917D4">
      <w:pPr>
        <w:pStyle w:val="BodyText"/>
        <w:tabs>
          <w:tab w:val="left" w:pos="360"/>
          <w:tab w:val="left" w:pos="720"/>
          <w:tab w:val="left" w:pos="1440"/>
          <w:tab w:val="left" w:pos="2160"/>
        </w:tabs>
        <w:ind w:left="760" w:hanging="760"/>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The use of Common Criteria (ISO/IEC 15408) evaluated products is strongly preferred.</w:t>
      </w:r>
    </w:p>
    <w:p w14:paraId="32E4605B" w14:textId="77777777" w:rsidR="008B29CB" w:rsidRPr="00E34308" w:rsidRDefault="008B29CB" w:rsidP="006917D4">
      <w:pPr>
        <w:pStyle w:val="BodyText"/>
        <w:tabs>
          <w:tab w:val="left" w:pos="360"/>
          <w:tab w:val="left" w:pos="720"/>
          <w:tab w:val="left" w:pos="1440"/>
          <w:tab w:val="left" w:pos="2160"/>
        </w:tabs>
        <w:ind w:left="760" w:hanging="760"/>
        <w:rPr>
          <w:rFonts w:cstheme="minorHAnsi"/>
        </w:rPr>
      </w:pPr>
      <w:r w:rsidRPr="00E34308">
        <w:rPr>
          <w:rFonts w:cstheme="minorHAnsi"/>
          <w:b/>
        </w:rPr>
        <w:tab/>
      </w:r>
      <w:r w:rsidRPr="00E34308">
        <w:rPr>
          <w:rFonts w:cstheme="minorHAnsi"/>
          <w:b/>
        </w:rPr>
        <w:tab/>
      </w:r>
      <w:r w:rsidRPr="00E34308">
        <w:rPr>
          <w:rFonts w:cstheme="minorHAnsi"/>
        </w:rPr>
        <w:t xml:space="preserve">See </w:t>
      </w:r>
      <w:hyperlink r:id="rId20" w:history="1">
        <w:r w:rsidRPr="00E34308">
          <w:rPr>
            <w:rStyle w:val="Hyperlink"/>
            <w:rFonts w:cstheme="minorHAnsi"/>
          </w:rPr>
          <w:t>https://www.niap-ccevs.org/Product/index.cfm</w:t>
        </w:r>
      </w:hyperlink>
      <w:r w:rsidRPr="00E34308">
        <w:rPr>
          <w:rFonts w:cstheme="minorHAnsi"/>
        </w:rPr>
        <w:t xml:space="preserve"> or </w:t>
      </w:r>
      <w:hyperlink r:id="rId21" w:history="1">
        <w:r w:rsidRPr="00E34308">
          <w:rPr>
            <w:rStyle w:val="Hyperlink"/>
            <w:rFonts w:cstheme="minorHAnsi"/>
          </w:rPr>
          <w:t>https://www.commoncriteriaportal.org/products/</w:t>
        </w:r>
      </w:hyperlink>
      <w:r w:rsidRPr="00E34308">
        <w:rPr>
          <w:rFonts w:cstheme="minorHAnsi"/>
        </w:rPr>
        <w:t>.</w:t>
      </w:r>
    </w:p>
    <w:p w14:paraId="6CF39B9D" w14:textId="1291D27B" w:rsidR="00A77B3E" w:rsidRPr="00E34308" w:rsidRDefault="008B29CB"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The service provider must comply with Federal Acquisition Regulation (FAR) Subpart 7.103, and Section 889 of the John S. McCain National Defense Authorization Act (NDAA) for Fiscal Year 2019 (Pub. L. 115-232), and FAR Subpart 4.21, which implements Section 889 (as well as any added updates related to FISMA to address security concerns in the system acquisitions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B69874E" w14:textId="77777777">
        <w:tc>
          <w:tcPr>
            <w:tcW w:w="0" w:type="auto"/>
            <w:shd w:val="clear" w:color="auto" w:fill="CCECFC"/>
          </w:tcPr>
          <w:p w14:paraId="58A5CAF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SA-4 Control Summary Information</w:t>
            </w:r>
          </w:p>
        </w:tc>
      </w:tr>
      <w:tr w:rsidR="00882C4D" w:rsidRPr="00E34308" w14:paraId="10A07E45" w14:textId="77777777">
        <w:tc>
          <w:tcPr>
            <w:tcW w:w="0" w:type="auto"/>
            <w:shd w:val="clear" w:color="auto" w:fill="FFFFFF"/>
          </w:tcPr>
          <w:p w14:paraId="4A78A00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6D63BAE1" w14:textId="77777777">
        <w:tc>
          <w:tcPr>
            <w:tcW w:w="0" w:type="auto"/>
            <w:shd w:val="clear" w:color="auto" w:fill="FFFFFF"/>
          </w:tcPr>
          <w:p w14:paraId="7818E05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SA-4:</w:t>
            </w:r>
          </w:p>
        </w:tc>
      </w:tr>
      <w:tr w:rsidR="00882C4D" w:rsidRPr="00E34308" w14:paraId="0143E803" w14:textId="77777777">
        <w:tc>
          <w:tcPr>
            <w:tcW w:w="0" w:type="auto"/>
            <w:shd w:val="clear" w:color="auto" w:fill="FFFFFF"/>
          </w:tcPr>
          <w:p w14:paraId="2605300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300FE10C" w14:textId="3900872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862002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C3949CC" w14:textId="38DFFDB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485451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CD0F90A" w14:textId="1C2E264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404066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7EEDE0F" w14:textId="4259AF6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756741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1C9AECF" w14:textId="421870D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444989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FB8287B" w14:textId="77777777">
        <w:tc>
          <w:tcPr>
            <w:tcW w:w="0" w:type="auto"/>
            <w:shd w:val="clear" w:color="auto" w:fill="FFFFFF"/>
          </w:tcPr>
          <w:p w14:paraId="2528600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Control Origination (check all that apply):</w:t>
            </w:r>
          </w:p>
          <w:p w14:paraId="18F8DB71" w14:textId="0F9B671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416677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E073670" w14:textId="3ADA513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419014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5C0213F" w14:textId="0B49B7D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313733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06C832B6" w14:textId="7C7CED1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987766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94E3085" w14:textId="67FDEB6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06939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7A82995" w14:textId="4ACF4CE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085528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9501164" w14:textId="4E1FC5CC"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2790325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6F5D9E4"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223E86A" w14:textId="77777777">
        <w:tc>
          <w:tcPr>
            <w:tcW w:w="0" w:type="auto"/>
            <w:shd w:val="clear" w:color="auto" w:fill="CCECFC"/>
          </w:tcPr>
          <w:p w14:paraId="70B4C62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SA-4 What is the solution and how is it implemented?</w:t>
            </w:r>
          </w:p>
        </w:tc>
      </w:tr>
      <w:tr w:rsidR="00882C4D" w:rsidRPr="00E34308" w14:paraId="6099B90B" w14:textId="77777777">
        <w:tc>
          <w:tcPr>
            <w:tcW w:w="0" w:type="auto"/>
            <w:shd w:val="clear" w:color="auto" w:fill="FFFFFF"/>
          </w:tcPr>
          <w:p w14:paraId="1B9FE82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7552B33C" w14:textId="77777777">
        <w:tc>
          <w:tcPr>
            <w:tcW w:w="0" w:type="auto"/>
            <w:shd w:val="clear" w:color="auto" w:fill="FFFFFF"/>
          </w:tcPr>
          <w:p w14:paraId="045CC08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7026D37C" w14:textId="77777777">
        <w:tc>
          <w:tcPr>
            <w:tcW w:w="0" w:type="auto"/>
            <w:shd w:val="clear" w:color="auto" w:fill="FFFFFF"/>
          </w:tcPr>
          <w:p w14:paraId="00B30DD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4807C1F5" w14:textId="77777777">
        <w:tc>
          <w:tcPr>
            <w:tcW w:w="0" w:type="auto"/>
            <w:shd w:val="clear" w:color="auto" w:fill="FFFFFF"/>
          </w:tcPr>
          <w:p w14:paraId="1C8C28D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r w:rsidR="00882C4D" w:rsidRPr="00E34308" w14:paraId="1CE2F780" w14:textId="77777777">
        <w:tc>
          <w:tcPr>
            <w:tcW w:w="0" w:type="auto"/>
            <w:shd w:val="clear" w:color="auto" w:fill="FFFFFF"/>
          </w:tcPr>
          <w:p w14:paraId="6CA8A58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e:</w:t>
            </w:r>
          </w:p>
        </w:tc>
      </w:tr>
      <w:tr w:rsidR="00882C4D" w:rsidRPr="00E34308" w14:paraId="383D7A2F" w14:textId="77777777">
        <w:tc>
          <w:tcPr>
            <w:tcW w:w="0" w:type="auto"/>
            <w:shd w:val="clear" w:color="auto" w:fill="FFFFFF"/>
          </w:tcPr>
          <w:p w14:paraId="4A3D99A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f:</w:t>
            </w:r>
          </w:p>
        </w:tc>
      </w:tr>
      <w:tr w:rsidR="00882C4D" w:rsidRPr="00E34308" w14:paraId="74F4D38F" w14:textId="77777777">
        <w:tc>
          <w:tcPr>
            <w:tcW w:w="0" w:type="auto"/>
            <w:shd w:val="clear" w:color="auto" w:fill="FFFFFF"/>
          </w:tcPr>
          <w:p w14:paraId="29852BF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g:</w:t>
            </w:r>
          </w:p>
        </w:tc>
      </w:tr>
      <w:tr w:rsidR="00882C4D" w:rsidRPr="00E34308" w14:paraId="120660A5" w14:textId="77777777">
        <w:tc>
          <w:tcPr>
            <w:tcW w:w="0" w:type="auto"/>
            <w:shd w:val="clear" w:color="auto" w:fill="FFFFFF"/>
          </w:tcPr>
          <w:p w14:paraId="6F65089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h:</w:t>
            </w:r>
          </w:p>
        </w:tc>
      </w:tr>
      <w:tr w:rsidR="00882C4D" w:rsidRPr="00E34308" w14:paraId="0306C510" w14:textId="77777777">
        <w:tc>
          <w:tcPr>
            <w:tcW w:w="0" w:type="auto"/>
            <w:shd w:val="clear" w:color="auto" w:fill="FFFFFF"/>
          </w:tcPr>
          <w:p w14:paraId="19B655D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i:</w:t>
            </w:r>
          </w:p>
        </w:tc>
      </w:tr>
    </w:tbl>
    <w:p w14:paraId="35C2A8A4"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524" w:name="_Toc137218355"/>
      <w:bookmarkStart w:id="525" w:name="_Toc144061002"/>
      <w:r w:rsidRPr="00E34308">
        <w:rPr>
          <w:rFonts w:asciiTheme="minorHAnsi" w:hAnsiTheme="minorHAnsi" w:cstheme="minorHAnsi"/>
        </w:rPr>
        <w:t>SA-4(1) Functional Properties of Controls (M)(H)</w:t>
      </w:r>
      <w:bookmarkEnd w:id="524"/>
      <w:bookmarkEnd w:id="525"/>
    </w:p>
    <w:p w14:paraId="07CC6D68" w14:textId="77777777" w:rsidR="00A77B3E" w:rsidRPr="00E34308" w:rsidRDefault="00000000" w:rsidP="00E34308">
      <w:pPr>
        <w:spacing w:after="320"/>
        <w:rPr>
          <w:rFonts w:cstheme="minorHAnsi"/>
        </w:rPr>
      </w:pPr>
      <w:r w:rsidRPr="00E34308">
        <w:rPr>
          <w:rFonts w:cstheme="minorHAnsi"/>
        </w:rPr>
        <w:t>Require the developer of the system, system component, or system service to provide a description of the functional properties of the controls to be implemented.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BA861D2" w14:textId="77777777">
        <w:tc>
          <w:tcPr>
            <w:tcW w:w="0" w:type="auto"/>
            <w:shd w:val="clear" w:color="auto" w:fill="CCECFC"/>
          </w:tcPr>
          <w:p w14:paraId="61A3956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lastRenderedPageBreak/>
              <w:t>SA-4(1) Control Summary Information</w:t>
            </w:r>
          </w:p>
        </w:tc>
      </w:tr>
      <w:tr w:rsidR="00882C4D" w:rsidRPr="00E34308" w14:paraId="33BE5B72" w14:textId="77777777">
        <w:tc>
          <w:tcPr>
            <w:tcW w:w="0" w:type="auto"/>
            <w:shd w:val="clear" w:color="auto" w:fill="FFFFFF"/>
          </w:tcPr>
          <w:p w14:paraId="65BD8C5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1DAFC9E2" w14:textId="77777777">
        <w:tc>
          <w:tcPr>
            <w:tcW w:w="0" w:type="auto"/>
            <w:shd w:val="clear" w:color="auto" w:fill="FFFFFF"/>
          </w:tcPr>
          <w:p w14:paraId="28C6FCD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74DE37BD" w14:textId="75BE054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986009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0C0D4EFD" w14:textId="5C6564F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58005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59C072A" w14:textId="6CB38A8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75721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DCBCC7E" w14:textId="0376D0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1760818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E70EFE5" w14:textId="00B6509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97935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A2136C2" w14:textId="77777777">
        <w:tc>
          <w:tcPr>
            <w:tcW w:w="0" w:type="auto"/>
            <w:shd w:val="clear" w:color="auto" w:fill="FFFFFF"/>
          </w:tcPr>
          <w:p w14:paraId="7BE0A49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74170540" w14:textId="04ED0BA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59304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23164B5" w14:textId="63685CD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7879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BF1425B" w14:textId="5794FA9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78270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18B654A" w14:textId="7FA68AF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00095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BB9A59E" w14:textId="21BA5C2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16041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C138127" w14:textId="24F8A1A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0938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34E9E70" w14:textId="3110D566"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578584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573E84EB"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5AE2B58" w14:textId="77777777">
        <w:tc>
          <w:tcPr>
            <w:tcW w:w="0" w:type="auto"/>
            <w:shd w:val="clear" w:color="auto" w:fill="CCECFC"/>
          </w:tcPr>
          <w:p w14:paraId="147E206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SA-4(1) What is the solution and how is it implemented?</w:t>
            </w:r>
          </w:p>
        </w:tc>
      </w:tr>
      <w:tr w:rsidR="00882C4D" w:rsidRPr="00E34308" w14:paraId="316D3F43" w14:textId="77777777">
        <w:tc>
          <w:tcPr>
            <w:tcW w:w="0" w:type="auto"/>
            <w:shd w:val="clear" w:color="auto" w:fill="FFFFFF"/>
          </w:tcPr>
          <w:p w14:paraId="45C1A895"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720ACBB"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526" w:name="_Toc137218356"/>
      <w:bookmarkStart w:id="527" w:name="_Toc144061003"/>
      <w:bookmarkStart w:id="528" w:name="_Hlk137816727"/>
      <w:r w:rsidRPr="00E34308">
        <w:rPr>
          <w:rFonts w:asciiTheme="minorHAnsi" w:hAnsiTheme="minorHAnsi" w:cstheme="minorHAnsi"/>
        </w:rPr>
        <w:t>SA-4(2) Design and Implementation Information for Controls (M)(H)</w:t>
      </w:r>
      <w:bookmarkEnd w:id="526"/>
      <w:bookmarkEnd w:id="527"/>
    </w:p>
    <w:bookmarkEnd w:id="528"/>
    <w:p w14:paraId="4B8F4F09" w14:textId="5D55CF73" w:rsidR="00A77B3E" w:rsidRPr="00E34308" w:rsidRDefault="00000000" w:rsidP="00E34308">
      <w:pPr>
        <w:spacing w:after="320"/>
        <w:rPr>
          <w:rFonts w:cstheme="minorHAnsi"/>
        </w:rPr>
      </w:pPr>
      <w:r w:rsidRPr="00E34308">
        <w:rPr>
          <w:rFonts w:cstheme="minorHAnsi"/>
        </w:rPr>
        <w:t xml:space="preserve">Require the developer of the system, system component, or system service to provide design and implementation information for the controls that includes: [FedRAMP Assignment: at a minimum to include security-relevant external system interfaces; high-level design; low-level </w:t>
      </w:r>
      <w:r w:rsidRPr="00E34308">
        <w:rPr>
          <w:rFonts w:cstheme="minorHAnsi"/>
        </w:rPr>
        <w:lastRenderedPageBreak/>
        <w:t>design; source code or network and data flow diagram</w:t>
      </w:r>
      <w:r w:rsidR="00BF73FE" w:rsidRPr="00E34308">
        <w:rPr>
          <w:rFonts w:cstheme="minorHAnsi"/>
        </w:rPr>
        <w:t>; [Assignment: organization-defined design and implementation information]]</w:t>
      </w:r>
      <w:r w:rsidRPr="00E34308">
        <w:rPr>
          <w:rFonts w:cstheme="minorHAnsi"/>
        </w:rPr>
        <w:t xml:space="preserve"> at [Assignment: organization-defined level of detail].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33BE09F" w14:textId="77777777">
        <w:tc>
          <w:tcPr>
            <w:tcW w:w="0" w:type="auto"/>
            <w:shd w:val="clear" w:color="auto" w:fill="CCECFC"/>
          </w:tcPr>
          <w:p w14:paraId="0B31740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SA-4(2) Control Summary Information</w:t>
            </w:r>
          </w:p>
        </w:tc>
      </w:tr>
      <w:tr w:rsidR="00882C4D" w:rsidRPr="00E34308" w14:paraId="417A4454" w14:textId="77777777">
        <w:tc>
          <w:tcPr>
            <w:tcW w:w="0" w:type="auto"/>
            <w:shd w:val="clear" w:color="auto" w:fill="FFFFFF"/>
          </w:tcPr>
          <w:p w14:paraId="2B24E53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203A6A9E" w14:textId="77777777">
        <w:tc>
          <w:tcPr>
            <w:tcW w:w="0" w:type="auto"/>
            <w:shd w:val="clear" w:color="auto" w:fill="FFFFFF"/>
          </w:tcPr>
          <w:p w14:paraId="0A9C10B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SA-4(2)-1:</w:t>
            </w:r>
          </w:p>
        </w:tc>
      </w:tr>
      <w:tr w:rsidR="00882C4D" w:rsidRPr="00E34308" w14:paraId="6287F440" w14:textId="77777777">
        <w:tc>
          <w:tcPr>
            <w:tcW w:w="0" w:type="auto"/>
            <w:shd w:val="clear" w:color="auto" w:fill="FFFFFF"/>
          </w:tcPr>
          <w:p w14:paraId="7C18E7F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SA-4(2)-2:</w:t>
            </w:r>
          </w:p>
        </w:tc>
      </w:tr>
      <w:tr w:rsidR="00882C4D" w:rsidRPr="00E34308" w14:paraId="67D4FDDC" w14:textId="77777777">
        <w:tc>
          <w:tcPr>
            <w:tcW w:w="0" w:type="auto"/>
            <w:shd w:val="clear" w:color="auto" w:fill="FFFFFF"/>
          </w:tcPr>
          <w:p w14:paraId="14B22F7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12D3B782" w14:textId="385E7C1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233208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F33B072" w14:textId="7453513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10213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D04E46C" w14:textId="4353BB6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58931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FBBE95D" w14:textId="08442BA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139783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6F45E5E" w14:textId="3F4DCDE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1511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B74D849" w14:textId="77777777">
        <w:tc>
          <w:tcPr>
            <w:tcW w:w="0" w:type="auto"/>
            <w:shd w:val="clear" w:color="auto" w:fill="FFFFFF"/>
          </w:tcPr>
          <w:p w14:paraId="711BC63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519068B9" w14:textId="4BC6468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18602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C0E7054" w14:textId="11FF299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6239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0F8084E" w14:textId="077F7E4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273293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06635E3F" w14:textId="5E3D875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378303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2D235C6C" w14:textId="58151D0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89657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09D644A" w14:textId="5BAFC17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04729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11D488A" w14:textId="00D76F43"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4447044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C9A2FA1"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BD12A71" w14:textId="77777777">
        <w:tc>
          <w:tcPr>
            <w:tcW w:w="0" w:type="auto"/>
            <w:shd w:val="clear" w:color="auto" w:fill="CCECFC"/>
          </w:tcPr>
          <w:p w14:paraId="6221F56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SA-4(2) What is the solution and how is it implemented?</w:t>
            </w:r>
          </w:p>
        </w:tc>
      </w:tr>
      <w:tr w:rsidR="00882C4D" w:rsidRPr="00E34308" w14:paraId="2B652D8F" w14:textId="77777777">
        <w:tc>
          <w:tcPr>
            <w:tcW w:w="0" w:type="auto"/>
            <w:shd w:val="clear" w:color="auto" w:fill="FFFFFF"/>
          </w:tcPr>
          <w:p w14:paraId="325614B5"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3919D91"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529" w:name="_Toc137218357"/>
      <w:bookmarkStart w:id="530" w:name="_Toc144061004"/>
      <w:r w:rsidRPr="00E34308">
        <w:rPr>
          <w:rFonts w:asciiTheme="minorHAnsi" w:hAnsiTheme="minorHAnsi" w:cstheme="minorHAnsi"/>
        </w:rPr>
        <w:lastRenderedPageBreak/>
        <w:t>SA-4(9) Functions, Ports, Protocols, and Services in Use (M)(H)</w:t>
      </w:r>
      <w:bookmarkEnd w:id="529"/>
      <w:bookmarkEnd w:id="530"/>
    </w:p>
    <w:p w14:paraId="64569C9D" w14:textId="77777777" w:rsidR="00A77B3E" w:rsidRPr="00E34308" w:rsidRDefault="00000000" w:rsidP="00E34308">
      <w:pPr>
        <w:spacing w:after="320"/>
        <w:rPr>
          <w:rFonts w:cstheme="minorHAnsi"/>
        </w:rPr>
      </w:pPr>
      <w:r w:rsidRPr="00E34308">
        <w:rPr>
          <w:rFonts w:cstheme="minorHAnsi"/>
        </w:rPr>
        <w:t>Require the developer of the system, system component, or system service to identify the functions, ports, protocols, and services intended for organizational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760EB09" w14:textId="77777777">
        <w:tc>
          <w:tcPr>
            <w:tcW w:w="0" w:type="auto"/>
            <w:shd w:val="clear" w:color="auto" w:fill="CCECFC"/>
          </w:tcPr>
          <w:p w14:paraId="5325ACB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SA-4(9) Control Summary Information</w:t>
            </w:r>
          </w:p>
        </w:tc>
      </w:tr>
      <w:tr w:rsidR="00882C4D" w:rsidRPr="00E34308" w14:paraId="18DEA849" w14:textId="77777777">
        <w:tc>
          <w:tcPr>
            <w:tcW w:w="0" w:type="auto"/>
            <w:shd w:val="clear" w:color="auto" w:fill="FFFFFF"/>
          </w:tcPr>
          <w:p w14:paraId="0C25955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0C49E158" w14:textId="77777777">
        <w:tc>
          <w:tcPr>
            <w:tcW w:w="0" w:type="auto"/>
            <w:shd w:val="clear" w:color="auto" w:fill="FFFFFF"/>
          </w:tcPr>
          <w:p w14:paraId="30EABA2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37F46EDE" w14:textId="626F337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6828045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74E086D" w14:textId="481A724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91713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7A605E7" w14:textId="4A8A5D0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2142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73D539F" w14:textId="6ECBFEC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240896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6BDD966" w14:textId="5943FA3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95812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F93EC64" w14:textId="77777777">
        <w:tc>
          <w:tcPr>
            <w:tcW w:w="0" w:type="auto"/>
            <w:shd w:val="clear" w:color="auto" w:fill="FFFFFF"/>
          </w:tcPr>
          <w:p w14:paraId="0956A4C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5BFCBF95" w14:textId="4BC4274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24740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A4EAE0B" w14:textId="5114ECA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78494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7779997" w14:textId="51F4B71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0562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24BF52C" w14:textId="0E0268B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82566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7095F1F" w14:textId="1C24F60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635592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D92DC57" w14:textId="4A5ABBD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259859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61BB24C" w14:textId="5A9E67B3"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63960215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8E0AFE9"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258463A" w14:textId="77777777">
        <w:tc>
          <w:tcPr>
            <w:tcW w:w="0" w:type="auto"/>
            <w:shd w:val="clear" w:color="auto" w:fill="CCECFC"/>
          </w:tcPr>
          <w:p w14:paraId="0EC979F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SA-4(9) What is the solution and how is it implemented?</w:t>
            </w:r>
          </w:p>
        </w:tc>
      </w:tr>
      <w:tr w:rsidR="00882C4D" w:rsidRPr="00E34308" w14:paraId="44C8EE4B" w14:textId="77777777">
        <w:tc>
          <w:tcPr>
            <w:tcW w:w="0" w:type="auto"/>
            <w:shd w:val="clear" w:color="auto" w:fill="FFFFFF"/>
          </w:tcPr>
          <w:p w14:paraId="6F8B0EF0"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B6A9CAB"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531" w:name="_Toc137218358"/>
      <w:bookmarkStart w:id="532" w:name="_Toc144061005"/>
      <w:r w:rsidRPr="00E34308">
        <w:rPr>
          <w:rFonts w:asciiTheme="minorHAnsi" w:hAnsiTheme="minorHAnsi" w:cstheme="minorHAnsi"/>
        </w:rPr>
        <w:lastRenderedPageBreak/>
        <w:t>SA-4(10) Use of Approved PIV Products (L)(M)(H)</w:t>
      </w:r>
      <w:bookmarkEnd w:id="531"/>
      <w:bookmarkEnd w:id="532"/>
    </w:p>
    <w:p w14:paraId="2CA41706" w14:textId="7EA28165" w:rsidR="00A77B3E" w:rsidRPr="00E34308" w:rsidRDefault="00000000" w:rsidP="00E34308">
      <w:pPr>
        <w:spacing w:after="320"/>
        <w:rPr>
          <w:rFonts w:cstheme="minorHAnsi"/>
        </w:rPr>
      </w:pPr>
      <w:r w:rsidRPr="00E34308">
        <w:rPr>
          <w:rFonts w:cstheme="minorHAnsi"/>
        </w:rPr>
        <w:t>Employ only information technology products on the FIPS 201-approved products list for Personal Identity Verification (PIV) capability implemented within organizational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1862135" w14:textId="77777777">
        <w:tc>
          <w:tcPr>
            <w:tcW w:w="0" w:type="auto"/>
            <w:shd w:val="clear" w:color="auto" w:fill="CCECFC"/>
          </w:tcPr>
          <w:p w14:paraId="2E14081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SA-4(10) Control Summary Information</w:t>
            </w:r>
          </w:p>
        </w:tc>
      </w:tr>
      <w:tr w:rsidR="00882C4D" w:rsidRPr="00E34308" w14:paraId="30616766" w14:textId="77777777">
        <w:tc>
          <w:tcPr>
            <w:tcW w:w="0" w:type="auto"/>
            <w:shd w:val="clear" w:color="auto" w:fill="FFFFFF"/>
          </w:tcPr>
          <w:p w14:paraId="21B4CE7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38C6E813" w14:textId="77777777">
        <w:tc>
          <w:tcPr>
            <w:tcW w:w="0" w:type="auto"/>
            <w:shd w:val="clear" w:color="auto" w:fill="FFFFFF"/>
          </w:tcPr>
          <w:p w14:paraId="23C8886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5F26854D" w14:textId="1A236F5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57581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3D4D4A8" w14:textId="17CFD0E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1128752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6EF0A45" w14:textId="3A44B10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56110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B69DFB8" w14:textId="133F80E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62423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7B869FD" w14:textId="191289C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90016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EF8AA05" w14:textId="77777777">
        <w:tc>
          <w:tcPr>
            <w:tcW w:w="0" w:type="auto"/>
            <w:shd w:val="clear" w:color="auto" w:fill="FFFFFF"/>
          </w:tcPr>
          <w:p w14:paraId="41C2009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4A9D529C" w14:textId="762FCBB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46615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076F587" w14:textId="42BA494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0453135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EB60121" w14:textId="7517FAC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140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7561498" w14:textId="790EDD9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19478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C61019A" w14:textId="753AF91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63752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08770D9" w14:textId="039B4E4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9754352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7011112" w14:textId="4FDC768D"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0169145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49F4A6B"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4B368EE" w14:textId="77777777">
        <w:tc>
          <w:tcPr>
            <w:tcW w:w="0" w:type="auto"/>
            <w:shd w:val="clear" w:color="auto" w:fill="CCECFC"/>
          </w:tcPr>
          <w:p w14:paraId="1DF6EB7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SA-4(10) What is the solution and how is it implemented?</w:t>
            </w:r>
          </w:p>
        </w:tc>
      </w:tr>
      <w:tr w:rsidR="00882C4D" w:rsidRPr="00E34308" w14:paraId="08CD3BFD" w14:textId="77777777">
        <w:tc>
          <w:tcPr>
            <w:tcW w:w="0" w:type="auto"/>
            <w:shd w:val="clear" w:color="auto" w:fill="FFFFFF"/>
          </w:tcPr>
          <w:p w14:paraId="11CD3740"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483130E"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533" w:name="_Toc137218359"/>
      <w:bookmarkStart w:id="534" w:name="_Toc144061006"/>
      <w:r w:rsidRPr="00E34308">
        <w:rPr>
          <w:rFonts w:asciiTheme="minorHAnsi" w:hAnsiTheme="minorHAnsi" w:cstheme="minorHAnsi"/>
        </w:rPr>
        <w:lastRenderedPageBreak/>
        <w:t>SA-5 System Documentation (L)(M)(H)</w:t>
      </w:r>
      <w:bookmarkEnd w:id="533"/>
      <w:bookmarkEnd w:id="534"/>
    </w:p>
    <w:p w14:paraId="737ED820"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Obtain or develop administrator documentation for the system, system component, or system service that describes:</w:t>
      </w:r>
    </w:p>
    <w:p w14:paraId="64362DDF"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Secure configuration, installation, and operation of the system, component, or service;</w:t>
      </w:r>
    </w:p>
    <w:p w14:paraId="0D8AB3BC"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Effective use and maintenance of security and privacy functions and mechanisms; and</w:t>
      </w:r>
    </w:p>
    <w:p w14:paraId="1D1DE01B"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3.</w:t>
      </w:r>
      <w:r w:rsidRPr="00E34308">
        <w:rPr>
          <w:rFonts w:cstheme="minorHAnsi"/>
        </w:rPr>
        <w:tab/>
        <w:t>Known vulnerabilities regarding configuration and use of administrative or privileged functions;</w:t>
      </w:r>
    </w:p>
    <w:p w14:paraId="1E2B371D"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Obtain or develop user documentation for the system, system component, or system service that describes:</w:t>
      </w:r>
    </w:p>
    <w:p w14:paraId="7AEE1C10"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User-accessible security and privacy functions and mechanisms and how to effectively use those functions and mechanisms;</w:t>
      </w:r>
    </w:p>
    <w:p w14:paraId="1BB78B6C"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Methods for user interaction, which enables individuals to use the system, component, or service in a more secure manner and protect individual privacy; and</w:t>
      </w:r>
    </w:p>
    <w:p w14:paraId="6B6C8094"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3.</w:t>
      </w:r>
      <w:r w:rsidRPr="00E34308">
        <w:rPr>
          <w:rFonts w:cstheme="minorHAnsi"/>
        </w:rPr>
        <w:tab/>
        <w:t>User responsibilities in maintaining the security of the system, component, or service and privacy of individuals;</w:t>
      </w:r>
    </w:p>
    <w:p w14:paraId="3C8D9F82"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Document attempts to obtain system, system component, or system service documentation when such documentation is either unavailable or nonexistent and take [Assignment: organization-defined actions] in response; and</w:t>
      </w:r>
    </w:p>
    <w:p w14:paraId="1847BE18" w14:textId="10EF78AA"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d.</w:t>
      </w:r>
      <w:r w:rsidRPr="00E34308">
        <w:rPr>
          <w:rFonts w:cstheme="minorHAnsi"/>
        </w:rPr>
        <w:tab/>
        <w:t>Distribute documentation to [FedRAMP Assignment: at a minimum, the ISSO (or similar role within the organization)].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7044144" w14:textId="77777777">
        <w:tc>
          <w:tcPr>
            <w:tcW w:w="0" w:type="auto"/>
            <w:shd w:val="clear" w:color="auto" w:fill="CCECFC"/>
          </w:tcPr>
          <w:p w14:paraId="1354606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SA-5 Control Summary Information</w:t>
            </w:r>
          </w:p>
        </w:tc>
      </w:tr>
      <w:tr w:rsidR="00882C4D" w:rsidRPr="00E34308" w14:paraId="20E36D1B" w14:textId="77777777">
        <w:tc>
          <w:tcPr>
            <w:tcW w:w="0" w:type="auto"/>
            <w:shd w:val="clear" w:color="auto" w:fill="FFFFFF"/>
          </w:tcPr>
          <w:p w14:paraId="6948975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7AAA6D84" w14:textId="77777777">
        <w:tc>
          <w:tcPr>
            <w:tcW w:w="0" w:type="auto"/>
            <w:shd w:val="clear" w:color="auto" w:fill="FFFFFF"/>
          </w:tcPr>
          <w:p w14:paraId="4FDD5FA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SA-5(c):</w:t>
            </w:r>
          </w:p>
        </w:tc>
      </w:tr>
      <w:tr w:rsidR="00882C4D" w:rsidRPr="00E34308" w14:paraId="45DAB0F9" w14:textId="77777777">
        <w:tc>
          <w:tcPr>
            <w:tcW w:w="0" w:type="auto"/>
            <w:shd w:val="clear" w:color="auto" w:fill="FFFFFF"/>
          </w:tcPr>
          <w:p w14:paraId="77384C7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SA-5(d):</w:t>
            </w:r>
          </w:p>
        </w:tc>
      </w:tr>
      <w:tr w:rsidR="00882C4D" w:rsidRPr="00E34308" w14:paraId="289FFA32" w14:textId="77777777">
        <w:tc>
          <w:tcPr>
            <w:tcW w:w="0" w:type="auto"/>
            <w:shd w:val="clear" w:color="auto" w:fill="FFFFFF"/>
          </w:tcPr>
          <w:p w14:paraId="71C4136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0A29332F" w14:textId="1A1FA0F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1813580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99D40C1" w14:textId="052EB4A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871710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0CA0C2C" w14:textId="275D04E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501439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241C893" w14:textId="2103455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385642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0B8B260" w14:textId="607A404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634957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2874FB7" w14:textId="77777777">
        <w:tc>
          <w:tcPr>
            <w:tcW w:w="0" w:type="auto"/>
            <w:shd w:val="clear" w:color="auto" w:fill="FFFFFF"/>
          </w:tcPr>
          <w:p w14:paraId="1C4E2A8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Control Origination (check all that apply):</w:t>
            </w:r>
          </w:p>
          <w:p w14:paraId="7DC25920" w14:textId="2E971DC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237344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3E229E5" w14:textId="1DCDE5C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546910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66E070A" w14:textId="384E37B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9228865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610E419" w14:textId="124FB3B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470418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10B6847" w14:textId="13D5C69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736358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DAC336C" w14:textId="40EDFA6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088942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23DA8F4" w14:textId="0172FCEA"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2798867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C09E65D"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CC4AA38" w14:textId="77777777">
        <w:tc>
          <w:tcPr>
            <w:tcW w:w="0" w:type="auto"/>
            <w:shd w:val="clear" w:color="auto" w:fill="CCECFC"/>
          </w:tcPr>
          <w:p w14:paraId="52D7682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SA-5 What is the solution and how is it implemented?</w:t>
            </w:r>
          </w:p>
        </w:tc>
      </w:tr>
      <w:tr w:rsidR="00882C4D" w:rsidRPr="00E34308" w14:paraId="42982E89" w14:textId="77777777">
        <w:tc>
          <w:tcPr>
            <w:tcW w:w="0" w:type="auto"/>
            <w:shd w:val="clear" w:color="auto" w:fill="FFFFFF"/>
          </w:tcPr>
          <w:p w14:paraId="0FC2E35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62195674" w14:textId="77777777">
        <w:tc>
          <w:tcPr>
            <w:tcW w:w="0" w:type="auto"/>
            <w:shd w:val="clear" w:color="auto" w:fill="FFFFFF"/>
          </w:tcPr>
          <w:p w14:paraId="633E24D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562D0589" w14:textId="77777777">
        <w:tc>
          <w:tcPr>
            <w:tcW w:w="0" w:type="auto"/>
            <w:shd w:val="clear" w:color="auto" w:fill="FFFFFF"/>
          </w:tcPr>
          <w:p w14:paraId="0116790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0DEAAE55" w14:textId="77777777">
        <w:tc>
          <w:tcPr>
            <w:tcW w:w="0" w:type="auto"/>
            <w:shd w:val="clear" w:color="auto" w:fill="FFFFFF"/>
          </w:tcPr>
          <w:p w14:paraId="183A416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bl>
    <w:p w14:paraId="7F2EBE07" w14:textId="77777777" w:rsidR="00A77B3E" w:rsidRPr="00E34308"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535" w:name="_Toc137218360"/>
      <w:bookmarkStart w:id="536" w:name="_Toc144061007"/>
      <w:r w:rsidRPr="00E34308">
        <w:rPr>
          <w:rFonts w:asciiTheme="minorHAnsi" w:hAnsiTheme="minorHAnsi" w:cstheme="minorHAnsi"/>
        </w:rPr>
        <w:t>SA-8 Security and Privacy Engineering Principles (L)(M)(H)</w:t>
      </w:r>
      <w:bookmarkEnd w:id="535"/>
      <w:bookmarkEnd w:id="536"/>
    </w:p>
    <w:p w14:paraId="37475332" w14:textId="4DF4DC03" w:rsidR="00A77B3E" w:rsidRPr="00E34308" w:rsidRDefault="00000000" w:rsidP="00E34308">
      <w:pPr>
        <w:spacing w:after="320"/>
        <w:rPr>
          <w:rFonts w:cstheme="minorHAnsi"/>
        </w:rPr>
      </w:pPr>
      <w:r w:rsidRPr="00E34308">
        <w:rPr>
          <w:rFonts w:cstheme="minorHAnsi"/>
        </w:rPr>
        <w:t>Apply the following systems security and privacy engineering principles in the specification, design, development, implementation, and modification of the system and system components: [Assignment: organization-defined systems security and privacy engineering principles].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F640217" w14:textId="77777777">
        <w:tc>
          <w:tcPr>
            <w:tcW w:w="0" w:type="auto"/>
            <w:shd w:val="clear" w:color="auto" w:fill="CCECFC"/>
          </w:tcPr>
          <w:p w14:paraId="464F686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lastRenderedPageBreak/>
              <w:t>SA-8 Control Summary Information</w:t>
            </w:r>
          </w:p>
        </w:tc>
      </w:tr>
      <w:tr w:rsidR="00882C4D" w:rsidRPr="00E34308" w14:paraId="26BFE176" w14:textId="77777777">
        <w:tc>
          <w:tcPr>
            <w:tcW w:w="0" w:type="auto"/>
            <w:shd w:val="clear" w:color="auto" w:fill="FFFFFF"/>
          </w:tcPr>
          <w:p w14:paraId="6AB116A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6F8AC113" w14:textId="77777777">
        <w:tc>
          <w:tcPr>
            <w:tcW w:w="0" w:type="auto"/>
            <w:shd w:val="clear" w:color="auto" w:fill="FFFFFF"/>
          </w:tcPr>
          <w:p w14:paraId="2A3933F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SA-8:</w:t>
            </w:r>
          </w:p>
        </w:tc>
      </w:tr>
      <w:tr w:rsidR="00882C4D" w:rsidRPr="00E34308" w14:paraId="67CC952B" w14:textId="77777777">
        <w:tc>
          <w:tcPr>
            <w:tcW w:w="0" w:type="auto"/>
            <w:shd w:val="clear" w:color="auto" w:fill="FFFFFF"/>
          </w:tcPr>
          <w:p w14:paraId="391DE0E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4A49C014" w14:textId="6318DA9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33674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0A5AA805" w14:textId="20939E4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411459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2EC78BE" w14:textId="1365415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661864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4E10250" w14:textId="5BDC22E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550778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722A97A" w14:textId="6C0E6B3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37315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D4E08BF" w14:textId="77777777">
        <w:tc>
          <w:tcPr>
            <w:tcW w:w="0" w:type="auto"/>
            <w:shd w:val="clear" w:color="auto" w:fill="FFFFFF"/>
          </w:tcPr>
          <w:p w14:paraId="2E83896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073A4A9F" w14:textId="1A1F2A0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566151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24D7D51" w14:textId="781D3C4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17657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51CD782C" w14:textId="4A96CF0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8532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2881177" w14:textId="5230117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0598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912E822" w14:textId="3C86BCA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39716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5603B63" w14:textId="04B68C3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11021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7D33968" w14:textId="1BC62F2A"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2299933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45B2698B"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D789F47" w14:textId="77777777">
        <w:tc>
          <w:tcPr>
            <w:tcW w:w="0" w:type="auto"/>
            <w:shd w:val="clear" w:color="auto" w:fill="CCECFC"/>
          </w:tcPr>
          <w:p w14:paraId="6887D16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SA-8 What is the solution and how is it implemented?</w:t>
            </w:r>
          </w:p>
        </w:tc>
      </w:tr>
      <w:tr w:rsidR="00882C4D" w:rsidRPr="00E34308" w14:paraId="60116702" w14:textId="77777777">
        <w:tc>
          <w:tcPr>
            <w:tcW w:w="0" w:type="auto"/>
            <w:shd w:val="clear" w:color="auto" w:fill="FFFFFF"/>
          </w:tcPr>
          <w:p w14:paraId="5783383D"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6A99251"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537" w:name="_Toc137218361"/>
      <w:bookmarkStart w:id="538" w:name="_Toc144061008"/>
      <w:r w:rsidRPr="00E34308">
        <w:rPr>
          <w:rFonts w:asciiTheme="minorHAnsi" w:hAnsiTheme="minorHAnsi" w:cstheme="minorHAnsi"/>
        </w:rPr>
        <w:lastRenderedPageBreak/>
        <w:t>SA-9 External System Services (L)(M)(H)</w:t>
      </w:r>
      <w:bookmarkEnd w:id="537"/>
      <w:bookmarkEnd w:id="538"/>
    </w:p>
    <w:p w14:paraId="025EF80F" w14:textId="36210596"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Require that providers of external system services comply with organizational security and privacy requirements and employ the following controls: [FedRAMP Assignment: Appropriate FedRAMP Security Controls Baseline(s) if Federal information is processed or stored within the external system];</w:t>
      </w:r>
    </w:p>
    <w:p w14:paraId="105F07A2"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Define and document organizational oversight and user roles and responsibilities with regard to external system services; and</w:t>
      </w:r>
    </w:p>
    <w:p w14:paraId="28B47D77" w14:textId="77777777"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c.</w:t>
      </w:r>
      <w:r w:rsidRPr="00E34308">
        <w:rPr>
          <w:rFonts w:cstheme="minorHAnsi"/>
        </w:rPr>
        <w:tab/>
        <w:t>Employ the following processes, methods, and techniques to monitor control compliance by external service providers on an ongoing basis: [FedRAMP Assignment: Federal/FedRAMP Continuous Monitoring requirements must be met for external systems where Federal information is processed or stored].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E65CCEE" w14:textId="77777777">
        <w:tc>
          <w:tcPr>
            <w:tcW w:w="0" w:type="auto"/>
            <w:shd w:val="clear" w:color="auto" w:fill="CCECFC"/>
          </w:tcPr>
          <w:p w14:paraId="623D8D6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SA-9 Control Summary Information</w:t>
            </w:r>
          </w:p>
        </w:tc>
      </w:tr>
      <w:tr w:rsidR="00882C4D" w:rsidRPr="00E34308" w14:paraId="3A188D71" w14:textId="77777777">
        <w:tc>
          <w:tcPr>
            <w:tcW w:w="0" w:type="auto"/>
            <w:shd w:val="clear" w:color="auto" w:fill="FFFFFF"/>
          </w:tcPr>
          <w:p w14:paraId="5273A89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4DC61F64" w14:textId="77777777">
        <w:tc>
          <w:tcPr>
            <w:tcW w:w="0" w:type="auto"/>
            <w:shd w:val="clear" w:color="auto" w:fill="FFFFFF"/>
          </w:tcPr>
          <w:p w14:paraId="5AF6EBE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SA-9(a):</w:t>
            </w:r>
          </w:p>
        </w:tc>
      </w:tr>
      <w:tr w:rsidR="00882C4D" w:rsidRPr="00E34308" w14:paraId="0F0E99A5" w14:textId="77777777">
        <w:tc>
          <w:tcPr>
            <w:tcW w:w="0" w:type="auto"/>
            <w:shd w:val="clear" w:color="auto" w:fill="FFFFFF"/>
          </w:tcPr>
          <w:p w14:paraId="44AF2AE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SA-9(c):</w:t>
            </w:r>
          </w:p>
        </w:tc>
      </w:tr>
      <w:tr w:rsidR="00882C4D" w:rsidRPr="00E34308" w14:paraId="60599EA0" w14:textId="77777777">
        <w:tc>
          <w:tcPr>
            <w:tcW w:w="0" w:type="auto"/>
            <w:shd w:val="clear" w:color="auto" w:fill="FFFFFF"/>
          </w:tcPr>
          <w:p w14:paraId="3E2916B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4959917F" w14:textId="1F0A89C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71433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0C2F8A42" w14:textId="59D48A5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3079965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6D7C6A4" w14:textId="5A1B345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002478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EEC520C" w14:textId="42B7432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496188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B1499B5" w14:textId="05D914E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3686998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325086E" w14:textId="77777777">
        <w:tc>
          <w:tcPr>
            <w:tcW w:w="0" w:type="auto"/>
            <w:shd w:val="clear" w:color="auto" w:fill="FFFFFF"/>
          </w:tcPr>
          <w:p w14:paraId="6927534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24B31EB1" w14:textId="2114DF0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192008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6AD39DB" w14:textId="317F335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68610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E9139F6" w14:textId="41ED73C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254592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4695D12" w14:textId="43E8DC7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1302744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924590D" w14:textId="0640A38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141632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2791593" w14:textId="19C73C0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5973868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3A3D77AD" w14:textId="7676B3D8" w:rsidR="00A77B3E" w:rsidRPr="00E34308" w:rsidRDefault="00000000" w:rsidP="006917D4">
            <w:pPr>
              <w:pStyle w:val="BodyText"/>
              <w:tabs>
                <w:tab w:val="left" w:pos="360"/>
                <w:tab w:val="left" w:pos="780"/>
                <w:tab w:val="left" w:pos="1440"/>
                <w:tab w:val="left" w:pos="2160"/>
              </w:tabs>
              <w:spacing w:line="20" w:lineRule="atLeast"/>
              <w:ind w:left="330" w:hanging="330"/>
              <w:rPr>
                <w:rFonts w:cstheme="minorHAnsi"/>
              </w:rPr>
            </w:pPr>
            <w:sdt>
              <w:sdtPr>
                <w:rPr>
                  <w:rFonts w:cstheme="minorHAnsi"/>
                </w:rPr>
                <w:id w:val="525206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EC142F9"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C1BF649" w14:textId="77777777">
        <w:tc>
          <w:tcPr>
            <w:tcW w:w="0" w:type="auto"/>
            <w:shd w:val="clear" w:color="auto" w:fill="CCECFC"/>
          </w:tcPr>
          <w:p w14:paraId="77330A3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SA-9 What is the solution and how is it implemented?</w:t>
            </w:r>
          </w:p>
        </w:tc>
      </w:tr>
      <w:tr w:rsidR="00882C4D" w:rsidRPr="00E34308" w14:paraId="1D750A57" w14:textId="77777777">
        <w:tc>
          <w:tcPr>
            <w:tcW w:w="0" w:type="auto"/>
            <w:shd w:val="clear" w:color="auto" w:fill="FFFFFF"/>
          </w:tcPr>
          <w:p w14:paraId="57C436B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47E07638" w14:textId="77777777">
        <w:tc>
          <w:tcPr>
            <w:tcW w:w="0" w:type="auto"/>
            <w:shd w:val="clear" w:color="auto" w:fill="FFFFFF"/>
          </w:tcPr>
          <w:p w14:paraId="2E1A73F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4973E795" w14:textId="77777777">
        <w:tc>
          <w:tcPr>
            <w:tcW w:w="0" w:type="auto"/>
            <w:shd w:val="clear" w:color="auto" w:fill="FFFFFF"/>
          </w:tcPr>
          <w:p w14:paraId="09241CD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bl>
    <w:p w14:paraId="7E8819CA" w14:textId="77777777" w:rsidR="00A77B3E" w:rsidRPr="00E34308" w:rsidRDefault="00000000" w:rsidP="006917D4">
      <w:pPr>
        <w:pStyle w:val="Heading3"/>
        <w:tabs>
          <w:tab w:val="left" w:pos="360"/>
          <w:tab w:val="left" w:pos="720"/>
          <w:tab w:val="left" w:pos="1440"/>
          <w:tab w:val="left" w:pos="2160"/>
        </w:tabs>
        <w:ind w:left="760" w:hanging="760"/>
        <w:rPr>
          <w:rFonts w:asciiTheme="minorHAnsi" w:hAnsiTheme="minorHAnsi" w:cstheme="minorHAnsi"/>
        </w:rPr>
      </w:pPr>
      <w:bookmarkStart w:id="539" w:name="_Toc137218362"/>
      <w:bookmarkStart w:id="540" w:name="_Toc144061009"/>
      <w:r w:rsidRPr="00E34308">
        <w:rPr>
          <w:rFonts w:asciiTheme="minorHAnsi" w:hAnsiTheme="minorHAnsi" w:cstheme="minorHAnsi"/>
        </w:rPr>
        <w:t>SA-9(1) Risk Assessments and Organizational Approvals</w:t>
      </w:r>
      <w:bookmarkEnd w:id="539"/>
      <w:r w:rsidRPr="00E34308">
        <w:rPr>
          <w:rFonts w:asciiTheme="minorHAnsi" w:hAnsiTheme="minorHAnsi" w:cstheme="minorHAnsi"/>
        </w:rPr>
        <w:t xml:space="preserve"> (M)(H)</w:t>
      </w:r>
      <w:bookmarkEnd w:id="540"/>
    </w:p>
    <w:p w14:paraId="46525258"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(a)</w:t>
      </w:r>
      <w:r w:rsidRPr="00E34308">
        <w:rPr>
          <w:rFonts w:cstheme="minorHAnsi"/>
        </w:rPr>
        <w:tab/>
        <w:t>Conduct an organizational assessment of risk prior to the acquisition or outsourcing of information security services; and</w:t>
      </w:r>
    </w:p>
    <w:p w14:paraId="41AC241E" w14:textId="0505AB84"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(b)</w:t>
      </w:r>
      <w:r w:rsidRPr="00E34308">
        <w:rPr>
          <w:rFonts w:cstheme="minorHAnsi"/>
        </w:rPr>
        <w:tab/>
        <w:t>Verify that the acquisition or outsourcing of dedicated information security services is approved by [Assignment: organization-defined personnel or roles].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4C6F168" w14:textId="77777777">
        <w:tc>
          <w:tcPr>
            <w:tcW w:w="0" w:type="auto"/>
            <w:shd w:val="clear" w:color="auto" w:fill="CCECFC"/>
          </w:tcPr>
          <w:p w14:paraId="03F262D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SA-9(1) Control Summary Information</w:t>
            </w:r>
          </w:p>
        </w:tc>
      </w:tr>
      <w:tr w:rsidR="00882C4D" w:rsidRPr="00E34308" w14:paraId="174AA887" w14:textId="77777777">
        <w:tc>
          <w:tcPr>
            <w:tcW w:w="0" w:type="auto"/>
            <w:shd w:val="clear" w:color="auto" w:fill="FFFFFF"/>
          </w:tcPr>
          <w:p w14:paraId="5F27DCB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1D60EC54" w14:textId="77777777">
        <w:tc>
          <w:tcPr>
            <w:tcW w:w="0" w:type="auto"/>
            <w:shd w:val="clear" w:color="auto" w:fill="FFFFFF"/>
          </w:tcPr>
          <w:p w14:paraId="2630134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SA-9(1)(b):</w:t>
            </w:r>
          </w:p>
        </w:tc>
      </w:tr>
      <w:tr w:rsidR="00882C4D" w:rsidRPr="00E34308" w14:paraId="481708A3" w14:textId="77777777">
        <w:tc>
          <w:tcPr>
            <w:tcW w:w="0" w:type="auto"/>
            <w:shd w:val="clear" w:color="auto" w:fill="FFFFFF"/>
          </w:tcPr>
          <w:p w14:paraId="2A572251"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6BCC420F" w14:textId="28966098"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9776522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60F21FA" w14:textId="26050C1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7929793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D973648" w14:textId="0F48A46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872712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D0A466B" w14:textId="32D943D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1852738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E3C3DAD" w14:textId="507E675C"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0497273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51AD7ED" w14:textId="77777777">
        <w:tc>
          <w:tcPr>
            <w:tcW w:w="0" w:type="auto"/>
            <w:shd w:val="clear" w:color="auto" w:fill="FFFFFF"/>
          </w:tcPr>
          <w:p w14:paraId="36B3398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lastRenderedPageBreak/>
              <w:t>Control Origination (check all that apply):</w:t>
            </w:r>
          </w:p>
          <w:p w14:paraId="14B36BA8" w14:textId="51AE8FD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459153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4235BD8F" w14:textId="21AC6D64"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1120268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2B5F343" w14:textId="47DCA74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142815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94222CA" w14:textId="0E3C069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2359032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93D63DE" w14:textId="5D460D6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581882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32D163E" w14:textId="0CF4C9D8"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2638692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3BAECC9" w14:textId="68E539A5"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4557098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51DA8812"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4463F39" w14:textId="77777777">
        <w:tc>
          <w:tcPr>
            <w:tcW w:w="0" w:type="auto"/>
            <w:shd w:val="clear" w:color="auto" w:fill="CCECFC"/>
          </w:tcPr>
          <w:p w14:paraId="47A306B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SA-9(1) What is the solution and how is it implemented?</w:t>
            </w:r>
          </w:p>
        </w:tc>
      </w:tr>
      <w:tr w:rsidR="00882C4D" w:rsidRPr="00E34308" w14:paraId="2B438B2D" w14:textId="77777777">
        <w:tc>
          <w:tcPr>
            <w:tcW w:w="0" w:type="auto"/>
            <w:shd w:val="clear" w:color="auto" w:fill="FFFFFF"/>
          </w:tcPr>
          <w:p w14:paraId="25F4614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5F7B76E2" w14:textId="77777777">
        <w:tc>
          <w:tcPr>
            <w:tcW w:w="0" w:type="auto"/>
            <w:shd w:val="clear" w:color="auto" w:fill="FFFFFF"/>
          </w:tcPr>
          <w:p w14:paraId="593EF64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bl>
    <w:p w14:paraId="1E8C9B90" w14:textId="77777777" w:rsidR="00A77B3E" w:rsidRPr="00E34308"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541" w:name="_Toc137218363"/>
      <w:bookmarkStart w:id="542" w:name="_Toc144061010"/>
      <w:r w:rsidRPr="00E34308">
        <w:rPr>
          <w:rFonts w:asciiTheme="minorHAnsi" w:hAnsiTheme="minorHAnsi" w:cstheme="minorHAnsi"/>
        </w:rPr>
        <w:t>SA-9(2) Identification of Functions, Ports, Protocols, and Services (M)(H)</w:t>
      </w:r>
      <w:bookmarkEnd w:id="541"/>
      <w:bookmarkEnd w:id="542"/>
    </w:p>
    <w:p w14:paraId="1D0EF084" w14:textId="15C31309" w:rsidR="00A77B3E" w:rsidRPr="00E34308" w:rsidRDefault="00000000" w:rsidP="00E34308">
      <w:pPr>
        <w:spacing w:after="320"/>
        <w:rPr>
          <w:rFonts w:cstheme="minorHAnsi"/>
        </w:rPr>
      </w:pPr>
      <w:r w:rsidRPr="00E34308">
        <w:rPr>
          <w:rFonts w:cstheme="minorHAnsi"/>
        </w:rPr>
        <w:t>Require providers of the following external system services to identify the functions, ports, protocols, and other services required for the use of such services: [FedRAMP Assignment: all external systems where Federal information is processed or stored].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4663AF9" w14:textId="77777777">
        <w:tc>
          <w:tcPr>
            <w:tcW w:w="0" w:type="auto"/>
            <w:shd w:val="clear" w:color="auto" w:fill="CCECFC"/>
          </w:tcPr>
          <w:p w14:paraId="612DC83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SA-9(2) Control Summary Information</w:t>
            </w:r>
          </w:p>
        </w:tc>
      </w:tr>
      <w:tr w:rsidR="00882C4D" w:rsidRPr="00E34308" w14:paraId="5021D29C" w14:textId="77777777">
        <w:tc>
          <w:tcPr>
            <w:tcW w:w="0" w:type="auto"/>
            <w:shd w:val="clear" w:color="auto" w:fill="FFFFFF"/>
          </w:tcPr>
          <w:p w14:paraId="50F1324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6AB0CDE9" w14:textId="77777777">
        <w:tc>
          <w:tcPr>
            <w:tcW w:w="0" w:type="auto"/>
            <w:shd w:val="clear" w:color="auto" w:fill="FFFFFF"/>
          </w:tcPr>
          <w:p w14:paraId="3C999333" w14:textId="55B819D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SA-9(2):</w:t>
            </w:r>
          </w:p>
        </w:tc>
      </w:tr>
      <w:tr w:rsidR="00882C4D" w:rsidRPr="00E34308" w14:paraId="2813730F" w14:textId="77777777">
        <w:tc>
          <w:tcPr>
            <w:tcW w:w="0" w:type="auto"/>
            <w:shd w:val="clear" w:color="auto" w:fill="FFFFFF"/>
          </w:tcPr>
          <w:p w14:paraId="1BD8614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571991E6" w14:textId="12C54E9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520078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0AFF16F9" w14:textId="29953F9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69015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7210FF1" w14:textId="1E2A13B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388323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A6D8750" w14:textId="7A82E18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31454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6ECDE27" w14:textId="4B57E82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10121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85AD547" w14:textId="77777777">
        <w:tc>
          <w:tcPr>
            <w:tcW w:w="0" w:type="auto"/>
            <w:shd w:val="clear" w:color="auto" w:fill="FFFFFF"/>
          </w:tcPr>
          <w:p w14:paraId="0D31C7B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Control Origination (check all that apply):</w:t>
            </w:r>
          </w:p>
          <w:p w14:paraId="49C772F9" w14:textId="23BDAFE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15156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3929CD8" w14:textId="19D00C3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00718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A97AA8A" w14:textId="121091B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457245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7764016" w14:textId="3884677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689624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2E853834" w14:textId="59B7114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04763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7C9DCCF" w14:textId="00B7734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556972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628DAB3" w14:textId="2C4FB432"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7271669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FB4CCE0"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0E2EBFB" w14:textId="77777777">
        <w:tc>
          <w:tcPr>
            <w:tcW w:w="0" w:type="auto"/>
            <w:shd w:val="clear" w:color="auto" w:fill="CCECFC"/>
          </w:tcPr>
          <w:p w14:paraId="76247D2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SA-9(2) What is the solution and how is it implemented?</w:t>
            </w:r>
          </w:p>
        </w:tc>
      </w:tr>
      <w:tr w:rsidR="00882C4D" w:rsidRPr="00E34308" w14:paraId="7AE9DC93" w14:textId="77777777">
        <w:tc>
          <w:tcPr>
            <w:tcW w:w="0" w:type="auto"/>
            <w:shd w:val="clear" w:color="auto" w:fill="FFFFFF"/>
          </w:tcPr>
          <w:p w14:paraId="4C83E4B5"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8BFF806"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543" w:name="_Toc137218364"/>
      <w:bookmarkStart w:id="544" w:name="_Toc144061011"/>
      <w:r w:rsidRPr="00E34308">
        <w:rPr>
          <w:rFonts w:asciiTheme="minorHAnsi" w:hAnsiTheme="minorHAnsi" w:cstheme="minorHAnsi"/>
        </w:rPr>
        <w:t>SA-9(5) Processing, Storage, and Service Location</w:t>
      </w:r>
      <w:bookmarkEnd w:id="543"/>
      <w:r w:rsidRPr="00E34308">
        <w:rPr>
          <w:rFonts w:asciiTheme="minorHAnsi" w:hAnsiTheme="minorHAnsi" w:cstheme="minorHAnsi"/>
        </w:rPr>
        <w:t xml:space="preserve"> (M)(H)</w:t>
      </w:r>
      <w:bookmarkEnd w:id="544"/>
    </w:p>
    <w:p w14:paraId="54254551" w14:textId="77BDFF0E" w:rsidR="00A77B3E" w:rsidRPr="00E34308" w:rsidRDefault="00C46AD5" w:rsidP="00E34308">
      <w:pPr>
        <w:spacing w:after="320"/>
        <w:rPr>
          <w:rFonts w:cstheme="minorHAnsi"/>
        </w:rPr>
      </w:pPr>
      <w:r w:rsidRPr="00E34308">
        <w:rPr>
          <w:rFonts w:cstheme="minorHAnsi"/>
        </w:rPr>
        <w:t>Restrict the location of [FedRAMP Assignment: information processing, information or data, AND system services] to [Assignment: organization-defined locations] based on [Assignment: organization-defined requirements or conditions].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AB623D0" w14:textId="77777777">
        <w:tc>
          <w:tcPr>
            <w:tcW w:w="0" w:type="auto"/>
            <w:shd w:val="clear" w:color="auto" w:fill="CCECFC"/>
          </w:tcPr>
          <w:p w14:paraId="34E11A2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SA-9(5) Control Summary Information</w:t>
            </w:r>
          </w:p>
        </w:tc>
      </w:tr>
      <w:tr w:rsidR="00882C4D" w:rsidRPr="00E34308" w14:paraId="3029732B" w14:textId="77777777">
        <w:tc>
          <w:tcPr>
            <w:tcW w:w="0" w:type="auto"/>
            <w:shd w:val="clear" w:color="auto" w:fill="FFFFFF"/>
          </w:tcPr>
          <w:p w14:paraId="7888B8E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05EE87F5" w14:textId="77777777">
        <w:tc>
          <w:tcPr>
            <w:tcW w:w="0" w:type="auto"/>
            <w:shd w:val="clear" w:color="auto" w:fill="FFFFFF"/>
          </w:tcPr>
          <w:p w14:paraId="413413F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SA-9(5)-1:</w:t>
            </w:r>
          </w:p>
        </w:tc>
      </w:tr>
      <w:tr w:rsidR="00882C4D" w:rsidRPr="00E34308" w14:paraId="4BD60BF6" w14:textId="77777777">
        <w:tc>
          <w:tcPr>
            <w:tcW w:w="0" w:type="auto"/>
            <w:shd w:val="clear" w:color="auto" w:fill="FFFFFF"/>
          </w:tcPr>
          <w:p w14:paraId="2AE26F5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Parameter SA-9(5)-2:</w:t>
            </w:r>
          </w:p>
        </w:tc>
      </w:tr>
      <w:tr w:rsidR="00882C4D" w:rsidRPr="00E34308" w14:paraId="2250EE61" w14:textId="77777777">
        <w:tc>
          <w:tcPr>
            <w:tcW w:w="0" w:type="auto"/>
            <w:shd w:val="clear" w:color="auto" w:fill="FFFFFF"/>
          </w:tcPr>
          <w:p w14:paraId="6D95AE6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SA-9(5)-3:</w:t>
            </w:r>
          </w:p>
        </w:tc>
      </w:tr>
      <w:tr w:rsidR="00882C4D" w:rsidRPr="00E34308" w14:paraId="7EC8393D" w14:textId="77777777">
        <w:tc>
          <w:tcPr>
            <w:tcW w:w="0" w:type="auto"/>
            <w:shd w:val="clear" w:color="auto" w:fill="FFFFFF"/>
          </w:tcPr>
          <w:p w14:paraId="15D5B90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43275D4A" w14:textId="75C781F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47271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832B85F" w14:textId="617CC45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07720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2CD80235" w14:textId="2E5ED2B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284818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5D98218" w14:textId="7E99EF6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53007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460C091" w14:textId="57BD583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499375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1064D2B" w14:textId="77777777">
        <w:tc>
          <w:tcPr>
            <w:tcW w:w="0" w:type="auto"/>
            <w:shd w:val="clear" w:color="auto" w:fill="FFFFFF"/>
          </w:tcPr>
          <w:p w14:paraId="6248CCB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1DE1CC77" w14:textId="11F4FFE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85204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A6DB81C" w14:textId="2B04010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25883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5E3D03EE" w14:textId="59D250A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55581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5CCA1BE" w14:textId="3FC2C81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945887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665DF85" w14:textId="59AD8D1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4086632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3D3CE7EE" w14:textId="5C9376D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1307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49A5D9D" w14:textId="64BCE6C0"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348907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9CB2B23"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10A9C7B" w14:textId="77777777">
        <w:tc>
          <w:tcPr>
            <w:tcW w:w="0" w:type="auto"/>
            <w:shd w:val="clear" w:color="auto" w:fill="CCECFC"/>
          </w:tcPr>
          <w:p w14:paraId="4242A04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SA-9(5) What is the solution and how is it implemented?</w:t>
            </w:r>
          </w:p>
        </w:tc>
      </w:tr>
      <w:tr w:rsidR="00882C4D" w:rsidRPr="00E34308" w14:paraId="31365250" w14:textId="77777777">
        <w:tc>
          <w:tcPr>
            <w:tcW w:w="0" w:type="auto"/>
            <w:shd w:val="clear" w:color="auto" w:fill="FFFFFF"/>
          </w:tcPr>
          <w:p w14:paraId="5F21DD5E"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C00A7E0"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545" w:name="_Toc137218365"/>
      <w:bookmarkStart w:id="546" w:name="_Toc144061012"/>
      <w:r w:rsidRPr="00E34308">
        <w:rPr>
          <w:rFonts w:asciiTheme="minorHAnsi" w:hAnsiTheme="minorHAnsi" w:cstheme="minorHAnsi"/>
        </w:rPr>
        <w:t>SA-10 Developer Configuration Management (M)(H)</w:t>
      </w:r>
      <w:bookmarkEnd w:id="545"/>
      <w:bookmarkEnd w:id="546"/>
    </w:p>
    <w:p w14:paraId="1034E391" w14:textId="77777777"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rPr>
        <w:t>Require the developer of the system, system component, or system service to:</w:t>
      </w:r>
    </w:p>
    <w:p w14:paraId="580AE513" w14:textId="6B4F9C91"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lastRenderedPageBreak/>
        <w:tab/>
        <w:t>a.</w:t>
      </w:r>
      <w:r w:rsidRPr="00E34308">
        <w:rPr>
          <w:rFonts w:cstheme="minorHAnsi"/>
        </w:rPr>
        <w:tab/>
        <w:t>Perform configuration management during system, component, or service [FedRAMP Assignment: development, implementation, AND operation];</w:t>
      </w:r>
    </w:p>
    <w:p w14:paraId="3502FAF8"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Document, manage, and control the integrity of changes to [Assignment: organization-defined configuration items under configuration management];</w:t>
      </w:r>
    </w:p>
    <w:p w14:paraId="4E62D99B"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Implement only organization-approved changes to the system, component, or service;</w:t>
      </w:r>
    </w:p>
    <w:p w14:paraId="4142DD29"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d.</w:t>
      </w:r>
      <w:r w:rsidRPr="00E34308">
        <w:rPr>
          <w:rFonts w:cstheme="minorHAnsi"/>
        </w:rPr>
        <w:tab/>
        <w:t>Document approved changes to the system, component, or service and the potential security and privacy impacts of such changes; and</w:t>
      </w:r>
    </w:p>
    <w:p w14:paraId="3ED67B34" w14:textId="4AAF0C16"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e.</w:t>
      </w:r>
      <w:r w:rsidRPr="00E34308">
        <w:rPr>
          <w:rFonts w:cstheme="minorHAnsi"/>
        </w:rPr>
        <w:tab/>
        <w:t>Track security flaws and flaw resolution within the system, component, or service and report findings to [Assignment: organization-defined personnel].</w:t>
      </w:r>
    </w:p>
    <w:p w14:paraId="454158E6" w14:textId="77777777" w:rsidR="00A77B3E" w:rsidRPr="00E34308" w:rsidRDefault="00000000" w:rsidP="006917D4">
      <w:pPr>
        <w:pStyle w:val="BodyText"/>
        <w:tabs>
          <w:tab w:val="left" w:pos="360"/>
          <w:tab w:val="left" w:pos="720"/>
          <w:tab w:val="left" w:pos="1440"/>
          <w:tab w:val="left" w:pos="2160"/>
        </w:tabs>
        <w:ind w:left="760" w:hanging="760"/>
        <w:rPr>
          <w:rFonts w:cstheme="minorHAnsi"/>
          <w:b/>
        </w:rPr>
      </w:pPr>
      <w:r w:rsidRPr="00E34308">
        <w:rPr>
          <w:rFonts w:cstheme="minorHAnsi"/>
          <w:b/>
        </w:rPr>
        <w:tab/>
      </w:r>
      <w:r w:rsidRPr="00E34308">
        <w:rPr>
          <w:rFonts w:cstheme="minorHAnsi"/>
          <w:b/>
        </w:rPr>
        <w:tab/>
      </w:r>
      <w:r w:rsidRPr="00E34308">
        <w:rPr>
          <w:rFonts w:cstheme="minorHAnsi"/>
          <w:b/>
        </w:rPr>
        <w:tab/>
        <w:t>SA-10 Additional FedRAMP Requirements and Guidance:</w:t>
      </w:r>
    </w:p>
    <w:p w14:paraId="496FE427" w14:textId="386F789E"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(e) Requirement:</w:t>
      </w:r>
      <w:r w:rsidRPr="00E34308">
        <w:rPr>
          <w:rFonts w:cstheme="minorHAnsi"/>
        </w:rPr>
        <w:t xml:space="preserve"> track security flaws and flaw resolution within the system, component, or service and report findings to organization-defined personnel,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999B392" w14:textId="77777777">
        <w:tc>
          <w:tcPr>
            <w:tcW w:w="0" w:type="auto"/>
            <w:shd w:val="clear" w:color="auto" w:fill="CCECFC"/>
          </w:tcPr>
          <w:p w14:paraId="6490946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SA-10 Control Summary Information</w:t>
            </w:r>
          </w:p>
        </w:tc>
      </w:tr>
      <w:tr w:rsidR="00882C4D" w:rsidRPr="00E34308" w14:paraId="3A939092" w14:textId="77777777">
        <w:tc>
          <w:tcPr>
            <w:tcW w:w="0" w:type="auto"/>
            <w:shd w:val="clear" w:color="auto" w:fill="FFFFFF"/>
          </w:tcPr>
          <w:p w14:paraId="388AA97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7D9FAAE4" w14:textId="77777777">
        <w:tc>
          <w:tcPr>
            <w:tcW w:w="0" w:type="auto"/>
            <w:shd w:val="clear" w:color="auto" w:fill="FFFFFF"/>
          </w:tcPr>
          <w:p w14:paraId="4A1E0B2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SA-10(a):</w:t>
            </w:r>
          </w:p>
        </w:tc>
      </w:tr>
      <w:tr w:rsidR="00882C4D" w:rsidRPr="00E34308" w14:paraId="51E77AE1" w14:textId="77777777">
        <w:tc>
          <w:tcPr>
            <w:tcW w:w="0" w:type="auto"/>
            <w:shd w:val="clear" w:color="auto" w:fill="FFFFFF"/>
          </w:tcPr>
          <w:p w14:paraId="716BDC1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SA-10(b):</w:t>
            </w:r>
          </w:p>
        </w:tc>
      </w:tr>
      <w:tr w:rsidR="00882C4D" w:rsidRPr="00E34308" w14:paraId="20F998B2" w14:textId="77777777">
        <w:tc>
          <w:tcPr>
            <w:tcW w:w="0" w:type="auto"/>
            <w:shd w:val="clear" w:color="auto" w:fill="FFFFFF"/>
          </w:tcPr>
          <w:p w14:paraId="3861F4D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SA-10(e):</w:t>
            </w:r>
          </w:p>
        </w:tc>
      </w:tr>
      <w:tr w:rsidR="00882C4D" w:rsidRPr="00E34308" w14:paraId="698A3A27" w14:textId="77777777">
        <w:tc>
          <w:tcPr>
            <w:tcW w:w="0" w:type="auto"/>
            <w:shd w:val="clear" w:color="auto" w:fill="FFFFFF"/>
          </w:tcPr>
          <w:p w14:paraId="2263A2E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636E5C20" w14:textId="596D7AB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731491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BD12566" w14:textId="160B970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755609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1947180" w14:textId="5B2E7E7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3810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6D32539" w14:textId="375788F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306836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D47E0DD" w14:textId="0915004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575789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C907213" w14:textId="77777777">
        <w:tc>
          <w:tcPr>
            <w:tcW w:w="0" w:type="auto"/>
            <w:shd w:val="clear" w:color="auto" w:fill="FFFFFF"/>
          </w:tcPr>
          <w:p w14:paraId="76E5C90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685DE9BB" w14:textId="43D6640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044320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5DCA331" w14:textId="6E8CDDC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791067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C6D7D19" w14:textId="4D267FC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4806008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F64E9F1" w14:textId="4E798B1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775595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D6FB5CA" w14:textId="6452EEE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885993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19DEE4F" w14:textId="2FC848A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589540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2CC2411" w14:textId="50621B5C" w:rsidR="00A77B3E" w:rsidRPr="00E34308" w:rsidRDefault="00000000" w:rsidP="006917D4">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7916585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C750AD6"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805882F" w14:textId="77777777">
        <w:tc>
          <w:tcPr>
            <w:tcW w:w="0" w:type="auto"/>
            <w:shd w:val="clear" w:color="auto" w:fill="CCECFC"/>
          </w:tcPr>
          <w:p w14:paraId="712D759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SA-10 What is the solution and how is it implemented?</w:t>
            </w:r>
          </w:p>
        </w:tc>
      </w:tr>
      <w:tr w:rsidR="00882C4D" w:rsidRPr="00E34308" w14:paraId="1DD2DC2F" w14:textId="77777777">
        <w:tc>
          <w:tcPr>
            <w:tcW w:w="0" w:type="auto"/>
            <w:shd w:val="clear" w:color="auto" w:fill="FFFFFF"/>
          </w:tcPr>
          <w:p w14:paraId="631E55E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1CB2FB6B" w14:textId="77777777">
        <w:tc>
          <w:tcPr>
            <w:tcW w:w="0" w:type="auto"/>
            <w:shd w:val="clear" w:color="auto" w:fill="FFFFFF"/>
          </w:tcPr>
          <w:p w14:paraId="3D55B95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2E08704D" w14:textId="77777777">
        <w:tc>
          <w:tcPr>
            <w:tcW w:w="0" w:type="auto"/>
            <w:shd w:val="clear" w:color="auto" w:fill="FFFFFF"/>
          </w:tcPr>
          <w:p w14:paraId="19640B0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7E71E21B" w14:textId="77777777">
        <w:tc>
          <w:tcPr>
            <w:tcW w:w="0" w:type="auto"/>
            <w:shd w:val="clear" w:color="auto" w:fill="FFFFFF"/>
          </w:tcPr>
          <w:p w14:paraId="14C9028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r w:rsidR="00882C4D" w:rsidRPr="00E34308" w14:paraId="7028BFF9" w14:textId="77777777">
        <w:tc>
          <w:tcPr>
            <w:tcW w:w="0" w:type="auto"/>
            <w:shd w:val="clear" w:color="auto" w:fill="FFFFFF"/>
          </w:tcPr>
          <w:p w14:paraId="71FC1E7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e:</w:t>
            </w:r>
          </w:p>
        </w:tc>
      </w:tr>
    </w:tbl>
    <w:p w14:paraId="66599516" w14:textId="77777777" w:rsidR="00A77B3E" w:rsidRPr="00E34308" w:rsidRDefault="00000000" w:rsidP="006917D4">
      <w:pPr>
        <w:pStyle w:val="Heading2"/>
        <w:tabs>
          <w:tab w:val="left" w:pos="360"/>
          <w:tab w:val="left" w:pos="720"/>
          <w:tab w:val="left" w:pos="1440"/>
          <w:tab w:val="left" w:pos="2160"/>
        </w:tabs>
        <w:ind w:left="760" w:hanging="760"/>
        <w:rPr>
          <w:rFonts w:asciiTheme="minorHAnsi" w:hAnsiTheme="minorHAnsi" w:cstheme="minorHAnsi"/>
        </w:rPr>
      </w:pPr>
      <w:bookmarkStart w:id="547" w:name="_Toc137218366"/>
      <w:bookmarkStart w:id="548" w:name="_Toc144061013"/>
      <w:r w:rsidRPr="00E34308">
        <w:rPr>
          <w:rFonts w:asciiTheme="minorHAnsi" w:hAnsiTheme="minorHAnsi" w:cstheme="minorHAnsi"/>
        </w:rPr>
        <w:t>SA-11 Developer Testing and Evaluation (M)(H)</w:t>
      </w:r>
      <w:bookmarkEnd w:id="547"/>
      <w:bookmarkEnd w:id="548"/>
    </w:p>
    <w:p w14:paraId="25FD82DA" w14:textId="77777777" w:rsidR="008F4255" w:rsidRPr="00E34308" w:rsidRDefault="008F4255" w:rsidP="006917D4">
      <w:pPr>
        <w:pStyle w:val="BodyText"/>
        <w:tabs>
          <w:tab w:val="left" w:pos="360"/>
          <w:tab w:val="left" w:pos="720"/>
          <w:tab w:val="left" w:pos="1440"/>
          <w:tab w:val="left" w:pos="2160"/>
        </w:tabs>
        <w:ind w:left="20" w:hanging="20"/>
        <w:rPr>
          <w:rFonts w:cstheme="minorHAnsi"/>
        </w:rPr>
      </w:pPr>
      <w:bookmarkStart w:id="549" w:name="_Hlk137740699"/>
      <w:r w:rsidRPr="00E34308">
        <w:rPr>
          <w:rFonts w:cstheme="minorHAnsi"/>
        </w:rPr>
        <w:t>Require the developer of the system, system component, or system service, at all post-design stages of the system development life cycle, to:</w:t>
      </w:r>
    </w:p>
    <w:p w14:paraId="0991A6B0" w14:textId="77777777" w:rsidR="008F4255" w:rsidRPr="00E34308" w:rsidRDefault="008F4255"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Develop and implement a plan for ongoing security and privacy assessments;</w:t>
      </w:r>
    </w:p>
    <w:p w14:paraId="33B457F9" w14:textId="77777777" w:rsidR="008F4255" w:rsidRPr="00E34308" w:rsidRDefault="008F4255"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Perform [Selection (one-or-more): unit; integration; system; regression] testing/evaluation [Assignment: organization-defined frequency] at [Assignment: organization-defined depth and coverage];</w:t>
      </w:r>
    </w:p>
    <w:p w14:paraId="289FC17A" w14:textId="77777777" w:rsidR="008F4255" w:rsidRPr="00E34308" w:rsidRDefault="008F4255"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Produce evidence of the execution of the assessment plan and the results of the testing and evaluation;</w:t>
      </w:r>
    </w:p>
    <w:p w14:paraId="13CE2CE1" w14:textId="77777777" w:rsidR="008F4255" w:rsidRPr="00E34308" w:rsidRDefault="008F4255" w:rsidP="006917D4">
      <w:pPr>
        <w:pStyle w:val="BodyText"/>
        <w:tabs>
          <w:tab w:val="left" w:pos="360"/>
          <w:tab w:val="left" w:pos="720"/>
          <w:tab w:val="left" w:pos="1440"/>
          <w:tab w:val="left" w:pos="2160"/>
        </w:tabs>
        <w:ind w:left="760" w:hanging="760"/>
        <w:rPr>
          <w:rFonts w:cstheme="minorHAnsi"/>
        </w:rPr>
      </w:pPr>
      <w:r w:rsidRPr="00E34308">
        <w:rPr>
          <w:rFonts w:cstheme="minorHAnsi"/>
        </w:rPr>
        <w:tab/>
        <w:t>d.</w:t>
      </w:r>
      <w:r w:rsidRPr="00E34308">
        <w:rPr>
          <w:rFonts w:cstheme="minorHAnsi"/>
        </w:rPr>
        <w:tab/>
        <w:t>Implement a verifiable flaw remediation process; and</w:t>
      </w:r>
    </w:p>
    <w:p w14:paraId="5FCDC91E" w14:textId="57DC71CF" w:rsidR="00A77B3E" w:rsidRPr="00E34308" w:rsidRDefault="008F4255"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lastRenderedPageBreak/>
        <w:tab/>
        <w:t>e.</w:t>
      </w:r>
      <w:r w:rsidRPr="00E34308">
        <w:rPr>
          <w:rFonts w:cstheme="minorHAnsi"/>
        </w:rPr>
        <w:tab/>
        <w:t>Correct flaws identified during testing and evaluation.</w:t>
      </w:r>
      <w:bookmarkEnd w:id="54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2555820" w14:textId="77777777">
        <w:tc>
          <w:tcPr>
            <w:tcW w:w="0" w:type="auto"/>
            <w:shd w:val="clear" w:color="auto" w:fill="CCECFC"/>
          </w:tcPr>
          <w:p w14:paraId="74A96A0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SA-11 Control Summary Information</w:t>
            </w:r>
          </w:p>
        </w:tc>
      </w:tr>
      <w:tr w:rsidR="00882C4D" w:rsidRPr="00E34308" w14:paraId="2A67D94A" w14:textId="77777777">
        <w:tc>
          <w:tcPr>
            <w:tcW w:w="0" w:type="auto"/>
            <w:shd w:val="clear" w:color="auto" w:fill="FFFFFF"/>
          </w:tcPr>
          <w:p w14:paraId="3F22857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5A90060A" w14:textId="77777777">
        <w:tc>
          <w:tcPr>
            <w:tcW w:w="0" w:type="auto"/>
            <w:shd w:val="clear" w:color="auto" w:fill="FFFFFF"/>
          </w:tcPr>
          <w:p w14:paraId="6D07AD4B" w14:textId="15BFF1D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SA-11(b)-1:</w:t>
            </w:r>
          </w:p>
        </w:tc>
      </w:tr>
      <w:tr w:rsidR="00882C4D" w:rsidRPr="00E34308" w14:paraId="7A197E1C" w14:textId="77777777">
        <w:tc>
          <w:tcPr>
            <w:tcW w:w="0" w:type="auto"/>
            <w:shd w:val="clear" w:color="auto" w:fill="FFFFFF"/>
          </w:tcPr>
          <w:p w14:paraId="624487C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SA-11(b)-2:</w:t>
            </w:r>
          </w:p>
        </w:tc>
      </w:tr>
      <w:tr w:rsidR="00882C4D" w:rsidRPr="00E34308" w14:paraId="2D46A9DA" w14:textId="77777777">
        <w:tc>
          <w:tcPr>
            <w:tcW w:w="0" w:type="auto"/>
            <w:shd w:val="clear" w:color="auto" w:fill="FFFFFF"/>
          </w:tcPr>
          <w:p w14:paraId="3F07E77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SA-11(b)-3:</w:t>
            </w:r>
          </w:p>
        </w:tc>
      </w:tr>
      <w:tr w:rsidR="00882C4D" w:rsidRPr="00E34308" w14:paraId="0E0BC77E" w14:textId="77777777">
        <w:tc>
          <w:tcPr>
            <w:tcW w:w="0" w:type="auto"/>
            <w:shd w:val="clear" w:color="auto" w:fill="FFFFFF"/>
          </w:tcPr>
          <w:p w14:paraId="0AEED4D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0767B18B" w14:textId="7FADE4A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298411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012E3E2" w14:textId="49F4BA9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492957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FBD2C64" w14:textId="75073A6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674453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75CE99E" w14:textId="4E3C1E0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442635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27B44D0" w14:textId="6DD0EC1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563950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418ED80" w14:textId="77777777">
        <w:tc>
          <w:tcPr>
            <w:tcW w:w="0" w:type="auto"/>
            <w:shd w:val="clear" w:color="auto" w:fill="FFFFFF"/>
          </w:tcPr>
          <w:p w14:paraId="74F0DDC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5778ED30" w14:textId="1371FCD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1328852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53038CE" w14:textId="65A8B11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915925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6002608" w14:textId="26C9B1E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8349229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EBFC9A9" w14:textId="4004F28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879670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EA8408B" w14:textId="12122BC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367275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7C100C4" w14:textId="03907E9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156323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2474B1A" w14:textId="1B2540E6" w:rsidR="00A77B3E" w:rsidRPr="00E34308" w:rsidRDefault="00000000" w:rsidP="006917D4">
            <w:pPr>
              <w:pStyle w:val="BodyText"/>
              <w:tabs>
                <w:tab w:val="left" w:pos="360"/>
                <w:tab w:val="left" w:pos="780"/>
                <w:tab w:val="left" w:pos="1440"/>
                <w:tab w:val="left" w:pos="2160"/>
              </w:tabs>
              <w:spacing w:line="20" w:lineRule="atLeast"/>
              <w:ind w:left="330" w:hanging="330"/>
              <w:rPr>
                <w:rFonts w:cstheme="minorHAnsi"/>
              </w:rPr>
            </w:pPr>
            <w:sdt>
              <w:sdtPr>
                <w:rPr>
                  <w:rFonts w:cstheme="minorHAnsi"/>
                </w:rPr>
                <w:id w:val="21472729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B5C252A"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0B80D9B" w14:textId="77777777">
        <w:tc>
          <w:tcPr>
            <w:tcW w:w="0" w:type="auto"/>
            <w:shd w:val="clear" w:color="auto" w:fill="CCECFC"/>
          </w:tcPr>
          <w:p w14:paraId="690A71A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SA-11 What is the solution and how is it implemented?</w:t>
            </w:r>
          </w:p>
        </w:tc>
      </w:tr>
      <w:tr w:rsidR="00882C4D" w:rsidRPr="00E34308" w14:paraId="4E3E419E" w14:textId="77777777">
        <w:tc>
          <w:tcPr>
            <w:tcW w:w="0" w:type="auto"/>
            <w:shd w:val="clear" w:color="auto" w:fill="FFFFFF"/>
          </w:tcPr>
          <w:p w14:paraId="36A40AC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49DDEBD4" w14:textId="77777777">
        <w:tc>
          <w:tcPr>
            <w:tcW w:w="0" w:type="auto"/>
            <w:shd w:val="clear" w:color="auto" w:fill="FFFFFF"/>
          </w:tcPr>
          <w:p w14:paraId="4568359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Part b:</w:t>
            </w:r>
          </w:p>
        </w:tc>
      </w:tr>
      <w:tr w:rsidR="00882C4D" w:rsidRPr="00E34308" w14:paraId="44F547D5" w14:textId="77777777">
        <w:tc>
          <w:tcPr>
            <w:tcW w:w="0" w:type="auto"/>
            <w:shd w:val="clear" w:color="auto" w:fill="FFFFFF"/>
          </w:tcPr>
          <w:p w14:paraId="61AD006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5484EFC5" w14:textId="77777777">
        <w:tc>
          <w:tcPr>
            <w:tcW w:w="0" w:type="auto"/>
            <w:shd w:val="clear" w:color="auto" w:fill="FFFFFF"/>
          </w:tcPr>
          <w:p w14:paraId="10D19D1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r w:rsidR="00882C4D" w:rsidRPr="00E34308" w14:paraId="185EAF93" w14:textId="77777777">
        <w:tc>
          <w:tcPr>
            <w:tcW w:w="0" w:type="auto"/>
            <w:shd w:val="clear" w:color="auto" w:fill="FFFFFF"/>
          </w:tcPr>
          <w:p w14:paraId="0AEF460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e:</w:t>
            </w:r>
          </w:p>
        </w:tc>
      </w:tr>
    </w:tbl>
    <w:p w14:paraId="038247E3"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550" w:name="_Toc137218367"/>
      <w:bookmarkStart w:id="551" w:name="_Toc144061014"/>
      <w:r w:rsidRPr="00E34308">
        <w:rPr>
          <w:rFonts w:asciiTheme="minorHAnsi" w:hAnsiTheme="minorHAnsi" w:cstheme="minorHAnsi"/>
        </w:rPr>
        <w:t>SA-11(1) Static Code Analysis</w:t>
      </w:r>
      <w:bookmarkEnd w:id="550"/>
      <w:r w:rsidRPr="00E34308">
        <w:rPr>
          <w:rFonts w:asciiTheme="minorHAnsi" w:hAnsiTheme="minorHAnsi" w:cstheme="minorHAnsi"/>
        </w:rPr>
        <w:t xml:space="preserve"> (M)(H)</w:t>
      </w:r>
      <w:bookmarkEnd w:id="551"/>
    </w:p>
    <w:p w14:paraId="380C8CC2" w14:textId="77777777" w:rsidR="00A77B3E" w:rsidRPr="00E34308" w:rsidRDefault="00000000" w:rsidP="006917D4">
      <w:pPr>
        <w:pStyle w:val="BodyText"/>
        <w:tabs>
          <w:tab w:val="left" w:pos="360"/>
          <w:tab w:val="left" w:pos="720"/>
          <w:tab w:val="left" w:pos="1440"/>
          <w:tab w:val="left" w:pos="2160"/>
        </w:tabs>
        <w:ind w:left="20" w:hanging="14"/>
        <w:rPr>
          <w:rFonts w:cstheme="minorHAnsi"/>
        </w:rPr>
      </w:pPr>
      <w:r w:rsidRPr="00E34308">
        <w:rPr>
          <w:rFonts w:cstheme="minorHAnsi"/>
        </w:rPr>
        <w:t>Require the developer of the system, system component, or system service to employ static code analysis tools to identify common flaws and document the results of the analysis.</w:t>
      </w:r>
    </w:p>
    <w:p w14:paraId="692A78C5" w14:textId="77777777" w:rsidR="00A77B3E" w:rsidRPr="00E34308" w:rsidRDefault="00000000" w:rsidP="006917D4">
      <w:pPr>
        <w:pStyle w:val="BodyText"/>
        <w:tabs>
          <w:tab w:val="left" w:pos="360"/>
          <w:tab w:val="left" w:pos="720"/>
          <w:tab w:val="left" w:pos="1440"/>
          <w:tab w:val="left" w:pos="2160"/>
        </w:tabs>
        <w:ind w:left="20" w:hanging="14"/>
        <w:rPr>
          <w:rFonts w:cstheme="minorHAnsi"/>
          <w:b/>
        </w:rPr>
      </w:pPr>
      <w:r w:rsidRPr="00E34308">
        <w:rPr>
          <w:rFonts w:cstheme="minorHAnsi"/>
          <w:b/>
        </w:rPr>
        <w:tab/>
      </w:r>
      <w:r w:rsidRPr="00E34308">
        <w:rPr>
          <w:rFonts w:cstheme="minorHAnsi"/>
          <w:b/>
        </w:rPr>
        <w:tab/>
      </w:r>
      <w:r w:rsidRPr="00E34308">
        <w:rPr>
          <w:rFonts w:cstheme="minorHAnsi"/>
          <w:b/>
        </w:rPr>
        <w:tab/>
        <w:t>SA-11(1) Additional FedRAMP Requirements:</w:t>
      </w:r>
    </w:p>
    <w:p w14:paraId="4EEC24FD" w14:textId="199DD7F1" w:rsidR="00114360" w:rsidRPr="00E34308" w:rsidRDefault="00000000" w:rsidP="006917D4">
      <w:pPr>
        <w:pStyle w:val="BodyText"/>
        <w:tabs>
          <w:tab w:val="left" w:pos="360"/>
          <w:tab w:val="left" w:pos="720"/>
          <w:tab w:val="left" w:pos="1440"/>
          <w:tab w:val="left" w:pos="2160"/>
        </w:tabs>
        <w:ind w:left="720" w:hanging="14"/>
        <w:rPr>
          <w:rFonts w:cstheme="minorHAnsi"/>
        </w:rPr>
      </w:pPr>
      <w:r w:rsidRPr="00E34308">
        <w:rPr>
          <w:rFonts w:cstheme="minorHAnsi"/>
          <w:b/>
        </w:rPr>
        <w:tab/>
        <w:t>Requirement:</w:t>
      </w:r>
      <w:r w:rsidRPr="00E34308">
        <w:rPr>
          <w:rFonts w:cstheme="minorHAnsi"/>
        </w:rPr>
        <w:t xml:space="preserve"> The service provider must document its methodology for reviewing newly developed code for the Service in its Continuous Monitoring Plan.</w:t>
      </w:r>
    </w:p>
    <w:p w14:paraId="3E2861CA" w14:textId="3B62553F" w:rsidR="00A77B3E" w:rsidRPr="00E34308" w:rsidRDefault="00BF73FE" w:rsidP="00E34308">
      <w:pPr>
        <w:pStyle w:val="BodyText"/>
        <w:tabs>
          <w:tab w:val="left" w:pos="360"/>
          <w:tab w:val="left" w:pos="720"/>
          <w:tab w:val="left" w:pos="1440"/>
          <w:tab w:val="left" w:pos="2160"/>
        </w:tabs>
        <w:spacing w:after="320"/>
        <w:ind w:left="720" w:hanging="14"/>
        <w:rPr>
          <w:rFonts w:cstheme="minorHAnsi"/>
        </w:rPr>
      </w:pPr>
      <w:r w:rsidRPr="00E34308">
        <w:rPr>
          <w:rFonts w:cstheme="minorHAnsi"/>
        </w:rPr>
        <w:t>If Static code analysis cannot be performed (for example, when the source code is not available), then dynamic code analysis must be performed (see SA-11 (8)).</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E42F603" w14:textId="77777777">
        <w:tc>
          <w:tcPr>
            <w:tcW w:w="0" w:type="auto"/>
            <w:shd w:val="clear" w:color="auto" w:fill="CCECFC"/>
          </w:tcPr>
          <w:p w14:paraId="2E3C66D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SA-11(1) Control Summary Information</w:t>
            </w:r>
          </w:p>
        </w:tc>
      </w:tr>
      <w:tr w:rsidR="00882C4D" w:rsidRPr="00E34308" w14:paraId="68B70D81" w14:textId="77777777">
        <w:tc>
          <w:tcPr>
            <w:tcW w:w="0" w:type="auto"/>
            <w:shd w:val="clear" w:color="auto" w:fill="FFFFFF"/>
          </w:tcPr>
          <w:p w14:paraId="49E4C71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5E429816" w14:textId="77777777">
        <w:tc>
          <w:tcPr>
            <w:tcW w:w="0" w:type="auto"/>
            <w:shd w:val="clear" w:color="auto" w:fill="FFFFFF"/>
          </w:tcPr>
          <w:p w14:paraId="518DFEA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4F6E4E7D" w14:textId="77EE993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62045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5C5EFBE" w14:textId="71A3F4B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53294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258B402A" w14:textId="7627EEA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41944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A295390" w14:textId="1330DCF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14897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E77A004" w14:textId="625E9AC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08768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921BE18" w14:textId="77777777">
        <w:tc>
          <w:tcPr>
            <w:tcW w:w="0" w:type="auto"/>
            <w:shd w:val="clear" w:color="auto" w:fill="FFFFFF"/>
          </w:tcPr>
          <w:p w14:paraId="3BD16DA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6C680AC3" w14:textId="3AE8306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519915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E71C10A" w14:textId="35171C8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8036280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D07938C" w14:textId="4D82E02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615417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46B41F86" w14:textId="17A37CE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1089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72A4454" w14:textId="3B4D378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634198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B8C0C86" w14:textId="08BA153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80224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6C971DB" w14:textId="0CFAB91B"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6642132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5E8668E5"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A9F5502" w14:textId="77777777">
        <w:tc>
          <w:tcPr>
            <w:tcW w:w="0" w:type="auto"/>
            <w:shd w:val="clear" w:color="auto" w:fill="CCECFC"/>
          </w:tcPr>
          <w:p w14:paraId="657312A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SA-11(1) What is the solution and how is it implemented?</w:t>
            </w:r>
          </w:p>
        </w:tc>
      </w:tr>
      <w:tr w:rsidR="00882C4D" w:rsidRPr="00E34308" w14:paraId="3EAE7053" w14:textId="77777777">
        <w:tc>
          <w:tcPr>
            <w:tcW w:w="0" w:type="auto"/>
            <w:shd w:val="clear" w:color="auto" w:fill="FFFFFF"/>
          </w:tcPr>
          <w:p w14:paraId="1D8CD404"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517F5F2" w14:textId="77777777" w:rsidR="00A77B3E" w:rsidRPr="00E34308" w:rsidRDefault="00000000" w:rsidP="006917D4">
      <w:pPr>
        <w:pStyle w:val="Heading3"/>
        <w:tabs>
          <w:tab w:val="left" w:pos="360"/>
          <w:tab w:val="left" w:pos="720"/>
          <w:tab w:val="left" w:pos="1440"/>
          <w:tab w:val="left" w:pos="2160"/>
        </w:tabs>
        <w:ind w:left="20" w:hanging="20"/>
        <w:rPr>
          <w:rFonts w:asciiTheme="minorHAnsi" w:hAnsiTheme="minorHAnsi" w:cstheme="minorHAnsi"/>
        </w:rPr>
      </w:pPr>
      <w:bookmarkStart w:id="552" w:name="_Toc137218368"/>
      <w:bookmarkStart w:id="553" w:name="_Toc144061015"/>
      <w:r w:rsidRPr="00E34308">
        <w:rPr>
          <w:rFonts w:asciiTheme="minorHAnsi" w:hAnsiTheme="minorHAnsi" w:cstheme="minorHAnsi"/>
        </w:rPr>
        <w:t>SA-11(2) Threat Modeling and Vulnerability Analyses</w:t>
      </w:r>
      <w:bookmarkEnd w:id="552"/>
      <w:r w:rsidRPr="00E34308">
        <w:rPr>
          <w:rFonts w:asciiTheme="minorHAnsi" w:hAnsiTheme="minorHAnsi" w:cstheme="minorHAnsi"/>
        </w:rPr>
        <w:t xml:space="preserve"> (M)(H)</w:t>
      </w:r>
      <w:bookmarkEnd w:id="553"/>
    </w:p>
    <w:p w14:paraId="43431DEE" w14:textId="77777777"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rPr>
        <w:t>Require the developer of the system, system component, or system service to perform threat modeling and vulnerability analyses during development and the subsequent testing and evaluation of the system, component, or service that:</w:t>
      </w:r>
    </w:p>
    <w:p w14:paraId="00E00536"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(a)</w:t>
      </w:r>
      <w:r w:rsidRPr="00E34308">
        <w:rPr>
          <w:rFonts w:cstheme="minorHAnsi"/>
        </w:rPr>
        <w:tab/>
        <w:t>Uses the following contextual information: [Assignment: organization-defined information concerning impact, environment of operations, known or assumed threats, and acceptable risk levels];</w:t>
      </w:r>
    </w:p>
    <w:p w14:paraId="2D34A29D"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(b)</w:t>
      </w:r>
      <w:r w:rsidRPr="00E34308">
        <w:rPr>
          <w:rFonts w:cstheme="minorHAnsi"/>
        </w:rPr>
        <w:tab/>
        <w:t>Employs the following tools and methods: [Assignment: organization-defined tools and methods];</w:t>
      </w:r>
    </w:p>
    <w:p w14:paraId="574F2B24"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(c)</w:t>
      </w:r>
      <w:r w:rsidRPr="00E34308">
        <w:rPr>
          <w:rFonts w:cstheme="minorHAnsi"/>
        </w:rPr>
        <w:tab/>
        <w:t>Conducts the modeling and analyses at the following level of rigor: [Assignment: organization-defined breadth and depth of modeling and analyses]; and</w:t>
      </w:r>
    </w:p>
    <w:p w14:paraId="61F5A5AD" w14:textId="3F1B8C06"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(d)</w:t>
      </w:r>
      <w:r w:rsidRPr="00E34308">
        <w:rPr>
          <w:rFonts w:cstheme="minorHAnsi"/>
        </w:rPr>
        <w:tab/>
        <w:t>Produces evidence that meets the following acceptance criteria: [Assignment: organization-defined acceptance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91A0F12" w14:textId="77777777">
        <w:tc>
          <w:tcPr>
            <w:tcW w:w="0" w:type="auto"/>
            <w:shd w:val="clear" w:color="auto" w:fill="CCECFC"/>
          </w:tcPr>
          <w:p w14:paraId="27E1B644"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SA-11(2) Control Summary Information</w:t>
            </w:r>
          </w:p>
        </w:tc>
      </w:tr>
      <w:tr w:rsidR="00882C4D" w:rsidRPr="00E34308" w14:paraId="5C7D5E2F" w14:textId="77777777">
        <w:tc>
          <w:tcPr>
            <w:tcW w:w="0" w:type="auto"/>
            <w:shd w:val="clear" w:color="auto" w:fill="FFFFFF"/>
          </w:tcPr>
          <w:p w14:paraId="17C0DA24"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36414BB8" w14:textId="77777777">
        <w:tc>
          <w:tcPr>
            <w:tcW w:w="0" w:type="auto"/>
            <w:shd w:val="clear" w:color="auto" w:fill="FFFFFF"/>
          </w:tcPr>
          <w:p w14:paraId="5093196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SA-11(2)(a):</w:t>
            </w:r>
          </w:p>
        </w:tc>
      </w:tr>
      <w:tr w:rsidR="00882C4D" w:rsidRPr="00E34308" w14:paraId="3CF9B94E" w14:textId="77777777">
        <w:tc>
          <w:tcPr>
            <w:tcW w:w="0" w:type="auto"/>
            <w:shd w:val="clear" w:color="auto" w:fill="FFFFFF"/>
          </w:tcPr>
          <w:p w14:paraId="0202B581"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lastRenderedPageBreak/>
              <w:t>Parameter SA-11(2)(b):</w:t>
            </w:r>
          </w:p>
        </w:tc>
      </w:tr>
      <w:tr w:rsidR="00882C4D" w:rsidRPr="00E34308" w14:paraId="5BA56F95" w14:textId="77777777">
        <w:tc>
          <w:tcPr>
            <w:tcW w:w="0" w:type="auto"/>
            <w:shd w:val="clear" w:color="auto" w:fill="FFFFFF"/>
          </w:tcPr>
          <w:p w14:paraId="5346BBF4"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SA-11(2)(c):</w:t>
            </w:r>
          </w:p>
        </w:tc>
      </w:tr>
      <w:tr w:rsidR="00882C4D" w:rsidRPr="00E34308" w14:paraId="1AA0A332" w14:textId="77777777">
        <w:tc>
          <w:tcPr>
            <w:tcW w:w="0" w:type="auto"/>
            <w:shd w:val="clear" w:color="auto" w:fill="FFFFFF"/>
          </w:tcPr>
          <w:p w14:paraId="74B68F34"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SA-11(2)(d):</w:t>
            </w:r>
          </w:p>
        </w:tc>
      </w:tr>
      <w:tr w:rsidR="00882C4D" w:rsidRPr="00E34308" w14:paraId="44CDADFB" w14:textId="77777777">
        <w:tc>
          <w:tcPr>
            <w:tcW w:w="0" w:type="auto"/>
            <w:shd w:val="clear" w:color="auto" w:fill="FFFFFF"/>
          </w:tcPr>
          <w:p w14:paraId="1FA17ED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118B06F9" w14:textId="7FCF42A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745572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D973947" w14:textId="59848E5C"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851197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D7D22D2" w14:textId="0A27056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39934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4ADBDCF" w14:textId="16FB6E3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140833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857A124" w14:textId="302951E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0608957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5DFFDB3" w14:textId="77777777">
        <w:tc>
          <w:tcPr>
            <w:tcW w:w="0" w:type="auto"/>
            <w:shd w:val="clear" w:color="auto" w:fill="FFFFFF"/>
          </w:tcPr>
          <w:p w14:paraId="2198501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6B45A7B8" w14:textId="1840595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001037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A403979" w14:textId="4B27929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5345485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CE9CC12" w14:textId="6B8400A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42732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046A4B4" w14:textId="25ECE00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527345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129893F" w14:textId="5812B4BF"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7718798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1831978" w14:textId="7B5A0AF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454523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D74D36D" w14:textId="40A0D30D"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5210054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D1494AA"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FDE8013" w14:textId="77777777">
        <w:tc>
          <w:tcPr>
            <w:tcW w:w="0" w:type="auto"/>
            <w:shd w:val="clear" w:color="auto" w:fill="CCECFC"/>
          </w:tcPr>
          <w:p w14:paraId="49983964"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SA-11(2) What is the solution and how is it implemented?</w:t>
            </w:r>
          </w:p>
        </w:tc>
      </w:tr>
      <w:tr w:rsidR="00882C4D" w:rsidRPr="00E34308" w14:paraId="09728AFA" w14:textId="77777777">
        <w:tc>
          <w:tcPr>
            <w:tcW w:w="0" w:type="auto"/>
            <w:shd w:val="clear" w:color="auto" w:fill="FFFFFF"/>
          </w:tcPr>
          <w:p w14:paraId="3297ED2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603B2752" w14:textId="77777777">
        <w:tc>
          <w:tcPr>
            <w:tcW w:w="0" w:type="auto"/>
            <w:shd w:val="clear" w:color="auto" w:fill="FFFFFF"/>
          </w:tcPr>
          <w:p w14:paraId="0A4A521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r w:rsidR="00882C4D" w:rsidRPr="00E34308" w14:paraId="05D438B4" w14:textId="77777777">
        <w:tc>
          <w:tcPr>
            <w:tcW w:w="0" w:type="auto"/>
            <w:shd w:val="clear" w:color="auto" w:fill="FFFFFF"/>
          </w:tcPr>
          <w:p w14:paraId="58606A2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c:</w:t>
            </w:r>
          </w:p>
        </w:tc>
      </w:tr>
      <w:tr w:rsidR="00882C4D" w:rsidRPr="00E34308" w14:paraId="62968728" w14:textId="77777777">
        <w:tc>
          <w:tcPr>
            <w:tcW w:w="0" w:type="auto"/>
            <w:shd w:val="clear" w:color="auto" w:fill="FFFFFF"/>
          </w:tcPr>
          <w:p w14:paraId="398FF428"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d:</w:t>
            </w:r>
          </w:p>
        </w:tc>
      </w:tr>
    </w:tbl>
    <w:p w14:paraId="43CC0790" w14:textId="77777777" w:rsidR="00A77B3E" w:rsidRPr="00E34308" w:rsidRDefault="00000000" w:rsidP="006917D4">
      <w:pPr>
        <w:pStyle w:val="Heading2"/>
        <w:tabs>
          <w:tab w:val="left" w:pos="360"/>
          <w:tab w:val="left" w:pos="720"/>
          <w:tab w:val="left" w:pos="1440"/>
          <w:tab w:val="left" w:pos="2160"/>
        </w:tabs>
        <w:ind w:left="1300" w:hanging="1300"/>
        <w:rPr>
          <w:rFonts w:asciiTheme="minorHAnsi" w:hAnsiTheme="minorHAnsi" w:cstheme="minorHAnsi"/>
        </w:rPr>
      </w:pPr>
      <w:bookmarkStart w:id="554" w:name="_Toc137218369"/>
      <w:bookmarkStart w:id="555" w:name="_Toc144061016"/>
      <w:r w:rsidRPr="00E34308">
        <w:rPr>
          <w:rFonts w:asciiTheme="minorHAnsi" w:hAnsiTheme="minorHAnsi" w:cstheme="minorHAnsi"/>
        </w:rPr>
        <w:lastRenderedPageBreak/>
        <w:t>SA-15 Development Process, Standards, and Tools (M)(H)</w:t>
      </w:r>
      <w:bookmarkEnd w:id="554"/>
      <w:bookmarkEnd w:id="555"/>
    </w:p>
    <w:p w14:paraId="112BF0CA" w14:textId="77777777" w:rsidR="004D7B71" w:rsidRPr="00E34308" w:rsidRDefault="004D7B71"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Require the developer of the system, system component, or system service to follow a documented development process that:</w:t>
      </w:r>
    </w:p>
    <w:p w14:paraId="5DC1282F" w14:textId="77777777" w:rsidR="004D7B71" w:rsidRPr="00E34308" w:rsidRDefault="004D7B71"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Explicitly addresses security and privacy requirements;</w:t>
      </w:r>
    </w:p>
    <w:p w14:paraId="562F72C2" w14:textId="77777777" w:rsidR="004D7B71" w:rsidRPr="00E34308" w:rsidRDefault="004D7B71"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Identifies the standards and tools used in the development process;</w:t>
      </w:r>
    </w:p>
    <w:p w14:paraId="75525497" w14:textId="77777777" w:rsidR="004D7B71" w:rsidRPr="00E34308" w:rsidRDefault="004D7B71"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3.</w:t>
      </w:r>
      <w:r w:rsidRPr="00E34308">
        <w:rPr>
          <w:rFonts w:cstheme="minorHAnsi"/>
        </w:rPr>
        <w:tab/>
        <w:t>Documents the specific tool options and tool configurations used in the development process; and</w:t>
      </w:r>
    </w:p>
    <w:p w14:paraId="72841612" w14:textId="77777777" w:rsidR="004D7B71" w:rsidRPr="00E34308" w:rsidRDefault="004D7B71"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4.</w:t>
      </w:r>
      <w:r w:rsidRPr="00E34308">
        <w:rPr>
          <w:rFonts w:cstheme="minorHAnsi"/>
        </w:rPr>
        <w:tab/>
        <w:t>Documents, manages, and ensures the integrity of changes to the process and/or tools used in development; and</w:t>
      </w:r>
    </w:p>
    <w:p w14:paraId="1D697B99" w14:textId="1230664E" w:rsidR="00A77B3E" w:rsidRPr="00E34308" w:rsidRDefault="004D7B71"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b.</w:t>
      </w:r>
      <w:r w:rsidRPr="00E34308">
        <w:rPr>
          <w:rFonts w:cstheme="minorHAnsi"/>
        </w:rPr>
        <w:tab/>
        <w:t>Review the development process, standards, tools, tool options, and tool configurations [FedRAMP Assignment: frequency at least annually] to determine if the process, standards, tools, tool options and tool configurations selected and employed can satisfy the following security and privacy requirements: [FedRAMP Assignment: FedRAMP Security Authorization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1A611AA" w14:textId="77777777">
        <w:tc>
          <w:tcPr>
            <w:tcW w:w="0" w:type="auto"/>
            <w:shd w:val="clear" w:color="auto" w:fill="CCECFC"/>
          </w:tcPr>
          <w:p w14:paraId="72B76B8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SA-15 Control Summary Information</w:t>
            </w:r>
          </w:p>
        </w:tc>
      </w:tr>
      <w:tr w:rsidR="00882C4D" w:rsidRPr="00E34308" w14:paraId="35145E2E" w14:textId="77777777">
        <w:tc>
          <w:tcPr>
            <w:tcW w:w="0" w:type="auto"/>
            <w:shd w:val="clear" w:color="auto" w:fill="FFFFFF"/>
          </w:tcPr>
          <w:p w14:paraId="5B00499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38AC1DF9" w14:textId="77777777">
        <w:tc>
          <w:tcPr>
            <w:tcW w:w="0" w:type="auto"/>
            <w:shd w:val="clear" w:color="auto" w:fill="FFFFFF"/>
          </w:tcPr>
          <w:p w14:paraId="696DE9B8" w14:textId="08D452B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SA-15(b)-1:</w:t>
            </w:r>
          </w:p>
        </w:tc>
      </w:tr>
      <w:tr w:rsidR="00882C4D" w:rsidRPr="00E34308" w14:paraId="1FA97859" w14:textId="77777777">
        <w:tc>
          <w:tcPr>
            <w:tcW w:w="0" w:type="auto"/>
            <w:shd w:val="clear" w:color="auto" w:fill="FFFFFF"/>
          </w:tcPr>
          <w:p w14:paraId="3E06A30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SA-15(b)-2:</w:t>
            </w:r>
          </w:p>
        </w:tc>
      </w:tr>
      <w:tr w:rsidR="00882C4D" w:rsidRPr="00E34308" w14:paraId="7A36EB75" w14:textId="77777777">
        <w:tc>
          <w:tcPr>
            <w:tcW w:w="0" w:type="auto"/>
            <w:shd w:val="clear" w:color="auto" w:fill="FFFFFF"/>
          </w:tcPr>
          <w:p w14:paraId="437AAD4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54562015" w14:textId="54750E3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9762907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0719B4AD" w14:textId="6A71D27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626043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0350BAC" w14:textId="497FECB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856652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E0D6927" w14:textId="4DFE74B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2626461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387C254" w14:textId="0E37333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276802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AA7B02F" w14:textId="77777777">
        <w:tc>
          <w:tcPr>
            <w:tcW w:w="0" w:type="auto"/>
            <w:shd w:val="clear" w:color="auto" w:fill="FFFFFF"/>
          </w:tcPr>
          <w:p w14:paraId="27F3DCD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516C0F54" w14:textId="738165C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213343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994E095" w14:textId="18AE99E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20425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F789085" w14:textId="6006A3E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14868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F4CF05E" w14:textId="6510362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913549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5AE2CDF" w14:textId="75F8E86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065334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35FC686A" w14:textId="6EBA80B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604492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F3E78A9" w14:textId="095B670A"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5465851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5E1EA4CF"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F3AECCB" w14:textId="77777777">
        <w:tc>
          <w:tcPr>
            <w:tcW w:w="0" w:type="auto"/>
            <w:shd w:val="clear" w:color="auto" w:fill="CCECFC"/>
          </w:tcPr>
          <w:p w14:paraId="58A579B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SA-15 What is the solution and how is it implemented?</w:t>
            </w:r>
          </w:p>
        </w:tc>
      </w:tr>
      <w:tr w:rsidR="00882C4D" w:rsidRPr="00E34308" w14:paraId="420E2CD8" w14:textId="77777777">
        <w:tc>
          <w:tcPr>
            <w:tcW w:w="0" w:type="auto"/>
            <w:shd w:val="clear" w:color="auto" w:fill="FFFFFF"/>
          </w:tcPr>
          <w:p w14:paraId="729B11F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555EEFCE" w14:textId="77777777">
        <w:tc>
          <w:tcPr>
            <w:tcW w:w="0" w:type="auto"/>
            <w:shd w:val="clear" w:color="auto" w:fill="FFFFFF"/>
          </w:tcPr>
          <w:p w14:paraId="34DB1FC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36229BDC" w14:textId="77777777" w:rsidR="00A77B3E" w:rsidRPr="00E34308" w:rsidRDefault="00000000" w:rsidP="006917D4">
      <w:pPr>
        <w:pStyle w:val="Heading3"/>
        <w:tabs>
          <w:tab w:val="left" w:pos="360"/>
          <w:tab w:val="left" w:pos="720"/>
          <w:tab w:val="left" w:pos="1440"/>
          <w:tab w:val="left" w:pos="2160"/>
        </w:tabs>
        <w:ind w:left="760" w:hanging="760"/>
        <w:rPr>
          <w:rFonts w:asciiTheme="minorHAnsi" w:hAnsiTheme="minorHAnsi" w:cstheme="minorHAnsi"/>
        </w:rPr>
      </w:pPr>
      <w:bookmarkStart w:id="556" w:name="_Toc137218370"/>
      <w:bookmarkStart w:id="557" w:name="_Toc144061017"/>
      <w:r w:rsidRPr="00E34308">
        <w:rPr>
          <w:rFonts w:asciiTheme="minorHAnsi" w:hAnsiTheme="minorHAnsi" w:cstheme="minorHAnsi"/>
        </w:rPr>
        <w:t>SA-15(3) Criticality Analysis (M)(H)</w:t>
      </w:r>
      <w:bookmarkEnd w:id="556"/>
      <w:bookmarkEnd w:id="557"/>
    </w:p>
    <w:p w14:paraId="68C22195" w14:textId="77777777"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rPr>
        <w:t>Require the developer of the system, system component, or system service to perform a criticality analysis:</w:t>
      </w:r>
    </w:p>
    <w:p w14:paraId="7A8F4916"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(a)</w:t>
      </w:r>
      <w:r w:rsidRPr="00E34308">
        <w:rPr>
          <w:rFonts w:cstheme="minorHAnsi"/>
        </w:rPr>
        <w:tab/>
        <w:t>At the following decision points in the system development life cycle: [Assignment: organization-defined decision points in the system development life cycle]; and</w:t>
      </w:r>
    </w:p>
    <w:p w14:paraId="4CC8C3F5" w14:textId="6D254B1E"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(b)</w:t>
      </w:r>
      <w:r w:rsidRPr="00E34308">
        <w:rPr>
          <w:rFonts w:cstheme="minorHAnsi"/>
        </w:rPr>
        <w:tab/>
        <w:t>At the following level of rigor: [Assignment: organization-defined breadth and depth of criticality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499ECFD" w14:textId="77777777">
        <w:tc>
          <w:tcPr>
            <w:tcW w:w="0" w:type="auto"/>
            <w:shd w:val="clear" w:color="auto" w:fill="CCECFC"/>
          </w:tcPr>
          <w:p w14:paraId="4D125D81"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SA-15(3) Control Summary Information</w:t>
            </w:r>
          </w:p>
        </w:tc>
      </w:tr>
      <w:tr w:rsidR="00882C4D" w:rsidRPr="00E34308" w14:paraId="288EC6D7" w14:textId="77777777">
        <w:tc>
          <w:tcPr>
            <w:tcW w:w="0" w:type="auto"/>
            <w:shd w:val="clear" w:color="auto" w:fill="FFFFFF"/>
          </w:tcPr>
          <w:p w14:paraId="3025788F"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2158A6E3" w14:textId="77777777">
        <w:tc>
          <w:tcPr>
            <w:tcW w:w="0" w:type="auto"/>
            <w:shd w:val="clear" w:color="auto" w:fill="FFFFFF"/>
          </w:tcPr>
          <w:p w14:paraId="086EE52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SA-15(3)(a):</w:t>
            </w:r>
          </w:p>
        </w:tc>
      </w:tr>
      <w:tr w:rsidR="00882C4D" w:rsidRPr="00E34308" w14:paraId="680B22BC" w14:textId="77777777">
        <w:tc>
          <w:tcPr>
            <w:tcW w:w="0" w:type="auto"/>
            <w:shd w:val="clear" w:color="auto" w:fill="FFFFFF"/>
          </w:tcPr>
          <w:p w14:paraId="61071706"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SA-15(3)(b):</w:t>
            </w:r>
          </w:p>
        </w:tc>
      </w:tr>
      <w:tr w:rsidR="00882C4D" w:rsidRPr="00E34308" w14:paraId="52FE82E5" w14:textId="77777777">
        <w:tc>
          <w:tcPr>
            <w:tcW w:w="0" w:type="auto"/>
            <w:shd w:val="clear" w:color="auto" w:fill="FFFFFF"/>
          </w:tcPr>
          <w:p w14:paraId="0E40732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lastRenderedPageBreak/>
              <w:t>Implementation Status (check all that apply):</w:t>
            </w:r>
          </w:p>
          <w:p w14:paraId="598F0F89" w14:textId="61CA611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186826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053EF95" w14:textId="0BAF83A2"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869931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F1B07CA" w14:textId="02AD8F6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279877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B069000" w14:textId="2AC72618"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567281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5CF0BA4" w14:textId="499D19A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1399608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CC642EB" w14:textId="77777777">
        <w:tc>
          <w:tcPr>
            <w:tcW w:w="0" w:type="auto"/>
            <w:shd w:val="clear" w:color="auto" w:fill="FFFFFF"/>
          </w:tcPr>
          <w:p w14:paraId="08F06FC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0AFBC317" w14:textId="54C94ECC"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752188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777EE84" w14:textId="409D8D0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481626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F0641C0" w14:textId="5594303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467888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E155012" w14:textId="5A303C2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443511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2AD9CE7" w14:textId="006200B2"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319118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9692601" w14:textId="2F52511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732689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1E3D746" w14:textId="37DF66BE"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07945182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D01E479"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93ED719" w14:textId="77777777">
        <w:tc>
          <w:tcPr>
            <w:tcW w:w="0" w:type="auto"/>
            <w:shd w:val="clear" w:color="auto" w:fill="CCECFC"/>
          </w:tcPr>
          <w:p w14:paraId="4CA6E227"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SA-15(3) What is the solution and how is it implemented?</w:t>
            </w:r>
          </w:p>
        </w:tc>
      </w:tr>
      <w:tr w:rsidR="00882C4D" w:rsidRPr="00E34308" w14:paraId="26EA2CF2" w14:textId="77777777">
        <w:tc>
          <w:tcPr>
            <w:tcW w:w="0" w:type="auto"/>
            <w:shd w:val="clear" w:color="auto" w:fill="FFFFFF"/>
          </w:tcPr>
          <w:p w14:paraId="298D25A6"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05BFAB4E" w14:textId="77777777">
        <w:tc>
          <w:tcPr>
            <w:tcW w:w="0" w:type="auto"/>
            <w:shd w:val="clear" w:color="auto" w:fill="FFFFFF"/>
          </w:tcPr>
          <w:p w14:paraId="00CAF90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bl>
    <w:p w14:paraId="251B8031" w14:textId="77777777" w:rsidR="00A77B3E" w:rsidRPr="00E34308" w:rsidRDefault="00000000" w:rsidP="006917D4">
      <w:pPr>
        <w:pStyle w:val="Heading2"/>
        <w:tabs>
          <w:tab w:val="left" w:pos="360"/>
          <w:tab w:val="left" w:pos="720"/>
          <w:tab w:val="left" w:pos="1440"/>
          <w:tab w:val="left" w:pos="2160"/>
        </w:tabs>
        <w:ind w:left="1300" w:hanging="1300"/>
        <w:rPr>
          <w:rFonts w:asciiTheme="minorHAnsi" w:hAnsiTheme="minorHAnsi" w:cstheme="minorHAnsi"/>
        </w:rPr>
      </w:pPr>
      <w:bookmarkStart w:id="558" w:name="_Toc137218371"/>
      <w:bookmarkStart w:id="559" w:name="_Toc144061018"/>
      <w:r w:rsidRPr="00E34308">
        <w:rPr>
          <w:rFonts w:asciiTheme="minorHAnsi" w:hAnsiTheme="minorHAnsi" w:cstheme="minorHAnsi"/>
        </w:rPr>
        <w:t>SA-22 Unsupported System Components (L)(M)(H)</w:t>
      </w:r>
      <w:bookmarkEnd w:id="558"/>
      <w:bookmarkEnd w:id="559"/>
    </w:p>
    <w:p w14:paraId="3C29D665" w14:textId="77777777" w:rsidR="0072226F" w:rsidRPr="00E34308" w:rsidRDefault="0072226F"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Replace system components when support for the components is no longer available from the developer, vendor, or manufacturer; or</w:t>
      </w:r>
    </w:p>
    <w:p w14:paraId="14CE76E5" w14:textId="3EE66663" w:rsidR="00A77B3E" w:rsidRPr="00E34308" w:rsidRDefault="0072226F"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lastRenderedPageBreak/>
        <w:tab/>
        <w:t>b.</w:t>
      </w:r>
      <w:r w:rsidRPr="00E34308">
        <w:rPr>
          <w:rFonts w:cstheme="minorHAnsi"/>
        </w:rPr>
        <w:tab/>
        <w:t>Provide the following options for alternative sources for continued support for unsupported components [Selection (one-or-more): in-house support</w:t>
      </w:r>
      <w:r w:rsidR="009A0E04" w:rsidRPr="00E34308">
        <w:rPr>
          <w:rFonts w:cstheme="minorHAnsi"/>
        </w:rPr>
        <w:t>;</w:t>
      </w:r>
      <w:r w:rsidRPr="00E34308">
        <w:rPr>
          <w:rFonts w:cstheme="minorHAnsi"/>
        </w:rPr>
        <w:t xml:space="preserve"> [Assignment: organization-defined support from external providers]].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2B54FAC" w14:textId="77777777">
        <w:tc>
          <w:tcPr>
            <w:tcW w:w="0" w:type="auto"/>
            <w:shd w:val="clear" w:color="auto" w:fill="CCECFC"/>
          </w:tcPr>
          <w:p w14:paraId="4FB3E06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SA-22 Control Summary Information</w:t>
            </w:r>
          </w:p>
        </w:tc>
      </w:tr>
      <w:tr w:rsidR="00882C4D" w:rsidRPr="00E34308" w14:paraId="61C5DADB" w14:textId="77777777">
        <w:tc>
          <w:tcPr>
            <w:tcW w:w="0" w:type="auto"/>
            <w:shd w:val="clear" w:color="auto" w:fill="FFFFFF"/>
          </w:tcPr>
          <w:p w14:paraId="40BE5B6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40988A1F" w14:textId="77777777">
        <w:tc>
          <w:tcPr>
            <w:tcW w:w="0" w:type="auto"/>
            <w:shd w:val="clear" w:color="auto" w:fill="FFFFFF"/>
          </w:tcPr>
          <w:p w14:paraId="7E69EC3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SA-22(b):</w:t>
            </w:r>
          </w:p>
        </w:tc>
      </w:tr>
      <w:tr w:rsidR="00882C4D" w:rsidRPr="00E34308" w14:paraId="6BBCCD8A" w14:textId="77777777">
        <w:tc>
          <w:tcPr>
            <w:tcW w:w="0" w:type="auto"/>
            <w:shd w:val="clear" w:color="auto" w:fill="FFFFFF"/>
          </w:tcPr>
          <w:p w14:paraId="36F7965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534E46BD" w14:textId="22B7CCE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47977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CFCAC07" w14:textId="7986062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30580578"/>
                <w14:checkbox>
                  <w14:checked w14:val="0"/>
                  <w14:checkedState w14:val="2612" w14:font="MS Gothic"/>
                  <w14:uncheckedState w14:val="2610" w14:font="MS Gothic"/>
                </w14:checkbox>
              </w:sdtPr>
              <w:sdtContent>
                <w:r w:rsidR="003333A0" w:rsidRPr="00E34308">
                  <w:rPr>
                    <w:rFonts w:ascii="Segoe UI Symbol" w:eastAsia="MS Gothic" w:hAnsi="Segoe UI Symbol" w:cs="Segoe UI Symbol"/>
                  </w:rPr>
                  <w:t>☐</w:t>
                </w:r>
              </w:sdtContent>
            </w:sdt>
            <w:r w:rsidR="00BF73FE" w:rsidRPr="00E34308">
              <w:rPr>
                <w:rFonts w:cstheme="minorHAnsi"/>
              </w:rPr>
              <w:t xml:space="preserve"> Partially Implemented</w:t>
            </w:r>
          </w:p>
          <w:p w14:paraId="046093EA" w14:textId="2DC0B9E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2593203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81725CB" w14:textId="33B1466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54685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B118F8B" w14:textId="13F275B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85550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633FEE1" w14:textId="77777777">
        <w:tc>
          <w:tcPr>
            <w:tcW w:w="0" w:type="auto"/>
            <w:shd w:val="clear" w:color="auto" w:fill="FFFFFF"/>
          </w:tcPr>
          <w:p w14:paraId="452625B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6380A2D5" w14:textId="45EFE52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996456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8F3B3AC" w14:textId="786C5F7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405821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840B5B6" w14:textId="0EEA799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921179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0587D3FF" w14:textId="2EF81BD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909389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6DC9F0D" w14:textId="4CA05E7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963708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8CE7F28" w14:textId="0EE054E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908711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4F0D54F" w14:textId="7EADB703"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8356046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3C5ED01"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A6960CF" w14:textId="77777777">
        <w:tc>
          <w:tcPr>
            <w:tcW w:w="0" w:type="auto"/>
            <w:shd w:val="clear" w:color="auto" w:fill="CCECFC"/>
          </w:tcPr>
          <w:p w14:paraId="0B22357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SA-22 What is the solution and how is it implemented?</w:t>
            </w:r>
          </w:p>
        </w:tc>
      </w:tr>
      <w:tr w:rsidR="00882C4D" w:rsidRPr="00E34308" w14:paraId="42C6760F" w14:textId="77777777">
        <w:tc>
          <w:tcPr>
            <w:tcW w:w="0" w:type="auto"/>
            <w:shd w:val="clear" w:color="auto" w:fill="FFFFFF"/>
          </w:tcPr>
          <w:p w14:paraId="77B3AB7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2A62E1BF" w14:textId="77777777">
        <w:tc>
          <w:tcPr>
            <w:tcW w:w="0" w:type="auto"/>
            <w:shd w:val="clear" w:color="auto" w:fill="FFFFFF"/>
          </w:tcPr>
          <w:p w14:paraId="52ABF85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Part b:</w:t>
            </w:r>
          </w:p>
        </w:tc>
      </w:tr>
    </w:tbl>
    <w:p w14:paraId="2E7B2272" w14:textId="77777777" w:rsidR="00A77B3E" w:rsidRPr="00E34308" w:rsidRDefault="00000000" w:rsidP="006917D4">
      <w:pPr>
        <w:pStyle w:val="Heading1"/>
        <w:tabs>
          <w:tab w:val="left" w:pos="360"/>
          <w:tab w:val="left" w:pos="720"/>
          <w:tab w:val="left" w:pos="1440"/>
          <w:tab w:val="left" w:pos="2160"/>
        </w:tabs>
        <w:ind w:left="760" w:hanging="760"/>
        <w:rPr>
          <w:rFonts w:asciiTheme="minorHAnsi" w:hAnsiTheme="minorHAnsi" w:cstheme="minorHAnsi"/>
          <w:b/>
        </w:rPr>
      </w:pPr>
      <w:bookmarkStart w:id="560" w:name="_Toc137218372"/>
      <w:bookmarkStart w:id="561" w:name="_Toc256000342"/>
      <w:bookmarkStart w:id="562" w:name="_Toc144061019"/>
      <w:r w:rsidRPr="00E34308">
        <w:rPr>
          <w:rFonts w:asciiTheme="minorHAnsi" w:hAnsiTheme="minorHAnsi" w:cstheme="minorHAnsi"/>
        </w:rPr>
        <w:t>System and Communications Protection</w:t>
      </w:r>
      <w:bookmarkEnd w:id="560"/>
      <w:bookmarkEnd w:id="561"/>
      <w:bookmarkEnd w:id="562"/>
    </w:p>
    <w:p w14:paraId="44E542E2" w14:textId="77777777" w:rsidR="00A77B3E" w:rsidRPr="00E34308" w:rsidRDefault="00000000" w:rsidP="006917D4">
      <w:pPr>
        <w:pStyle w:val="Heading2"/>
        <w:tabs>
          <w:tab w:val="left" w:pos="360"/>
          <w:tab w:val="left" w:pos="720"/>
          <w:tab w:val="left" w:pos="1440"/>
          <w:tab w:val="left" w:pos="2160"/>
        </w:tabs>
        <w:ind w:left="760" w:hanging="760"/>
        <w:rPr>
          <w:rFonts w:asciiTheme="minorHAnsi" w:hAnsiTheme="minorHAnsi" w:cstheme="minorHAnsi"/>
        </w:rPr>
      </w:pPr>
      <w:bookmarkStart w:id="563" w:name="_Toc137218373"/>
      <w:bookmarkStart w:id="564" w:name="_Toc256000343"/>
      <w:bookmarkStart w:id="565" w:name="_Toc144061020"/>
      <w:r w:rsidRPr="00E34308">
        <w:rPr>
          <w:rFonts w:asciiTheme="minorHAnsi" w:hAnsiTheme="minorHAnsi" w:cstheme="minorHAnsi"/>
        </w:rPr>
        <w:t>SC-1 Policy and Procedures (L)(M)(H)</w:t>
      </w:r>
      <w:bookmarkEnd w:id="563"/>
      <w:bookmarkEnd w:id="564"/>
      <w:bookmarkEnd w:id="565"/>
    </w:p>
    <w:p w14:paraId="2A43BF48"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Develop, document, and disseminate to [Assignment: organization-defined personnel or roles]:</w:t>
      </w:r>
    </w:p>
    <w:p w14:paraId="040DE535" w14:textId="03991724"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 xml:space="preserve">[Selection </w:t>
      </w:r>
      <w:r w:rsidR="009B29D3" w:rsidRPr="00E34308">
        <w:rPr>
          <w:rFonts w:cstheme="minorHAnsi"/>
        </w:rPr>
        <w:t>(one-or-more):</w:t>
      </w:r>
      <w:r w:rsidRPr="00E34308">
        <w:rPr>
          <w:rFonts w:cstheme="minorHAnsi"/>
        </w:rPr>
        <w:t xml:space="preserve"> organization-level; mission/business process-level; system-level] system and communications protection policy that:</w:t>
      </w:r>
    </w:p>
    <w:p w14:paraId="241ED0A3"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tab/>
      </w:r>
      <w:r w:rsidRPr="00E34308">
        <w:rPr>
          <w:rFonts w:cstheme="minorHAnsi"/>
        </w:rPr>
        <w:tab/>
      </w:r>
      <w:r w:rsidRPr="00E34308">
        <w:rPr>
          <w:rFonts w:cstheme="minorHAnsi"/>
        </w:rPr>
        <w:tab/>
        <w:t>(a)</w:t>
      </w:r>
      <w:r w:rsidRPr="00E34308">
        <w:rPr>
          <w:rFonts w:cstheme="minorHAnsi"/>
        </w:rPr>
        <w:tab/>
        <w:t>Addresses purpose, scope, roles, responsibilities, management commitment, coordination among organizational entities, and compliance; and</w:t>
      </w:r>
    </w:p>
    <w:p w14:paraId="4D36C166"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tab/>
      </w:r>
      <w:r w:rsidRPr="00E34308">
        <w:rPr>
          <w:rFonts w:cstheme="minorHAnsi"/>
        </w:rPr>
        <w:tab/>
      </w:r>
      <w:r w:rsidRPr="00E34308">
        <w:rPr>
          <w:rFonts w:cstheme="minorHAnsi"/>
        </w:rPr>
        <w:tab/>
        <w:t>(b)</w:t>
      </w:r>
      <w:r w:rsidRPr="00E34308">
        <w:rPr>
          <w:rFonts w:cstheme="minorHAnsi"/>
        </w:rPr>
        <w:tab/>
        <w:t>Is consistent with applicable laws, executive orders, directives, regulations, policies, standards, and guidelines; and</w:t>
      </w:r>
    </w:p>
    <w:p w14:paraId="48A64B22"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Procedures to facilitate the implementation of the system and communications protection policy and the associated system and communications protection controls;</w:t>
      </w:r>
    </w:p>
    <w:p w14:paraId="2E9D3277"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Designate an [Assignment: organization-defined official] to manage the development, documentation, and dissemination of the system and communications protection policy and procedures; and</w:t>
      </w:r>
    </w:p>
    <w:p w14:paraId="5FA5D446"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Review and update the current system and communications protection:</w:t>
      </w:r>
    </w:p>
    <w:p w14:paraId="77CD617C" w14:textId="102E0E1F"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 xml:space="preserve">Policy [FedRAMP Assignment: at least every </w:t>
      </w:r>
      <w:r w:rsidR="006961FD" w:rsidRPr="00E34308">
        <w:rPr>
          <w:rFonts w:cstheme="minorHAnsi"/>
        </w:rPr>
        <w:t>three (</w:t>
      </w:r>
      <w:r w:rsidRPr="00E34308">
        <w:rPr>
          <w:rFonts w:cstheme="minorHAnsi"/>
        </w:rPr>
        <w:t>3</w:t>
      </w:r>
      <w:r w:rsidR="006961FD" w:rsidRPr="00E34308">
        <w:rPr>
          <w:rFonts w:cstheme="minorHAnsi"/>
        </w:rPr>
        <w:t xml:space="preserve">) </w:t>
      </w:r>
      <w:r w:rsidRPr="00E34308">
        <w:rPr>
          <w:rFonts w:cstheme="minorHAnsi"/>
        </w:rPr>
        <w:t>years] and following [Assignment: organization-defined events]; and</w:t>
      </w:r>
    </w:p>
    <w:p w14:paraId="241DCCA6" w14:textId="478579DD"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2.</w:t>
      </w:r>
      <w:r w:rsidRPr="00E34308">
        <w:rPr>
          <w:rFonts w:cstheme="minorHAnsi"/>
        </w:rPr>
        <w:tab/>
        <w:t>Procedures [FedRAMP Assignment: at least annually</w:t>
      </w:r>
      <w:r w:rsidR="00ED4D70" w:rsidRPr="00E34308">
        <w:rPr>
          <w:rFonts w:cstheme="minorHAnsi"/>
        </w:rPr>
        <w:t>]</w:t>
      </w:r>
      <w:r w:rsidRPr="00E34308">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FDA2153" w14:textId="77777777">
        <w:tc>
          <w:tcPr>
            <w:tcW w:w="0" w:type="auto"/>
            <w:shd w:val="clear" w:color="auto" w:fill="CCECFC"/>
          </w:tcPr>
          <w:p w14:paraId="2640D28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SC-1 Control Summary Information</w:t>
            </w:r>
          </w:p>
        </w:tc>
      </w:tr>
      <w:tr w:rsidR="00882C4D" w:rsidRPr="00E34308" w14:paraId="5AEE4897" w14:textId="77777777">
        <w:tc>
          <w:tcPr>
            <w:tcW w:w="0" w:type="auto"/>
            <w:shd w:val="clear" w:color="auto" w:fill="FFFFFF"/>
          </w:tcPr>
          <w:p w14:paraId="0E3D262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lastRenderedPageBreak/>
              <w:t>Responsible Role:</w:t>
            </w:r>
          </w:p>
        </w:tc>
      </w:tr>
      <w:tr w:rsidR="00882C4D" w:rsidRPr="00E34308" w14:paraId="439ED5C0" w14:textId="77777777">
        <w:tc>
          <w:tcPr>
            <w:tcW w:w="0" w:type="auto"/>
            <w:shd w:val="clear" w:color="auto" w:fill="FFFFFF"/>
          </w:tcPr>
          <w:p w14:paraId="0263A43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SC-1(a):</w:t>
            </w:r>
          </w:p>
        </w:tc>
      </w:tr>
      <w:tr w:rsidR="00882C4D" w:rsidRPr="00E34308" w14:paraId="6BE6D422" w14:textId="77777777">
        <w:tc>
          <w:tcPr>
            <w:tcW w:w="0" w:type="auto"/>
            <w:shd w:val="clear" w:color="auto" w:fill="FFFFFF"/>
          </w:tcPr>
          <w:p w14:paraId="3F7AFA7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SC-1(a)(1):</w:t>
            </w:r>
          </w:p>
        </w:tc>
      </w:tr>
      <w:tr w:rsidR="00882C4D" w:rsidRPr="00E34308" w14:paraId="6C7E8281" w14:textId="77777777">
        <w:tc>
          <w:tcPr>
            <w:tcW w:w="0" w:type="auto"/>
            <w:shd w:val="clear" w:color="auto" w:fill="FFFFFF"/>
          </w:tcPr>
          <w:p w14:paraId="11650BB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SC-1(b):</w:t>
            </w:r>
          </w:p>
        </w:tc>
      </w:tr>
      <w:tr w:rsidR="00882C4D" w:rsidRPr="00E34308" w14:paraId="52FA10AE" w14:textId="77777777">
        <w:tc>
          <w:tcPr>
            <w:tcW w:w="0" w:type="auto"/>
            <w:shd w:val="clear" w:color="auto" w:fill="FFFFFF"/>
          </w:tcPr>
          <w:p w14:paraId="4C617CB5" w14:textId="0A9F57A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SC-1(c)(1)-1:</w:t>
            </w:r>
          </w:p>
        </w:tc>
      </w:tr>
      <w:tr w:rsidR="00882C4D" w:rsidRPr="00E34308" w14:paraId="77616108" w14:textId="77777777">
        <w:tc>
          <w:tcPr>
            <w:tcW w:w="0" w:type="auto"/>
            <w:shd w:val="clear" w:color="auto" w:fill="FFFFFF"/>
          </w:tcPr>
          <w:p w14:paraId="5E5ED6C0" w14:textId="1DF342D2"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SC-1(c)(1)-2:</w:t>
            </w:r>
          </w:p>
        </w:tc>
      </w:tr>
      <w:tr w:rsidR="00882C4D" w:rsidRPr="00E34308" w14:paraId="0AAF8A68" w14:textId="77777777">
        <w:tc>
          <w:tcPr>
            <w:tcW w:w="0" w:type="auto"/>
            <w:shd w:val="clear" w:color="auto" w:fill="FFFFFF"/>
          </w:tcPr>
          <w:p w14:paraId="6DD4759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SC-1(c)(2)-1:</w:t>
            </w:r>
          </w:p>
        </w:tc>
      </w:tr>
      <w:tr w:rsidR="00882C4D" w:rsidRPr="00E34308" w14:paraId="1AC30AD2" w14:textId="77777777">
        <w:tc>
          <w:tcPr>
            <w:tcW w:w="0" w:type="auto"/>
            <w:shd w:val="clear" w:color="auto" w:fill="FFFFFF"/>
          </w:tcPr>
          <w:p w14:paraId="0B5D70F5"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SC-1(c)(2)-2:</w:t>
            </w:r>
          </w:p>
        </w:tc>
      </w:tr>
      <w:tr w:rsidR="00882C4D" w:rsidRPr="00E34308" w14:paraId="69D12191" w14:textId="77777777">
        <w:tc>
          <w:tcPr>
            <w:tcW w:w="0" w:type="auto"/>
            <w:shd w:val="clear" w:color="auto" w:fill="FFFFFF"/>
          </w:tcPr>
          <w:p w14:paraId="4782ED6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04D9B34E" w14:textId="185723E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970578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EC05DA0" w14:textId="40C873BF"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967239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24D495FF" w14:textId="3902AF72"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170221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A8B2D6F" w14:textId="79864A94"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9945717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85AADFA" w14:textId="09F45B9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111683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D516892" w14:textId="77777777">
        <w:tc>
          <w:tcPr>
            <w:tcW w:w="0" w:type="auto"/>
            <w:shd w:val="clear" w:color="auto" w:fill="FFFFFF"/>
          </w:tcPr>
          <w:p w14:paraId="1701980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33325B60" w14:textId="7C4247D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797057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DE83E01" w14:textId="10593D3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550105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19F74D2" w14:textId="6E6DC0F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857580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tc>
      </w:tr>
    </w:tbl>
    <w:p w14:paraId="57255911"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14C9D8C" w14:textId="77777777">
        <w:tc>
          <w:tcPr>
            <w:tcW w:w="0" w:type="auto"/>
            <w:shd w:val="clear" w:color="auto" w:fill="CCECFC"/>
          </w:tcPr>
          <w:p w14:paraId="4ED6CB9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SC-1 What is the solution and how is it implemented?</w:t>
            </w:r>
          </w:p>
        </w:tc>
      </w:tr>
      <w:tr w:rsidR="00882C4D" w:rsidRPr="00E34308" w14:paraId="4FA73F7D" w14:textId="77777777">
        <w:tc>
          <w:tcPr>
            <w:tcW w:w="0" w:type="auto"/>
            <w:shd w:val="clear" w:color="auto" w:fill="FFFFFF"/>
          </w:tcPr>
          <w:p w14:paraId="1344C0D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2C7DCA08" w14:textId="77777777">
        <w:tc>
          <w:tcPr>
            <w:tcW w:w="0" w:type="auto"/>
            <w:shd w:val="clear" w:color="auto" w:fill="FFFFFF"/>
          </w:tcPr>
          <w:p w14:paraId="5E3B858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r w:rsidR="00882C4D" w:rsidRPr="00E34308" w14:paraId="07CC08BE" w14:textId="77777777">
        <w:tc>
          <w:tcPr>
            <w:tcW w:w="0" w:type="auto"/>
            <w:shd w:val="clear" w:color="auto" w:fill="FFFFFF"/>
          </w:tcPr>
          <w:p w14:paraId="70BC6DC5"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c:</w:t>
            </w:r>
          </w:p>
        </w:tc>
      </w:tr>
    </w:tbl>
    <w:p w14:paraId="39782356" w14:textId="77777777" w:rsidR="00A77B3E" w:rsidRPr="00E34308" w:rsidRDefault="00000000">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566" w:name="_Toc137218374"/>
      <w:bookmarkStart w:id="567" w:name="_Toc256000344"/>
      <w:bookmarkStart w:id="568" w:name="_Toc144061021"/>
      <w:r w:rsidRPr="00E34308">
        <w:rPr>
          <w:rFonts w:asciiTheme="minorHAnsi" w:hAnsiTheme="minorHAnsi" w:cstheme="minorHAnsi"/>
        </w:rPr>
        <w:lastRenderedPageBreak/>
        <w:t>SC-2 Separation of System and User Functionality (M)(H)</w:t>
      </w:r>
      <w:bookmarkEnd w:id="566"/>
      <w:bookmarkEnd w:id="567"/>
      <w:bookmarkEnd w:id="568"/>
    </w:p>
    <w:p w14:paraId="380FAA40" w14:textId="360BAD6E" w:rsidR="00A77B3E" w:rsidRPr="00E34308" w:rsidRDefault="00000000" w:rsidP="00E34308">
      <w:pPr>
        <w:spacing w:after="320"/>
        <w:rPr>
          <w:rFonts w:cstheme="minorHAnsi"/>
        </w:rPr>
      </w:pPr>
      <w:r w:rsidRPr="00E34308">
        <w:rPr>
          <w:rFonts w:cstheme="minorHAnsi"/>
        </w:rPr>
        <w:t>Separate user functionality, including user interface services, from system management functionality.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EACAEFB" w14:textId="77777777">
        <w:tc>
          <w:tcPr>
            <w:tcW w:w="0" w:type="auto"/>
            <w:shd w:val="clear" w:color="auto" w:fill="CCECFC"/>
          </w:tcPr>
          <w:p w14:paraId="4C031E4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SC-2 Control Summary Information</w:t>
            </w:r>
          </w:p>
        </w:tc>
      </w:tr>
      <w:tr w:rsidR="00882C4D" w:rsidRPr="00E34308" w14:paraId="6D3D1AAE" w14:textId="77777777">
        <w:tc>
          <w:tcPr>
            <w:tcW w:w="0" w:type="auto"/>
            <w:shd w:val="clear" w:color="auto" w:fill="FFFFFF"/>
          </w:tcPr>
          <w:p w14:paraId="31C1A75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10BDAF79" w14:textId="77777777">
        <w:tc>
          <w:tcPr>
            <w:tcW w:w="0" w:type="auto"/>
            <w:shd w:val="clear" w:color="auto" w:fill="FFFFFF"/>
          </w:tcPr>
          <w:p w14:paraId="5C3564E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076C7D63" w14:textId="1F875D8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415589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812EA6C" w14:textId="39F519D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52795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8B81890" w14:textId="7AF88B2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85831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993124D" w14:textId="1A4910B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63175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A31BA1C" w14:textId="121DA2E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37656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AF45EEA" w14:textId="77777777">
        <w:tc>
          <w:tcPr>
            <w:tcW w:w="0" w:type="auto"/>
            <w:shd w:val="clear" w:color="auto" w:fill="FFFFFF"/>
          </w:tcPr>
          <w:p w14:paraId="58016CA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49B134C1" w14:textId="6BE2567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42140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E41A8E8" w14:textId="5FA97CF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168347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7F98920" w14:textId="059FD3D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17064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2B0E56FC" w14:textId="7969EB1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47620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02BCA87" w14:textId="44E9790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10084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B0573BD" w14:textId="3604D3F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0287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B35D334" w14:textId="2A452AC2"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0541766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5BE9F592"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1D46C0D" w14:textId="77777777">
        <w:tc>
          <w:tcPr>
            <w:tcW w:w="0" w:type="auto"/>
            <w:shd w:val="clear" w:color="auto" w:fill="CCECFC"/>
          </w:tcPr>
          <w:p w14:paraId="397ED59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SC-2 What is the solution and how is it implemented?</w:t>
            </w:r>
          </w:p>
        </w:tc>
      </w:tr>
      <w:tr w:rsidR="00882C4D" w:rsidRPr="00E34308" w14:paraId="4A21248B" w14:textId="77777777">
        <w:tc>
          <w:tcPr>
            <w:tcW w:w="0" w:type="auto"/>
            <w:shd w:val="clear" w:color="auto" w:fill="FFFFFF"/>
          </w:tcPr>
          <w:p w14:paraId="5D420E08"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483C7F4" w14:textId="77777777" w:rsidR="00A77B3E" w:rsidRPr="00E34308"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569" w:name="_Toc137218375"/>
      <w:bookmarkStart w:id="570" w:name="_Toc256000346"/>
      <w:bookmarkStart w:id="571" w:name="_Toc144061022"/>
      <w:r w:rsidRPr="00E34308">
        <w:rPr>
          <w:rFonts w:asciiTheme="minorHAnsi" w:hAnsiTheme="minorHAnsi" w:cstheme="minorHAnsi"/>
        </w:rPr>
        <w:lastRenderedPageBreak/>
        <w:t>SC-4 Information in Shared System Resources (M)(H)</w:t>
      </w:r>
      <w:bookmarkEnd w:id="569"/>
      <w:bookmarkEnd w:id="570"/>
      <w:bookmarkEnd w:id="571"/>
    </w:p>
    <w:p w14:paraId="38D3966F" w14:textId="2B157279" w:rsidR="00A77B3E" w:rsidRPr="00E34308" w:rsidRDefault="00000000" w:rsidP="00E34308">
      <w:pPr>
        <w:spacing w:after="320"/>
        <w:rPr>
          <w:rFonts w:cstheme="minorHAnsi"/>
        </w:rPr>
      </w:pPr>
      <w:r w:rsidRPr="00E34308">
        <w:rPr>
          <w:rFonts w:cstheme="minorHAnsi"/>
        </w:rPr>
        <w:t>Prevent unauthorized and unintended information transfer via shared system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20A5AB4" w14:textId="77777777">
        <w:tc>
          <w:tcPr>
            <w:tcW w:w="0" w:type="auto"/>
            <w:shd w:val="clear" w:color="auto" w:fill="CCECFC"/>
          </w:tcPr>
          <w:p w14:paraId="283EF35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SC-4 Control Summary Information</w:t>
            </w:r>
          </w:p>
        </w:tc>
      </w:tr>
      <w:tr w:rsidR="00882C4D" w:rsidRPr="00E34308" w14:paraId="4F566BF8" w14:textId="77777777">
        <w:tc>
          <w:tcPr>
            <w:tcW w:w="0" w:type="auto"/>
            <w:shd w:val="clear" w:color="auto" w:fill="FFFFFF"/>
          </w:tcPr>
          <w:p w14:paraId="324655C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33E38A65" w14:textId="77777777">
        <w:tc>
          <w:tcPr>
            <w:tcW w:w="0" w:type="auto"/>
            <w:shd w:val="clear" w:color="auto" w:fill="FFFFFF"/>
          </w:tcPr>
          <w:p w14:paraId="4178E26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55929D66" w14:textId="1B818B0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603185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4AD484A" w14:textId="278E3AB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01758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6BB30DA" w14:textId="4844DBC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00195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64DD950" w14:textId="6EECD77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40648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3969BCB" w14:textId="74A3DF4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887238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742B168" w14:textId="77777777">
        <w:tc>
          <w:tcPr>
            <w:tcW w:w="0" w:type="auto"/>
            <w:shd w:val="clear" w:color="auto" w:fill="FFFFFF"/>
          </w:tcPr>
          <w:p w14:paraId="3B4121C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4CB8B384" w14:textId="308FC0A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3720011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4CBB6F4" w14:textId="6F970E4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82484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6368CF9" w14:textId="5A83BB4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178717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25CB2099" w14:textId="1B55B78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72033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CAE5609" w14:textId="477E15A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220394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72789E9" w14:textId="17D9FBF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51365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2E28630" w14:textId="460269BF"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6597491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49CD80C"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A726CB2" w14:textId="77777777">
        <w:tc>
          <w:tcPr>
            <w:tcW w:w="0" w:type="auto"/>
            <w:shd w:val="clear" w:color="auto" w:fill="CCECFC"/>
          </w:tcPr>
          <w:p w14:paraId="0019021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SC-4 What is the solution and how is it implemented?</w:t>
            </w:r>
          </w:p>
        </w:tc>
      </w:tr>
      <w:tr w:rsidR="00882C4D" w:rsidRPr="00E34308" w14:paraId="69823C32" w14:textId="77777777">
        <w:tc>
          <w:tcPr>
            <w:tcW w:w="0" w:type="auto"/>
            <w:shd w:val="clear" w:color="auto" w:fill="FFFFFF"/>
          </w:tcPr>
          <w:p w14:paraId="72C0CCEB"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44C2880"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572" w:name="_Toc137218376"/>
      <w:bookmarkStart w:id="573" w:name="_Toc256000347"/>
      <w:bookmarkStart w:id="574" w:name="_Toc144061023"/>
      <w:r w:rsidRPr="00E34308">
        <w:rPr>
          <w:rFonts w:asciiTheme="minorHAnsi" w:hAnsiTheme="minorHAnsi" w:cstheme="minorHAnsi"/>
        </w:rPr>
        <w:lastRenderedPageBreak/>
        <w:t>SC-5 Denial-of-service Protection (L)(M)(H)</w:t>
      </w:r>
      <w:bookmarkEnd w:id="572"/>
      <w:bookmarkEnd w:id="573"/>
      <w:bookmarkEnd w:id="574"/>
    </w:p>
    <w:p w14:paraId="25186562" w14:textId="344AEBF5" w:rsidR="0075629E" w:rsidRPr="00E34308" w:rsidRDefault="0075629E"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 xml:space="preserve"> [FedRAMP Assignment: Protect against] the effects of the following types of denial-of-service events: [FedRAMP Assignment: at a minimum: ICMP (ping) flood, SYN flood, slowloris, buffer overflow attack, and volume attack] and;</w:t>
      </w:r>
    </w:p>
    <w:p w14:paraId="2B4C94A8" w14:textId="1473162D" w:rsidR="00A77B3E" w:rsidRPr="00E34308" w:rsidRDefault="0075629E"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b.</w:t>
      </w:r>
      <w:r w:rsidRPr="00E34308">
        <w:rPr>
          <w:rFonts w:cstheme="minorHAnsi"/>
        </w:rPr>
        <w:tab/>
        <w:t>Employ the following controls to achieve the denial-of-service objective: [Assignment: organization-defined controls by type of denial-of-service event].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DE5659D" w14:textId="77777777">
        <w:tc>
          <w:tcPr>
            <w:tcW w:w="0" w:type="auto"/>
            <w:shd w:val="clear" w:color="auto" w:fill="CCECFC"/>
          </w:tcPr>
          <w:p w14:paraId="33EFB45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SC-5 Control Summary Information</w:t>
            </w:r>
          </w:p>
        </w:tc>
      </w:tr>
      <w:tr w:rsidR="00882C4D" w:rsidRPr="00E34308" w14:paraId="796D1CEB" w14:textId="77777777">
        <w:tc>
          <w:tcPr>
            <w:tcW w:w="0" w:type="auto"/>
            <w:shd w:val="clear" w:color="auto" w:fill="FFFFFF"/>
          </w:tcPr>
          <w:p w14:paraId="3477F7E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6DABDEC3" w14:textId="77777777">
        <w:tc>
          <w:tcPr>
            <w:tcW w:w="0" w:type="auto"/>
            <w:shd w:val="clear" w:color="auto" w:fill="FFFFFF"/>
          </w:tcPr>
          <w:p w14:paraId="69FB6DB0" w14:textId="486CDAF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SC-5(a)-1:</w:t>
            </w:r>
          </w:p>
        </w:tc>
      </w:tr>
      <w:tr w:rsidR="00882C4D" w:rsidRPr="00E34308" w14:paraId="5DD524C6" w14:textId="77777777">
        <w:tc>
          <w:tcPr>
            <w:tcW w:w="0" w:type="auto"/>
            <w:shd w:val="clear" w:color="auto" w:fill="FFFFFF"/>
          </w:tcPr>
          <w:p w14:paraId="758DD94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SC-5(a)-2:</w:t>
            </w:r>
          </w:p>
        </w:tc>
      </w:tr>
      <w:tr w:rsidR="00882C4D" w:rsidRPr="00E34308" w14:paraId="30DFC2DB" w14:textId="77777777">
        <w:tc>
          <w:tcPr>
            <w:tcW w:w="0" w:type="auto"/>
            <w:shd w:val="clear" w:color="auto" w:fill="FFFFFF"/>
          </w:tcPr>
          <w:p w14:paraId="54F0B1B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SC-5(b):</w:t>
            </w:r>
          </w:p>
        </w:tc>
      </w:tr>
      <w:tr w:rsidR="00882C4D" w:rsidRPr="00E34308" w14:paraId="1FB5F0A0" w14:textId="77777777">
        <w:tc>
          <w:tcPr>
            <w:tcW w:w="0" w:type="auto"/>
            <w:shd w:val="clear" w:color="auto" w:fill="FFFFFF"/>
          </w:tcPr>
          <w:p w14:paraId="1343169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0FC56556" w14:textId="13190AC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706173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2CD519C" w14:textId="167957B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485968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9C09E72" w14:textId="706C45A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078383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D8B4DE9" w14:textId="0BF3C54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326427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438BCF5" w14:textId="62BD097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166087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6FE47BA" w14:textId="77777777">
        <w:tc>
          <w:tcPr>
            <w:tcW w:w="0" w:type="auto"/>
            <w:shd w:val="clear" w:color="auto" w:fill="FFFFFF"/>
          </w:tcPr>
          <w:p w14:paraId="21DCFA0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356F9D9B" w14:textId="188CD60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996165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5FE015A" w14:textId="6D3F72A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647784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C869C75" w14:textId="4611DFC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483784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32D0846" w14:textId="01F1FB0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2466615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1A3421D" w14:textId="58157C5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22101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F2C46D2" w14:textId="6144576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5912554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0A5E2E5" w14:textId="3A182B21" w:rsidR="00A77B3E" w:rsidRPr="00E34308" w:rsidRDefault="00000000" w:rsidP="006917D4">
            <w:pPr>
              <w:pStyle w:val="BodyText"/>
              <w:tabs>
                <w:tab w:val="left" w:pos="360"/>
                <w:tab w:val="left" w:pos="780"/>
                <w:tab w:val="left" w:pos="1440"/>
                <w:tab w:val="left" w:pos="2160"/>
              </w:tabs>
              <w:spacing w:line="20" w:lineRule="atLeast"/>
              <w:ind w:left="330" w:hanging="330"/>
              <w:rPr>
                <w:rFonts w:cstheme="minorHAnsi"/>
              </w:rPr>
            </w:pPr>
            <w:sdt>
              <w:sdtPr>
                <w:rPr>
                  <w:rFonts w:cstheme="minorHAnsi"/>
                </w:rPr>
                <w:id w:val="1476738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41290EB"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B661C21" w14:textId="77777777">
        <w:tc>
          <w:tcPr>
            <w:tcW w:w="0" w:type="auto"/>
            <w:shd w:val="clear" w:color="auto" w:fill="CCECFC"/>
          </w:tcPr>
          <w:p w14:paraId="074E8C3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SC-5 What is the solution and how is it implemented?</w:t>
            </w:r>
          </w:p>
        </w:tc>
      </w:tr>
      <w:tr w:rsidR="00882C4D" w:rsidRPr="00E34308" w14:paraId="318B8FEF" w14:textId="77777777">
        <w:tc>
          <w:tcPr>
            <w:tcW w:w="0" w:type="auto"/>
            <w:shd w:val="clear" w:color="auto" w:fill="FFFFFF"/>
          </w:tcPr>
          <w:p w14:paraId="47520B6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54EE77A9" w14:textId="77777777">
        <w:tc>
          <w:tcPr>
            <w:tcW w:w="0" w:type="auto"/>
            <w:shd w:val="clear" w:color="auto" w:fill="FFFFFF"/>
          </w:tcPr>
          <w:p w14:paraId="521D9BC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5B718215" w14:textId="77777777" w:rsidR="00A77B3E" w:rsidRPr="00E34308" w:rsidRDefault="00000000" w:rsidP="006917D4">
      <w:pPr>
        <w:pStyle w:val="Heading2"/>
        <w:tabs>
          <w:tab w:val="left" w:pos="360"/>
          <w:tab w:val="left" w:pos="720"/>
          <w:tab w:val="left" w:pos="1440"/>
          <w:tab w:val="left" w:pos="2160"/>
        </w:tabs>
        <w:ind w:left="763" w:hanging="763"/>
        <w:rPr>
          <w:rFonts w:asciiTheme="minorHAnsi" w:hAnsiTheme="minorHAnsi" w:cstheme="minorHAnsi"/>
        </w:rPr>
      </w:pPr>
      <w:bookmarkStart w:id="575" w:name="_Toc137218377"/>
      <w:bookmarkStart w:id="576" w:name="_Toc256000348"/>
      <w:bookmarkStart w:id="577" w:name="_Toc144061024"/>
      <w:r w:rsidRPr="00E34308">
        <w:rPr>
          <w:rFonts w:asciiTheme="minorHAnsi" w:hAnsiTheme="minorHAnsi" w:cstheme="minorHAnsi"/>
        </w:rPr>
        <w:t>SC-7 Boundary Protection (L)(M)(H)</w:t>
      </w:r>
      <w:bookmarkEnd w:id="575"/>
      <w:bookmarkEnd w:id="576"/>
      <w:bookmarkEnd w:id="577"/>
    </w:p>
    <w:p w14:paraId="2C984ADA"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a.</w:t>
      </w:r>
      <w:r w:rsidRPr="00E34308">
        <w:rPr>
          <w:rFonts w:cstheme="minorHAnsi"/>
        </w:rPr>
        <w:tab/>
        <w:t>Monitor and control communications at the external managed interfaces to the system and at key internal managed interfaces within the system;</w:t>
      </w:r>
    </w:p>
    <w:p w14:paraId="697C6443"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b.</w:t>
      </w:r>
      <w:r w:rsidRPr="00E34308">
        <w:rPr>
          <w:rFonts w:cstheme="minorHAnsi"/>
        </w:rPr>
        <w:tab/>
        <w:t>Implement subnetworks for publicly accessible system components that are [Selection: Assignment: physically; logically] separated from internal organizational networks; and</w:t>
      </w:r>
    </w:p>
    <w:p w14:paraId="1D1CC9FD" w14:textId="2CAA81ED"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c.</w:t>
      </w:r>
      <w:r w:rsidRPr="00E34308">
        <w:rPr>
          <w:rFonts w:cstheme="minorHAnsi"/>
        </w:rPr>
        <w:tab/>
        <w:t>Connect to external networks or systems only through managed interfaces consisting of boundary protection devices arranged in accordance with an organizational security and privacy architecture.</w:t>
      </w:r>
    </w:p>
    <w:p w14:paraId="747DAF45" w14:textId="77777777" w:rsidR="00A77B3E" w:rsidRPr="00E34308" w:rsidRDefault="00000000" w:rsidP="006917D4">
      <w:pPr>
        <w:pStyle w:val="BodyText"/>
        <w:tabs>
          <w:tab w:val="left" w:pos="360"/>
          <w:tab w:val="left" w:pos="720"/>
          <w:tab w:val="left" w:pos="1440"/>
          <w:tab w:val="left" w:pos="2160"/>
        </w:tabs>
        <w:ind w:left="763" w:hanging="763"/>
        <w:rPr>
          <w:rFonts w:cstheme="minorHAnsi"/>
          <w:b/>
        </w:rPr>
      </w:pPr>
      <w:r w:rsidRPr="00E34308">
        <w:rPr>
          <w:rFonts w:cstheme="minorHAnsi"/>
          <w:b/>
        </w:rPr>
        <w:tab/>
      </w:r>
      <w:r w:rsidRPr="00E34308">
        <w:rPr>
          <w:rFonts w:cstheme="minorHAnsi"/>
          <w:b/>
        </w:rPr>
        <w:tab/>
      </w:r>
      <w:r w:rsidRPr="00E34308">
        <w:rPr>
          <w:rFonts w:cstheme="minorHAnsi"/>
          <w:b/>
        </w:rPr>
        <w:tab/>
        <w:t>SC-7 Additional FedRAMP Requirements and Guidance:</w:t>
      </w:r>
    </w:p>
    <w:p w14:paraId="3B8848F3" w14:textId="24471FE4" w:rsidR="00A77B3E" w:rsidRPr="00E34308" w:rsidRDefault="008B29CB"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(b) Guidance:</w:t>
      </w:r>
      <w:r w:rsidRPr="00E34308">
        <w:rPr>
          <w:rFonts w:cstheme="minorHAnsi"/>
        </w:rPr>
        <w:t xml:space="preserve"> SC-7 (b) should be met by subnet isolation. A subnetwork (subnet) is a physically or logically segmented section of a larger network defined at TCP/IP Layer 3, to both minimize traffic and, important for a FedRAMP Authorization, add a crucial layer of network isolation. Subnets are distinct from VLANs (Layer 2), security groups, and VPCs and are specifically required to satisfy SC-7 part b and other controls. See the FedRAMP Subnets White Paper (</w:t>
      </w:r>
      <w:hyperlink r:id="rId22" w:history="1">
        <w:r w:rsidRPr="00E34308">
          <w:rPr>
            <w:rStyle w:val="Hyperlink"/>
            <w:rFonts w:cstheme="minorHAnsi"/>
          </w:rPr>
          <w:t>https://www.fedramp.gov/assets/resources/documents/FedRAMP_subnets_white_paper.pdf</w:t>
        </w:r>
      </w:hyperlink>
      <w:r w:rsidRPr="00E34308">
        <w:rPr>
          <w:rFonts w:cstheme="minorHAnsi"/>
        </w:rPr>
        <w:t>) for additional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DB93DC5" w14:textId="77777777">
        <w:tc>
          <w:tcPr>
            <w:tcW w:w="0" w:type="auto"/>
            <w:shd w:val="clear" w:color="auto" w:fill="CCECFC"/>
          </w:tcPr>
          <w:p w14:paraId="7663622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SC-7 Control Summary Information</w:t>
            </w:r>
          </w:p>
        </w:tc>
      </w:tr>
      <w:tr w:rsidR="00882C4D" w:rsidRPr="00E34308" w14:paraId="20ACFD17" w14:textId="77777777">
        <w:tc>
          <w:tcPr>
            <w:tcW w:w="0" w:type="auto"/>
            <w:shd w:val="clear" w:color="auto" w:fill="FFFFFF"/>
          </w:tcPr>
          <w:p w14:paraId="2683930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7B5CA26C" w14:textId="77777777">
        <w:tc>
          <w:tcPr>
            <w:tcW w:w="0" w:type="auto"/>
            <w:shd w:val="clear" w:color="auto" w:fill="FFFFFF"/>
          </w:tcPr>
          <w:p w14:paraId="27762B0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SC-7(b):</w:t>
            </w:r>
          </w:p>
        </w:tc>
      </w:tr>
      <w:tr w:rsidR="00882C4D" w:rsidRPr="00E34308" w14:paraId="5FB29745" w14:textId="77777777">
        <w:tc>
          <w:tcPr>
            <w:tcW w:w="0" w:type="auto"/>
            <w:shd w:val="clear" w:color="auto" w:fill="FFFFFF"/>
          </w:tcPr>
          <w:p w14:paraId="2BCFFA0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Implementation Status (check all that apply):</w:t>
            </w:r>
          </w:p>
          <w:p w14:paraId="64B6BA13" w14:textId="4A008FE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26398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10D5034" w14:textId="4BD0561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951784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6CACAEA" w14:textId="221F0EC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825665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CD71554" w14:textId="4669531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613808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259F255" w14:textId="5DE674B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175487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80BD99F" w14:textId="77777777">
        <w:tc>
          <w:tcPr>
            <w:tcW w:w="0" w:type="auto"/>
            <w:shd w:val="clear" w:color="auto" w:fill="FFFFFF"/>
          </w:tcPr>
          <w:p w14:paraId="61621D9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0C15F670" w14:textId="7C93D93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768320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419BCC3A" w14:textId="23AC77B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171651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0F6A6FD" w14:textId="0E41F88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127056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170EA2F" w14:textId="7A83C9A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874039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3D508B5" w14:textId="7AE7A75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411893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EBBD65A" w14:textId="02B5FD7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039258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71B294A" w14:textId="1AFA612B"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42778252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9A86528"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C5C3AC3" w14:textId="77777777">
        <w:tc>
          <w:tcPr>
            <w:tcW w:w="0" w:type="auto"/>
            <w:shd w:val="clear" w:color="auto" w:fill="CCECFC"/>
          </w:tcPr>
          <w:p w14:paraId="6C3D727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SC-7 What is the solution and how is it implemented?</w:t>
            </w:r>
          </w:p>
        </w:tc>
      </w:tr>
      <w:tr w:rsidR="00882C4D" w:rsidRPr="00E34308" w14:paraId="42C84469" w14:textId="77777777">
        <w:tc>
          <w:tcPr>
            <w:tcW w:w="0" w:type="auto"/>
            <w:shd w:val="clear" w:color="auto" w:fill="FFFFFF"/>
          </w:tcPr>
          <w:p w14:paraId="4946F8E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368BEC95" w14:textId="77777777">
        <w:tc>
          <w:tcPr>
            <w:tcW w:w="0" w:type="auto"/>
            <w:shd w:val="clear" w:color="auto" w:fill="FFFFFF"/>
          </w:tcPr>
          <w:p w14:paraId="17F53F5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662410BA" w14:textId="77777777">
        <w:tc>
          <w:tcPr>
            <w:tcW w:w="0" w:type="auto"/>
            <w:shd w:val="clear" w:color="auto" w:fill="FFFFFF"/>
          </w:tcPr>
          <w:p w14:paraId="30FFF34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bl>
    <w:p w14:paraId="10A2A30A"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578" w:name="_Toc137218378"/>
      <w:bookmarkStart w:id="579" w:name="_Toc256000349"/>
      <w:bookmarkStart w:id="580" w:name="_Toc144061025"/>
      <w:r w:rsidRPr="00E34308">
        <w:rPr>
          <w:rFonts w:asciiTheme="minorHAnsi" w:hAnsiTheme="minorHAnsi" w:cstheme="minorHAnsi"/>
        </w:rPr>
        <w:t>SC-7(3) Access Points (M)(H)</w:t>
      </w:r>
      <w:bookmarkEnd w:id="578"/>
      <w:bookmarkEnd w:id="579"/>
      <w:bookmarkEnd w:id="580"/>
    </w:p>
    <w:p w14:paraId="3A3217FF" w14:textId="579F298B" w:rsidR="00A77B3E" w:rsidRPr="00E34308" w:rsidRDefault="00000000" w:rsidP="00E34308">
      <w:pPr>
        <w:spacing w:after="320"/>
        <w:rPr>
          <w:rFonts w:cstheme="minorHAnsi"/>
        </w:rPr>
      </w:pPr>
      <w:r w:rsidRPr="00E34308">
        <w:rPr>
          <w:rFonts w:cstheme="minorHAnsi"/>
        </w:rPr>
        <w:t>Limit the number of external network connections to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7B9A936" w14:textId="77777777">
        <w:tc>
          <w:tcPr>
            <w:tcW w:w="0" w:type="auto"/>
            <w:shd w:val="clear" w:color="auto" w:fill="CCECFC"/>
          </w:tcPr>
          <w:p w14:paraId="2ECF749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SC-7(3) Control Summary Information</w:t>
            </w:r>
          </w:p>
        </w:tc>
      </w:tr>
      <w:tr w:rsidR="00882C4D" w:rsidRPr="00E34308" w14:paraId="2C1DDDB9" w14:textId="77777777">
        <w:tc>
          <w:tcPr>
            <w:tcW w:w="0" w:type="auto"/>
            <w:shd w:val="clear" w:color="auto" w:fill="FFFFFF"/>
          </w:tcPr>
          <w:p w14:paraId="589D785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Responsible Role:</w:t>
            </w:r>
          </w:p>
        </w:tc>
      </w:tr>
      <w:tr w:rsidR="00882C4D" w:rsidRPr="00E34308" w14:paraId="04306C69" w14:textId="77777777">
        <w:tc>
          <w:tcPr>
            <w:tcW w:w="0" w:type="auto"/>
            <w:shd w:val="clear" w:color="auto" w:fill="FFFFFF"/>
          </w:tcPr>
          <w:p w14:paraId="10CFC65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0DF7EF8A" w14:textId="321FAC2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9903352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BAD3A00" w14:textId="12CC3A4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742130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F970D08" w14:textId="5FE9C12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47943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0DBCFA3" w14:textId="77545FD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96878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BB970FD" w14:textId="7640457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78203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DA25294" w14:textId="77777777">
        <w:tc>
          <w:tcPr>
            <w:tcW w:w="0" w:type="auto"/>
            <w:shd w:val="clear" w:color="auto" w:fill="FFFFFF"/>
          </w:tcPr>
          <w:p w14:paraId="50BBAB1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4A9FA557" w14:textId="099C9BF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52731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996CA7A" w14:textId="4A0391A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96565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58E29C49" w14:textId="3DD2356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09665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089280ED" w14:textId="78D3529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57163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768C6DB" w14:textId="00F92A1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900446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9A1B9B2" w14:textId="61B1189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498821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C5D9824" w14:textId="3339E247"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5980606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746C5C4"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F5E33DA" w14:textId="77777777">
        <w:tc>
          <w:tcPr>
            <w:tcW w:w="0" w:type="auto"/>
            <w:shd w:val="clear" w:color="auto" w:fill="CCECFC"/>
          </w:tcPr>
          <w:p w14:paraId="211DCD6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SC-7(3) What is the solution and how is it implemented?</w:t>
            </w:r>
          </w:p>
        </w:tc>
      </w:tr>
      <w:tr w:rsidR="00882C4D" w:rsidRPr="00E34308" w14:paraId="6115DEF0" w14:textId="77777777">
        <w:tc>
          <w:tcPr>
            <w:tcW w:w="0" w:type="auto"/>
            <w:shd w:val="clear" w:color="auto" w:fill="FFFFFF"/>
          </w:tcPr>
          <w:p w14:paraId="2BF7EB98"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F168A49" w14:textId="77777777" w:rsidR="00A77B3E" w:rsidRPr="00E34308" w:rsidRDefault="00000000" w:rsidP="006917D4">
      <w:pPr>
        <w:pStyle w:val="Heading3"/>
        <w:tabs>
          <w:tab w:val="left" w:pos="360"/>
          <w:tab w:val="left" w:pos="720"/>
          <w:tab w:val="left" w:pos="1440"/>
          <w:tab w:val="left" w:pos="2160"/>
        </w:tabs>
        <w:ind w:left="20" w:hanging="20"/>
        <w:rPr>
          <w:rFonts w:asciiTheme="minorHAnsi" w:hAnsiTheme="minorHAnsi" w:cstheme="minorHAnsi"/>
        </w:rPr>
      </w:pPr>
      <w:bookmarkStart w:id="581" w:name="_Toc137218379"/>
      <w:bookmarkStart w:id="582" w:name="_Toc256000350"/>
      <w:bookmarkStart w:id="583" w:name="_Toc144061026"/>
      <w:r w:rsidRPr="00E34308">
        <w:rPr>
          <w:rFonts w:asciiTheme="minorHAnsi" w:hAnsiTheme="minorHAnsi" w:cstheme="minorHAnsi"/>
        </w:rPr>
        <w:t>SC-7(4) External Telecommunications Services (M)(H)</w:t>
      </w:r>
      <w:bookmarkEnd w:id="581"/>
      <w:bookmarkEnd w:id="582"/>
      <w:bookmarkEnd w:id="583"/>
    </w:p>
    <w:p w14:paraId="3EC3D7FA"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(a)</w:t>
      </w:r>
      <w:r w:rsidRPr="00E34308">
        <w:rPr>
          <w:rFonts w:cstheme="minorHAnsi"/>
        </w:rPr>
        <w:tab/>
        <w:t>Implement a managed interface for each external telecommunication service;</w:t>
      </w:r>
    </w:p>
    <w:p w14:paraId="7A417A44"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(b)</w:t>
      </w:r>
      <w:r w:rsidRPr="00E34308">
        <w:rPr>
          <w:rFonts w:cstheme="minorHAnsi"/>
        </w:rPr>
        <w:tab/>
        <w:t>Establish a traffic flow policy for each managed interface;</w:t>
      </w:r>
    </w:p>
    <w:p w14:paraId="3CFC8AD9"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(c)</w:t>
      </w:r>
      <w:r w:rsidRPr="00E34308">
        <w:rPr>
          <w:rFonts w:cstheme="minorHAnsi"/>
        </w:rPr>
        <w:tab/>
        <w:t>Protect the confidentiality and integrity of the information being transmitted across each interface;</w:t>
      </w:r>
    </w:p>
    <w:p w14:paraId="3F678252"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lastRenderedPageBreak/>
        <w:tab/>
      </w:r>
      <w:r w:rsidRPr="00E34308">
        <w:rPr>
          <w:rFonts w:cstheme="minorHAnsi"/>
        </w:rPr>
        <w:tab/>
        <w:t>(d)</w:t>
      </w:r>
      <w:r w:rsidRPr="00E34308">
        <w:rPr>
          <w:rFonts w:cstheme="minorHAnsi"/>
        </w:rPr>
        <w:tab/>
        <w:t>Document each exception to the traffic flow policy with a supporting mission or business need and duration of that need;</w:t>
      </w:r>
    </w:p>
    <w:p w14:paraId="00FF5551" w14:textId="20F1725F"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(e)</w:t>
      </w:r>
      <w:r w:rsidRPr="00E34308">
        <w:rPr>
          <w:rFonts w:cstheme="minorHAnsi"/>
        </w:rPr>
        <w:tab/>
        <w:t xml:space="preserve">Review exceptions to the traffic flow policy [FedRAMP Assignment: at least every </w:t>
      </w:r>
      <w:r w:rsidR="006961FD" w:rsidRPr="00E34308">
        <w:rPr>
          <w:rFonts w:cstheme="minorHAnsi"/>
        </w:rPr>
        <w:t>one hundred and eighty (</w:t>
      </w:r>
      <w:r w:rsidRPr="00E34308">
        <w:rPr>
          <w:rFonts w:cstheme="minorHAnsi"/>
        </w:rPr>
        <w:t>180</w:t>
      </w:r>
      <w:r w:rsidR="006961FD" w:rsidRPr="00E34308">
        <w:rPr>
          <w:rFonts w:cstheme="minorHAnsi"/>
        </w:rPr>
        <w:t>)</w:t>
      </w:r>
      <w:r w:rsidRPr="00E34308">
        <w:rPr>
          <w:rFonts w:cstheme="minorHAnsi"/>
        </w:rPr>
        <w:t xml:space="preserve"> days or whenever there is a change in the threat environment that warrants a review of the exceptions] and remove exceptions that are no longer supported by an explicit mission or business need;</w:t>
      </w:r>
    </w:p>
    <w:p w14:paraId="5E78A984"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(f)</w:t>
      </w:r>
      <w:r w:rsidRPr="00E34308">
        <w:rPr>
          <w:rFonts w:cstheme="minorHAnsi"/>
        </w:rPr>
        <w:tab/>
        <w:t>Prevent unauthorized exchange of control plane traffic with external networks;</w:t>
      </w:r>
    </w:p>
    <w:p w14:paraId="560C036C"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(g)</w:t>
      </w:r>
      <w:r w:rsidRPr="00E34308">
        <w:rPr>
          <w:rFonts w:cstheme="minorHAnsi"/>
        </w:rPr>
        <w:tab/>
        <w:t>Publish information to enable remote networks to detect unauthorized control plane traffic from internal networks; and</w:t>
      </w:r>
    </w:p>
    <w:p w14:paraId="5AB425B6" w14:textId="7F1A9154"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(h)</w:t>
      </w:r>
      <w:r w:rsidRPr="00E34308">
        <w:rPr>
          <w:rFonts w:cstheme="minorHAnsi"/>
        </w:rPr>
        <w:tab/>
        <w:t>Filter unauthorized control plane traffic from external networks.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09C479B" w14:textId="77777777">
        <w:tc>
          <w:tcPr>
            <w:tcW w:w="0" w:type="auto"/>
            <w:shd w:val="clear" w:color="auto" w:fill="CCECFC"/>
          </w:tcPr>
          <w:p w14:paraId="4C179AD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SC-7(4) Control Summary Information</w:t>
            </w:r>
          </w:p>
        </w:tc>
      </w:tr>
      <w:tr w:rsidR="00882C4D" w:rsidRPr="00E34308" w14:paraId="652AD326" w14:textId="77777777">
        <w:tc>
          <w:tcPr>
            <w:tcW w:w="0" w:type="auto"/>
            <w:shd w:val="clear" w:color="auto" w:fill="FFFFFF"/>
          </w:tcPr>
          <w:p w14:paraId="4673D7C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2DE19379" w14:textId="77777777">
        <w:tc>
          <w:tcPr>
            <w:tcW w:w="0" w:type="auto"/>
            <w:shd w:val="clear" w:color="auto" w:fill="FFFFFF"/>
          </w:tcPr>
          <w:p w14:paraId="36F3466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SC-7(4)(e):</w:t>
            </w:r>
          </w:p>
        </w:tc>
      </w:tr>
      <w:tr w:rsidR="00882C4D" w:rsidRPr="00E34308" w14:paraId="65E2D0D2" w14:textId="77777777">
        <w:tc>
          <w:tcPr>
            <w:tcW w:w="0" w:type="auto"/>
            <w:shd w:val="clear" w:color="auto" w:fill="FFFFFF"/>
          </w:tcPr>
          <w:p w14:paraId="41E3548F"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492FD65A" w14:textId="361608F4"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25769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B3F23D2" w14:textId="51193F1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0223923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04E030F" w14:textId="4B42A33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725927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BD83322" w14:textId="1C974C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430749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02E93A5" w14:textId="138647B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335962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6A23E2E" w14:textId="77777777">
        <w:tc>
          <w:tcPr>
            <w:tcW w:w="0" w:type="auto"/>
            <w:shd w:val="clear" w:color="auto" w:fill="FFFFFF"/>
          </w:tcPr>
          <w:p w14:paraId="4971E4C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31617923" w14:textId="2AC3089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4329732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370EFF6" w14:textId="270AFA4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5307323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EB26558" w14:textId="77B040C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714974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CE6A48E" w14:textId="5FC52A5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702007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743AF47" w14:textId="038CB45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063796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AA832DF" w14:textId="1120041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88246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1B48D6C" w14:textId="7DE1BD8D"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6730071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9382B4D"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920136E" w14:textId="77777777">
        <w:tc>
          <w:tcPr>
            <w:tcW w:w="0" w:type="auto"/>
            <w:shd w:val="clear" w:color="auto" w:fill="CCECFC"/>
          </w:tcPr>
          <w:p w14:paraId="3AE1F27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SC-7(4) What is the solution and how is it implemented?</w:t>
            </w:r>
          </w:p>
        </w:tc>
      </w:tr>
      <w:tr w:rsidR="00882C4D" w:rsidRPr="00E34308" w14:paraId="513D7D75" w14:textId="77777777">
        <w:tc>
          <w:tcPr>
            <w:tcW w:w="0" w:type="auto"/>
            <w:shd w:val="clear" w:color="auto" w:fill="FFFFFF"/>
          </w:tcPr>
          <w:p w14:paraId="2E962606"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6CF455F6" w14:textId="77777777">
        <w:tc>
          <w:tcPr>
            <w:tcW w:w="0" w:type="auto"/>
            <w:shd w:val="clear" w:color="auto" w:fill="FFFFFF"/>
          </w:tcPr>
          <w:p w14:paraId="3F02E41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r w:rsidR="00882C4D" w:rsidRPr="00E34308" w14:paraId="39FF574F" w14:textId="77777777">
        <w:tc>
          <w:tcPr>
            <w:tcW w:w="0" w:type="auto"/>
            <w:shd w:val="clear" w:color="auto" w:fill="FFFFFF"/>
          </w:tcPr>
          <w:p w14:paraId="7492ACE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c:</w:t>
            </w:r>
          </w:p>
        </w:tc>
      </w:tr>
      <w:tr w:rsidR="00882C4D" w:rsidRPr="00E34308" w14:paraId="10325E5D" w14:textId="77777777">
        <w:tc>
          <w:tcPr>
            <w:tcW w:w="0" w:type="auto"/>
            <w:shd w:val="clear" w:color="auto" w:fill="FFFFFF"/>
          </w:tcPr>
          <w:p w14:paraId="13C5394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d:</w:t>
            </w:r>
          </w:p>
        </w:tc>
      </w:tr>
      <w:tr w:rsidR="00882C4D" w:rsidRPr="00E34308" w14:paraId="720D13D1" w14:textId="77777777">
        <w:tc>
          <w:tcPr>
            <w:tcW w:w="0" w:type="auto"/>
            <w:shd w:val="clear" w:color="auto" w:fill="FFFFFF"/>
          </w:tcPr>
          <w:p w14:paraId="775AD0E7"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e:</w:t>
            </w:r>
          </w:p>
        </w:tc>
      </w:tr>
      <w:tr w:rsidR="00882C4D" w:rsidRPr="00E34308" w14:paraId="6ED076AA" w14:textId="77777777">
        <w:tc>
          <w:tcPr>
            <w:tcW w:w="0" w:type="auto"/>
            <w:shd w:val="clear" w:color="auto" w:fill="FFFFFF"/>
          </w:tcPr>
          <w:p w14:paraId="7ABE3A5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f:</w:t>
            </w:r>
          </w:p>
        </w:tc>
      </w:tr>
      <w:tr w:rsidR="00882C4D" w:rsidRPr="00E34308" w14:paraId="1DC76E54" w14:textId="77777777">
        <w:tc>
          <w:tcPr>
            <w:tcW w:w="0" w:type="auto"/>
            <w:shd w:val="clear" w:color="auto" w:fill="FFFFFF"/>
          </w:tcPr>
          <w:p w14:paraId="4E6542F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g:</w:t>
            </w:r>
          </w:p>
        </w:tc>
      </w:tr>
      <w:tr w:rsidR="00882C4D" w:rsidRPr="00E34308" w14:paraId="6570D485" w14:textId="77777777">
        <w:tc>
          <w:tcPr>
            <w:tcW w:w="0" w:type="auto"/>
            <w:shd w:val="clear" w:color="auto" w:fill="FFFFFF"/>
          </w:tcPr>
          <w:p w14:paraId="06E0498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h:</w:t>
            </w:r>
          </w:p>
        </w:tc>
      </w:tr>
    </w:tbl>
    <w:p w14:paraId="3495D96B" w14:textId="77777777" w:rsidR="00A77B3E" w:rsidRPr="00E34308" w:rsidRDefault="00000000" w:rsidP="006917D4">
      <w:pPr>
        <w:pStyle w:val="Heading3"/>
        <w:tabs>
          <w:tab w:val="left" w:pos="360"/>
          <w:tab w:val="left" w:pos="720"/>
          <w:tab w:val="left" w:pos="1440"/>
          <w:tab w:val="left" w:pos="2160"/>
        </w:tabs>
        <w:ind w:left="1300" w:hanging="1300"/>
        <w:rPr>
          <w:rFonts w:asciiTheme="minorHAnsi" w:hAnsiTheme="minorHAnsi" w:cstheme="minorHAnsi"/>
        </w:rPr>
      </w:pPr>
      <w:bookmarkStart w:id="584" w:name="_Toc137218380"/>
      <w:bookmarkStart w:id="585" w:name="_Toc256000351"/>
      <w:bookmarkStart w:id="586" w:name="_Toc144061027"/>
      <w:r w:rsidRPr="00E34308">
        <w:rPr>
          <w:rFonts w:asciiTheme="minorHAnsi" w:hAnsiTheme="minorHAnsi" w:cstheme="minorHAnsi"/>
        </w:rPr>
        <w:t>SC-7(5) Deny by Default — Allow by Exception (M)(H)</w:t>
      </w:r>
      <w:bookmarkEnd w:id="584"/>
      <w:bookmarkEnd w:id="585"/>
      <w:bookmarkEnd w:id="586"/>
    </w:p>
    <w:p w14:paraId="0FB296EE" w14:textId="3E37ECB7" w:rsidR="00A77B3E" w:rsidRPr="00E34308" w:rsidRDefault="0086432C" w:rsidP="006917D4">
      <w:pPr>
        <w:pStyle w:val="BodyText"/>
        <w:tabs>
          <w:tab w:val="left" w:pos="360"/>
          <w:tab w:val="left" w:pos="720"/>
          <w:tab w:val="left" w:pos="1440"/>
          <w:tab w:val="left" w:pos="2160"/>
        </w:tabs>
        <w:ind w:left="20" w:hanging="20"/>
        <w:rPr>
          <w:rFonts w:cstheme="minorHAnsi"/>
        </w:rPr>
      </w:pPr>
      <w:r w:rsidRPr="00E34308">
        <w:rPr>
          <w:rFonts w:cstheme="minorHAnsi"/>
        </w:rPr>
        <w:t>Deny network communications traffic by default and allow network communications traffic by exception [Selection (</w:t>
      </w:r>
      <w:r w:rsidR="001C5345" w:rsidRPr="00E34308">
        <w:rPr>
          <w:rFonts w:cstheme="minorHAnsi"/>
        </w:rPr>
        <w:t>one-or-</w:t>
      </w:r>
      <w:r w:rsidRPr="00E34308">
        <w:rPr>
          <w:rFonts w:cstheme="minorHAnsi"/>
        </w:rPr>
        <w:t>more): at managed interfaces; for [FedRAMP Assignment: any systems]].</w:t>
      </w:r>
    </w:p>
    <w:p w14:paraId="5154EC6C" w14:textId="77777777" w:rsidR="00A77B3E" w:rsidRPr="00E34308" w:rsidRDefault="00000000" w:rsidP="006917D4">
      <w:pPr>
        <w:pStyle w:val="BodyText"/>
        <w:tabs>
          <w:tab w:val="left" w:pos="360"/>
          <w:tab w:val="left" w:pos="720"/>
          <w:tab w:val="left" w:pos="1440"/>
          <w:tab w:val="left" w:pos="2160"/>
        </w:tabs>
        <w:ind w:left="20" w:hanging="20"/>
        <w:rPr>
          <w:rFonts w:cstheme="minorHAnsi"/>
          <w:b/>
        </w:rPr>
      </w:pPr>
      <w:r w:rsidRPr="00E34308">
        <w:rPr>
          <w:rFonts w:cstheme="minorHAnsi"/>
          <w:b/>
        </w:rPr>
        <w:tab/>
      </w:r>
      <w:r w:rsidRPr="00E34308">
        <w:rPr>
          <w:rFonts w:cstheme="minorHAnsi"/>
          <w:b/>
        </w:rPr>
        <w:tab/>
      </w:r>
      <w:r w:rsidRPr="00E34308">
        <w:rPr>
          <w:rFonts w:cstheme="minorHAnsi"/>
          <w:b/>
        </w:rPr>
        <w:tab/>
        <w:t>SC-7 (5) Additional FedRAMP Requirements and Guidance:</w:t>
      </w:r>
    </w:p>
    <w:p w14:paraId="64686C41" w14:textId="6FF3F796" w:rsidR="00A77B3E" w:rsidRPr="00E34308" w:rsidRDefault="00000000" w:rsidP="00E34308">
      <w:pPr>
        <w:pStyle w:val="BodyText"/>
        <w:tabs>
          <w:tab w:val="left" w:pos="360"/>
          <w:tab w:val="left" w:pos="720"/>
          <w:tab w:val="left" w:pos="1440"/>
          <w:tab w:val="left" w:pos="2160"/>
        </w:tabs>
        <w:spacing w:after="320"/>
        <w:ind w:left="720" w:hanging="14"/>
        <w:rPr>
          <w:rFonts w:cstheme="minorHAnsi"/>
        </w:rPr>
      </w:pPr>
      <w:r w:rsidRPr="00E34308">
        <w:rPr>
          <w:rFonts w:cstheme="minorHAnsi"/>
          <w:b/>
        </w:rPr>
        <w:tab/>
        <w:t>Guidance:</w:t>
      </w:r>
      <w:r w:rsidRPr="00E34308">
        <w:rPr>
          <w:rFonts w:cstheme="minorHAnsi"/>
        </w:rPr>
        <w:t xml:space="preserve"> For JAB Authorization, CSPs shall include details of this control in their Architecture Briefing</w:t>
      </w:r>
      <w:r w:rsidR="003333A0" w:rsidRPr="00E34308">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35282D0" w14:textId="77777777">
        <w:tc>
          <w:tcPr>
            <w:tcW w:w="0" w:type="auto"/>
            <w:shd w:val="clear" w:color="auto" w:fill="CCECFC"/>
          </w:tcPr>
          <w:p w14:paraId="150DF3E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SC-7(5) Control Summary Information</w:t>
            </w:r>
          </w:p>
        </w:tc>
      </w:tr>
      <w:tr w:rsidR="00882C4D" w:rsidRPr="00E34308" w14:paraId="5954A4AA" w14:textId="77777777">
        <w:tc>
          <w:tcPr>
            <w:tcW w:w="0" w:type="auto"/>
            <w:shd w:val="clear" w:color="auto" w:fill="FFFFFF"/>
          </w:tcPr>
          <w:p w14:paraId="1F71519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244111E3" w14:textId="77777777">
        <w:tc>
          <w:tcPr>
            <w:tcW w:w="0" w:type="auto"/>
            <w:shd w:val="clear" w:color="auto" w:fill="FFFFFF"/>
          </w:tcPr>
          <w:p w14:paraId="1F3DE32E" w14:textId="637DE47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SC-7(5):</w:t>
            </w:r>
          </w:p>
        </w:tc>
      </w:tr>
      <w:tr w:rsidR="00882C4D" w:rsidRPr="00E34308" w14:paraId="43CB64F2" w14:textId="77777777">
        <w:tc>
          <w:tcPr>
            <w:tcW w:w="0" w:type="auto"/>
            <w:shd w:val="clear" w:color="auto" w:fill="FFFFFF"/>
          </w:tcPr>
          <w:p w14:paraId="6F57F17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Implementation Status (check all that apply):</w:t>
            </w:r>
          </w:p>
          <w:p w14:paraId="1BD6CDA1" w14:textId="6FB21B9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51923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A9B4EEA" w14:textId="75A92FB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938837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32F2E0A" w14:textId="6E76573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0478028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40616F7" w14:textId="7701C34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94592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8ABD9B3" w14:textId="2237B2C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64834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04FDE97" w14:textId="77777777">
        <w:tc>
          <w:tcPr>
            <w:tcW w:w="0" w:type="auto"/>
            <w:shd w:val="clear" w:color="auto" w:fill="FFFFFF"/>
          </w:tcPr>
          <w:p w14:paraId="6CEC653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43F4C062" w14:textId="3006278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43962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F8546BF" w14:textId="2FB773C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84142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56F7CA61" w14:textId="0305B4A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32852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B1BBF88" w14:textId="157FF80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4718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28FAB81" w14:textId="4E970F0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01659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CB371AC" w14:textId="6CA43B8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1097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B1C860F" w14:textId="089CEFDE"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026796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431B2B56"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7243EFB" w14:textId="77777777">
        <w:tc>
          <w:tcPr>
            <w:tcW w:w="0" w:type="auto"/>
            <w:shd w:val="clear" w:color="auto" w:fill="CCECFC"/>
          </w:tcPr>
          <w:p w14:paraId="045A4C0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SC-7(5) What is the solution and how is it implemented?</w:t>
            </w:r>
          </w:p>
        </w:tc>
      </w:tr>
      <w:tr w:rsidR="00882C4D" w:rsidRPr="00E34308" w14:paraId="2365649F" w14:textId="77777777">
        <w:tc>
          <w:tcPr>
            <w:tcW w:w="0" w:type="auto"/>
            <w:shd w:val="clear" w:color="auto" w:fill="FFFFFF"/>
          </w:tcPr>
          <w:p w14:paraId="6490D5C2"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3D1E5E2"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587" w:name="_Toc137218381"/>
      <w:bookmarkStart w:id="588" w:name="_Toc256000352"/>
      <w:bookmarkStart w:id="589" w:name="_Toc144061028"/>
      <w:r w:rsidRPr="00E34308">
        <w:rPr>
          <w:rFonts w:asciiTheme="minorHAnsi" w:hAnsiTheme="minorHAnsi" w:cstheme="minorHAnsi"/>
        </w:rPr>
        <w:t>SC-7(7) Split Tunneling for Remote Devices (M)(H)</w:t>
      </w:r>
      <w:bookmarkEnd w:id="587"/>
      <w:bookmarkEnd w:id="588"/>
      <w:bookmarkEnd w:id="589"/>
    </w:p>
    <w:p w14:paraId="4029A896" w14:textId="7D6E2641" w:rsidR="00A77B3E" w:rsidRPr="00E34308" w:rsidRDefault="00000000" w:rsidP="00E34308">
      <w:pPr>
        <w:spacing w:after="320"/>
        <w:rPr>
          <w:rFonts w:cstheme="minorHAnsi"/>
        </w:rPr>
      </w:pPr>
      <w:r w:rsidRPr="00E34308">
        <w:rPr>
          <w:rFonts w:cstheme="minorHAnsi"/>
        </w:rPr>
        <w:t>Prevent split tunneling for remote devices connecting to organizational systems unless the split tunnel is securely provisioned using [Assignment: organization-defined safeguards].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CD3D532" w14:textId="77777777">
        <w:tc>
          <w:tcPr>
            <w:tcW w:w="0" w:type="auto"/>
            <w:shd w:val="clear" w:color="auto" w:fill="CCECFC"/>
          </w:tcPr>
          <w:p w14:paraId="19354CE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SC-7(7) Control Summary Information</w:t>
            </w:r>
          </w:p>
        </w:tc>
      </w:tr>
      <w:tr w:rsidR="00882C4D" w:rsidRPr="00E34308" w14:paraId="7300E77D" w14:textId="77777777">
        <w:tc>
          <w:tcPr>
            <w:tcW w:w="0" w:type="auto"/>
            <w:shd w:val="clear" w:color="auto" w:fill="FFFFFF"/>
          </w:tcPr>
          <w:p w14:paraId="55A6972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780D050B" w14:textId="77777777">
        <w:tc>
          <w:tcPr>
            <w:tcW w:w="0" w:type="auto"/>
            <w:shd w:val="clear" w:color="auto" w:fill="FFFFFF"/>
          </w:tcPr>
          <w:p w14:paraId="04BD9515" w14:textId="57E5207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Parameter SC-7(7):</w:t>
            </w:r>
          </w:p>
        </w:tc>
      </w:tr>
      <w:tr w:rsidR="00882C4D" w:rsidRPr="00E34308" w14:paraId="639FA564" w14:textId="77777777">
        <w:tc>
          <w:tcPr>
            <w:tcW w:w="0" w:type="auto"/>
            <w:shd w:val="clear" w:color="auto" w:fill="FFFFFF"/>
          </w:tcPr>
          <w:p w14:paraId="26875C9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31F83F1C" w14:textId="0C1A5A4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46841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B99F3BC" w14:textId="57ADD0F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01808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C282F9C" w14:textId="153218A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37404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CB77C58" w14:textId="06DC955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592979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629FB70" w14:textId="5A65978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091548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BE76313" w14:textId="77777777">
        <w:tc>
          <w:tcPr>
            <w:tcW w:w="0" w:type="auto"/>
            <w:shd w:val="clear" w:color="auto" w:fill="FFFFFF"/>
          </w:tcPr>
          <w:p w14:paraId="7E98E5E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4AB81945" w14:textId="7B9233C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650148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3AE43CF" w14:textId="0628CCD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266574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F6C2A94" w14:textId="08A58D9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88847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3AA2318" w14:textId="6125D5F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65197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1111375" w14:textId="60BB383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642018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7242AC7" w14:textId="637DD79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964805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189BB69" w14:textId="40EE5D63"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1414960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6D0D3BE"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8E960B5" w14:textId="77777777">
        <w:tc>
          <w:tcPr>
            <w:tcW w:w="0" w:type="auto"/>
            <w:shd w:val="clear" w:color="auto" w:fill="CCECFC"/>
          </w:tcPr>
          <w:p w14:paraId="3457D73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SC-7(7) What is the solution and how is it implemented?</w:t>
            </w:r>
          </w:p>
        </w:tc>
      </w:tr>
      <w:tr w:rsidR="00882C4D" w:rsidRPr="00E34308" w14:paraId="7088073C" w14:textId="77777777">
        <w:tc>
          <w:tcPr>
            <w:tcW w:w="0" w:type="auto"/>
            <w:shd w:val="clear" w:color="auto" w:fill="FFFFFF"/>
          </w:tcPr>
          <w:p w14:paraId="1C2FCAE9"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D8A8AA6"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590" w:name="_Toc137218382"/>
      <w:bookmarkStart w:id="591" w:name="_Toc256000353"/>
      <w:bookmarkStart w:id="592" w:name="_Toc144061029"/>
      <w:r w:rsidRPr="00E34308">
        <w:rPr>
          <w:rFonts w:asciiTheme="minorHAnsi" w:hAnsiTheme="minorHAnsi" w:cstheme="minorHAnsi"/>
        </w:rPr>
        <w:t>SC-7(8) Route Traffic to Authenticated Proxy Servers (M)(H)</w:t>
      </w:r>
      <w:bookmarkEnd w:id="590"/>
      <w:bookmarkEnd w:id="591"/>
      <w:bookmarkEnd w:id="592"/>
    </w:p>
    <w:p w14:paraId="16BF36F4" w14:textId="33B9A202" w:rsidR="00A77B3E" w:rsidRPr="00E34308" w:rsidRDefault="00000000" w:rsidP="00E34308">
      <w:pPr>
        <w:spacing w:after="320"/>
        <w:rPr>
          <w:rFonts w:cstheme="minorHAnsi"/>
        </w:rPr>
      </w:pPr>
      <w:r w:rsidRPr="00E34308">
        <w:rPr>
          <w:rFonts w:cstheme="minorHAnsi"/>
        </w:rPr>
        <w:t>Route [Assignment: organization-defined internal communications traffic] to [FedRAMP Assignment: any network outside of organizational control and any network outside the authorization boundary] through authenticated proxy servers at managed interfaces.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0A36151" w14:textId="77777777">
        <w:tc>
          <w:tcPr>
            <w:tcW w:w="0" w:type="auto"/>
            <w:shd w:val="clear" w:color="auto" w:fill="CCECFC"/>
          </w:tcPr>
          <w:p w14:paraId="40ABFA0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SC-7(8) Control Summary Information</w:t>
            </w:r>
          </w:p>
        </w:tc>
      </w:tr>
      <w:tr w:rsidR="00882C4D" w:rsidRPr="00E34308" w14:paraId="450206DE" w14:textId="77777777">
        <w:tc>
          <w:tcPr>
            <w:tcW w:w="0" w:type="auto"/>
            <w:shd w:val="clear" w:color="auto" w:fill="FFFFFF"/>
          </w:tcPr>
          <w:p w14:paraId="36D92F8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Responsible Role:</w:t>
            </w:r>
          </w:p>
        </w:tc>
      </w:tr>
      <w:tr w:rsidR="00882C4D" w:rsidRPr="00E34308" w14:paraId="7C5BB1EE" w14:textId="77777777">
        <w:tc>
          <w:tcPr>
            <w:tcW w:w="0" w:type="auto"/>
            <w:shd w:val="clear" w:color="auto" w:fill="FFFFFF"/>
          </w:tcPr>
          <w:p w14:paraId="79CE59E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SC-7(8)-1:</w:t>
            </w:r>
          </w:p>
        </w:tc>
      </w:tr>
      <w:tr w:rsidR="00882C4D" w:rsidRPr="00E34308" w14:paraId="185C5649" w14:textId="77777777">
        <w:tc>
          <w:tcPr>
            <w:tcW w:w="0" w:type="auto"/>
            <w:shd w:val="clear" w:color="auto" w:fill="FFFFFF"/>
          </w:tcPr>
          <w:p w14:paraId="64C5EE8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SC-7(8)-2:</w:t>
            </w:r>
          </w:p>
        </w:tc>
      </w:tr>
      <w:tr w:rsidR="00882C4D" w:rsidRPr="00E34308" w14:paraId="3CFFC055" w14:textId="77777777">
        <w:tc>
          <w:tcPr>
            <w:tcW w:w="0" w:type="auto"/>
            <w:shd w:val="clear" w:color="auto" w:fill="FFFFFF"/>
          </w:tcPr>
          <w:p w14:paraId="2966EC9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6C8E1312" w14:textId="0E82ADF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23149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17E93AD" w14:textId="0F61499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71742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FF40A53" w14:textId="26EC81F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80829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03CC7A7" w14:textId="34B236C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370123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6C41FAB" w14:textId="16BC054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9330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9E49A30" w14:textId="77777777">
        <w:tc>
          <w:tcPr>
            <w:tcW w:w="0" w:type="auto"/>
            <w:shd w:val="clear" w:color="auto" w:fill="FFFFFF"/>
          </w:tcPr>
          <w:p w14:paraId="3A82553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350C251A" w14:textId="435E938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9272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DF83588" w14:textId="7035699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60861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62A6924" w14:textId="43E3C19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07090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44104F89" w14:textId="25F44B9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0193115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0C82338" w14:textId="14C7F1C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0975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8FBFD20" w14:textId="36BA61D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61259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62A9009" w14:textId="6AD313AF"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9526808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1FBF304"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5F62999" w14:textId="77777777">
        <w:tc>
          <w:tcPr>
            <w:tcW w:w="0" w:type="auto"/>
            <w:shd w:val="clear" w:color="auto" w:fill="CCECFC"/>
          </w:tcPr>
          <w:p w14:paraId="09A6903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SC-7(8) What is the solution and how is it implemented?</w:t>
            </w:r>
          </w:p>
        </w:tc>
      </w:tr>
      <w:tr w:rsidR="00882C4D" w:rsidRPr="00E34308" w14:paraId="1A42651D" w14:textId="77777777">
        <w:tc>
          <w:tcPr>
            <w:tcW w:w="0" w:type="auto"/>
            <w:shd w:val="clear" w:color="auto" w:fill="FFFFFF"/>
          </w:tcPr>
          <w:p w14:paraId="5FA6BA35"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02DC58F"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593" w:name="_Toc137218383"/>
      <w:bookmarkStart w:id="594" w:name="_Toc256000355"/>
      <w:bookmarkStart w:id="595" w:name="_Toc144061030"/>
      <w:r w:rsidRPr="00E34308">
        <w:rPr>
          <w:rFonts w:asciiTheme="minorHAnsi" w:hAnsiTheme="minorHAnsi" w:cstheme="minorHAnsi"/>
        </w:rPr>
        <w:lastRenderedPageBreak/>
        <w:t>SC-7(12) Host-based Protection</w:t>
      </w:r>
      <w:bookmarkEnd w:id="593"/>
      <w:bookmarkEnd w:id="594"/>
      <w:r w:rsidRPr="00E34308">
        <w:rPr>
          <w:rFonts w:asciiTheme="minorHAnsi" w:hAnsiTheme="minorHAnsi" w:cstheme="minorHAnsi"/>
        </w:rPr>
        <w:t xml:space="preserve"> (M)(H)</w:t>
      </w:r>
      <w:bookmarkEnd w:id="595"/>
    </w:p>
    <w:p w14:paraId="78310A3B" w14:textId="738906B5" w:rsidR="00A77B3E" w:rsidRPr="00E34308" w:rsidRDefault="00000000" w:rsidP="00E34308">
      <w:pPr>
        <w:spacing w:after="320"/>
        <w:rPr>
          <w:rFonts w:cstheme="minorHAnsi"/>
        </w:rPr>
      </w:pPr>
      <w:r w:rsidRPr="00E34308">
        <w:rPr>
          <w:rFonts w:cstheme="minorHAnsi"/>
        </w:rPr>
        <w:t>Implement [FedRAMP Assignment: Host Intrusion Prevention System (HIPS), Host Intrusion Detection System (HIDS), or minimally a host-based firewall] at [Assignment: organization-defined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A2EA4F6" w14:textId="77777777">
        <w:tc>
          <w:tcPr>
            <w:tcW w:w="0" w:type="auto"/>
            <w:shd w:val="clear" w:color="auto" w:fill="CCECFC"/>
          </w:tcPr>
          <w:p w14:paraId="0C62825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SC-7(12) Control Summary Information</w:t>
            </w:r>
          </w:p>
        </w:tc>
      </w:tr>
      <w:tr w:rsidR="00882C4D" w:rsidRPr="00E34308" w14:paraId="5554B532" w14:textId="77777777">
        <w:tc>
          <w:tcPr>
            <w:tcW w:w="0" w:type="auto"/>
            <w:shd w:val="clear" w:color="auto" w:fill="FFFFFF"/>
          </w:tcPr>
          <w:p w14:paraId="2A7B400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0A9B6D6D" w14:textId="77777777">
        <w:tc>
          <w:tcPr>
            <w:tcW w:w="0" w:type="auto"/>
            <w:shd w:val="clear" w:color="auto" w:fill="FFFFFF"/>
          </w:tcPr>
          <w:p w14:paraId="2DB818C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SC-7(12)-1:</w:t>
            </w:r>
          </w:p>
        </w:tc>
      </w:tr>
      <w:tr w:rsidR="00882C4D" w:rsidRPr="00E34308" w14:paraId="2C3C9003" w14:textId="77777777">
        <w:tc>
          <w:tcPr>
            <w:tcW w:w="0" w:type="auto"/>
            <w:shd w:val="clear" w:color="auto" w:fill="FFFFFF"/>
          </w:tcPr>
          <w:p w14:paraId="07C1ADF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SC-7(12)-2:</w:t>
            </w:r>
          </w:p>
        </w:tc>
      </w:tr>
      <w:tr w:rsidR="00882C4D" w:rsidRPr="00E34308" w14:paraId="76DF743A" w14:textId="77777777">
        <w:tc>
          <w:tcPr>
            <w:tcW w:w="0" w:type="auto"/>
            <w:shd w:val="clear" w:color="auto" w:fill="FFFFFF"/>
          </w:tcPr>
          <w:p w14:paraId="2A6D996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49A30E36" w14:textId="57F9FAC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62354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0F6508E2" w14:textId="55D6BE8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41071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21282B8" w14:textId="4F2FDF2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15816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B2DA4AA" w14:textId="2048931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74205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112BCBC" w14:textId="4CAF46C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40364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C4D2825" w14:textId="77777777">
        <w:tc>
          <w:tcPr>
            <w:tcW w:w="0" w:type="auto"/>
            <w:shd w:val="clear" w:color="auto" w:fill="FFFFFF"/>
          </w:tcPr>
          <w:p w14:paraId="757ABFB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0118D56D" w14:textId="3A6E951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86261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0C06E45" w14:textId="392A0FF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511477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61532555" w14:textId="66B5F49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136178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4DCC122B" w14:textId="4753D16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76289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28E1ED84" w14:textId="35340FB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11457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E619806" w14:textId="7C1F89B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86558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1120B6E" w14:textId="2ADDF86C"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700521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709DB3A"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2F58EE7" w14:textId="77777777">
        <w:tc>
          <w:tcPr>
            <w:tcW w:w="0" w:type="auto"/>
            <w:shd w:val="clear" w:color="auto" w:fill="CCECFC"/>
          </w:tcPr>
          <w:p w14:paraId="402BFF7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lastRenderedPageBreak/>
              <w:t>SC-7(12) What is the solution and how is it implemented?</w:t>
            </w:r>
          </w:p>
        </w:tc>
      </w:tr>
      <w:tr w:rsidR="00882C4D" w:rsidRPr="00E34308" w14:paraId="07BCE5BF" w14:textId="77777777">
        <w:tc>
          <w:tcPr>
            <w:tcW w:w="0" w:type="auto"/>
            <w:shd w:val="clear" w:color="auto" w:fill="FFFFFF"/>
          </w:tcPr>
          <w:p w14:paraId="51781B51"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4C67267"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596" w:name="_Toc137218384"/>
      <w:bookmarkStart w:id="597" w:name="_Toc256000356"/>
      <w:bookmarkStart w:id="598" w:name="_Toc144061031"/>
      <w:r w:rsidRPr="00E34308">
        <w:rPr>
          <w:rFonts w:asciiTheme="minorHAnsi" w:hAnsiTheme="minorHAnsi" w:cstheme="minorHAnsi"/>
        </w:rPr>
        <w:t>SC-7(18) Fail Secure (M)(H)</w:t>
      </w:r>
      <w:bookmarkEnd w:id="596"/>
      <w:bookmarkEnd w:id="597"/>
      <w:bookmarkEnd w:id="598"/>
    </w:p>
    <w:p w14:paraId="3FC7579E" w14:textId="6AD341BE" w:rsidR="00A77B3E" w:rsidRPr="00E34308" w:rsidRDefault="00000000" w:rsidP="00E34308">
      <w:pPr>
        <w:spacing w:after="320"/>
        <w:rPr>
          <w:rFonts w:cstheme="minorHAnsi"/>
        </w:rPr>
      </w:pPr>
      <w:r w:rsidRPr="00E34308">
        <w:rPr>
          <w:rFonts w:cstheme="minorHAnsi"/>
        </w:rPr>
        <w:t>Prevent systems from entering unsecure states in the event of an operational failure of a boundary protection device.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BB02980" w14:textId="77777777">
        <w:tc>
          <w:tcPr>
            <w:tcW w:w="0" w:type="auto"/>
            <w:shd w:val="clear" w:color="auto" w:fill="CCECFC"/>
          </w:tcPr>
          <w:p w14:paraId="5D7925E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SC-7(18) Control Summary Information</w:t>
            </w:r>
          </w:p>
        </w:tc>
      </w:tr>
      <w:tr w:rsidR="00882C4D" w:rsidRPr="00E34308" w14:paraId="022CE8BB" w14:textId="77777777">
        <w:tc>
          <w:tcPr>
            <w:tcW w:w="0" w:type="auto"/>
            <w:shd w:val="clear" w:color="auto" w:fill="FFFFFF"/>
          </w:tcPr>
          <w:p w14:paraId="0034BC6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721BA892" w14:textId="77777777">
        <w:tc>
          <w:tcPr>
            <w:tcW w:w="0" w:type="auto"/>
            <w:shd w:val="clear" w:color="auto" w:fill="FFFFFF"/>
          </w:tcPr>
          <w:p w14:paraId="0FE9069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79AE5044" w14:textId="37C7346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04231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F4A2BF7" w14:textId="1CDD690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13647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B856A23" w14:textId="7BE54C1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88966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8459E86" w14:textId="750AB39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70319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1DF6468" w14:textId="7DE6120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77266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B8DCEE5" w14:textId="77777777">
        <w:tc>
          <w:tcPr>
            <w:tcW w:w="0" w:type="auto"/>
            <w:shd w:val="clear" w:color="auto" w:fill="FFFFFF"/>
          </w:tcPr>
          <w:p w14:paraId="2A1ECB2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7A634C2F" w14:textId="750B923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2647622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4E6EA4CE" w14:textId="49A0DF2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02833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5B544E3" w14:textId="1B1E2DE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05721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62067F9" w14:textId="42234C0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0933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4417513" w14:textId="78D86D4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87211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E354DE5" w14:textId="05137E7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98586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DFA0490" w14:textId="4FD0FB6F"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6692395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A470514"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32C7A1F" w14:textId="77777777">
        <w:tc>
          <w:tcPr>
            <w:tcW w:w="0" w:type="auto"/>
            <w:shd w:val="clear" w:color="auto" w:fill="CCECFC"/>
          </w:tcPr>
          <w:p w14:paraId="519A9AA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lastRenderedPageBreak/>
              <w:t>SC-7(18) What is the solution and how is it implemented?</w:t>
            </w:r>
          </w:p>
        </w:tc>
      </w:tr>
      <w:tr w:rsidR="00882C4D" w:rsidRPr="00E34308" w14:paraId="13F01C5C" w14:textId="77777777">
        <w:tc>
          <w:tcPr>
            <w:tcW w:w="0" w:type="auto"/>
            <w:shd w:val="clear" w:color="auto" w:fill="FFFFFF"/>
          </w:tcPr>
          <w:p w14:paraId="4C55D599"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D7CBDB9" w14:textId="77777777" w:rsidR="00A77B3E" w:rsidRPr="00E34308" w:rsidRDefault="00000000" w:rsidP="00E34308">
      <w:pPr>
        <w:pStyle w:val="Heading2"/>
      </w:pPr>
      <w:bookmarkStart w:id="599" w:name="_Toc137218385"/>
      <w:bookmarkStart w:id="600" w:name="_Toc256000359"/>
      <w:bookmarkStart w:id="601" w:name="_Toc144061032"/>
      <w:r w:rsidRPr="00E34308">
        <w:t>SC-8 Transmission Confidentiality and Integrity (L)(M)(H)</w:t>
      </w:r>
      <w:bookmarkEnd w:id="599"/>
      <w:bookmarkEnd w:id="600"/>
      <w:bookmarkEnd w:id="601"/>
    </w:p>
    <w:p w14:paraId="2777F511" w14:textId="0AA00A2E" w:rsidR="00A77B3E" w:rsidRPr="00E34308" w:rsidRDefault="00000000" w:rsidP="006917D4">
      <w:pPr>
        <w:pStyle w:val="BodyText"/>
        <w:tabs>
          <w:tab w:val="left" w:pos="360"/>
          <w:tab w:val="left" w:pos="720"/>
          <w:tab w:val="left" w:pos="1440"/>
          <w:tab w:val="left" w:pos="2160"/>
        </w:tabs>
        <w:ind w:left="20" w:hanging="20"/>
        <w:rPr>
          <w:rFonts w:cstheme="minorHAnsi"/>
          <w:szCs w:val="22"/>
        </w:rPr>
      </w:pPr>
      <w:r w:rsidRPr="00E34308">
        <w:rPr>
          <w:rFonts w:cstheme="minorHAnsi"/>
          <w:szCs w:val="22"/>
        </w:rPr>
        <w:t>Protect the [FedRAMP Assignment: confidentiality AND integrity] of transmitted information.</w:t>
      </w:r>
    </w:p>
    <w:p w14:paraId="40015076" w14:textId="77777777" w:rsidR="00A77B3E" w:rsidRPr="00E34308" w:rsidRDefault="00000000" w:rsidP="006917D4">
      <w:pPr>
        <w:pStyle w:val="BodyText"/>
        <w:tabs>
          <w:tab w:val="left" w:pos="360"/>
          <w:tab w:val="left" w:pos="720"/>
          <w:tab w:val="left" w:pos="1440"/>
          <w:tab w:val="left" w:pos="2160"/>
        </w:tabs>
        <w:ind w:left="20" w:hanging="20"/>
        <w:rPr>
          <w:rFonts w:cstheme="minorHAnsi"/>
          <w:b/>
          <w:szCs w:val="22"/>
        </w:rPr>
      </w:pPr>
      <w:r w:rsidRPr="00E34308">
        <w:rPr>
          <w:rFonts w:cstheme="minorHAnsi"/>
          <w:b/>
          <w:szCs w:val="22"/>
        </w:rPr>
        <w:tab/>
      </w:r>
      <w:r w:rsidRPr="00E34308">
        <w:rPr>
          <w:rFonts w:cstheme="minorHAnsi"/>
          <w:b/>
          <w:szCs w:val="22"/>
        </w:rPr>
        <w:tab/>
      </w:r>
      <w:r w:rsidRPr="00E34308">
        <w:rPr>
          <w:rFonts w:cstheme="minorHAnsi"/>
          <w:b/>
          <w:szCs w:val="22"/>
        </w:rPr>
        <w:tab/>
        <w:t>SC-8 Additional FedRAMP Requirements and Guidance:</w:t>
      </w:r>
    </w:p>
    <w:p w14:paraId="11FC8ACE" w14:textId="77777777" w:rsidR="008B29CB" w:rsidRPr="00E34308" w:rsidRDefault="008B29CB" w:rsidP="006917D4">
      <w:pPr>
        <w:pStyle w:val="BodyText"/>
        <w:tabs>
          <w:tab w:val="left" w:pos="360"/>
          <w:tab w:val="left" w:pos="720"/>
          <w:tab w:val="left" w:pos="1440"/>
          <w:tab w:val="left" w:pos="2160"/>
        </w:tabs>
        <w:ind w:left="720" w:hanging="20"/>
        <w:rPr>
          <w:rFonts w:cstheme="minorHAnsi"/>
          <w:szCs w:val="22"/>
        </w:rPr>
      </w:pPr>
      <w:r w:rsidRPr="00E34308">
        <w:rPr>
          <w:rFonts w:cstheme="minorHAnsi"/>
          <w:b/>
          <w:szCs w:val="22"/>
        </w:rPr>
        <w:tab/>
        <w:t>Guidance:</w:t>
      </w:r>
      <w:r w:rsidRPr="00E34308">
        <w:rPr>
          <w:rFonts w:cstheme="minorHAnsi"/>
          <w:szCs w:val="22"/>
        </w:rPr>
        <w:t xml:space="preserve"> For each instance of data in transit, confidentiality AND integrity should be through cryptography as specified in SC-8 (1), physical means as specified in SC-8 (5), or in combination.</w:t>
      </w:r>
    </w:p>
    <w:p w14:paraId="2065AF38" w14:textId="77777777" w:rsidR="008B29CB" w:rsidRPr="00E34308" w:rsidRDefault="008B29CB" w:rsidP="006917D4">
      <w:pPr>
        <w:pStyle w:val="BodyText"/>
        <w:tabs>
          <w:tab w:val="left" w:pos="360"/>
          <w:tab w:val="left" w:pos="720"/>
          <w:tab w:val="left" w:pos="1440"/>
          <w:tab w:val="left" w:pos="2160"/>
        </w:tabs>
        <w:ind w:left="720" w:hanging="20"/>
        <w:rPr>
          <w:rFonts w:cstheme="minorHAnsi"/>
          <w:szCs w:val="22"/>
        </w:rPr>
      </w:pPr>
      <w:r w:rsidRPr="00E34308">
        <w:rPr>
          <w:rFonts w:cstheme="minorHAnsi"/>
          <w:szCs w:val="22"/>
        </w:rPr>
        <w:t>For clarity, this control applies to all data in transit. Examples include the following data flows:</w:t>
      </w:r>
    </w:p>
    <w:p w14:paraId="77FFBB87" w14:textId="77777777" w:rsidR="008B29CB" w:rsidRPr="00E34308" w:rsidRDefault="008B29CB" w:rsidP="006917D4">
      <w:pPr>
        <w:pStyle w:val="BodyText"/>
        <w:numPr>
          <w:ilvl w:val="0"/>
          <w:numId w:val="1"/>
        </w:numPr>
        <w:tabs>
          <w:tab w:val="left" w:pos="360"/>
          <w:tab w:val="left" w:pos="720"/>
          <w:tab w:val="left" w:pos="1440"/>
          <w:tab w:val="left" w:pos="2160"/>
        </w:tabs>
        <w:rPr>
          <w:rFonts w:cstheme="minorHAnsi"/>
          <w:szCs w:val="22"/>
        </w:rPr>
      </w:pPr>
      <w:r w:rsidRPr="00E34308">
        <w:rPr>
          <w:rFonts w:cstheme="minorHAnsi"/>
          <w:szCs w:val="22"/>
        </w:rPr>
        <w:t>Crossing the system boundary</w:t>
      </w:r>
    </w:p>
    <w:p w14:paraId="28CA0F1F" w14:textId="77777777" w:rsidR="008B29CB" w:rsidRPr="00E34308" w:rsidRDefault="008B29CB" w:rsidP="006917D4">
      <w:pPr>
        <w:pStyle w:val="BodyText"/>
        <w:numPr>
          <w:ilvl w:val="0"/>
          <w:numId w:val="1"/>
        </w:numPr>
        <w:tabs>
          <w:tab w:val="left" w:pos="360"/>
          <w:tab w:val="left" w:pos="720"/>
          <w:tab w:val="left" w:pos="1440"/>
          <w:tab w:val="left" w:pos="2160"/>
        </w:tabs>
        <w:rPr>
          <w:rFonts w:cstheme="minorHAnsi"/>
          <w:szCs w:val="22"/>
        </w:rPr>
      </w:pPr>
      <w:r w:rsidRPr="00E34308">
        <w:rPr>
          <w:rFonts w:cstheme="minorHAnsi"/>
          <w:szCs w:val="22"/>
        </w:rPr>
        <w:t>Between compute instances - including containers</w:t>
      </w:r>
    </w:p>
    <w:p w14:paraId="6AB2F372" w14:textId="77777777" w:rsidR="008B29CB" w:rsidRPr="00E34308" w:rsidRDefault="008B29CB" w:rsidP="006917D4">
      <w:pPr>
        <w:pStyle w:val="BodyText"/>
        <w:numPr>
          <w:ilvl w:val="0"/>
          <w:numId w:val="1"/>
        </w:numPr>
        <w:tabs>
          <w:tab w:val="left" w:pos="360"/>
          <w:tab w:val="left" w:pos="720"/>
          <w:tab w:val="left" w:pos="1440"/>
          <w:tab w:val="left" w:pos="2160"/>
        </w:tabs>
        <w:rPr>
          <w:rFonts w:cstheme="minorHAnsi"/>
          <w:szCs w:val="22"/>
        </w:rPr>
      </w:pPr>
      <w:r w:rsidRPr="00E34308">
        <w:rPr>
          <w:rFonts w:cstheme="minorHAnsi"/>
          <w:szCs w:val="22"/>
        </w:rPr>
        <w:t>From a compute instance to storage</w:t>
      </w:r>
    </w:p>
    <w:p w14:paraId="6E325EC9" w14:textId="77777777" w:rsidR="008B29CB" w:rsidRPr="00E34308" w:rsidRDefault="008B29CB" w:rsidP="006917D4">
      <w:pPr>
        <w:pStyle w:val="BodyText"/>
        <w:numPr>
          <w:ilvl w:val="0"/>
          <w:numId w:val="1"/>
        </w:numPr>
        <w:tabs>
          <w:tab w:val="left" w:pos="360"/>
          <w:tab w:val="left" w:pos="720"/>
          <w:tab w:val="left" w:pos="1440"/>
          <w:tab w:val="left" w:pos="2160"/>
        </w:tabs>
        <w:rPr>
          <w:rFonts w:cstheme="minorHAnsi"/>
          <w:szCs w:val="22"/>
        </w:rPr>
      </w:pPr>
      <w:r w:rsidRPr="00E34308">
        <w:rPr>
          <w:rFonts w:cstheme="minorHAnsi"/>
          <w:szCs w:val="22"/>
        </w:rPr>
        <w:t>Replication between availability zones</w:t>
      </w:r>
    </w:p>
    <w:p w14:paraId="1D6B4753" w14:textId="77777777" w:rsidR="008B29CB" w:rsidRPr="00E34308" w:rsidRDefault="008B29CB" w:rsidP="006917D4">
      <w:pPr>
        <w:pStyle w:val="BodyText"/>
        <w:numPr>
          <w:ilvl w:val="0"/>
          <w:numId w:val="1"/>
        </w:numPr>
        <w:tabs>
          <w:tab w:val="left" w:pos="360"/>
          <w:tab w:val="left" w:pos="720"/>
          <w:tab w:val="left" w:pos="1440"/>
          <w:tab w:val="left" w:pos="2160"/>
        </w:tabs>
        <w:rPr>
          <w:rFonts w:cstheme="minorHAnsi"/>
          <w:szCs w:val="22"/>
        </w:rPr>
      </w:pPr>
      <w:r w:rsidRPr="00E34308">
        <w:rPr>
          <w:rFonts w:cstheme="minorHAnsi"/>
          <w:szCs w:val="22"/>
        </w:rPr>
        <w:t>Transmission of backups to storage</w:t>
      </w:r>
    </w:p>
    <w:p w14:paraId="379BE9D5" w14:textId="77777777" w:rsidR="008B29CB" w:rsidRPr="00E34308" w:rsidRDefault="008B29CB" w:rsidP="006917D4">
      <w:pPr>
        <w:pStyle w:val="BodyText"/>
        <w:numPr>
          <w:ilvl w:val="0"/>
          <w:numId w:val="1"/>
        </w:numPr>
        <w:tabs>
          <w:tab w:val="left" w:pos="360"/>
          <w:tab w:val="left" w:pos="720"/>
          <w:tab w:val="left" w:pos="1440"/>
          <w:tab w:val="left" w:pos="2160"/>
        </w:tabs>
        <w:rPr>
          <w:rFonts w:cstheme="minorHAnsi"/>
          <w:szCs w:val="22"/>
        </w:rPr>
      </w:pPr>
      <w:r w:rsidRPr="00E34308">
        <w:rPr>
          <w:rFonts w:cstheme="minorHAnsi"/>
          <w:szCs w:val="22"/>
        </w:rPr>
        <w:t>From a load balancer to a compute instance</w:t>
      </w:r>
    </w:p>
    <w:p w14:paraId="7366706F" w14:textId="77777777" w:rsidR="008B29CB" w:rsidRPr="00E34308" w:rsidRDefault="008B29CB" w:rsidP="006917D4">
      <w:pPr>
        <w:pStyle w:val="BodyText"/>
        <w:numPr>
          <w:ilvl w:val="0"/>
          <w:numId w:val="1"/>
        </w:numPr>
        <w:tabs>
          <w:tab w:val="left" w:pos="360"/>
          <w:tab w:val="left" w:pos="720"/>
          <w:tab w:val="left" w:pos="1440"/>
          <w:tab w:val="left" w:pos="2160"/>
        </w:tabs>
        <w:rPr>
          <w:rFonts w:cstheme="minorHAnsi"/>
          <w:szCs w:val="22"/>
        </w:rPr>
      </w:pPr>
      <w:r w:rsidRPr="00E34308">
        <w:rPr>
          <w:rFonts w:cstheme="minorHAnsi"/>
          <w:szCs w:val="22"/>
        </w:rPr>
        <w:t>Flows from management tools required for their work – e.g. log collection, scanning, etc.</w:t>
      </w:r>
    </w:p>
    <w:p w14:paraId="3BF44D48" w14:textId="77777777" w:rsidR="008B29CB" w:rsidRPr="00E34308" w:rsidRDefault="008B29CB" w:rsidP="006917D4">
      <w:pPr>
        <w:pStyle w:val="BodyText"/>
        <w:tabs>
          <w:tab w:val="left" w:pos="360"/>
          <w:tab w:val="left" w:pos="720"/>
          <w:tab w:val="left" w:pos="1440"/>
          <w:tab w:val="left" w:pos="2160"/>
        </w:tabs>
        <w:ind w:left="720" w:hanging="20"/>
        <w:rPr>
          <w:rFonts w:cstheme="minorHAnsi"/>
          <w:szCs w:val="22"/>
        </w:rPr>
      </w:pPr>
      <w:r w:rsidRPr="00E34308">
        <w:rPr>
          <w:rFonts w:cstheme="minorHAnsi"/>
          <w:szCs w:val="22"/>
        </w:rPr>
        <w:t>The following applies only when choosing SC-8 (5) in lieu of SC-8 (1)</w:t>
      </w:r>
    </w:p>
    <w:p w14:paraId="26459FD8" w14:textId="77777777" w:rsidR="008B29CB" w:rsidRPr="00E34308" w:rsidRDefault="008B29CB" w:rsidP="006917D4">
      <w:pPr>
        <w:pStyle w:val="BodyText"/>
        <w:tabs>
          <w:tab w:val="left" w:pos="360"/>
          <w:tab w:val="left" w:pos="720"/>
          <w:tab w:val="left" w:pos="1440"/>
          <w:tab w:val="left" w:pos="2160"/>
        </w:tabs>
        <w:ind w:left="720" w:hanging="20"/>
        <w:rPr>
          <w:rFonts w:cstheme="minorHAnsi"/>
          <w:szCs w:val="22"/>
        </w:rPr>
      </w:pPr>
      <w:r w:rsidRPr="00E34308">
        <w:rPr>
          <w:rFonts w:cstheme="minorHAnsi"/>
          <w:szCs w:val="22"/>
        </w:rPr>
        <w:t xml:space="preserve">FedRAMP-Defined Assignment / Selection Parameters </w:t>
      </w:r>
    </w:p>
    <w:p w14:paraId="5811EF65" w14:textId="77777777" w:rsidR="008B29CB" w:rsidRPr="00E34308" w:rsidRDefault="008B29CB" w:rsidP="006917D4">
      <w:pPr>
        <w:pStyle w:val="BodyText"/>
        <w:tabs>
          <w:tab w:val="left" w:pos="360"/>
          <w:tab w:val="left" w:pos="720"/>
          <w:tab w:val="left" w:pos="1440"/>
          <w:tab w:val="left" w:pos="2160"/>
        </w:tabs>
        <w:ind w:left="720" w:hanging="20"/>
        <w:rPr>
          <w:rFonts w:cstheme="minorHAnsi"/>
          <w:szCs w:val="22"/>
        </w:rPr>
      </w:pPr>
      <w:r w:rsidRPr="00E34308">
        <w:rPr>
          <w:rFonts w:cstheme="minorHAnsi"/>
          <w:szCs w:val="22"/>
        </w:rPr>
        <w:t>SC-8 (5)-1 [a hardened or alarmed carrier Protective Distribution System (PDS) when outside of Controlled Access Area (CAA)]</w:t>
      </w:r>
    </w:p>
    <w:p w14:paraId="4319CBEF" w14:textId="77777777" w:rsidR="008B29CB" w:rsidRPr="00E34308" w:rsidRDefault="008B29CB" w:rsidP="006917D4">
      <w:pPr>
        <w:pStyle w:val="BodyText"/>
        <w:tabs>
          <w:tab w:val="left" w:pos="360"/>
          <w:tab w:val="left" w:pos="720"/>
          <w:tab w:val="left" w:pos="1440"/>
          <w:tab w:val="left" w:pos="2160"/>
        </w:tabs>
        <w:ind w:left="720" w:hanging="20"/>
        <w:rPr>
          <w:rFonts w:cstheme="minorHAnsi"/>
          <w:szCs w:val="22"/>
        </w:rPr>
      </w:pPr>
      <w:r w:rsidRPr="00E34308">
        <w:rPr>
          <w:rFonts w:cstheme="minorHAnsi"/>
          <w:szCs w:val="22"/>
        </w:rPr>
        <w:t xml:space="preserve">SC-8 (5)-2 [prevent unauthorized disclosure of information AND detect changes to information] </w:t>
      </w:r>
    </w:p>
    <w:p w14:paraId="4FB16C49" w14:textId="77777777" w:rsidR="008B29CB" w:rsidRPr="00E34308" w:rsidRDefault="008B29CB" w:rsidP="006917D4">
      <w:pPr>
        <w:pStyle w:val="BodyText"/>
        <w:tabs>
          <w:tab w:val="left" w:pos="360"/>
          <w:tab w:val="left" w:pos="720"/>
          <w:tab w:val="left" w:pos="1440"/>
          <w:tab w:val="left" w:pos="2160"/>
        </w:tabs>
        <w:ind w:left="700" w:hanging="20"/>
        <w:rPr>
          <w:rFonts w:cstheme="minorHAnsi"/>
          <w:szCs w:val="22"/>
        </w:rPr>
      </w:pPr>
      <w:r w:rsidRPr="00E34308">
        <w:rPr>
          <w:rFonts w:cstheme="minorHAnsi"/>
          <w:b/>
          <w:szCs w:val="22"/>
        </w:rPr>
        <w:lastRenderedPageBreak/>
        <w:tab/>
      </w:r>
      <w:r w:rsidRPr="00E34308">
        <w:rPr>
          <w:rFonts w:cstheme="minorHAnsi"/>
          <w:b/>
          <w:szCs w:val="22"/>
        </w:rPr>
        <w:tab/>
        <w:t>Guidance:</w:t>
      </w:r>
      <w:r w:rsidRPr="00E34308">
        <w:rPr>
          <w:rFonts w:cstheme="minorHAnsi"/>
          <w:szCs w:val="22"/>
        </w:rPr>
        <w:t xml:space="preserve"> SC-8 (5) applies when physical protection has been selected as the method to protect confidentiality and integrity. For physical protection, data in transit must be in either a Controlled Access Area (CAA), or a Hardened or alarmed PDS.</w:t>
      </w:r>
    </w:p>
    <w:p w14:paraId="64940BE7" w14:textId="77777777" w:rsidR="008B29CB" w:rsidRPr="00E34308" w:rsidRDefault="008B29CB" w:rsidP="006917D4">
      <w:pPr>
        <w:pStyle w:val="BodyText"/>
        <w:tabs>
          <w:tab w:val="left" w:pos="360"/>
          <w:tab w:val="left" w:pos="720"/>
          <w:tab w:val="left" w:pos="1440"/>
          <w:tab w:val="left" w:pos="2160"/>
        </w:tabs>
        <w:ind w:left="700" w:hanging="20"/>
        <w:rPr>
          <w:rFonts w:cstheme="minorHAnsi"/>
          <w:szCs w:val="22"/>
        </w:rPr>
      </w:pPr>
      <w:r w:rsidRPr="00E34308">
        <w:rPr>
          <w:rFonts w:cstheme="minorHAnsi"/>
          <w:b/>
          <w:bCs/>
          <w:szCs w:val="22"/>
        </w:rPr>
        <w:t>Hardened</w:t>
      </w:r>
      <w:r w:rsidRPr="00E34308">
        <w:rPr>
          <w:rFonts w:cstheme="minorHAnsi"/>
          <w:szCs w:val="22"/>
        </w:rPr>
        <w:t xml:space="preserve"> </w:t>
      </w:r>
      <w:r w:rsidRPr="00E34308">
        <w:rPr>
          <w:rFonts w:cstheme="minorHAnsi"/>
          <w:b/>
          <w:bCs/>
          <w:szCs w:val="22"/>
        </w:rPr>
        <w:t>or</w:t>
      </w:r>
      <w:r w:rsidRPr="00E34308">
        <w:rPr>
          <w:rFonts w:cstheme="minorHAnsi"/>
          <w:szCs w:val="22"/>
        </w:rPr>
        <w:t xml:space="preserve"> </w:t>
      </w:r>
      <w:r w:rsidRPr="00E34308">
        <w:rPr>
          <w:rFonts w:cstheme="minorHAnsi"/>
          <w:b/>
          <w:bCs/>
          <w:szCs w:val="22"/>
        </w:rPr>
        <w:t>alarmed</w:t>
      </w:r>
      <w:r w:rsidRPr="00E34308">
        <w:rPr>
          <w:rFonts w:cstheme="minorHAnsi"/>
          <w:szCs w:val="22"/>
        </w:rPr>
        <w:t xml:space="preserve"> </w:t>
      </w:r>
      <w:r w:rsidRPr="00E34308">
        <w:rPr>
          <w:rFonts w:cstheme="minorHAnsi"/>
          <w:b/>
          <w:bCs/>
          <w:szCs w:val="22"/>
        </w:rPr>
        <w:t>PDS</w:t>
      </w:r>
      <w:r w:rsidRPr="00E34308">
        <w:rPr>
          <w:rFonts w:cstheme="minorHAnsi"/>
          <w:szCs w:val="22"/>
        </w:rPr>
        <w:t>: Shall be as defined in SECTION X - CATEGORY 2 PDS INSTALLATION GUIDANCE of CNSSI No.7003, titled PROTECTED DISTRIBUTION SYSTEMS (PDS). Per the CNSSI No. 7003 Section VIII, PDS must originate and terminate in a Controlled Access Area (CAA).</w:t>
      </w:r>
    </w:p>
    <w:p w14:paraId="51BA535B" w14:textId="200D3D7F" w:rsidR="006917D4" w:rsidRPr="00E34308" w:rsidRDefault="008B29CB" w:rsidP="00E34308">
      <w:pPr>
        <w:pStyle w:val="BodyText"/>
        <w:tabs>
          <w:tab w:val="left" w:pos="360"/>
          <w:tab w:val="left" w:pos="720"/>
          <w:tab w:val="left" w:pos="1440"/>
          <w:tab w:val="left" w:pos="2160"/>
        </w:tabs>
        <w:spacing w:after="320"/>
        <w:ind w:left="691" w:hanging="14"/>
        <w:rPr>
          <w:rFonts w:cstheme="minorHAnsi"/>
        </w:rPr>
      </w:pPr>
      <w:r w:rsidRPr="00E34308">
        <w:rPr>
          <w:rFonts w:cstheme="minorHAnsi"/>
          <w:b/>
          <w:bCs/>
          <w:szCs w:val="22"/>
        </w:rPr>
        <w:t>Controlled</w:t>
      </w:r>
      <w:r w:rsidRPr="00E34308">
        <w:rPr>
          <w:rFonts w:cstheme="minorHAnsi"/>
          <w:szCs w:val="22"/>
        </w:rPr>
        <w:t xml:space="preserve"> </w:t>
      </w:r>
      <w:r w:rsidRPr="00E34308">
        <w:rPr>
          <w:rFonts w:cstheme="minorHAnsi"/>
          <w:b/>
          <w:bCs/>
          <w:szCs w:val="22"/>
        </w:rPr>
        <w:t>Access</w:t>
      </w:r>
      <w:r w:rsidRPr="00E34308">
        <w:rPr>
          <w:rFonts w:cstheme="minorHAnsi"/>
          <w:szCs w:val="22"/>
        </w:rPr>
        <w:t xml:space="preserve"> </w:t>
      </w:r>
      <w:r w:rsidRPr="00E34308">
        <w:rPr>
          <w:rFonts w:cstheme="minorHAnsi"/>
          <w:b/>
          <w:bCs/>
          <w:szCs w:val="22"/>
        </w:rPr>
        <w:t>Area</w:t>
      </w:r>
      <w:r w:rsidRPr="00E34308">
        <w:rPr>
          <w:rFonts w:cstheme="minorHAnsi"/>
          <w:szCs w:val="22"/>
        </w:rPr>
        <w:t xml:space="preserve"> (</w:t>
      </w:r>
      <w:r w:rsidRPr="00E34308">
        <w:rPr>
          <w:rFonts w:cstheme="minorHAnsi"/>
          <w:b/>
          <w:bCs/>
          <w:szCs w:val="22"/>
        </w:rPr>
        <w:t>CAA</w:t>
      </w:r>
      <w:r w:rsidRPr="00E34308">
        <w:rPr>
          <w:rFonts w:cstheme="minorHAnsi"/>
          <w:szCs w:val="22"/>
        </w:rPr>
        <w:t xml:space="preserve">): Data will be considered physically protected, and in a CAA if it meets Section 2.3 of the DHS’s Recommended Practice: Improving Industrial Control System Cybersecurity with Defense-in-Depth Strategies. CSPs can meet Section 2.3 of the DHS’ recommended practice by satisfactory implementation of the following controls PE-2 (1), PE-2 (2), PE-2 (3), PE-3 (2), PE-3 (3), PE-6 (2), and PE-6 (3). Note: When selecting SC-8 (5), the above SC-8(5), and the above referenced PE controls must be added to the SSP. CNSSI No.7003 can be accessed here: </w:t>
      </w:r>
      <w:hyperlink r:id="rId23" w:history="1">
        <w:r w:rsidRPr="00E34308">
          <w:rPr>
            <w:rStyle w:val="Hyperlink"/>
            <w:rFonts w:cstheme="minorHAnsi"/>
            <w:szCs w:val="22"/>
          </w:rPr>
          <w:t>https://www.dcsa.mil/Portals/91/documents/ctp/nao/CNSSI_7003_PDS_September_2015.pdf</w:t>
        </w:r>
      </w:hyperlink>
      <w:r w:rsidRPr="00E34308">
        <w:rPr>
          <w:rFonts w:cstheme="minorHAnsi"/>
          <w:szCs w:val="22"/>
        </w:rPr>
        <w:t xml:space="preserve">. DHS Recommended Practice: Improving Industrial Control System Cybersecurity with Defense-in-Depth Strategies can be accessed here: </w:t>
      </w:r>
      <w:hyperlink r:id="rId24" w:history="1">
        <w:r w:rsidRPr="00E34308">
          <w:rPr>
            <w:rStyle w:val="Hyperlink"/>
            <w:rFonts w:cstheme="minorHAnsi"/>
            <w:szCs w:val="22"/>
          </w:rPr>
          <w:t>https://us-cert.cisa.gov/sites/default/files/FactSheets/NCCIC%20ICS_FactSheet_Defense_in_Depth_Strategies_S508C.pdf</w:t>
        </w:r>
      </w:hyperlink>
      <w:r w:rsidRPr="00E34308">
        <w:rPr>
          <w:rFonts w:cstheme="minorHAnsi"/>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ECA98DF" w14:textId="77777777">
        <w:tc>
          <w:tcPr>
            <w:tcW w:w="0" w:type="auto"/>
            <w:shd w:val="clear" w:color="auto" w:fill="CCECFC"/>
          </w:tcPr>
          <w:p w14:paraId="694ECAE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SC-8 Control Summary Information</w:t>
            </w:r>
          </w:p>
        </w:tc>
      </w:tr>
      <w:tr w:rsidR="00882C4D" w:rsidRPr="00E34308" w14:paraId="6D698AE1" w14:textId="77777777">
        <w:tc>
          <w:tcPr>
            <w:tcW w:w="0" w:type="auto"/>
            <w:shd w:val="clear" w:color="auto" w:fill="FFFFFF"/>
          </w:tcPr>
          <w:p w14:paraId="0D57692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2EB496AE" w14:textId="77777777">
        <w:tc>
          <w:tcPr>
            <w:tcW w:w="0" w:type="auto"/>
            <w:shd w:val="clear" w:color="auto" w:fill="FFFFFF"/>
          </w:tcPr>
          <w:p w14:paraId="0501BCC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SC-8:</w:t>
            </w:r>
          </w:p>
        </w:tc>
      </w:tr>
      <w:tr w:rsidR="00882C4D" w:rsidRPr="00E34308" w14:paraId="28D7578F" w14:textId="77777777">
        <w:tc>
          <w:tcPr>
            <w:tcW w:w="0" w:type="auto"/>
            <w:shd w:val="clear" w:color="auto" w:fill="FFFFFF"/>
          </w:tcPr>
          <w:p w14:paraId="6105705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28B4BA37" w14:textId="1E0E71C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68561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8589152" w14:textId="31E0301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543004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8CBB940" w14:textId="5C97B26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21323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A8EAA82" w14:textId="4459676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501801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E302A66" w14:textId="440AD2B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62801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E822633" w14:textId="77777777">
        <w:tc>
          <w:tcPr>
            <w:tcW w:w="0" w:type="auto"/>
            <w:shd w:val="clear" w:color="auto" w:fill="FFFFFF"/>
          </w:tcPr>
          <w:p w14:paraId="6846CDE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7F553522" w14:textId="537731C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1494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2E457FC" w14:textId="36CB852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654149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D101120" w14:textId="001477A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80957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C6DC368" w14:textId="70907A3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8653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9EE41E4" w14:textId="673086C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35010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4629F92" w14:textId="375D234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933049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6907269" w14:textId="0EF417AA"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76804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2003657"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BB64CD3" w14:textId="77777777">
        <w:tc>
          <w:tcPr>
            <w:tcW w:w="0" w:type="auto"/>
            <w:shd w:val="clear" w:color="auto" w:fill="CCECFC"/>
          </w:tcPr>
          <w:p w14:paraId="5D3169D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SC-8 What is the solution and how is it implemented?</w:t>
            </w:r>
          </w:p>
        </w:tc>
      </w:tr>
      <w:tr w:rsidR="00882C4D" w:rsidRPr="00E34308" w14:paraId="52C79B40" w14:textId="77777777">
        <w:tc>
          <w:tcPr>
            <w:tcW w:w="0" w:type="auto"/>
            <w:shd w:val="clear" w:color="auto" w:fill="FFFFFF"/>
          </w:tcPr>
          <w:p w14:paraId="2BAE24D4"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E9BD5F8" w14:textId="77777777" w:rsidR="00A77B3E" w:rsidRPr="00E34308" w:rsidRDefault="00000000" w:rsidP="006917D4">
      <w:pPr>
        <w:pStyle w:val="Heading3"/>
        <w:tabs>
          <w:tab w:val="left" w:pos="360"/>
          <w:tab w:val="left" w:pos="720"/>
          <w:tab w:val="left" w:pos="1440"/>
          <w:tab w:val="left" w:pos="2160"/>
        </w:tabs>
        <w:ind w:left="20" w:hanging="14"/>
        <w:rPr>
          <w:rFonts w:asciiTheme="minorHAnsi" w:hAnsiTheme="minorHAnsi" w:cstheme="minorHAnsi"/>
        </w:rPr>
      </w:pPr>
      <w:bookmarkStart w:id="602" w:name="_Toc137218386"/>
      <w:bookmarkStart w:id="603" w:name="_Toc256000360"/>
      <w:bookmarkStart w:id="604" w:name="_Toc144061033"/>
      <w:r w:rsidRPr="00E34308">
        <w:rPr>
          <w:rFonts w:asciiTheme="minorHAnsi" w:hAnsiTheme="minorHAnsi" w:cstheme="minorHAnsi"/>
        </w:rPr>
        <w:t>SC-8(1) Cryptographic Protection (L)(M)(H)</w:t>
      </w:r>
      <w:bookmarkEnd w:id="602"/>
      <w:bookmarkEnd w:id="603"/>
      <w:bookmarkEnd w:id="604"/>
    </w:p>
    <w:p w14:paraId="17692202" w14:textId="00922C9F" w:rsidR="00A77B3E" w:rsidRPr="00E34308" w:rsidRDefault="00000000" w:rsidP="006917D4">
      <w:pPr>
        <w:pStyle w:val="BodyText"/>
        <w:tabs>
          <w:tab w:val="left" w:pos="360"/>
          <w:tab w:val="left" w:pos="720"/>
          <w:tab w:val="left" w:pos="1440"/>
          <w:tab w:val="left" w:pos="2160"/>
        </w:tabs>
        <w:ind w:left="20" w:hanging="14"/>
        <w:rPr>
          <w:rFonts w:cstheme="minorHAnsi"/>
        </w:rPr>
      </w:pPr>
      <w:r w:rsidRPr="00E34308">
        <w:rPr>
          <w:rFonts w:cstheme="minorHAnsi"/>
        </w:rPr>
        <w:t>Implement cryptographic mechanisms to [FedRAMP Assignment: prevent unauthorized disclosure of information AND detect changes to information] during transmission.</w:t>
      </w:r>
    </w:p>
    <w:p w14:paraId="374A6F42" w14:textId="77777777" w:rsidR="00A77B3E" w:rsidRPr="00E34308" w:rsidRDefault="00000000" w:rsidP="006917D4">
      <w:pPr>
        <w:pStyle w:val="BodyText"/>
        <w:tabs>
          <w:tab w:val="left" w:pos="360"/>
          <w:tab w:val="left" w:pos="720"/>
          <w:tab w:val="left" w:pos="1440"/>
          <w:tab w:val="left" w:pos="2160"/>
        </w:tabs>
        <w:ind w:left="20" w:hanging="14"/>
        <w:rPr>
          <w:rFonts w:cstheme="minorHAnsi"/>
          <w:b/>
        </w:rPr>
      </w:pPr>
      <w:r w:rsidRPr="00E34308">
        <w:rPr>
          <w:rFonts w:cstheme="minorHAnsi"/>
          <w:b/>
        </w:rPr>
        <w:tab/>
      </w:r>
      <w:r w:rsidRPr="00E34308">
        <w:rPr>
          <w:rFonts w:cstheme="minorHAnsi"/>
          <w:b/>
        </w:rPr>
        <w:tab/>
      </w:r>
      <w:r w:rsidRPr="00E34308">
        <w:rPr>
          <w:rFonts w:cstheme="minorHAnsi"/>
          <w:b/>
        </w:rPr>
        <w:tab/>
        <w:t>SC-8 (1) Additional FedRAMP Requirements and Guidance:</w:t>
      </w:r>
    </w:p>
    <w:p w14:paraId="3D9B0A39" w14:textId="24285784" w:rsidR="00A77B3E" w:rsidRPr="00E34308" w:rsidRDefault="00000000" w:rsidP="006917D4">
      <w:pPr>
        <w:pStyle w:val="BodyText"/>
        <w:tabs>
          <w:tab w:val="left" w:pos="360"/>
          <w:tab w:val="left" w:pos="720"/>
          <w:tab w:val="left" w:pos="1440"/>
          <w:tab w:val="left" w:pos="2160"/>
        </w:tabs>
        <w:ind w:left="720" w:hanging="14"/>
        <w:rPr>
          <w:rFonts w:cstheme="minorHAnsi"/>
        </w:rPr>
      </w:pPr>
      <w:r w:rsidRPr="00E34308">
        <w:rPr>
          <w:rFonts w:cstheme="minorHAnsi"/>
          <w:b/>
        </w:rPr>
        <w:tab/>
        <w:t>Guidance:</w:t>
      </w:r>
      <w:r w:rsidRPr="00E34308">
        <w:rPr>
          <w:rFonts w:cstheme="minorHAnsi"/>
        </w:rPr>
        <w:t xml:space="preserve"> See M-22-09, including "Agencies encrypt all DNS requests and HTTP traffic within their environment"SC-8 (1) applies when encryption has been selected as the method to protect confidentiality and integrity. Otherwise refer to SC-8 (5). SC-8 (1) is strongly encouraged.</w:t>
      </w:r>
    </w:p>
    <w:p w14:paraId="7FE3FEFA" w14:textId="50F601A8" w:rsidR="00A77B3E" w:rsidRPr="00E34308" w:rsidRDefault="00000000" w:rsidP="006917D4">
      <w:pPr>
        <w:pStyle w:val="BodyText"/>
        <w:tabs>
          <w:tab w:val="left" w:pos="360"/>
          <w:tab w:val="left" w:pos="720"/>
          <w:tab w:val="left" w:pos="1440"/>
          <w:tab w:val="left" w:pos="2160"/>
        </w:tabs>
        <w:ind w:left="700" w:hanging="14"/>
        <w:rPr>
          <w:rFonts w:cstheme="minorHAnsi"/>
        </w:rPr>
      </w:pPr>
      <w:r w:rsidRPr="00E34308">
        <w:rPr>
          <w:rFonts w:cstheme="minorHAnsi"/>
          <w:b/>
        </w:rPr>
        <w:tab/>
        <w:t>Guidance:</w:t>
      </w:r>
      <w:r w:rsidRPr="00E34308">
        <w:rPr>
          <w:rFonts w:cstheme="minorHAnsi"/>
        </w:rPr>
        <w:t xml:space="preserve"> Note that this enhancement requires the use of cryptography which must be compliant with Federal requirements and utilize FIPS validated or NSA approved cryptography (see SC-13)</w:t>
      </w:r>
      <w:r w:rsidR="006C1800" w:rsidRPr="00E34308">
        <w:rPr>
          <w:rFonts w:cstheme="minorHAnsi"/>
        </w:rPr>
        <w:t>.</w:t>
      </w:r>
    </w:p>
    <w:p w14:paraId="68B9A797" w14:textId="77CAA358" w:rsidR="00A77B3E" w:rsidRPr="00E34308" w:rsidRDefault="00000000" w:rsidP="006917D4">
      <w:pPr>
        <w:pStyle w:val="BodyText"/>
        <w:tabs>
          <w:tab w:val="left" w:pos="360"/>
          <w:tab w:val="left" w:pos="720"/>
          <w:tab w:val="left" w:pos="1440"/>
          <w:tab w:val="left" w:pos="2160"/>
        </w:tabs>
        <w:ind w:left="680" w:hanging="14"/>
        <w:rPr>
          <w:rFonts w:cstheme="minorHAnsi"/>
        </w:rPr>
      </w:pPr>
      <w:r w:rsidRPr="00E34308">
        <w:rPr>
          <w:rFonts w:cstheme="minorHAnsi"/>
          <w:b/>
        </w:rPr>
        <w:tab/>
        <w:t>Guidance:</w:t>
      </w:r>
      <w:r w:rsidRPr="00E34308">
        <w:rPr>
          <w:rFonts w:cstheme="minorHAnsi"/>
        </w:rPr>
        <w:t xml:space="preserve"> When leveraging encryption from the underlying IaaS/PaaS: While some IaaS/PaaS services provide encryption by default, many require encryption to be configured, and enabled by the customer. The CSP has the responsibility to verify encryption is properly configured.</w:t>
      </w:r>
    </w:p>
    <w:p w14:paraId="2309F7BA" w14:textId="02C66F76" w:rsidR="00A77B3E" w:rsidRPr="00E34308" w:rsidRDefault="00000000" w:rsidP="00E34308">
      <w:pPr>
        <w:pStyle w:val="BodyText"/>
        <w:tabs>
          <w:tab w:val="left" w:pos="360"/>
          <w:tab w:val="left" w:pos="720"/>
          <w:tab w:val="left" w:pos="1440"/>
          <w:tab w:val="left" w:pos="2160"/>
        </w:tabs>
        <w:spacing w:after="320"/>
        <w:ind w:left="662" w:hanging="14"/>
        <w:rPr>
          <w:rFonts w:cstheme="minorHAnsi"/>
        </w:rPr>
      </w:pPr>
      <w:r w:rsidRPr="00E34308">
        <w:rPr>
          <w:rFonts w:cstheme="minorHAnsi"/>
          <w:b/>
        </w:rPr>
        <w:lastRenderedPageBreak/>
        <w:tab/>
        <w:t>Requirement:</w:t>
      </w:r>
      <w:r w:rsidRPr="00E34308">
        <w:rPr>
          <w:rFonts w:cstheme="minorHAnsi"/>
        </w:rPr>
        <w:t xml:space="preserve"> Please ensure SSP Section 10.3 Cryptographic Modules Implemented for Data At Rest (DAR) and Data In Transit (DIT) is fully populated for reference in this control.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A60BF45" w14:textId="77777777">
        <w:tc>
          <w:tcPr>
            <w:tcW w:w="0" w:type="auto"/>
            <w:shd w:val="clear" w:color="auto" w:fill="CCECFC"/>
          </w:tcPr>
          <w:p w14:paraId="50716C9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SC-8(1) Control Summary Information</w:t>
            </w:r>
          </w:p>
        </w:tc>
      </w:tr>
      <w:tr w:rsidR="00882C4D" w:rsidRPr="00E34308" w14:paraId="12E0F491" w14:textId="77777777">
        <w:tc>
          <w:tcPr>
            <w:tcW w:w="0" w:type="auto"/>
            <w:shd w:val="clear" w:color="auto" w:fill="FFFFFF"/>
          </w:tcPr>
          <w:p w14:paraId="5C9673A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06B4A7F2" w14:textId="77777777">
        <w:tc>
          <w:tcPr>
            <w:tcW w:w="0" w:type="auto"/>
            <w:shd w:val="clear" w:color="auto" w:fill="FFFFFF"/>
          </w:tcPr>
          <w:p w14:paraId="5B13190B" w14:textId="6B02A86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SC-8(1):</w:t>
            </w:r>
          </w:p>
        </w:tc>
      </w:tr>
      <w:tr w:rsidR="00882C4D" w:rsidRPr="00E34308" w14:paraId="199DBC4C" w14:textId="77777777">
        <w:tc>
          <w:tcPr>
            <w:tcW w:w="0" w:type="auto"/>
            <w:shd w:val="clear" w:color="auto" w:fill="FFFFFF"/>
          </w:tcPr>
          <w:p w14:paraId="5B9BA66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7D4CE103" w14:textId="6003C74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11846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0961377D" w14:textId="544BB45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06795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19A7293" w14:textId="354BA62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52404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D2A6C22" w14:textId="5591586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00208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F834292" w14:textId="2B75EB8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38227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9AA1D33" w14:textId="77777777">
        <w:tc>
          <w:tcPr>
            <w:tcW w:w="0" w:type="auto"/>
            <w:shd w:val="clear" w:color="auto" w:fill="FFFFFF"/>
          </w:tcPr>
          <w:p w14:paraId="534D80C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5F516173" w14:textId="2ED8384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34482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01463D9" w14:textId="79B111D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7695728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9476B53" w14:textId="53ECC5F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736173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03ED33C9" w14:textId="3C37C8E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95411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DE85753" w14:textId="1505770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6035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56AD290" w14:textId="4EFAC4E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463355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3E1C95C3" w14:textId="40CFBA1D"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27681868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E2F12AE"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1DC312B" w14:textId="77777777">
        <w:tc>
          <w:tcPr>
            <w:tcW w:w="0" w:type="auto"/>
            <w:shd w:val="clear" w:color="auto" w:fill="CCECFC"/>
          </w:tcPr>
          <w:p w14:paraId="2EEC7F4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SC-8(1) What is the solution and how is it implemented?</w:t>
            </w:r>
          </w:p>
        </w:tc>
      </w:tr>
      <w:tr w:rsidR="00882C4D" w:rsidRPr="00E34308" w14:paraId="244F2D29" w14:textId="77777777">
        <w:tc>
          <w:tcPr>
            <w:tcW w:w="0" w:type="auto"/>
            <w:shd w:val="clear" w:color="auto" w:fill="FFFFFF"/>
          </w:tcPr>
          <w:p w14:paraId="37571F0E"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C8445E7" w14:textId="77777777" w:rsidR="00A77B3E" w:rsidRPr="00E34308"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605" w:name="_Toc137218387"/>
      <w:bookmarkStart w:id="606" w:name="_Toc256000361"/>
      <w:bookmarkStart w:id="607" w:name="_Toc144061034"/>
      <w:r w:rsidRPr="00E34308">
        <w:rPr>
          <w:rFonts w:asciiTheme="minorHAnsi" w:hAnsiTheme="minorHAnsi" w:cstheme="minorHAnsi"/>
        </w:rPr>
        <w:lastRenderedPageBreak/>
        <w:t>SC-10 Network Disconnect (M)(H)</w:t>
      </w:r>
      <w:bookmarkEnd w:id="605"/>
      <w:bookmarkEnd w:id="606"/>
      <w:bookmarkEnd w:id="607"/>
    </w:p>
    <w:p w14:paraId="084F4204" w14:textId="11AEAEFA" w:rsidR="00A77B3E" w:rsidRPr="00E34308" w:rsidRDefault="00000000" w:rsidP="00E34308">
      <w:pPr>
        <w:spacing w:after="320"/>
        <w:rPr>
          <w:rFonts w:cstheme="minorHAnsi"/>
        </w:rPr>
      </w:pPr>
      <w:r w:rsidRPr="00E34308">
        <w:rPr>
          <w:rFonts w:cstheme="minorHAnsi"/>
        </w:rPr>
        <w:t>Terminate the network connection associated with a communications session at the end of the session or after [FedRAMP Assignment: no longer than ten (10) minutes for privileged sessions and no longer than fifteen (15) minutes for user sessions] of inactivity.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30ACA10" w14:textId="77777777">
        <w:tc>
          <w:tcPr>
            <w:tcW w:w="0" w:type="auto"/>
            <w:shd w:val="clear" w:color="auto" w:fill="CCECFC"/>
          </w:tcPr>
          <w:p w14:paraId="63A4598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SC-10 Control Summary Information</w:t>
            </w:r>
          </w:p>
        </w:tc>
      </w:tr>
      <w:tr w:rsidR="00882C4D" w:rsidRPr="00E34308" w14:paraId="6FE44088" w14:textId="77777777">
        <w:tc>
          <w:tcPr>
            <w:tcW w:w="0" w:type="auto"/>
            <w:shd w:val="clear" w:color="auto" w:fill="FFFFFF"/>
          </w:tcPr>
          <w:p w14:paraId="3FF688A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075D3837" w14:textId="77777777">
        <w:tc>
          <w:tcPr>
            <w:tcW w:w="0" w:type="auto"/>
            <w:shd w:val="clear" w:color="auto" w:fill="FFFFFF"/>
          </w:tcPr>
          <w:p w14:paraId="228C9C8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SC-10:</w:t>
            </w:r>
          </w:p>
        </w:tc>
      </w:tr>
      <w:tr w:rsidR="00882C4D" w:rsidRPr="00E34308" w14:paraId="3676AA35" w14:textId="77777777">
        <w:tc>
          <w:tcPr>
            <w:tcW w:w="0" w:type="auto"/>
            <w:shd w:val="clear" w:color="auto" w:fill="FFFFFF"/>
          </w:tcPr>
          <w:p w14:paraId="1E425BA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72C35FBF" w14:textId="53402F8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84588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C3D1E2B" w14:textId="130D553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95943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FBB3428" w14:textId="4BCE267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01956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BCCC8E3" w14:textId="3C5B4D7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17433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A436495" w14:textId="1C0A31A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955943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6435CA4" w14:textId="77777777">
        <w:tc>
          <w:tcPr>
            <w:tcW w:w="0" w:type="auto"/>
            <w:shd w:val="clear" w:color="auto" w:fill="FFFFFF"/>
          </w:tcPr>
          <w:p w14:paraId="016C735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3890CFE1" w14:textId="77992CB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53174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683C255" w14:textId="5EFB029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89702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7C302C8" w14:textId="121EAED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62832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F4E8C91" w14:textId="7A2EF1C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92707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37395AF" w14:textId="740E22F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86768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442098F" w14:textId="772FE24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697467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4756227" w14:textId="00E9E2CE"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5218571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145DDC3"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0F93E8C" w14:textId="77777777">
        <w:tc>
          <w:tcPr>
            <w:tcW w:w="0" w:type="auto"/>
            <w:shd w:val="clear" w:color="auto" w:fill="CCECFC"/>
          </w:tcPr>
          <w:p w14:paraId="2059680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SC-10 What is the solution and how is it implemented?</w:t>
            </w:r>
          </w:p>
        </w:tc>
      </w:tr>
      <w:tr w:rsidR="00882C4D" w:rsidRPr="00E34308" w14:paraId="2025A775" w14:textId="77777777">
        <w:tc>
          <w:tcPr>
            <w:tcW w:w="0" w:type="auto"/>
            <w:shd w:val="clear" w:color="auto" w:fill="FFFFFF"/>
          </w:tcPr>
          <w:p w14:paraId="14E13E74"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F95F9A3" w14:textId="77777777" w:rsidR="00A77B3E" w:rsidRPr="00E34308" w:rsidRDefault="00000000" w:rsidP="006917D4">
      <w:pPr>
        <w:pStyle w:val="Heading2"/>
        <w:tabs>
          <w:tab w:val="left" w:pos="360"/>
          <w:tab w:val="left" w:pos="720"/>
          <w:tab w:val="left" w:pos="1440"/>
          <w:tab w:val="left" w:pos="2160"/>
        </w:tabs>
        <w:ind w:left="20" w:hanging="14"/>
        <w:rPr>
          <w:rFonts w:asciiTheme="minorHAnsi" w:hAnsiTheme="minorHAnsi" w:cstheme="minorHAnsi"/>
        </w:rPr>
      </w:pPr>
      <w:bookmarkStart w:id="608" w:name="_Toc137218388"/>
      <w:bookmarkStart w:id="609" w:name="_Toc256000362"/>
      <w:bookmarkStart w:id="610" w:name="_Toc144061035"/>
      <w:r w:rsidRPr="00E34308">
        <w:rPr>
          <w:rFonts w:asciiTheme="minorHAnsi" w:hAnsiTheme="minorHAnsi" w:cstheme="minorHAnsi"/>
        </w:rPr>
        <w:t>SC-12 Cryptographic Key Establishment and Management (L)(M)(H)</w:t>
      </w:r>
      <w:bookmarkEnd w:id="608"/>
      <w:bookmarkEnd w:id="609"/>
      <w:bookmarkEnd w:id="610"/>
    </w:p>
    <w:p w14:paraId="0CD035BA" w14:textId="6A4E690E" w:rsidR="00A77B3E" w:rsidRPr="00E34308" w:rsidRDefault="00000000" w:rsidP="006917D4">
      <w:pPr>
        <w:pStyle w:val="BodyText"/>
        <w:tabs>
          <w:tab w:val="left" w:pos="360"/>
          <w:tab w:val="left" w:pos="720"/>
          <w:tab w:val="left" w:pos="1440"/>
          <w:tab w:val="left" w:pos="2160"/>
        </w:tabs>
        <w:ind w:left="20" w:hanging="14"/>
        <w:rPr>
          <w:rFonts w:cstheme="minorHAnsi"/>
        </w:rPr>
      </w:pPr>
      <w:r w:rsidRPr="00E34308">
        <w:rPr>
          <w:rFonts w:cstheme="minorHAnsi"/>
        </w:rPr>
        <w:t>Establish and manage cryptographic keys when cryptography is employed within the system in accordance with the following key management requirements: [FedRAMP Assignment: In accordance with Federal requirements].</w:t>
      </w:r>
    </w:p>
    <w:p w14:paraId="2AA9D8FE" w14:textId="77777777" w:rsidR="00A77B3E" w:rsidRPr="00E34308" w:rsidRDefault="00000000" w:rsidP="006917D4">
      <w:pPr>
        <w:pStyle w:val="BodyText"/>
        <w:tabs>
          <w:tab w:val="left" w:pos="360"/>
          <w:tab w:val="left" w:pos="720"/>
          <w:tab w:val="left" w:pos="1440"/>
          <w:tab w:val="left" w:pos="2160"/>
        </w:tabs>
        <w:ind w:left="20" w:hanging="14"/>
        <w:rPr>
          <w:rFonts w:cstheme="minorHAnsi"/>
          <w:b/>
        </w:rPr>
      </w:pPr>
      <w:r w:rsidRPr="00E34308">
        <w:rPr>
          <w:rFonts w:cstheme="minorHAnsi"/>
          <w:b/>
        </w:rPr>
        <w:tab/>
      </w:r>
      <w:r w:rsidRPr="00E34308">
        <w:rPr>
          <w:rFonts w:cstheme="minorHAnsi"/>
          <w:b/>
        </w:rPr>
        <w:tab/>
      </w:r>
      <w:r w:rsidRPr="00E34308">
        <w:rPr>
          <w:rFonts w:cstheme="minorHAnsi"/>
          <w:b/>
        </w:rPr>
        <w:tab/>
        <w:t>SC-12 Additional FedRAMP Requirements and Guidance:</w:t>
      </w:r>
    </w:p>
    <w:p w14:paraId="50F6597F" w14:textId="77777777" w:rsidR="00A77B3E" w:rsidRPr="00E34308" w:rsidRDefault="00000000" w:rsidP="006917D4">
      <w:pPr>
        <w:pStyle w:val="BodyText"/>
        <w:tabs>
          <w:tab w:val="left" w:pos="360"/>
          <w:tab w:val="left" w:pos="720"/>
          <w:tab w:val="left" w:pos="1440"/>
          <w:tab w:val="left" w:pos="2160"/>
        </w:tabs>
        <w:ind w:left="20" w:hanging="14"/>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See references in NIST 800-53 documentation.</w:t>
      </w:r>
    </w:p>
    <w:p w14:paraId="15D43315" w14:textId="788E2B7B" w:rsidR="00A77B3E" w:rsidRPr="00E34308" w:rsidRDefault="00000000" w:rsidP="006917D4">
      <w:pPr>
        <w:pStyle w:val="BodyText"/>
        <w:tabs>
          <w:tab w:val="left" w:pos="360"/>
          <w:tab w:val="left" w:pos="720"/>
          <w:tab w:val="left" w:pos="1440"/>
          <w:tab w:val="left" w:pos="2160"/>
        </w:tabs>
        <w:ind w:left="720" w:hanging="14"/>
        <w:rPr>
          <w:rFonts w:cstheme="minorHAnsi"/>
        </w:rPr>
      </w:pPr>
      <w:r w:rsidRPr="00E34308">
        <w:rPr>
          <w:rFonts w:cstheme="minorHAnsi"/>
          <w:b/>
        </w:rPr>
        <w:tab/>
        <w:t>Guidance:</w:t>
      </w:r>
      <w:r w:rsidRPr="00E34308">
        <w:rPr>
          <w:rFonts w:cstheme="minorHAnsi"/>
        </w:rPr>
        <w:t xml:space="preserve"> Must meet applicable Federal Cryptographic Requirements. See References Section of control.</w:t>
      </w:r>
    </w:p>
    <w:p w14:paraId="2642C6DA" w14:textId="5D213406" w:rsidR="00A77B3E" w:rsidRPr="00E34308" w:rsidRDefault="00000000" w:rsidP="00E34308">
      <w:pPr>
        <w:pStyle w:val="BodyText"/>
        <w:tabs>
          <w:tab w:val="left" w:pos="360"/>
          <w:tab w:val="left" w:pos="720"/>
          <w:tab w:val="left" w:pos="1440"/>
          <w:tab w:val="left" w:pos="2160"/>
        </w:tabs>
        <w:spacing w:after="320"/>
        <w:ind w:left="705" w:hanging="14"/>
        <w:rPr>
          <w:rFonts w:cstheme="minorHAnsi"/>
        </w:rPr>
      </w:pPr>
      <w:r w:rsidRPr="00E34308">
        <w:rPr>
          <w:rFonts w:cstheme="minorHAnsi"/>
          <w:b/>
        </w:rPr>
        <w:tab/>
        <w:t>Guidance:</w:t>
      </w:r>
      <w:r w:rsidRPr="00E34308">
        <w:rPr>
          <w:rFonts w:cstheme="minorHAnsi"/>
        </w:rPr>
        <w:t xml:space="preserve"> Wildcard certificates may be used internally within the system, but are not permitted for external customer access to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848079D" w14:textId="77777777">
        <w:tc>
          <w:tcPr>
            <w:tcW w:w="0" w:type="auto"/>
            <w:shd w:val="clear" w:color="auto" w:fill="CCECFC"/>
          </w:tcPr>
          <w:p w14:paraId="6AD353F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SC-12 Control Summary Information</w:t>
            </w:r>
          </w:p>
        </w:tc>
      </w:tr>
      <w:tr w:rsidR="00882C4D" w:rsidRPr="00E34308" w14:paraId="01E55E81" w14:textId="77777777">
        <w:tc>
          <w:tcPr>
            <w:tcW w:w="0" w:type="auto"/>
            <w:shd w:val="clear" w:color="auto" w:fill="FFFFFF"/>
          </w:tcPr>
          <w:p w14:paraId="0E58DB6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2A3BEA5F" w14:textId="77777777">
        <w:tc>
          <w:tcPr>
            <w:tcW w:w="0" w:type="auto"/>
            <w:shd w:val="clear" w:color="auto" w:fill="FFFFFF"/>
          </w:tcPr>
          <w:p w14:paraId="57671FC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SC-12:</w:t>
            </w:r>
          </w:p>
        </w:tc>
      </w:tr>
      <w:tr w:rsidR="00882C4D" w:rsidRPr="00E34308" w14:paraId="3DC39BC7" w14:textId="77777777">
        <w:tc>
          <w:tcPr>
            <w:tcW w:w="0" w:type="auto"/>
            <w:shd w:val="clear" w:color="auto" w:fill="FFFFFF"/>
          </w:tcPr>
          <w:p w14:paraId="579B026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70B7CC42" w14:textId="5D50A74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73930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623EB93" w14:textId="4715869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38040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B1139F3" w14:textId="1062EF3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643288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EE8E710" w14:textId="4326719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20003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7F504BC" w14:textId="0A3D690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09361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1EB1B51" w14:textId="77777777">
        <w:tc>
          <w:tcPr>
            <w:tcW w:w="0" w:type="auto"/>
            <w:shd w:val="clear" w:color="auto" w:fill="FFFFFF"/>
          </w:tcPr>
          <w:p w14:paraId="143C085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5E180243" w14:textId="5B36EF5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98508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A1BA153" w14:textId="276202D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4090957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108D6F3" w14:textId="098BC09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90403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B2B1465" w14:textId="2AC06E9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716849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EBA6B17" w14:textId="6116BBD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33945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0AB29B3" w14:textId="0D8E15E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3825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16B716D" w14:textId="71EA582F"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269503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383DF86"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58A702A" w14:textId="77777777">
        <w:tc>
          <w:tcPr>
            <w:tcW w:w="0" w:type="auto"/>
            <w:shd w:val="clear" w:color="auto" w:fill="CCECFC"/>
          </w:tcPr>
          <w:p w14:paraId="4522DD2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SC-12 What is the solution and how is it implemented?</w:t>
            </w:r>
          </w:p>
        </w:tc>
      </w:tr>
      <w:tr w:rsidR="00882C4D" w:rsidRPr="00E34308" w14:paraId="4815A40C" w14:textId="77777777">
        <w:tc>
          <w:tcPr>
            <w:tcW w:w="0" w:type="auto"/>
            <w:shd w:val="clear" w:color="auto" w:fill="FFFFFF"/>
          </w:tcPr>
          <w:p w14:paraId="0AFDDD0B"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1432AEB"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611" w:name="_Toc137218389"/>
      <w:bookmarkStart w:id="612" w:name="_Toc256000364"/>
      <w:bookmarkStart w:id="613" w:name="_Toc144061036"/>
      <w:r w:rsidRPr="00E34308">
        <w:rPr>
          <w:rFonts w:asciiTheme="minorHAnsi" w:hAnsiTheme="minorHAnsi" w:cstheme="minorHAnsi"/>
        </w:rPr>
        <w:t>SC-13 Cryptographic Protection (L)(M)(H)</w:t>
      </w:r>
      <w:bookmarkEnd w:id="611"/>
      <w:bookmarkEnd w:id="612"/>
      <w:bookmarkEnd w:id="613"/>
    </w:p>
    <w:p w14:paraId="08D22296"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Determine the [Assignment: organization-defined cryptographic uses]; and</w:t>
      </w:r>
    </w:p>
    <w:p w14:paraId="1D2E58BC" w14:textId="1B6B2814"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Implement the following types of cryptography required for each specified cryptographic use: [FedRAMP Assignment: FIPS-validated or NSA-approved cryptography].</w:t>
      </w:r>
    </w:p>
    <w:p w14:paraId="160EF436" w14:textId="77777777" w:rsidR="00A77B3E" w:rsidRPr="00E34308" w:rsidRDefault="00000000" w:rsidP="006917D4">
      <w:pPr>
        <w:pStyle w:val="BodyText"/>
        <w:tabs>
          <w:tab w:val="left" w:pos="360"/>
          <w:tab w:val="left" w:pos="720"/>
          <w:tab w:val="left" w:pos="1440"/>
          <w:tab w:val="left" w:pos="2160"/>
        </w:tabs>
        <w:ind w:left="760" w:hanging="760"/>
        <w:rPr>
          <w:rFonts w:cstheme="minorHAnsi"/>
          <w:b/>
        </w:rPr>
      </w:pPr>
      <w:r w:rsidRPr="00E34308">
        <w:rPr>
          <w:rFonts w:cstheme="minorHAnsi"/>
          <w:b/>
        </w:rPr>
        <w:tab/>
      </w:r>
      <w:r w:rsidRPr="00E34308">
        <w:rPr>
          <w:rFonts w:cstheme="minorHAnsi"/>
          <w:b/>
        </w:rPr>
        <w:tab/>
      </w:r>
      <w:r w:rsidRPr="00E34308">
        <w:rPr>
          <w:rFonts w:cstheme="minorHAnsi"/>
          <w:b/>
        </w:rPr>
        <w:tab/>
        <w:t>SC-13 Additional FedRAMP Requirements and Guidance:</w:t>
      </w:r>
    </w:p>
    <w:p w14:paraId="7EC3AB59" w14:textId="77777777" w:rsidR="008B29CB" w:rsidRPr="00E34308" w:rsidRDefault="008B29CB" w:rsidP="006917D4">
      <w:pPr>
        <w:pStyle w:val="BodyText"/>
        <w:tabs>
          <w:tab w:val="left" w:pos="360"/>
          <w:tab w:val="left" w:pos="720"/>
          <w:tab w:val="left" w:pos="1440"/>
          <w:tab w:val="left" w:pos="2160"/>
        </w:tabs>
        <w:ind w:left="760" w:hanging="760"/>
        <w:rPr>
          <w:rFonts w:cstheme="minorHAnsi"/>
        </w:rPr>
      </w:pPr>
      <w:r w:rsidRPr="00E34308">
        <w:rPr>
          <w:rFonts w:cstheme="minorHAnsi"/>
          <w:b/>
        </w:rPr>
        <w:tab/>
      </w:r>
      <w:r w:rsidRPr="00E34308">
        <w:rPr>
          <w:rFonts w:cstheme="minorHAnsi"/>
          <w:b/>
        </w:rPr>
        <w:tab/>
        <w:t>Guidance:</w:t>
      </w:r>
      <w:r w:rsidRPr="00E34308">
        <w:rPr>
          <w:rFonts w:cstheme="minorHAnsi"/>
        </w:rPr>
        <w:t xml:space="preserve"> This control applies to all use of cryptography. In addition to encryption, this includes functions such as hashing, random number generation, and key generation. Examples include the following:</w:t>
      </w:r>
    </w:p>
    <w:p w14:paraId="33917E87" w14:textId="77777777" w:rsidR="008B29CB" w:rsidRPr="00E34308" w:rsidRDefault="008B29CB" w:rsidP="006917D4">
      <w:pPr>
        <w:pStyle w:val="BodyText"/>
        <w:numPr>
          <w:ilvl w:val="0"/>
          <w:numId w:val="2"/>
        </w:numPr>
        <w:tabs>
          <w:tab w:val="left" w:pos="360"/>
          <w:tab w:val="left" w:pos="720"/>
          <w:tab w:val="left" w:pos="1440"/>
          <w:tab w:val="left" w:pos="2160"/>
        </w:tabs>
        <w:rPr>
          <w:rFonts w:cstheme="minorHAnsi"/>
        </w:rPr>
      </w:pPr>
      <w:r w:rsidRPr="00E34308">
        <w:rPr>
          <w:rFonts w:cstheme="minorHAnsi"/>
        </w:rPr>
        <w:t>Encryption of data</w:t>
      </w:r>
    </w:p>
    <w:p w14:paraId="6FAFCAFF" w14:textId="77777777" w:rsidR="008B29CB" w:rsidRPr="00E34308" w:rsidRDefault="008B29CB" w:rsidP="006917D4">
      <w:pPr>
        <w:pStyle w:val="BodyText"/>
        <w:numPr>
          <w:ilvl w:val="0"/>
          <w:numId w:val="2"/>
        </w:numPr>
        <w:tabs>
          <w:tab w:val="left" w:pos="360"/>
          <w:tab w:val="left" w:pos="720"/>
          <w:tab w:val="left" w:pos="1440"/>
          <w:tab w:val="left" w:pos="2160"/>
        </w:tabs>
        <w:rPr>
          <w:rFonts w:cstheme="minorHAnsi"/>
        </w:rPr>
      </w:pPr>
      <w:r w:rsidRPr="00E34308">
        <w:rPr>
          <w:rFonts w:cstheme="minorHAnsi"/>
        </w:rPr>
        <w:t>Decryption of data</w:t>
      </w:r>
    </w:p>
    <w:p w14:paraId="460B7D31" w14:textId="77777777" w:rsidR="008B29CB" w:rsidRPr="00E34308" w:rsidRDefault="008B29CB" w:rsidP="006917D4">
      <w:pPr>
        <w:pStyle w:val="BodyText"/>
        <w:numPr>
          <w:ilvl w:val="0"/>
          <w:numId w:val="2"/>
        </w:numPr>
        <w:tabs>
          <w:tab w:val="left" w:pos="360"/>
          <w:tab w:val="left" w:pos="720"/>
          <w:tab w:val="left" w:pos="1440"/>
          <w:tab w:val="left" w:pos="2160"/>
        </w:tabs>
        <w:rPr>
          <w:rFonts w:cstheme="minorHAnsi"/>
        </w:rPr>
      </w:pPr>
      <w:r w:rsidRPr="00E34308">
        <w:rPr>
          <w:rFonts w:cstheme="minorHAnsi"/>
        </w:rPr>
        <w:t>Generation of one time passwords (OTPs) for MFA</w:t>
      </w:r>
    </w:p>
    <w:p w14:paraId="41CE91A6" w14:textId="77777777" w:rsidR="008B29CB" w:rsidRPr="00E34308" w:rsidRDefault="008B29CB" w:rsidP="006917D4">
      <w:pPr>
        <w:pStyle w:val="BodyText"/>
        <w:numPr>
          <w:ilvl w:val="0"/>
          <w:numId w:val="2"/>
        </w:numPr>
        <w:tabs>
          <w:tab w:val="left" w:pos="360"/>
          <w:tab w:val="left" w:pos="720"/>
          <w:tab w:val="left" w:pos="1440"/>
          <w:tab w:val="left" w:pos="2160"/>
        </w:tabs>
        <w:rPr>
          <w:rFonts w:cstheme="minorHAnsi"/>
        </w:rPr>
      </w:pPr>
      <w:r w:rsidRPr="00E34308">
        <w:rPr>
          <w:rFonts w:cstheme="minorHAnsi"/>
        </w:rPr>
        <w:t>Protocols such as TLS, SSH, and HTTPS</w:t>
      </w:r>
    </w:p>
    <w:p w14:paraId="2CB666C5" w14:textId="77777777" w:rsidR="008B29CB" w:rsidRPr="00E34308" w:rsidRDefault="008B29CB" w:rsidP="006917D4">
      <w:pPr>
        <w:pStyle w:val="BodyText"/>
        <w:tabs>
          <w:tab w:val="left" w:pos="360"/>
          <w:tab w:val="left" w:pos="720"/>
          <w:tab w:val="left" w:pos="1440"/>
          <w:tab w:val="left" w:pos="2160"/>
        </w:tabs>
        <w:ind w:left="760" w:hanging="760"/>
        <w:rPr>
          <w:rFonts w:cstheme="minorHAnsi"/>
        </w:rPr>
      </w:pPr>
      <w:r w:rsidRPr="00E34308">
        <w:rPr>
          <w:rFonts w:cstheme="minorHAnsi"/>
          <w:b/>
        </w:rPr>
        <w:tab/>
      </w:r>
      <w:r w:rsidRPr="00E34308">
        <w:rPr>
          <w:rFonts w:cstheme="minorHAnsi"/>
          <w:b/>
        </w:rPr>
        <w:tab/>
      </w:r>
      <w:r w:rsidRPr="00E34308">
        <w:rPr>
          <w:rFonts w:cstheme="minorHAnsi"/>
        </w:rPr>
        <w:t xml:space="preserve">The requirement for FIPS 140 validation, as well as timelines for acceptance of FIPS 140-2, and 140-3 can be found at the NIST Cryptographic Module Validation Program (CMVP). </w:t>
      </w:r>
      <w:hyperlink r:id="rId25" w:history="1">
        <w:r w:rsidRPr="00E34308">
          <w:rPr>
            <w:rStyle w:val="Hyperlink"/>
            <w:rFonts w:cstheme="minorHAnsi"/>
          </w:rPr>
          <w:t>https://csrc.nist.gov/projects/cryptographic-module-validation-program</w:t>
        </w:r>
      </w:hyperlink>
      <w:r w:rsidRPr="00E34308">
        <w:rPr>
          <w:rFonts w:cstheme="minorHAnsi"/>
        </w:rPr>
        <w:t xml:space="preserve"> </w:t>
      </w:r>
    </w:p>
    <w:p w14:paraId="6C9168C2" w14:textId="77777777" w:rsidR="008B29CB" w:rsidRPr="00E34308" w:rsidRDefault="008B29CB" w:rsidP="006917D4">
      <w:pPr>
        <w:pStyle w:val="BodyText"/>
        <w:tabs>
          <w:tab w:val="left" w:pos="360"/>
          <w:tab w:val="left" w:pos="720"/>
          <w:tab w:val="left" w:pos="1440"/>
          <w:tab w:val="left" w:pos="2160"/>
        </w:tabs>
        <w:ind w:left="760" w:hanging="760"/>
        <w:rPr>
          <w:rFonts w:cstheme="minorHAnsi"/>
        </w:rPr>
      </w:pPr>
      <w:r w:rsidRPr="00E34308">
        <w:rPr>
          <w:rFonts w:cstheme="minorHAnsi"/>
          <w:b/>
        </w:rPr>
        <w:lastRenderedPageBreak/>
        <w:tab/>
      </w:r>
      <w:r w:rsidRPr="00E34308">
        <w:rPr>
          <w:rFonts w:cstheme="minorHAnsi"/>
          <w:b/>
        </w:rPr>
        <w:tab/>
      </w:r>
      <w:r w:rsidRPr="00E34308">
        <w:rPr>
          <w:rFonts w:cstheme="minorHAnsi"/>
          <w:b/>
        </w:rPr>
        <w:tab/>
        <w:t>Guidance:</w:t>
      </w:r>
      <w:r w:rsidRPr="00E34308">
        <w:rPr>
          <w:rFonts w:cstheme="minorHAnsi"/>
        </w:rPr>
        <w:t xml:space="preserve"> For NSA-approved cryptography, the National Information Assurance Partnership (NIAP) oversees a national program to evaluate Commercial IT Products for Use in National Security Systems. The NIAP Product Compliant List can be found at the following location: </w:t>
      </w:r>
      <w:hyperlink r:id="rId26" w:history="1">
        <w:r w:rsidRPr="00E34308">
          <w:rPr>
            <w:rStyle w:val="Hyperlink"/>
            <w:rFonts w:cstheme="minorHAnsi"/>
          </w:rPr>
          <w:t>https://www.niap-ccevs.org/Product/index.cfm</w:t>
        </w:r>
      </w:hyperlink>
      <w:r w:rsidRPr="00E34308">
        <w:rPr>
          <w:rFonts w:cstheme="minorHAnsi"/>
        </w:rPr>
        <w:t xml:space="preserve"> </w:t>
      </w:r>
    </w:p>
    <w:p w14:paraId="216CC879" w14:textId="77777777" w:rsidR="008B29CB" w:rsidRPr="00E34308" w:rsidRDefault="008B29CB" w:rsidP="006917D4">
      <w:pPr>
        <w:pStyle w:val="BodyText"/>
        <w:tabs>
          <w:tab w:val="left" w:pos="360"/>
          <w:tab w:val="left" w:pos="720"/>
          <w:tab w:val="left" w:pos="1440"/>
          <w:tab w:val="left" w:pos="2160"/>
        </w:tabs>
        <w:ind w:left="760" w:hanging="760"/>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When leveraging encryption from underlying IaaS/PaaS: While some IaaS/PaaS provide encryption by default, many require encryption to be configured, and enabled by the customer. The CSP has the responsibility to verify encryption is properly configured.</w:t>
      </w:r>
    </w:p>
    <w:p w14:paraId="6553964F" w14:textId="77777777" w:rsidR="008B29CB" w:rsidRPr="00E34308" w:rsidRDefault="008B29CB" w:rsidP="006917D4">
      <w:pPr>
        <w:pStyle w:val="BodyText"/>
        <w:tabs>
          <w:tab w:val="left" w:pos="360"/>
          <w:tab w:val="left" w:pos="720"/>
          <w:tab w:val="left" w:pos="1440"/>
          <w:tab w:val="left" w:pos="2160"/>
        </w:tabs>
        <w:ind w:left="760" w:hanging="760"/>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Moving to non-FIPS CM or product is acceptable when:</w:t>
      </w:r>
    </w:p>
    <w:p w14:paraId="52BA320F" w14:textId="77777777" w:rsidR="008B29CB" w:rsidRPr="00E34308" w:rsidRDefault="008B29CB" w:rsidP="006917D4">
      <w:pPr>
        <w:pStyle w:val="BodyText"/>
        <w:numPr>
          <w:ilvl w:val="0"/>
          <w:numId w:val="3"/>
        </w:numPr>
        <w:tabs>
          <w:tab w:val="left" w:pos="360"/>
          <w:tab w:val="left" w:pos="720"/>
          <w:tab w:val="left" w:pos="1440"/>
          <w:tab w:val="left" w:pos="2160"/>
        </w:tabs>
        <w:rPr>
          <w:rFonts w:cstheme="minorHAnsi"/>
        </w:rPr>
      </w:pPr>
      <w:r w:rsidRPr="00E34308">
        <w:rPr>
          <w:rFonts w:cstheme="minorHAnsi"/>
        </w:rPr>
        <w:t>FIPS validated version has a known vulnerability</w:t>
      </w:r>
    </w:p>
    <w:p w14:paraId="4C1F4FBA" w14:textId="77777777" w:rsidR="008B29CB" w:rsidRPr="00E34308" w:rsidRDefault="008B29CB" w:rsidP="006917D4">
      <w:pPr>
        <w:pStyle w:val="BodyText"/>
        <w:numPr>
          <w:ilvl w:val="0"/>
          <w:numId w:val="3"/>
        </w:numPr>
        <w:tabs>
          <w:tab w:val="left" w:pos="360"/>
          <w:tab w:val="left" w:pos="720"/>
          <w:tab w:val="left" w:pos="1440"/>
          <w:tab w:val="left" w:pos="2160"/>
        </w:tabs>
        <w:rPr>
          <w:rFonts w:cstheme="minorHAnsi"/>
        </w:rPr>
      </w:pPr>
      <w:r w:rsidRPr="00E34308">
        <w:rPr>
          <w:rFonts w:cstheme="minorHAnsi"/>
        </w:rPr>
        <w:t>Feature with vulnerability is in use</w:t>
      </w:r>
    </w:p>
    <w:p w14:paraId="68426A16" w14:textId="77777777" w:rsidR="008B29CB" w:rsidRPr="00E34308" w:rsidRDefault="008B29CB" w:rsidP="006917D4">
      <w:pPr>
        <w:pStyle w:val="BodyText"/>
        <w:numPr>
          <w:ilvl w:val="0"/>
          <w:numId w:val="3"/>
        </w:numPr>
        <w:tabs>
          <w:tab w:val="left" w:pos="360"/>
          <w:tab w:val="left" w:pos="720"/>
          <w:tab w:val="left" w:pos="1440"/>
          <w:tab w:val="left" w:pos="2160"/>
        </w:tabs>
        <w:rPr>
          <w:rFonts w:cstheme="minorHAnsi"/>
        </w:rPr>
      </w:pPr>
      <w:r w:rsidRPr="00E34308">
        <w:rPr>
          <w:rFonts w:cstheme="minorHAnsi"/>
        </w:rPr>
        <w:t>Non-FIPS version fixes the vulnerability</w:t>
      </w:r>
    </w:p>
    <w:p w14:paraId="56ECADD3" w14:textId="77777777" w:rsidR="008B29CB" w:rsidRPr="00E34308" w:rsidRDefault="008B29CB" w:rsidP="006917D4">
      <w:pPr>
        <w:pStyle w:val="BodyText"/>
        <w:numPr>
          <w:ilvl w:val="0"/>
          <w:numId w:val="3"/>
        </w:numPr>
        <w:tabs>
          <w:tab w:val="left" w:pos="360"/>
          <w:tab w:val="left" w:pos="720"/>
          <w:tab w:val="left" w:pos="1440"/>
          <w:tab w:val="left" w:pos="2160"/>
        </w:tabs>
        <w:rPr>
          <w:rFonts w:cstheme="minorHAnsi"/>
        </w:rPr>
      </w:pPr>
      <w:r w:rsidRPr="00E34308">
        <w:rPr>
          <w:rFonts w:cstheme="minorHAnsi"/>
        </w:rPr>
        <w:t>Non-FIPS version is submitted to NIST for FIPS validation</w:t>
      </w:r>
    </w:p>
    <w:p w14:paraId="50D55DB4" w14:textId="77777777" w:rsidR="008B29CB" w:rsidRPr="00E34308" w:rsidRDefault="008B29CB" w:rsidP="006917D4">
      <w:pPr>
        <w:pStyle w:val="BodyText"/>
        <w:numPr>
          <w:ilvl w:val="0"/>
          <w:numId w:val="3"/>
        </w:numPr>
        <w:tabs>
          <w:tab w:val="left" w:pos="360"/>
          <w:tab w:val="left" w:pos="720"/>
          <w:tab w:val="left" w:pos="1440"/>
          <w:tab w:val="left" w:pos="2160"/>
        </w:tabs>
        <w:rPr>
          <w:rFonts w:cstheme="minorHAnsi"/>
        </w:rPr>
      </w:pPr>
      <w:r w:rsidRPr="00E34308">
        <w:rPr>
          <w:rFonts w:cstheme="minorHAnsi"/>
        </w:rPr>
        <w:t>POA&amp;M is added to track approval, and deployment when ready</w:t>
      </w:r>
    </w:p>
    <w:p w14:paraId="114F5D3B" w14:textId="78ED4681" w:rsidR="00A77B3E" w:rsidRPr="00E34308" w:rsidRDefault="008B29CB"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At a minimum, this control applies to cryptography in use for the following controls: AU-9(3), CP-9(8), IA-2(6), IA-5(1), MP-5, SC-8(1), and SC-28(1).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7861729" w14:textId="77777777">
        <w:tc>
          <w:tcPr>
            <w:tcW w:w="0" w:type="auto"/>
            <w:shd w:val="clear" w:color="auto" w:fill="CCECFC"/>
          </w:tcPr>
          <w:p w14:paraId="2CB85AF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SC-13 Control Summary Information</w:t>
            </w:r>
          </w:p>
        </w:tc>
      </w:tr>
      <w:tr w:rsidR="00882C4D" w:rsidRPr="00E34308" w14:paraId="02655A37" w14:textId="77777777">
        <w:tc>
          <w:tcPr>
            <w:tcW w:w="0" w:type="auto"/>
            <w:shd w:val="clear" w:color="auto" w:fill="FFFFFF"/>
          </w:tcPr>
          <w:p w14:paraId="2E33558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688B50EB" w14:textId="77777777">
        <w:tc>
          <w:tcPr>
            <w:tcW w:w="0" w:type="auto"/>
            <w:shd w:val="clear" w:color="auto" w:fill="FFFFFF"/>
          </w:tcPr>
          <w:p w14:paraId="0542A39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SC-13(a):</w:t>
            </w:r>
          </w:p>
        </w:tc>
      </w:tr>
      <w:tr w:rsidR="00882C4D" w:rsidRPr="00E34308" w14:paraId="3FA79194" w14:textId="77777777">
        <w:tc>
          <w:tcPr>
            <w:tcW w:w="0" w:type="auto"/>
            <w:shd w:val="clear" w:color="auto" w:fill="FFFFFF"/>
          </w:tcPr>
          <w:p w14:paraId="43AC2F8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SC-13(b):</w:t>
            </w:r>
          </w:p>
        </w:tc>
      </w:tr>
      <w:tr w:rsidR="00882C4D" w:rsidRPr="00E34308" w14:paraId="6D352D46" w14:textId="77777777">
        <w:tc>
          <w:tcPr>
            <w:tcW w:w="0" w:type="auto"/>
            <w:shd w:val="clear" w:color="auto" w:fill="FFFFFF"/>
          </w:tcPr>
          <w:p w14:paraId="1A889E3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0629F6A7" w14:textId="2AB977C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5810988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2E81C45" w14:textId="5E226D0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297276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D912DFF" w14:textId="57252D6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355867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59E92E8" w14:textId="2A70E01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99790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F76D779" w14:textId="7E69BD9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8366337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2D71492" w14:textId="77777777">
        <w:tc>
          <w:tcPr>
            <w:tcW w:w="0" w:type="auto"/>
            <w:shd w:val="clear" w:color="auto" w:fill="FFFFFF"/>
          </w:tcPr>
          <w:p w14:paraId="2C16BAF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Control Origination (check all that apply):</w:t>
            </w:r>
          </w:p>
          <w:p w14:paraId="7F102664" w14:textId="47CC295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843952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99DCA28" w14:textId="7373C86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618980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56135E0" w14:textId="39ABA23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876258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D5CA7F2" w14:textId="31E3D30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936599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6A3B307" w14:textId="3B87867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807792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117CB4A" w14:textId="5C2D999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24151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8DEB51F" w14:textId="03DDC057"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90137391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03CE242"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FB1C64E" w14:textId="77777777">
        <w:tc>
          <w:tcPr>
            <w:tcW w:w="0" w:type="auto"/>
            <w:shd w:val="clear" w:color="auto" w:fill="CCECFC"/>
          </w:tcPr>
          <w:p w14:paraId="3AC0C0D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SC-13 What is the solution and how is it implemented?</w:t>
            </w:r>
          </w:p>
        </w:tc>
      </w:tr>
      <w:tr w:rsidR="00882C4D" w:rsidRPr="00E34308" w14:paraId="5F73739A" w14:textId="77777777">
        <w:tc>
          <w:tcPr>
            <w:tcW w:w="0" w:type="auto"/>
            <w:shd w:val="clear" w:color="auto" w:fill="FFFFFF"/>
          </w:tcPr>
          <w:p w14:paraId="32115EE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48092826" w14:textId="77777777">
        <w:tc>
          <w:tcPr>
            <w:tcW w:w="0" w:type="auto"/>
            <w:shd w:val="clear" w:color="auto" w:fill="FFFFFF"/>
          </w:tcPr>
          <w:p w14:paraId="6B26BC0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22560329" w14:textId="77777777" w:rsidR="00A77B3E" w:rsidRPr="00E34308" w:rsidRDefault="00000000" w:rsidP="00E34308">
      <w:pPr>
        <w:pStyle w:val="Heading2"/>
        <w:tabs>
          <w:tab w:val="left" w:pos="360"/>
          <w:tab w:val="left" w:pos="810"/>
          <w:tab w:val="left" w:pos="1440"/>
          <w:tab w:val="left" w:pos="2160"/>
        </w:tabs>
        <w:rPr>
          <w:rFonts w:asciiTheme="minorHAnsi" w:hAnsiTheme="minorHAnsi" w:cstheme="minorHAnsi"/>
        </w:rPr>
      </w:pPr>
      <w:bookmarkStart w:id="614" w:name="_Toc137218390"/>
      <w:bookmarkStart w:id="615" w:name="_Toc256000365"/>
      <w:bookmarkStart w:id="616" w:name="_Toc144061037"/>
      <w:r w:rsidRPr="00E34308">
        <w:rPr>
          <w:rFonts w:asciiTheme="minorHAnsi" w:hAnsiTheme="minorHAnsi" w:cstheme="minorHAnsi"/>
        </w:rPr>
        <w:t>SC-15 Collaborative Computing Devices and Applications (L)(M)(H)</w:t>
      </w:r>
      <w:bookmarkEnd w:id="614"/>
      <w:bookmarkEnd w:id="615"/>
      <w:bookmarkEnd w:id="616"/>
    </w:p>
    <w:p w14:paraId="58C40F10"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a.</w:t>
      </w:r>
      <w:r w:rsidRPr="00E34308">
        <w:rPr>
          <w:rFonts w:cstheme="minorHAnsi"/>
        </w:rPr>
        <w:tab/>
        <w:t>Prohibit remote activation of collaborative computing devices and applications with the following exceptions: [FedRAMP Assignment: no exceptions for computing devices]; and</w:t>
      </w:r>
    </w:p>
    <w:p w14:paraId="589E9937" w14:textId="44F2CF6F"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b.</w:t>
      </w:r>
      <w:r w:rsidRPr="00E34308">
        <w:rPr>
          <w:rFonts w:cstheme="minorHAnsi"/>
        </w:rPr>
        <w:tab/>
        <w:t>Provide an explicit indication of use to users physically present at the devices.</w:t>
      </w:r>
    </w:p>
    <w:p w14:paraId="5768A63A" w14:textId="77777777" w:rsidR="00A77B3E" w:rsidRPr="00E34308" w:rsidRDefault="00000000" w:rsidP="006917D4">
      <w:pPr>
        <w:pStyle w:val="BodyText"/>
        <w:tabs>
          <w:tab w:val="left" w:pos="360"/>
          <w:tab w:val="left" w:pos="720"/>
          <w:tab w:val="left" w:pos="1440"/>
          <w:tab w:val="left" w:pos="2160"/>
        </w:tabs>
        <w:ind w:left="763" w:hanging="763"/>
        <w:rPr>
          <w:rFonts w:cstheme="minorHAnsi"/>
          <w:b/>
        </w:rPr>
      </w:pPr>
      <w:r w:rsidRPr="00E34308">
        <w:rPr>
          <w:rFonts w:cstheme="minorHAnsi"/>
          <w:b/>
        </w:rPr>
        <w:tab/>
      </w:r>
      <w:r w:rsidRPr="00E34308">
        <w:rPr>
          <w:rFonts w:cstheme="minorHAnsi"/>
          <w:b/>
        </w:rPr>
        <w:tab/>
      </w:r>
      <w:r w:rsidRPr="00E34308">
        <w:rPr>
          <w:rFonts w:cstheme="minorHAnsi"/>
          <w:b/>
        </w:rPr>
        <w:tab/>
        <w:t>SC-15 Additional FedRAMP Requirements and Guidance:</w:t>
      </w:r>
    </w:p>
    <w:p w14:paraId="64BDD157" w14:textId="77777777"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The information system provides disablement (instead of physical disconnect) of collaborative computing devices in a manner that supports ease of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647DBAD" w14:textId="77777777">
        <w:tc>
          <w:tcPr>
            <w:tcW w:w="0" w:type="auto"/>
            <w:shd w:val="clear" w:color="auto" w:fill="CCECFC"/>
          </w:tcPr>
          <w:p w14:paraId="791719D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SC-15 Control Summary Information</w:t>
            </w:r>
          </w:p>
        </w:tc>
      </w:tr>
      <w:tr w:rsidR="00882C4D" w:rsidRPr="00E34308" w14:paraId="13715B09" w14:textId="77777777">
        <w:tc>
          <w:tcPr>
            <w:tcW w:w="0" w:type="auto"/>
            <w:shd w:val="clear" w:color="auto" w:fill="FFFFFF"/>
          </w:tcPr>
          <w:p w14:paraId="0DC32BB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Responsible Role:</w:t>
            </w:r>
          </w:p>
        </w:tc>
      </w:tr>
      <w:tr w:rsidR="00882C4D" w:rsidRPr="00E34308" w14:paraId="5F0FF67D" w14:textId="77777777">
        <w:tc>
          <w:tcPr>
            <w:tcW w:w="0" w:type="auto"/>
            <w:shd w:val="clear" w:color="auto" w:fill="FFFFFF"/>
          </w:tcPr>
          <w:p w14:paraId="7EBE214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SC-15(a):</w:t>
            </w:r>
          </w:p>
        </w:tc>
      </w:tr>
      <w:tr w:rsidR="00882C4D" w:rsidRPr="00E34308" w14:paraId="50C8FAD5" w14:textId="77777777">
        <w:tc>
          <w:tcPr>
            <w:tcW w:w="0" w:type="auto"/>
            <w:shd w:val="clear" w:color="auto" w:fill="FFFFFF"/>
          </w:tcPr>
          <w:p w14:paraId="026FF4C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1C0D2D56" w14:textId="231605D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6810882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0910FF1" w14:textId="26549BC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172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81D56E9" w14:textId="716D26A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405577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389BF1A0" w14:textId="4C2812D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955286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1915DD1" w14:textId="6C248D4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2922799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DF02DCB" w14:textId="77777777">
        <w:tc>
          <w:tcPr>
            <w:tcW w:w="0" w:type="auto"/>
            <w:shd w:val="clear" w:color="auto" w:fill="FFFFFF"/>
          </w:tcPr>
          <w:p w14:paraId="494BAA6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76D4EFE8" w14:textId="32C02CF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1214962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20483DA" w14:textId="13F82F3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70644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624323AD" w14:textId="057114A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249211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44BC89C0" w14:textId="1C39A1D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743904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FFD65CB" w14:textId="67D87B7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422973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736C476" w14:textId="2631958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736097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B1BA0AF" w14:textId="451CC2C2"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20199476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219A4E2"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50B8D76" w14:textId="77777777">
        <w:tc>
          <w:tcPr>
            <w:tcW w:w="0" w:type="auto"/>
            <w:shd w:val="clear" w:color="auto" w:fill="CCECFC"/>
          </w:tcPr>
          <w:p w14:paraId="7CD7274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SC-15 What is the solution and how is it implemented?</w:t>
            </w:r>
          </w:p>
        </w:tc>
      </w:tr>
      <w:tr w:rsidR="00882C4D" w:rsidRPr="00E34308" w14:paraId="1096AC07" w14:textId="77777777">
        <w:tc>
          <w:tcPr>
            <w:tcW w:w="0" w:type="auto"/>
            <w:shd w:val="clear" w:color="auto" w:fill="FFFFFF"/>
          </w:tcPr>
          <w:p w14:paraId="073ED5A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1336C213" w14:textId="77777777">
        <w:tc>
          <w:tcPr>
            <w:tcW w:w="0" w:type="auto"/>
            <w:shd w:val="clear" w:color="auto" w:fill="FFFFFF"/>
          </w:tcPr>
          <w:p w14:paraId="7F524BE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36C00EC5" w14:textId="77777777" w:rsidR="00A77B3E" w:rsidRPr="00E34308" w:rsidRDefault="00000000" w:rsidP="006917D4">
      <w:pPr>
        <w:pStyle w:val="Heading2"/>
        <w:tabs>
          <w:tab w:val="left" w:pos="360"/>
          <w:tab w:val="left" w:pos="720"/>
          <w:tab w:val="left" w:pos="1440"/>
          <w:tab w:val="left" w:pos="2160"/>
        </w:tabs>
        <w:ind w:left="763" w:hanging="763"/>
        <w:rPr>
          <w:rFonts w:asciiTheme="minorHAnsi" w:hAnsiTheme="minorHAnsi" w:cstheme="minorHAnsi"/>
        </w:rPr>
      </w:pPr>
      <w:bookmarkStart w:id="617" w:name="_Toc137218391"/>
      <w:bookmarkStart w:id="618" w:name="_Toc256000366"/>
      <w:bookmarkStart w:id="619" w:name="_Toc144061038"/>
      <w:r w:rsidRPr="00E34308">
        <w:rPr>
          <w:rFonts w:asciiTheme="minorHAnsi" w:hAnsiTheme="minorHAnsi" w:cstheme="minorHAnsi"/>
        </w:rPr>
        <w:lastRenderedPageBreak/>
        <w:t>SC-17 Public Key Infrastructure Certificates (M)(H)</w:t>
      </w:r>
      <w:bookmarkEnd w:id="617"/>
      <w:bookmarkEnd w:id="618"/>
      <w:bookmarkEnd w:id="619"/>
    </w:p>
    <w:p w14:paraId="01037A6E"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a.</w:t>
      </w:r>
      <w:r w:rsidRPr="00E34308">
        <w:rPr>
          <w:rFonts w:cstheme="minorHAnsi"/>
        </w:rPr>
        <w:tab/>
        <w:t>Issue public key certificates under an [Assignment: organization-defined certificate policy] or obtain public key certificates from an approved service provider; and</w:t>
      </w:r>
    </w:p>
    <w:p w14:paraId="10A8CFC2" w14:textId="6A683003"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b.</w:t>
      </w:r>
      <w:r w:rsidRPr="00E34308">
        <w:rPr>
          <w:rFonts w:cstheme="minorHAnsi"/>
        </w:rPr>
        <w:tab/>
        <w:t>Include only approved trust anchors in trust stores or certificate stores managed by the organization.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5973C2E" w14:textId="77777777">
        <w:tc>
          <w:tcPr>
            <w:tcW w:w="0" w:type="auto"/>
            <w:shd w:val="clear" w:color="auto" w:fill="CCECFC"/>
          </w:tcPr>
          <w:p w14:paraId="37370A6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SC-17 Control Summary Information</w:t>
            </w:r>
          </w:p>
        </w:tc>
      </w:tr>
      <w:tr w:rsidR="00882C4D" w:rsidRPr="00E34308" w14:paraId="7E4FB79B" w14:textId="77777777">
        <w:tc>
          <w:tcPr>
            <w:tcW w:w="0" w:type="auto"/>
            <w:shd w:val="clear" w:color="auto" w:fill="FFFFFF"/>
          </w:tcPr>
          <w:p w14:paraId="25EC88F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68FE8418" w14:textId="77777777">
        <w:tc>
          <w:tcPr>
            <w:tcW w:w="0" w:type="auto"/>
            <w:shd w:val="clear" w:color="auto" w:fill="FFFFFF"/>
          </w:tcPr>
          <w:p w14:paraId="5343BEE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SC-17(a):</w:t>
            </w:r>
          </w:p>
        </w:tc>
      </w:tr>
      <w:tr w:rsidR="00882C4D" w:rsidRPr="00E34308" w14:paraId="49ADA88A" w14:textId="77777777">
        <w:tc>
          <w:tcPr>
            <w:tcW w:w="0" w:type="auto"/>
            <w:shd w:val="clear" w:color="auto" w:fill="FFFFFF"/>
          </w:tcPr>
          <w:p w14:paraId="071E7C1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378A4881" w14:textId="3812EB8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075922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F0C5CC5" w14:textId="42DBEB1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381026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284FDE97" w14:textId="4CB5D68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3864322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B1B0559" w14:textId="63FE9BE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158837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6A8ED89" w14:textId="559EF00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29914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BA47245" w14:textId="77777777">
        <w:tc>
          <w:tcPr>
            <w:tcW w:w="0" w:type="auto"/>
            <w:shd w:val="clear" w:color="auto" w:fill="FFFFFF"/>
          </w:tcPr>
          <w:p w14:paraId="2627951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578E8C55" w14:textId="4ADF794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187868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2AA8CF2" w14:textId="315EFB7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469912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3EDE141" w14:textId="445184C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146936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47E73D13" w14:textId="53123A5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0670434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D1EE02A" w14:textId="06BE7E3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675794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48A7210" w14:textId="7596B2C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953131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E46C299" w14:textId="6F580107" w:rsidR="00A77B3E" w:rsidRPr="00E34308" w:rsidRDefault="00000000" w:rsidP="006917D4">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9685904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EC0C9A8"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42870BF" w14:textId="77777777">
        <w:tc>
          <w:tcPr>
            <w:tcW w:w="0" w:type="auto"/>
            <w:shd w:val="clear" w:color="auto" w:fill="CCECFC"/>
          </w:tcPr>
          <w:p w14:paraId="7505375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lastRenderedPageBreak/>
              <w:t>SC-17 What is the solution and how is it implemented?</w:t>
            </w:r>
          </w:p>
        </w:tc>
      </w:tr>
      <w:tr w:rsidR="00882C4D" w:rsidRPr="00E34308" w14:paraId="3488AE53" w14:textId="77777777">
        <w:tc>
          <w:tcPr>
            <w:tcW w:w="0" w:type="auto"/>
            <w:shd w:val="clear" w:color="auto" w:fill="FFFFFF"/>
          </w:tcPr>
          <w:p w14:paraId="7E7A4A7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29F43381" w14:textId="77777777">
        <w:tc>
          <w:tcPr>
            <w:tcW w:w="0" w:type="auto"/>
            <w:shd w:val="clear" w:color="auto" w:fill="FFFFFF"/>
          </w:tcPr>
          <w:p w14:paraId="7A94650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1868A8D1" w14:textId="77777777" w:rsidR="00A77B3E" w:rsidRPr="00E34308" w:rsidRDefault="00000000" w:rsidP="006917D4">
      <w:pPr>
        <w:pStyle w:val="Heading2"/>
        <w:tabs>
          <w:tab w:val="left" w:pos="360"/>
          <w:tab w:val="left" w:pos="720"/>
          <w:tab w:val="left" w:pos="1440"/>
          <w:tab w:val="left" w:pos="2160"/>
        </w:tabs>
        <w:ind w:left="763" w:hanging="763"/>
        <w:rPr>
          <w:rFonts w:asciiTheme="minorHAnsi" w:hAnsiTheme="minorHAnsi" w:cstheme="minorHAnsi"/>
        </w:rPr>
      </w:pPr>
      <w:bookmarkStart w:id="620" w:name="_Toc137218392"/>
      <w:bookmarkStart w:id="621" w:name="_Toc256000367"/>
      <w:bookmarkStart w:id="622" w:name="_Toc144061039"/>
      <w:r w:rsidRPr="00E34308">
        <w:rPr>
          <w:rFonts w:asciiTheme="minorHAnsi" w:hAnsiTheme="minorHAnsi" w:cstheme="minorHAnsi"/>
        </w:rPr>
        <w:t>SC-18 Mobile Code (M)(H)</w:t>
      </w:r>
      <w:bookmarkEnd w:id="620"/>
      <w:bookmarkEnd w:id="621"/>
      <w:bookmarkEnd w:id="622"/>
    </w:p>
    <w:p w14:paraId="02212250"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a.</w:t>
      </w:r>
      <w:r w:rsidRPr="00E34308">
        <w:rPr>
          <w:rFonts w:cstheme="minorHAnsi"/>
        </w:rPr>
        <w:tab/>
        <w:t>Define acceptable and unacceptable mobile code and mobile code technologies; and</w:t>
      </w:r>
    </w:p>
    <w:p w14:paraId="2B5B7630" w14:textId="47280140"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b.</w:t>
      </w:r>
      <w:r w:rsidRPr="00E34308">
        <w:rPr>
          <w:rFonts w:cstheme="minorHAnsi"/>
        </w:rPr>
        <w:tab/>
        <w:t>Authorize, monitor, and control the use of mobile code within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4B2E8B2" w14:textId="77777777">
        <w:tc>
          <w:tcPr>
            <w:tcW w:w="0" w:type="auto"/>
            <w:shd w:val="clear" w:color="auto" w:fill="CCECFC"/>
          </w:tcPr>
          <w:p w14:paraId="6ED1E10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SC-18 Control Summary Information</w:t>
            </w:r>
          </w:p>
        </w:tc>
      </w:tr>
      <w:tr w:rsidR="00882C4D" w:rsidRPr="00E34308" w14:paraId="2D40CBAF" w14:textId="77777777">
        <w:tc>
          <w:tcPr>
            <w:tcW w:w="0" w:type="auto"/>
            <w:shd w:val="clear" w:color="auto" w:fill="FFFFFF"/>
          </w:tcPr>
          <w:p w14:paraId="5E95A0A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58D1D302" w14:textId="77777777">
        <w:tc>
          <w:tcPr>
            <w:tcW w:w="0" w:type="auto"/>
            <w:shd w:val="clear" w:color="auto" w:fill="FFFFFF"/>
          </w:tcPr>
          <w:p w14:paraId="29D2C81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16525008" w14:textId="29FF245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052845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ED4EF30" w14:textId="2D2267C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79301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9E8EBAF" w14:textId="069D50F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134570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7A6A476" w14:textId="04077DE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321001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F0047DD" w14:textId="10000A9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087456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0B32F51" w14:textId="77777777">
        <w:tc>
          <w:tcPr>
            <w:tcW w:w="0" w:type="auto"/>
            <w:shd w:val="clear" w:color="auto" w:fill="FFFFFF"/>
          </w:tcPr>
          <w:p w14:paraId="0498D8E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76C511D1" w14:textId="05AC0C1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6844548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1497637" w14:textId="1940B26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194844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A48D60C" w14:textId="1A30328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1805592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74881CC" w14:textId="6CD0CE5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100335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13A842A8" w14:textId="2C5488F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4079088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3911EED0" w14:textId="0298E25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386282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0037BDB" w14:textId="24B4463F"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20892082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52AF718"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C09E323" w14:textId="77777777">
        <w:tc>
          <w:tcPr>
            <w:tcW w:w="0" w:type="auto"/>
            <w:shd w:val="clear" w:color="auto" w:fill="CCECFC"/>
          </w:tcPr>
          <w:p w14:paraId="2C560BA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SC-18 What is the solution and how is it implemented?</w:t>
            </w:r>
          </w:p>
        </w:tc>
      </w:tr>
      <w:tr w:rsidR="00882C4D" w:rsidRPr="00E34308" w14:paraId="33ED13C1" w14:textId="77777777">
        <w:tc>
          <w:tcPr>
            <w:tcW w:w="0" w:type="auto"/>
            <w:shd w:val="clear" w:color="auto" w:fill="FFFFFF"/>
          </w:tcPr>
          <w:p w14:paraId="225BB9A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25738211" w14:textId="77777777">
        <w:tc>
          <w:tcPr>
            <w:tcW w:w="0" w:type="auto"/>
            <w:shd w:val="clear" w:color="auto" w:fill="FFFFFF"/>
          </w:tcPr>
          <w:p w14:paraId="291BAAC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5B517D9F" w14:textId="77777777" w:rsidR="00A77B3E" w:rsidRPr="00E34308" w:rsidRDefault="00000000" w:rsidP="00E34308">
      <w:pPr>
        <w:pStyle w:val="Heading2"/>
        <w:tabs>
          <w:tab w:val="left" w:pos="360"/>
          <w:tab w:val="left" w:pos="810"/>
          <w:tab w:val="left" w:pos="1440"/>
          <w:tab w:val="left" w:pos="2160"/>
        </w:tabs>
        <w:rPr>
          <w:rFonts w:asciiTheme="minorHAnsi" w:hAnsiTheme="minorHAnsi" w:cstheme="minorHAnsi"/>
        </w:rPr>
      </w:pPr>
      <w:bookmarkStart w:id="623" w:name="_Toc137218393"/>
      <w:bookmarkStart w:id="624" w:name="_Toc256000368"/>
      <w:bookmarkStart w:id="625" w:name="_Toc144061040"/>
      <w:r w:rsidRPr="00E34308">
        <w:rPr>
          <w:rFonts w:asciiTheme="minorHAnsi" w:hAnsiTheme="minorHAnsi" w:cstheme="minorHAnsi"/>
        </w:rPr>
        <w:t>SC-20 Secure Name/Address Resolution Service (Authoritative Source) (L)(M)(H)</w:t>
      </w:r>
      <w:bookmarkEnd w:id="623"/>
      <w:bookmarkEnd w:id="624"/>
      <w:bookmarkEnd w:id="625"/>
    </w:p>
    <w:p w14:paraId="604D267C"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a.</w:t>
      </w:r>
      <w:r w:rsidRPr="00E34308">
        <w:rPr>
          <w:rFonts w:cstheme="minorHAnsi"/>
        </w:rPr>
        <w:tab/>
        <w:t>Provide additional data origin authentication and integrity verification artifacts along with the authoritative name resolution data the system returns in response to external name/address resolution queries; and</w:t>
      </w:r>
    </w:p>
    <w:p w14:paraId="0D40AE9D" w14:textId="52EDF5CD"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b.</w:t>
      </w:r>
      <w:r w:rsidRPr="00E34308">
        <w:rPr>
          <w:rFonts w:cstheme="minorHAnsi"/>
        </w:rPr>
        <w:tab/>
        <w:t>Provide the means to indicate the security status of child zones and (if the child supports secure resolution services) to enable verification of a chain of trust among parent and child domains, when operating as part of a distributed, hierarchical namespace.</w:t>
      </w:r>
    </w:p>
    <w:p w14:paraId="05776799" w14:textId="77777777" w:rsidR="00A77B3E" w:rsidRPr="00E34308" w:rsidRDefault="00000000" w:rsidP="006917D4">
      <w:pPr>
        <w:pStyle w:val="BodyText"/>
        <w:tabs>
          <w:tab w:val="left" w:pos="360"/>
          <w:tab w:val="left" w:pos="720"/>
          <w:tab w:val="left" w:pos="1440"/>
          <w:tab w:val="left" w:pos="2160"/>
        </w:tabs>
        <w:ind w:left="763" w:hanging="763"/>
        <w:rPr>
          <w:rFonts w:cstheme="minorHAnsi"/>
          <w:b/>
        </w:rPr>
      </w:pPr>
      <w:r w:rsidRPr="00E34308">
        <w:rPr>
          <w:rFonts w:cstheme="minorHAnsi"/>
          <w:b/>
        </w:rPr>
        <w:tab/>
      </w:r>
      <w:r w:rsidRPr="00E34308">
        <w:rPr>
          <w:rFonts w:cstheme="minorHAnsi"/>
          <w:b/>
        </w:rPr>
        <w:tab/>
      </w:r>
      <w:r w:rsidRPr="00E34308">
        <w:rPr>
          <w:rFonts w:cstheme="minorHAnsi"/>
          <w:b/>
        </w:rPr>
        <w:tab/>
        <w:t>SC-20 Additional FedRAMP Requirements and Guidance:</w:t>
      </w:r>
    </w:p>
    <w:p w14:paraId="50CE12A7"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SC-20 applies to use of external authoritative DNS to access a CSO from outside the boundary.</w:t>
      </w:r>
    </w:p>
    <w:p w14:paraId="0CAE61BE"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External authoritative DNS servers may be located outside an authorized environment. Positioning these servers inside an authorized boundary is encouraged.</w:t>
      </w:r>
    </w:p>
    <w:p w14:paraId="18E87E08" w14:textId="270968DA"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CSPs are recommended to self-check DNSSEC configuration through one of many available analyzers such as Sandia National Labs (</w:t>
      </w:r>
      <w:hyperlink r:id="rId27" w:history="1">
        <w:r w:rsidRPr="00D8318D">
          <w:rPr>
            <w:rStyle w:val="Hyperlink"/>
            <w:rFonts w:cstheme="minorHAnsi"/>
          </w:rPr>
          <w:t>https://dnsviz.net</w:t>
        </w:r>
      </w:hyperlink>
      <w:r w:rsidRPr="00E34308">
        <w:rPr>
          <w:rFonts w:cstheme="minorHAnsi"/>
        </w:rPr>
        <w:t>)</w:t>
      </w:r>
    </w:p>
    <w:p w14:paraId="3810386B" w14:textId="0DFB9DA8"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Control Description should include how DNSSEC is implemented on authoritative DNS servers to supply valid responses to external DNSSEC requests.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0AB734F" w14:textId="77777777">
        <w:tc>
          <w:tcPr>
            <w:tcW w:w="0" w:type="auto"/>
            <w:shd w:val="clear" w:color="auto" w:fill="CCECFC"/>
          </w:tcPr>
          <w:p w14:paraId="615122A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SC-20 Control Summary Information</w:t>
            </w:r>
          </w:p>
        </w:tc>
      </w:tr>
      <w:tr w:rsidR="00882C4D" w:rsidRPr="00E34308" w14:paraId="7BF30011" w14:textId="77777777">
        <w:tc>
          <w:tcPr>
            <w:tcW w:w="0" w:type="auto"/>
            <w:shd w:val="clear" w:color="auto" w:fill="FFFFFF"/>
          </w:tcPr>
          <w:p w14:paraId="4C733CD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0EC24176" w14:textId="77777777">
        <w:tc>
          <w:tcPr>
            <w:tcW w:w="0" w:type="auto"/>
            <w:shd w:val="clear" w:color="auto" w:fill="FFFFFF"/>
          </w:tcPr>
          <w:p w14:paraId="3456754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Implementation Status (check all that apply):</w:t>
            </w:r>
          </w:p>
          <w:p w14:paraId="73DEDED1" w14:textId="3D3B1DA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83597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816DB95" w14:textId="6F04D00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939791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2FF2AD16" w14:textId="70F56F0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470241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BE6E330" w14:textId="231C9C1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167060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3A652C6" w14:textId="612CB7E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323184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E9CCB56" w14:textId="77777777">
        <w:tc>
          <w:tcPr>
            <w:tcW w:w="0" w:type="auto"/>
            <w:shd w:val="clear" w:color="auto" w:fill="FFFFFF"/>
          </w:tcPr>
          <w:p w14:paraId="4D5602F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77BB9E6E" w14:textId="60CB812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492454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3B9DBB7" w14:textId="318482F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50865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C2F0221" w14:textId="1C9C650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3664387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2716F32" w14:textId="4D32557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973168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4C3CEBF" w14:textId="78BBA29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289358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6DF3958" w14:textId="3FECE50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57143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CA7DB82" w14:textId="5F7762CA"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5672957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0319C87"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70E9506" w14:textId="77777777">
        <w:tc>
          <w:tcPr>
            <w:tcW w:w="0" w:type="auto"/>
            <w:shd w:val="clear" w:color="auto" w:fill="CCECFC"/>
          </w:tcPr>
          <w:p w14:paraId="5A4EAB4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SC-20 What is the solution and how is it implemented?</w:t>
            </w:r>
          </w:p>
        </w:tc>
      </w:tr>
      <w:tr w:rsidR="00882C4D" w:rsidRPr="00E34308" w14:paraId="7CD3559D" w14:textId="77777777">
        <w:tc>
          <w:tcPr>
            <w:tcW w:w="0" w:type="auto"/>
            <w:shd w:val="clear" w:color="auto" w:fill="FFFFFF"/>
          </w:tcPr>
          <w:p w14:paraId="2577B7C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567B3940" w14:textId="77777777">
        <w:tc>
          <w:tcPr>
            <w:tcW w:w="0" w:type="auto"/>
            <w:shd w:val="clear" w:color="auto" w:fill="FFFFFF"/>
          </w:tcPr>
          <w:p w14:paraId="52886AE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505031B4" w14:textId="77777777" w:rsidR="00A77B3E" w:rsidRPr="00E34308" w:rsidRDefault="00000000" w:rsidP="00E34308">
      <w:pPr>
        <w:pStyle w:val="Heading2"/>
        <w:tabs>
          <w:tab w:val="left" w:pos="360"/>
          <w:tab w:val="left" w:pos="810"/>
          <w:tab w:val="left" w:pos="1440"/>
          <w:tab w:val="left" w:pos="2160"/>
        </w:tabs>
        <w:rPr>
          <w:rFonts w:asciiTheme="minorHAnsi" w:hAnsiTheme="minorHAnsi" w:cstheme="minorHAnsi"/>
        </w:rPr>
      </w:pPr>
      <w:bookmarkStart w:id="626" w:name="_Toc137218394"/>
      <w:bookmarkStart w:id="627" w:name="_Toc256000369"/>
      <w:bookmarkStart w:id="628" w:name="_Toc144061041"/>
      <w:r w:rsidRPr="00E34308">
        <w:rPr>
          <w:rFonts w:asciiTheme="minorHAnsi" w:hAnsiTheme="minorHAnsi" w:cstheme="minorHAnsi"/>
        </w:rPr>
        <w:t>SC-21 Secure Name/Address Resolution Service (Recursive or Caching Resolver) (L)(M)(H)</w:t>
      </w:r>
      <w:bookmarkEnd w:id="626"/>
      <w:bookmarkEnd w:id="627"/>
      <w:bookmarkEnd w:id="628"/>
    </w:p>
    <w:p w14:paraId="33AC8CFC" w14:textId="6763A769"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rPr>
        <w:t>Request and perform data origin authentication and data integrity verification on the name/address resolution responses the system receives from authoritative sources.</w:t>
      </w:r>
    </w:p>
    <w:p w14:paraId="7DA9817A" w14:textId="77777777" w:rsidR="00A77B3E" w:rsidRPr="00E34308" w:rsidRDefault="00000000" w:rsidP="006917D4">
      <w:pPr>
        <w:pStyle w:val="BodyText"/>
        <w:tabs>
          <w:tab w:val="left" w:pos="360"/>
          <w:tab w:val="left" w:pos="720"/>
          <w:tab w:val="left" w:pos="1440"/>
          <w:tab w:val="left" w:pos="2160"/>
        </w:tabs>
        <w:ind w:left="20" w:hanging="20"/>
        <w:rPr>
          <w:rFonts w:cstheme="minorHAnsi"/>
          <w:b/>
        </w:rPr>
      </w:pPr>
      <w:r w:rsidRPr="00E34308">
        <w:rPr>
          <w:rFonts w:cstheme="minorHAnsi"/>
          <w:b/>
        </w:rPr>
        <w:tab/>
      </w:r>
      <w:r w:rsidRPr="00E34308">
        <w:rPr>
          <w:rFonts w:cstheme="minorHAnsi"/>
          <w:b/>
        </w:rPr>
        <w:tab/>
      </w:r>
      <w:r w:rsidRPr="00E34308">
        <w:rPr>
          <w:rFonts w:cstheme="minorHAnsi"/>
          <w:b/>
        </w:rPr>
        <w:tab/>
        <w:t>SC-21 Additional FedRAMP Requirements and Guidance:</w:t>
      </w:r>
    </w:p>
    <w:p w14:paraId="0B8DCB6A" w14:textId="77777777" w:rsidR="00B162A1"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b/>
        </w:rPr>
        <w:lastRenderedPageBreak/>
        <w:tab/>
      </w:r>
      <w:r w:rsidRPr="00E34308">
        <w:rPr>
          <w:rFonts w:cstheme="minorHAnsi"/>
          <w:b/>
        </w:rPr>
        <w:tab/>
      </w:r>
      <w:r w:rsidRPr="00E34308">
        <w:rPr>
          <w:rFonts w:cstheme="minorHAnsi"/>
          <w:b/>
        </w:rPr>
        <w:tab/>
      </w:r>
      <w:r w:rsidR="00B162A1" w:rsidRPr="00E34308">
        <w:rPr>
          <w:rFonts w:cstheme="minorHAnsi"/>
          <w:b/>
        </w:rPr>
        <w:t>Guidance:</w:t>
      </w:r>
      <w:r w:rsidR="00B162A1" w:rsidRPr="00E34308">
        <w:rPr>
          <w:rFonts w:cstheme="minorHAnsi"/>
        </w:rPr>
        <w:t xml:space="preserve"> Accepting an unsigned reply is acceptable</w:t>
      </w:r>
    </w:p>
    <w:p w14:paraId="59C159ED" w14:textId="77777777" w:rsidR="00B162A1" w:rsidRPr="00E34308" w:rsidRDefault="00B162A1" w:rsidP="006917D4">
      <w:pPr>
        <w:pStyle w:val="BodyText"/>
        <w:tabs>
          <w:tab w:val="left" w:pos="360"/>
          <w:tab w:val="left" w:pos="720"/>
          <w:tab w:val="left" w:pos="1440"/>
          <w:tab w:val="left" w:pos="2160"/>
        </w:tabs>
        <w:ind w:left="720" w:hanging="20"/>
        <w:rPr>
          <w:rFonts w:cstheme="minorHAnsi"/>
        </w:rPr>
      </w:pPr>
      <w:r w:rsidRPr="00E34308">
        <w:rPr>
          <w:rFonts w:cstheme="minorHAnsi"/>
          <w:b/>
        </w:rPr>
        <w:tab/>
        <w:t>Guidance:</w:t>
      </w:r>
      <w:r w:rsidRPr="00E34308">
        <w:rPr>
          <w:rFonts w:cstheme="minorHAnsi"/>
        </w:rPr>
        <w:t xml:space="preserve"> SC-21 applies to use of internal recursive DNS to access a domain outside the boundary by a component inside the boundary. DNSSEC resolution to access a component inside the boundary is excluded.</w:t>
      </w:r>
    </w:p>
    <w:p w14:paraId="69A3D0AE" w14:textId="77777777" w:rsidR="00B162A1" w:rsidRPr="00E34308" w:rsidRDefault="00B162A1" w:rsidP="006917D4">
      <w:pPr>
        <w:pStyle w:val="BodyText"/>
        <w:tabs>
          <w:tab w:val="left" w:pos="360"/>
          <w:tab w:val="left" w:pos="720"/>
          <w:tab w:val="left" w:pos="1440"/>
          <w:tab w:val="left" w:pos="2160"/>
        </w:tabs>
        <w:ind w:left="700" w:hanging="20"/>
        <w:rPr>
          <w:rFonts w:cstheme="minorHAnsi"/>
        </w:rPr>
      </w:pPr>
      <w:r w:rsidRPr="00E34308">
        <w:rPr>
          <w:rFonts w:cstheme="minorHAnsi"/>
          <w:b/>
        </w:rPr>
        <w:tab/>
        <w:t>Requirement:</w:t>
      </w:r>
      <w:r w:rsidRPr="00E34308">
        <w:rPr>
          <w:rFonts w:cstheme="minorHAnsi"/>
        </w:rPr>
        <w:t xml:space="preserve"> Control description should include how DNSSEC is implemented on recursive DNS servers to make DNSSEC requests when resolving DNS requests from internal components to domains external to the CSO boundary.</w:t>
      </w:r>
    </w:p>
    <w:p w14:paraId="4C899F84" w14:textId="77777777" w:rsidR="00B162A1" w:rsidRPr="00E34308" w:rsidRDefault="00B162A1" w:rsidP="006917D4">
      <w:pPr>
        <w:pStyle w:val="BodyText"/>
        <w:numPr>
          <w:ilvl w:val="0"/>
          <w:numId w:val="8"/>
        </w:numPr>
        <w:tabs>
          <w:tab w:val="left" w:pos="360"/>
          <w:tab w:val="left" w:pos="720"/>
          <w:tab w:val="left" w:pos="1440"/>
          <w:tab w:val="left" w:pos="2160"/>
        </w:tabs>
        <w:rPr>
          <w:rFonts w:cstheme="minorHAnsi"/>
        </w:rPr>
      </w:pPr>
      <w:r w:rsidRPr="00E34308">
        <w:rPr>
          <w:rFonts w:cstheme="minorHAnsi"/>
        </w:rPr>
        <w:t>If the reply is signed, and fails DNSSEC, do not use the reply.</w:t>
      </w:r>
    </w:p>
    <w:p w14:paraId="56B971E7" w14:textId="77777777" w:rsidR="00B162A1" w:rsidRPr="00E34308" w:rsidRDefault="00B162A1" w:rsidP="006917D4">
      <w:pPr>
        <w:pStyle w:val="BodyText"/>
        <w:numPr>
          <w:ilvl w:val="0"/>
          <w:numId w:val="8"/>
        </w:numPr>
        <w:tabs>
          <w:tab w:val="left" w:pos="360"/>
          <w:tab w:val="left" w:pos="720"/>
          <w:tab w:val="left" w:pos="1440"/>
          <w:tab w:val="left" w:pos="2160"/>
        </w:tabs>
        <w:rPr>
          <w:rFonts w:cstheme="minorHAnsi"/>
        </w:rPr>
      </w:pPr>
      <w:r w:rsidRPr="00E34308">
        <w:rPr>
          <w:rFonts w:cstheme="minorHAnsi"/>
        </w:rPr>
        <w:t xml:space="preserve">If the reply is unsigned: </w:t>
      </w:r>
    </w:p>
    <w:p w14:paraId="23539ACA" w14:textId="77777777" w:rsidR="00B162A1" w:rsidRPr="00E34308" w:rsidRDefault="00B162A1" w:rsidP="006917D4">
      <w:pPr>
        <w:pStyle w:val="BodyText"/>
        <w:numPr>
          <w:ilvl w:val="1"/>
          <w:numId w:val="8"/>
        </w:numPr>
        <w:tabs>
          <w:tab w:val="left" w:pos="360"/>
          <w:tab w:val="left" w:pos="720"/>
          <w:tab w:val="left" w:pos="1440"/>
          <w:tab w:val="left" w:pos="2160"/>
        </w:tabs>
        <w:rPr>
          <w:rFonts w:cstheme="minorHAnsi"/>
        </w:rPr>
      </w:pPr>
      <w:r w:rsidRPr="00E34308">
        <w:rPr>
          <w:rFonts w:cstheme="minorHAnsi"/>
        </w:rPr>
        <w:t>CSP chooses the policy to apply.</w:t>
      </w:r>
    </w:p>
    <w:p w14:paraId="4CB34DD9" w14:textId="278FF3A5" w:rsidR="00A77B3E" w:rsidRPr="00E34308" w:rsidRDefault="00B162A1" w:rsidP="00E34308">
      <w:pPr>
        <w:pStyle w:val="BodyText"/>
        <w:tabs>
          <w:tab w:val="left" w:pos="360"/>
          <w:tab w:val="left" w:pos="720"/>
          <w:tab w:val="left" w:pos="1440"/>
          <w:tab w:val="left" w:pos="2160"/>
        </w:tabs>
        <w:spacing w:after="320"/>
        <w:ind w:left="676" w:hanging="14"/>
        <w:rPr>
          <w:rFonts w:cstheme="minorHAnsi"/>
        </w:rPr>
      </w:pPr>
      <w:r w:rsidRPr="00E34308">
        <w:rPr>
          <w:rFonts w:cstheme="minorHAnsi"/>
          <w:b/>
        </w:rPr>
        <w:tab/>
        <w:t>Requirement:</w:t>
      </w:r>
      <w:r w:rsidRPr="00E34308">
        <w:rPr>
          <w:rFonts w:cstheme="minorHAnsi"/>
        </w:rPr>
        <w:t xml:space="preserve"> Internal recursive DNS servers must be located inside an authorized environment. It is typically within the boundary or leveraged from an underlying IaaS/PaaS.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3D70067" w14:textId="77777777">
        <w:tc>
          <w:tcPr>
            <w:tcW w:w="0" w:type="auto"/>
            <w:shd w:val="clear" w:color="auto" w:fill="CCECFC"/>
          </w:tcPr>
          <w:p w14:paraId="15BE628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SC-21 Control Summary Information</w:t>
            </w:r>
          </w:p>
        </w:tc>
      </w:tr>
      <w:tr w:rsidR="00882C4D" w:rsidRPr="00E34308" w14:paraId="2860BF5D" w14:textId="77777777">
        <w:tc>
          <w:tcPr>
            <w:tcW w:w="0" w:type="auto"/>
            <w:shd w:val="clear" w:color="auto" w:fill="FFFFFF"/>
          </w:tcPr>
          <w:p w14:paraId="2A37591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2B22EE47" w14:textId="77777777">
        <w:tc>
          <w:tcPr>
            <w:tcW w:w="0" w:type="auto"/>
            <w:shd w:val="clear" w:color="auto" w:fill="FFFFFF"/>
          </w:tcPr>
          <w:p w14:paraId="229A12A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0BC954AD" w14:textId="487468F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08102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5C22E70" w14:textId="7CB56A3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411160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57C645D" w14:textId="6AF52C1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193503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0233048" w14:textId="197AE60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60280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1001498" w14:textId="44B4140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10951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18F7F40" w14:textId="77777777">
        <w:tc>
          <w:tcPr>
            <w:tcW w:w="0" w:type="auto"/>
            <w:shd w:val="clear" w:color="auto" w:fill="FFFFFF"/>
          </w:tcPr>
          <w:p w14:paraId="761BD25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246218F2" w14:textId="425231B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19507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263C9C3" w14:textId="4E0D3D7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5450232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940337B" w14:textId="08992E2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26595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F03AFE8" w14:textId="2CC0A85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0440535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B800FED" w14:textId="39D0196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848474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AEFDD3A" w14:textId="04276D2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85755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F06C3B9" w14:textId="1AFBBD01"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8841013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9119B70"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6145738" w14:textId="77777777">
        <w:tc>
          <w:tcPr>
            <w:tcW w:w="0" w:type="auto"/>
            <w:shd w:val="clear" w:color="auto" w:fill="CCECFC"/>
          </w:tcPr>
          <w:p w14:paraId="0384BB5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SC-21 What is the solution and how is it implemented?</w:t>
            </w:r>
          </w:p>
        </w:tc>
      </w:tr>
      <w:tr w:rsidR="00882C4D" w:rsidRPr="00E34308" w14:paraId="5A35E8A3" w14:textId="77777777">
        <w:tc>
          <w:tcPr>
            <w:tcW w:w="0" w:type="auto"/>
            <w:shd w:val="clear" w:color="auto" w:fill="FFFFFF"/>
          </w:tcPr>
          <w:p w14:paraId="2562CBEC"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12A8F21" w14:textId="77777777" w:rsidR="00A77B3E" w:rsidRPr="00E34308"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629" w:name="_Toc137218395"/>
      <w:bookmarkStart w:id="630" w:name="_Toc256000370"/>
      <w:bookmarkStart w:id="631" w:name="_Toc144061042"/>
      <w:r w:rsidRPr="00E34308">
        <w:rPr>
          <w:rFonts w:asciiTheme="minorHAnsi" w:hAnsiTheme="minorHAnsi" w:cstheme="minorHAnsi"/>
        </w:rPr>
        <w:t>SC-22 Architecture and Provisioning for Name/Address Resolution Service (L)(M)(H)</w:t>
      </w:r>
      <w:bookmarkEnd w:id="629"/>
      <w:bookmarkEnd w:id="630"/>
      <w:bookmarkEnd w:id="631"/>
    </w:p>
    <w:p w14:paraId="0F9B4714" w14:textId="43625DE0" w:rsidR="00A77B3E" w:rsidRPr="00E34308" w:rsidRDefault="00000000" w:rsidP="00E34308">
      <w:pPr>
        <w:spacing w:after="320"/>
        <w:rPr>
          <w:rFonts w:cstheme="minorHAnsi"/>
        </w:rPr>
      </w:pPr>
      <w:r w:rsidRPr="00E34308">
        <w:rPr>
          <w:rFonts w:cstheme="minorHAnsi"/>
        </w:rPr>
        <w:t>Ensure the systems that collectively provide name/address resolution service for an organization are fault-tolerant and implement internal and external role separation.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4BDCFBF" w14:textId="77777777">
        <w:tc>
          <w:tcPr>
            <w:tcW w:w="0" w:type="auto"/>
            <w:shd w:val="clear" w:color="auto" w:fill="CCECFC"/>
          </w:tcPr>
          <w:p w14:paraId="5302929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SC-22 Control Summary Information</w:t>
            </w:r>
          </w:p>
        </w:tc>
      </w:tr>
      <w:tr w:rsidR="00882C4D" w:rsidRPr="00E34308" w14:paraId="07EF38AF" w14:textId="77777777">
        <w:tc>
          <w:tcPr>
            <w:tcW w:w="0" w:type="auto"/>
            <w:shd w:val="clear" w:color="auto" w:fill="FFFFFF"/>
          </w:tcPr>
          <w:p w14:paraId="20D78AA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5296DF79" w14:textId="77777777">
        <w:tc>
          <w:tcPr>
            <w:tcW w:w="0" w:type="auto"/>
            <w:shd w:val="clear" w:color="auto" w:fill="FFFFFF"/>
          </w:tcPr>
          <w:p w14:paraId="7F5E496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5F328DE4" w14:textId="519A2DB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832247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17A5ABE" w14:textId="0EADDD1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89523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DF7E89D" w14:textId="059388B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340201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AA3B4B6" w14:textId="1819C8A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40526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558969E" w14:textId="0103D5F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076662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84781E3" w14:textId="77777777">
        <w:tc>
          <w:tcPr>
            <w:tcW w:w="0" w:type="auto"/>
            <w:shd w:val="clear" w:color="auto" w:fill="FFFFFF"/>
          </w:tcPr>
          <w:p w14:paraId="0108080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2C2839E0" w14:textId="3A5FC29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15400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E41179A" w14:textId="572598B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376964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2332A07" w14:textId="6115327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2382887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FE01DC8" w14:textId="4E7795D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584063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13E34B8A" w14:textId="4E6A7CE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6631138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1D5A45C" w14:textId="7ACFEA0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48643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C0F0BE1" w14:textId="67045AD6"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6006750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A4EE8C8"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C1B067E" w14:textId="77777777">
        <w:tc>
          <w:tcPr>
            <w:tcW w:w="0" w:type="auto"/>
            <w:shd w:val="clear" w:color="auto" w:fill="CCECFC"/>
          </w:tcPr>
          <w:p w14:paraId="704542A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SC-22 What is the solution and how is it implemented?</w:t>
            </w:r>
          </w:p>
        </w:tc>
      </w:tr>
      <w:tr w:rsidR="00882C4D" w:rsidRPr="00E34308" w14:paraId="36B4A481" w14:textId="77777777">
        <w:tc>
          <w:tcPr>
            <w:tcW w:w="0" w:type="auto"/>
            <w:shd w:val="clear" w:color="auto" w:fill="FFFFFF"/>
          </w:tcPr>
          <w:p w14:paraId="23D4D323"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B17CAF2" w14:textId="77777777" w:rsidR="00A77B3E" w:rsidRPr="00E34308"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632" w:name="_Toc137218396"/>
      <w:bookmarkStart w:id="633" w:name="_Toc256000371"/>
      <w:bookmarkStart w:id="634" w:name="_Toc144061043"/>
      <w:r w:rsidRPr="00E34308">
        <w:rPr>
          <w:rFonts w:asciiTheme="minorHAnsi" w:hAnsiTheme="minorHAnsi" w:cstheme="minorHAnsi"/>
        </w:rPr>
        <w:t>SC-23 Session Authenticity (M)(H)</w:t>
      </w:r>
      <w:bookmarkEnd w:id="632"/>
      <w:bookmarkEnd w:id="633"/>
      <w:bookmarkEnd w:id="634"/>
    </w:p>
    <w:p w14:paraId="32E71F7F" w14:textId="2D094C63" w:rsidR="00A77B3E" w:rsidRPr="00E34308" w:rsidRDefault="00000000" w:rsidP="006917D4">
      <w:pPr>
        <w:rPr>
          <w:rFonts w:cstheme="minorHAnsi"/>
        </w:rPr>
      </w:pPr>
      <w:r w:rsidRPr="00E34308">
        <w:rPr>
          <w:rFonts w:cstheme="minorHAnsi"/>
        </w:rPr>
        <w:t>Protect the authenticity of communications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9E69ABE" w14:textId="77777777">
        <w:tc>
          <w:tcPr>
            <w:tcW w:w="0" w:type="auto"/>
            <w:shd w:val="clear" w:color="auto" w:fill="CCECFC"/>
          </w:tcPr>
          <w:p w14:paraId="67B01A1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SC-23 Control Summary Information</w:t>
            </w:r>
          </w:p>
        </w:tc>
      </w:tr>
      <w:tr w:rsidR="00882C4D" w:rsidRPr="00E34308" w14:paraId="6C8FC53B" w14:textId="77777777">
        <w:tc>
          <w:tcPr>
            <w:tcW w:w="0" w:type="auto"/>
            <w:shd w:val="clear" w:color="auto" w:fill="FFFFFF"/>
          </w:tcPr>
          <w:p w14:paraId="4ECB693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6A9C6D2C" w14:textId="77777777">
        <w:tc>
          <w:tcPr>
            <w:tcW w:w="0" w:type="auto"/>
            <w:shd w:val="clear" w:color="auto" w:fill="FFFFFF"/>
          </w:tcPr>
          <w:p w14:paraId="628E645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0BAD2E69" w14:textId="25F0215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58812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0DDA37D5" w14:textId="34F80B5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1161352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79C9703" w14:textId="5864E91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444137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D59FD26" w14:textId="437D3AD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75231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05150FB" w14:textId="1B9C28D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158145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1434297" w14:textId="77777777">
        <w:tc>
          <w:tcPr>
            <w:tcW w:w="0" w:type="auto"/>
            <w:shd w:val="clear" w:color="auto" w:fill="FFFFFF"/>
          </w:tcPr>
          <w:p w14:paraId="0E150F7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58FF4A4E" w14:textId="3B37834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88738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4D278C3" w14:textId="513F062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37974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96FB64B" w14:textId="5CA945F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68901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DB132D6" w14:textId="0EECF65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25004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1F8228B" w14:textId="6B72E7D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63742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3752106E" w14:textId="49B1A9E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409561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24D0EF2" w14:textId="65752050"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043324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4C5E6B2E"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E050E84" w14:textId="77777777">
        <w:tc>
          <w:tcPr>
            <w:tcW w:w="0" w:type="auto"/>
            <w:shd w:val="clear" w:color="auto" w:fill="CCECFC"/>
          </w:tcPr>
          <w:p w14:paraId="5D4292C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SC-23 What is the solution and how is it implemented?</w:t>
            </w:r>
          </w:p>
        </w:tc>
      </w:tr>
      <w:tr w:rsidR="00882C4D" w:rsidRPr="00E34308" w14:paraId="4FDA5A28" w14:textId="77777777">
        <w:tc>
          <w:tcPr>
            <w:tcW w:w="0" w:type="auto"/>
            <w:shd w:val="clear" w:color="auto" w:fill="FFFFFF"/>
          </w:tcPr>
          <w:p w14:paraId="030AC954"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6C184AF" w14:textId="77777777" w:rsidR="00A77B3E" w:rsidRPr="00E34308" w:rsidRDefault="00000000" w:rsidP="006917D4">
      <w:pPr>
        <w:pStyle w:val="Heading2"/>
        <w:tabs>
          <w:tab w:val="left" w:pos="360"/>
          <w:tab w:val="left" w:pos="720"/>
          <w:tab w:val="left" w:pos="1440"/>
          <w:tab w:val="left" w:pos="2160"/>
        </w:tabs>
        <w:ind w:left="20" w:hanging="14"/>
        <w:rPr>
          <w:rFonts w:asciiTheme="minorHAnsi" w:hAnsiTheme="minorHAnsi" w:cstheme="minorHAnsi"/>
        </w:rPr>
      </w:pPr>
      <w:bookmarkStart w:id="635" w:name="_Toc137218397"/>
      <w:bookmarkStart w:id="636" w:name="_Toc256000373"/>
      <w:bookmarkStart w:id="637" w:name="_Toc144061044"/>
      <w:r w:rsidRPr="00E34308">
        <w:rPr>
          <w:rFonts w:asciiTheme="minorHAnsi" w:hAnsiTheme="minorHAnsi" w:cstheme="minorHAnsi"/>
        </w:rPr>
        <w:t>SC-28 Protection of Information at Rest (L)(M)(H)</w:t>
      </w:r>
      <w:bookmarkEnd w:id="635"/>
      <w:bookmarkEnd w:id="636"/>
      <w:bookmarkEnd w:id="637"/>
    </w:p>
    <w:p w14:paraId="655E5D11" w14:textId="0B3FF2A2" w:rsidR="00A77B3E" w:rsidRPr="00E34308" w:rsidRDefault="00000000" w:rsidP="006917D4">
      <w:pPr>
        <w:pStyle w:val="BodyText"/>
        <w:tabs>
          <w:tab w:val="left" w:pos="360"/>
          <w:tab w:val="left" w:pos="720"/>
          <w:tab w:val="left" w:pos="1440"/>
          <w:tab w:val="left" w:pos="2160"/>
        </w:tabs>
        <w:ind w:left="20" w:hanging="14"/>
        <w:rPr>
          <w:rFonts w:cstheme="minorHAnsi"/>
        </w:rPr>
      </w:pPr>
      <w:r w:rsidRPr="00E34308">
        <w:rPr>
          <w:rFonts w:cstheme="minorHAnsi"/>
        </w:rPr>
        <w:t>Protect the [FedRAMP Assignment: confidentiality AND integrity] of the following information at rest: [Assignment: organization-defined information at rest].</w:t>
      </w:r>
    </w:p>
    <w:p w14:paraId="7025547A" w14:textId="77777777" w:rsidR="00A77B3E" w:rsidRPr="00E34308" w:rsidRDefault="00000000" w:rsidP="006917D4">
      <w:pPr>
        <w:pStyle w:val="BodyText"/>
        <w:tabs>
          <w:tab w:val="left" w:pos="360"/>
          <w:tab w:val="left" w:pos="720"/>
          <w:tab w:val="left" w:pos="1440"/>
          <w:tab w:val="left" w:pos="2160"/>
        </w:tabs>
        <w:ind w:left="20" w:hanging="14"/>
        <w:rPr>
          <w:rFonts w:cstheme="minorHAnsi"/>
          <w:b/>
        </w:rPr>
      </w:pPr>
      <w:r w:rsidRPr="00E34308">
        <w:rPr>
          <w:rFonts w:cstheme="minorHAnsi"/>
          <w:b/>
        </w:rPr>
        <w:tab/>
      </w:r>
      <w:r w:rsidRPr="00E34308">
        <w:rPr>
          <w:rFonts w:cstheme="minorHAnsi"/>
          <w:b/>
        </w:rPr>
        <w:tab/>
      </w:r>
      <w:r w:rsidRPr="00E34308">
        <w:rPr>
          <w:rFonts w:cstheme="minorHAnsi"/>
          <w:b/>
        </w:rPr>
        <w:tab/>
        <w:t>SC-28 Additional FedRAMP Requirements and Guidance:</w:t>
      </w:r>
    </w:p>
    <w:p w14:paraId="6326BD76" w14:textId="00814830" w:rsidR="00A77B3E" w:rsidRPr="00E34308" w:rsidRDefault="00000000" w:rsidP="006917D4">
      <w:pPr>
        <w:pStyle w:val="BodyText"/>
        <w:tabs>
          <w:tab w:val="left" w:pos="360"/>
          <w:tab w:val="left" w:pos="720"/>
          <w:tab w:val="left" w:pos="1440"/>
          <w:tab w:val="left" w:pos="2160"/>
        </w:tabs>
        <w:ind w:left="720" w:hanging="14"/>
        <w:rPr>
          <w:rFonts w:cstheme="minorHAnsi"/>
        </w:rPr>
      </w:pPr>
      <w:r w:rsidRPr="00E34308">
        <w:rPr>
          <w:rFonts w:cstheme="minorHAnsi"/>
          <w:b/>
        </w:rPr>
        <w:tab/>
        <w:t>Guidance:</w:t>
      </w:r>
      <w:r w:rsidRPr="00E34308">
        <w:rPr>
          <w:rFonts w:cstheme="minorHAnsi"/>
        </w:rPr>
        <w:t xml:space="preserve"> The organization supports the capability to use cryptographic mechanisms to protect information at rest.</w:t>
      </w:r>
    </w:p>
    <w:p w14:paraId="603F3C7F" w14:textId="6023AD59" w:rsidR="00A77B3E" w:rsidRPr="00E34308" w:rsidRDefault="00000000" w:rsidP="006917D4">
      <w:pPr>
        <w:pStyle w:val="BodyText"/>
        <w:tabs>
          <w:tab w:val="left" w:pos="360"/>
          <w:tab w:val="left" w:pos="720"/>
          <w:tab w:val="left" w:pos="1440"/>
          <w:tab w:val="left" w:pos="2160"/>
        </w:tabs>
        <w:ind w:left="700" w:hanging="14"/>
        <w:rPr>
          <w:rFonts w:cstheme="minorHAnsi"/>
        </w:rPr>
      </w:pPr>
      <w:r w:rsidRPr="00E34308">
        <w:rPr>
          <w:rFonts w:cstheme="minorHAnsi"/>
          <w:b/>
        </w:rPr>
        <w:tab/>
        <w:t>Guidance:</w:t>
      </w:r>
      <w:r w:rsidRPr="00E34308">
        <w:rPr>
          <w:rFonts w:cstheme="minorHAnsi"/>
        </w:rPr>
        <w:t xml:space="preserve"> When leveraging encryption from underlying IaaS/PaaS: While some IaaS/PaaS services provide encryption by default, many require encryption to be configured, and enabled by the customer. The CSP has the responsibility to verify encryption is properly configured.</w:t>
      </w:r>
    </w:p>
    <w:p w14:paraId="35CBC53E" w14:textId="0CC5FA13" w:rsidR="00A77B3E" w:rsidRPr="00E34308" w:rsidRDefault="00000000" w:rsidP="00E34308">
      <w:pPr>
        <w:pStyle w:val="BodyText"/>
        <w:tabs>
          <w:tab w:val="left" w:pos="360"/>
          <w:tab w:val="left" w:pos="720"/>
          <w:tab w:val="left" w:pos="1440"/>
          <w:tab w:val="left" w:pos="2160"/>
        </w:tabs>
        <w:spacing w:after="320"/>
        <w:ind w:left="676" w:hanging="14"/>
        <w:rPr>
          <w:rFonts w:cstheme="minorHAnsi"/>
        </w:rPr>
      </w:pPr>
      <w:r w:rsidRPr="00E34308">
        <w:rPr>
          <w:rFonts w:cstheme="minorHAnsi"/>
          <w:b/>
        </w:rPr>
        <w:tab/>
        <w:t>Guidance:</w:t>
      </w:r>
      <w:r w:rsidRPr="00E34308">
        <w:rPr>
          <w:rFonts w:cstheme="minorHAnsi"/>
        </w:rPr>
        <w:t xml:space="preserve"> Note that this enhancement requires the use of cryptography in accordance with SC-13.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487BB79" w14:textId="77777777">
        <w:tc>
          <w:tcPr>
            <w:tcW w:w="0" w:type="auto"/>
            <w:shd w:val="clear" w:color="auto" w:fill="CCECFC"/>
          </w:tcPr>
          <w:p w14:paraId="655AB96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SC-28 Control Summary Information</w:t>
            </w:r>
          </w:p>
        </w:tc>
      </w:tr>
      <w:tr w:rsidR="00882C4D" w:rsidRPr="00E34308" w14:paraId="3863595E" w14:textId="77777777">
        <w:tc>
          <w:tcPr>
            <w:tcW w:w="0" w:type="auto"/>
            <w:shd w:val="clear" w:color="auto" w:fill="FFFFFF"/>
          </w:tcPr>
          <w:p w14:paraId="462FF1F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774E450C" w14:textId="77777777">
        <w:tc>
          <w:tcPr>
            <w:tcW w:w="0" w:type="auto"/>
            <w:shd w:val="clear" w:color="auto" w:fill="FFFFFF"/>
          </w:tcPr>
          <w:p w14:paraId="5668388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SC-28-1:</w:t>
            </w:r>
          </w:p>
        </w:tc>
      </w:tr>
      <w:tr w:rsidR="00882C4D" w:rsidRPr="00E34308" w14:paraId="11273AF6" w14:textId="77777777">
        <w:tc>
          <w:tcPr>
            <w:tcW w:w="0" w:type="auto"/>
            <w:shd w:val="clear" w:color="auto" w:fill="FFFFFF"/>
          </w:tcPr>
          <w:p w14:paraId="10BBD6A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SC-28-2:</w:t>
            </w:r>
          </w:p>
        </w:tc>
      </w:tr>
      <w:tr w:rsidR="00882C4D" w:rsidRPr="00E34308" w14:paraId="6628FD45" w14:textId="77777777">
        <w:tc>
          <w:tcPr>
            <w:tcW w:w="0" w:type="auto"/>
            <w:shd w:val="clear" w:color="auto" w:fill="FFFFFF"/>
          </w:tcPr>
          <w:p w14:paraId="290DA4D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0B7AA6A7" w14:textId="407D1CF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83923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B580B83" w14:textId="54A7154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09568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BBE9F4A" w14:textId="49D512C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24724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AF1E014" w14:textId="4CC0CC1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6743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C2E4565" w14:textId="4502640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467822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DBA5CEC" w14:textId="77777777">
        <w:tc>
          <w:tcPr>
            <w:tcW w:w="0" w:type="auto"/>
            <w:shd w:val="clear" w:color="auto" w:fill="FFFFFF"/>
          </w:tcPr>
          <w:p w14:paraId="4D89282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21D5D262" w14:textId="3FD7B1C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53148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2F4C342" w14:textId="41F20B5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70439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2F383A9" w14:textId="0849701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650666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30EA536" w14:textId="739491E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318009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13E4F903" w14:textId="2BAF7F7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29588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231AD3F" w14:textId="4418A8A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475013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6D03CD3" w14:textId="2A0FCE39"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61829425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418B7D49"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F5B242A" w14:textId="77777777">
        <w:tc>
          <w:tcPr>
            <w:tcW w:w="0" w:type="auto"/>
            <w:shd w:val="clear" w:color="auto" w:fill="CCECFC"/>
          </w:tcPr>
          <w:p w14:paraId="1F52322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SC-28 What is the solution and how is it implemented?</w:t>
            </w:r>
          </w:p>
        </w:tc>
      </w:tr>
      <w:tr w:rsidR="00882C4D" w:rsidRPr="00E34308" w14:paraId="1AF71928" w14:textId="77777777">
        <w:tc>
          <w:tcPr>
            <w:tcW w:w="0" w:type="auto"/>
            <w:shd w:val="clear" w:color="auto" w:fill="FFFFFF"/>
          </w:tcPr>
          <w:p w14:paraId="56872DDB"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48CCAE8" w14:textId="77777777" w:rsidR="00A77B3E" w:rsidRPr="00E34308" w:rsidRDefault="00000000" w:rsidP="006917D4">
      <w:pPr>
        <w:pStyle w:val="Heading3"/>
        <w:tabs>
          <w:tab w:val="left" w:pos="360"/>
          <w:tab w:val="left" w:pos="720"/>
          <w:tab w:val="left" w:pos="1440"/>
          <w:tab w:val="left" w:pos="2160"/>
        </w:tabs>
        <w:ind w:left="20" w:hanging="14"/>
        <w:rPr>
          <w:rFonts w:asciiTheme="minorHAnsi" w:hAnsiTheme="minorHAnsi" w:cstheme="minorHAnsi"/>
        </w:rPr>
      </w:pPr>
      <w:bookmarkStart w:id="638" w:name="_Toc137218398"/>
      <w:bookmarkStart w:id="639" w:name="_Toc256000374"/>
      <w:bookmarkStart w:id="640" w:name="_Toc144061045"/>
      <w:r w:rsidRPr="00E34308">
        <w:rPr>
          <w:rFonts w:asciiTheme="minorHAnsi" w:hAnsiTheme="minorHAnsi" w:cstheme="minorHAnsi"/>
        </w:rPr>
        <w:t>SC-28(1) Cryptographic Protection (L)(M)(H)</w:t>
      </w:r>
      <w:bookmarkEnd w:id="638"/>
      <w:bookmarkEnd w:id="639"/>
      <w:bookmarkEnd w:id="640"/>
    </w:p>
    <w:p w14:paraId="5214C9C2" w14:textId="76DA41D8" w:rsidR="00A77B3E" w:rsidRPr="00E34308" w:rsidRDefault="00000000" w:rsidP="006917D4">
      <w:pPr>
        <w:pStyle w:val="BodyText"/>
        <w:tabs>
          <w:tab w:val="left" w:pos="360"/>
          <w:tab w:val="left" w:pos="720"/>
          <w:tab w:val="left" w:pos="1440"/>
          <w:tab w:val="left" w:pos="2160"/>
        </w:tabs>
        <w:ind w:left="20" w:hanging="14"/>
        <w:rPr>
          <w:rFonts w:cstheme="minorHAnsi"/>
        </w:rPr>
      </w:pPr>
      <w:r w:rsidRPr="00E34308">
        <w:rPr>
          <w:rFonts w:cstheme="minorHAnsi"/>
        </w:rPr>
        <w:t>Implement cryptographic mechanisms to prevent unauthorized disclosure and modification of the following information at rest on [FedRAMP Assignment: all information system components storing Federal data or system data that must be protected at the High or Moderate impact levels]: [Assignment: organization-defined information].</w:t>
      </w:r>
    </w:p>
    <w:p w14:paraId="028CF943" w14:textId="77777777" w:rsidR="00A77B3E" w:rsidRPr="00E34308" w:rsidRDefault="00000000" w:rsidP="006917D4">
      <w:pPr>
        <w:pStyle w:val="BodyText"/>
        <w:tabs>
          <w:tab w:val="left" w:pos="360"/>
          <w:tab w:val="left" w:pos="720"/>
          <w:tab w:val="left" w:pos="1440"/>
          <w:tab w:val="left" w:pos="2160"/>
        </w:tabs>
        <w:ind w:left="20" w:hanging="14"/>
        <w:rPr>
          <w:rFonts w:cstheme="minorHAnsi"/>
          <w:b/>
        </w:rPr>
      </w:pPr>
      <w:r w:rsidRPr="00E34308">
        <w:rPr>
          <w:rFonts w:cstheme="minorHAnsi"/>
          <w:b/>
        </w:rPr>
        <w:tab/>
      </w:r>
      <w:r w:rsidRPr="00E34308">
        <w:rPr>
          <w:rFonts w:cstheme="minorHAnsi"/>
          <w:b/>
        </w:rPr>
        <w:tab/>
      </w:r>
      <w:r w:rsidRPr="00E34308">
        <w:rPr>
          <w:rFonts w:cstheme="minorHAnsi"/>
          <w:b/>
        </w:rPr>
        <w:tab/>
        <w:t>SC-28 (1) Additional FedRAMP Requirements and Guidance:</w:t>
      </w:r>
    </w:p>
    <w:p w14:paraId="1357B291" w14:textId="337FC31C" w:rsidR="00195887" w:rsidRPr="00E34308" w:rsidRDefault="00000000" w:rsidP="006917D4">
      <w:pPr>
        <w:pStyle w:val="BodyText"/>
        <w:tabs>
          <w:tab w:val="left" w:pos="360"/>
          <w:tab w:val="left" w:pos="720"/>
          <w:tab w:val="left" w:pos="1440"/>
          <w:tab w:val="left" w:pos="2160"/>
        </w:tabs>
        <w:ind w:left="720" w:hanging="14"/>
        <w:rPr>
          <w:rFonts w:cstheme="minorHAnsi"/>
        </w:rPr>
      </w:pPr>
      <w:r w:rsidRPr="00E34308">
        <w:rPr>
          <w:rFonts w:cstheme="minorHAnsi"/>
          <w:b/>
        </w:rPr>
        <w:tab/>
      </w:r>
      <w:r w:rsidR="00195887" w:rsidRPr="00E34308">
        <w:rPr>
          <w:rFonts w:cstheme="minorHAnsi"/>
          <w:b/>
        </w:rPr>
        <w:t>Guidance:</w:t>
      </w:r>
      <w:r w:rsidR="00195887" w:rsidRPr="00E34308">
        <w:rPr>
          <w:rFonts w:cstheme="minorHAnsi"/>
        </w:rPr>
        <w:t xml:space="preserve"> Organizations should select a mode of protection that is targeted towards the relevant threat scenarios.</w:t>
      </w:r>
    </w:p>
    <w:p w14:paraId="266A2B39" w14:textId="77777777" w:rsidR="00195887" w:rsidRPr="00E34308" w:rsidRDefault="00195887" w:rsidP="006917D4">
      <w:pPr>
        <w:pStyle w:val="BodyText"/>
        <w:tabs>
          <w:tab w:val="left" w:pos="360"/>
          <w:tab w:val="left" w:pos="720"/>
          <w:tab w:val="left" w:pos="1440"/>
          <w:tab w:val="left" w:pos="2160"/>
        </w:tabs>
        <w:ind w:left="720" w:hanging="14"/>
        <w:rPr>
          <w:rFonts w:cstheme="minorHAnsi"/>
        </w:rPr>
      </w:pPr>
      <w:r w:rsidRPr="00E34308">
        <w:rPr>
          <w:rFonts w:cstheme="minorHAnsi"/>
        </w:rPr>
        <w:t>Examples:</w:t>
      </w:r>
    </w:p>
    <w:p w14:paraId="5208F0ED" w14:textId="77777777" w:rsidR="00195887" w:rsidRPr="00E34308" w:rsidRDefault="00195887" w:rsidP="006917D4">
      <w:pPr>
        <w:pStyle w:val="BodyText"/>
        <w:tabs>
          <w:tab w:val="left" w:pos="360"/>
          <w:tab w:val="left" w:pos="720"/>
          <w:tab w:val="left" w:pos="1440"/>
          <w:tab w:val="left" w:pos="2160"/>
        </w:tabs>
        <w:ind w:left="720" w:hanging="14"/>
        <w:rPr>
          <w:rFonts w:cstheme="minorHAnsi"/>
        </w:rPr>
      </w:pPr>
      <w:r w:rsidRPr="00E34308">
        <w:rPr>
          <w:rFonts w:cstheme="minorHAnsi"/>
        </w:rPr>
        <w:t>A. Organizations may apply full disk encryption (FDE) to a mobile device where the primary threat is loss of the device while storage is locked.</w:t>
      </w:r>
    </w:p>
    <w:p w14:paraId="3C0F93AB" w14:textId="77777777" w:rsidR="00195887" w:rsidRPr="00E34308" w:rsidRDefault="00195887" w:rsidP="006917D4">
      <w:pPr>
        <w:pStyle w:val="BodyText"/>
        <w:tabs>
          <w:tab w:val="left" w:pos="360"/>
          <w:tab w:val="left" w:pos="720"/>
          <w:tab w:val="left" w:pos="1440"/>
          <w:tab w:val="left" w:pos="2160"/>
        </w:tabs>
        <w:ind w:left="720" w:hanging="14"/>
        <w:rPr>
          <w:rFonts w:cstheme="minorHAnsi"/>
        </w:rPr>
      </w:pPr>
      <w:r w:rsidRPr="00E34308">
        <w:rPr>
          <w:rFonts w:cstheme="minorHAnsi"/>
        </w:rPr>
        <w:t>B. For a database application housing data for a single customer, encryption at the file system level would often provide more protection than FDE against the more likely threat of an intruder on the operating system accessing the storage.</w:t>
      </w:r>
    </w:p>
    <w:p w14:paraId="2E3DAAE3" w14:textId="3D1B5D33" w:rsidR="00A77B3E" w:rsidRPr="00E34308" w:rsidRDefault="00195887" w:rsidP="00E34308">
      <w:pPr>
        <w:pStyle w:val="BodyText"/>
        <w:tabs>
          <w:tab w:val="left" w:pos="360"/>
          <w:tab w:val="left" w:pos="720"/>
          <w:tab w:val="left" w:pos="1440"/>
          <w:tab w:val="left" w:pos="2160"/>
        </w:tabs>
        <w:spacing w:after="320"/>
        <w:ind w:left="720" w:hanging="14"/>
        <w:rPr>
          <w:rFonts w:cstheme="minorHAnsi"/>
        </w:rPr>
      </w:pPr>
      <w:r w:rsidRPr="00E34308">
        <w:rPr>
          <w:rFonts w:cstheme="minorHAnsi"/>
        </w:rPr>
        <w:t>C. For a database application housing data for multiple customers, encryption with unique keys for each customer at the database record level may be more appropriate.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7288E3D" w14:textId="77777777">
        <w:tc>
          <w:tcPr>
            <w:tcW w:w="0" w:type="auto"/>
            <w:shd w:val="clear" w:color="auto" w:fill="CCECFC"/>
          </w:tcPr>
          <w:p w14:paraId="0ED186A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SC-28(1) Control Summary Information</w:t>
            </w:r>
          </w:p>
        </w:tc>
      </w:tr>
      <w:tr w:rsidR="00882C4D" w:rsidRPr="00E34308" w14:paraId="45D927C7" w14:textId="77777777">
        <w:tc>
          <w:tcPr>
            <w:tcW w:w="0" w:type="auto"/>
            <w:shd w:val="clear" w:color="auto" w:fill="FFFFFF"/>
          </w:tcPr>
          <w:p w14:paraId="09E5898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118D4337" w14:textId="77777777">
        <w:tc>
          <w:tcPr>
            <w:tcW w:w="0" w:type="auto"/>
            <w:shd w:val="clear" w:color="auto" w:fill="FFFFFF"/>
          </w:tcPr>
          <w:p w14:paraId="36D7D82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SC-28(1)-1:</w:t>
            </w:r>
          </w:p>
        </w:tc>
      </w:tr>
      <w:tr w:rsidR="00882C4D" w:rsidRPr="00E34308" w14:paraId="1FA9621B" w14:textId="77777777">
        <w:tc>
          <w:tcPr>
            <w:tcW w:w="0" w:type="auto"/>
            <w:shd w:val="clear" w:color="auto" w:fill="FFFFFF"/>
          </w:tcPr>
          <w:p w14:paraId="73585B0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SC-28(1)-2:</w:t>
            </w:r>
          </w:p>
        </w:tc>
      </w:tr>
      <w:tr w:rsidR="00882C4D" w:rsidRPr="00E34308" w14:paraId="64D47C61" w14:textId="77777777">
        <w:tc>
          <w:tcPr>
            <w:tcW w:w="0" w:type="auto"/>
            <w:shd w:val="clear" w:color="auto" w:fill="FFFFFF"/>
          </w:tcPr>
          <w:p w14:paraId="402566C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75E47FE9" w14:textId="2E2D7B9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27911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A0C0082" w14:textId="1D07FF1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64381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97C669A" w14:textId="03EF45F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302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478E096" w14:textId="35A223D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88011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C4CAEA3" w14:textId="462CF38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920811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6C412D8" w14:textId="77777777">
        <w:tc>
          <w:tcPr>
            <w:tcW w:w="0" w:type="auto"/>
            <w:shd w:val="clear" w:color="auto" w:fill="FFFFFF"/>
          </w:tcPr>
          <w:p w14:paraId="46B474E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13F659DA" w14:textId="4538FE6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47783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CE1CB0C" w14:textId="4EF2150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81044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D3776CF" w14:textId="661FED6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0782278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43D5A8F5" w14:textId="2EA53F8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411075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6BF9CF6" w14:textId="6C89D36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17138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FF58107" w14:textId="0890861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9429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863C687" w14:textId="7E838977"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6303936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4B13AE3A"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1069533" w14:textId="77777777">
        <w:tc>
          <w:tcPr>
            <w:tcW w:w="0" w:type="auto"/>
            <w:shd w:val="clear" w:color="auto" w:fill="CCECFC"/>
          </w:tcPr>
          <w:p w14:paraId="4D0FC50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SC-28(1) What is the solution and how is it implemented?</w:t>
            </w:r>
          </w:p>
        </w:tc>
      </w:tr>
      <w:tr w:rsidR="00882C4D" w:rsidRPr="00E34308" w14:paraId="47A2434E" w14:textId="77777777">
        <w:tc>
          <w:tcPr>
            <w:tcW w:w="0" w:type="auto"/>
            <w:shd w:val="clear" w:color="auto" w:fill="FFFFFF"/>
          </w:tcPr>
          <w:p w14:paraId="2496C8CE"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6FCD137" w14:textId="77777777" w:rsidR="00A77B3E" w:rsidRPr="00E34308"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641" w:name="_Toc137218399"/>
      <w:bookmarkStart w:id="642" w:name="_Toc256000375"/>
      <w:bookmarkStart w:id="643" w:name="_Toc144061046"/>
      <w:r w:rsidRPr="00E34308">
        <w:rPr>
          <w:rFonts w:asciiTheme="minorHAnsi" w:hAnsiTheme="minorHAnsi" w:cstheme="minorHAnsi"/>
        </w:rPr>
        <w:t>SC-39 Process Isolation (L)(M)(H)</w:t>
      </w:r>
      <w:bookmarkEnd w:id="641"/>
      <w:bookmarkEnd w:id="642"/>
      <w:bookmarkEnd w:id="643"/>
    </w:p>
    <w:p w14:paraId="6EA10E4A" w14:textId="6C80CBCA" w:rsidR="00A77B3E" w:rsidRPr="00E34308" w:rsidRDefault="00000000" w:rsidP="00E34308">
      <w:pPr>
        <w:spacing w:after="320"/>
        <w:rPr>
          <w:rFonts w:cstheme="minorHAnsi"/>
        </w:rPr>
      </w:pPr>
      <w:r w:rsidRPr="00E34308">
        <w:rPr>
          <w:rFonts w:cstheme="minorHAnsi"/>
        </w:rPr>
        <w:t>Maintain a separate execution domain for each executing system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755CCBE" w14:textId="77777777">
        <w:tc>
          <w:tcPr>
            <w:tcW w:w="0" w:type="auto"/>
            <w:shd w:val="clear" w:color="auto" w:fill="CCECFC"/>
          </w:tcPr>
          <w:p w14:paraId="33AE0DD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SC-39 Control Summary Information</w:t>
            </w:r>
          </w:p>
        </w:tc>
      </w:tr>
      <w:tr w:rsidR="00882C4D" w:rsidRPr="00E34308" w14:paraId="1A2D7C43" w14:textId="77777777">
        <w:tc>
          <w:tcPr>
            <w:tcW w:w="0" w:type="auto"/>
            <w:shd w:val="clear" w:color="auto" w:fill="FFFFFF"/>
          </w:tcPr>
          <w:p w14:paraId="719C747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4E64589B" w14:textId="77777777">
        <w:tc>
          <w:tcPr>
            <w:tcW w:w="0" w:type="auto"/>
            <w:shd w:val="clear" w:color="auto" w:fill="FFFFFF"/>
          </w:tcPr>
          <w:p w14:paraId="5E04C74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785D6CFE" w14:textId="2332AB9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05435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32B3EB1" w14:textId="1CA0879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33857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D10CDDE" w14:textId="2C5B4F3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233491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8B66EA7" w14:textId="017B57B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873819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9BFCE90" w14:textId="13A0DFD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8420904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B0651D0" w14:textId="77777777">
        <w:tc>
          <w:tcPr>
            <w:tcW w:w="0" w:type="auto"/>
            <w:shd w:val="clear" w:color="auto" w:fill="FFFFFF"/>
          </w:tcPr>
          <w:p w14:paraId="7AA81A8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1E0EC6A6" w14:textId="745FEFA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58017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7E78FDE" w14:textId="7CEB9C4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80574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9870F04" w14:textId="5EE0F3A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93686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D57DE59" w14:textId="6720530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28364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EF9EAA1" w14:textId="6C398C0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770644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4AAE45A" w14:textId="4947272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57721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B071D92" w14:textId="2F5ABD18"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1254160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C7D885A"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6399CC9" w14:textId="77777777">
        <w:tc>
          <w:tcPr>
            <w:tcW w:w="0" w:type="auto"/>
            <w:shd w:val="clear" w:color="auto" w:fill="CCECFC"/>
          </w:tcPr>
          <w:p w14:paraId="26E4E53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SC-39 What is the solution and how is it implemented?</w:t>
            </w:r>
          </w:p>
        </w:tc>
      </w:tr>
      <w:tr w:rsidR="00882C4D" w:rsidRPr="00E34308" w14:paraId="58830ECB" w14:textId="77777777">
        <w:tc>
          <w:tcPr>
            <w:tcW w:w="0" w:type="auto"/>
            <w:shd w:val="clear" w:color="auto" w:fill="FFFFFF"/>
          </w:tcPr>
          <w:p w14:paraId="5B409AE4"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6DB6627" w14:textId="77777777" w:rsidR="00A77B3E" w:rsidRPr="00E34308"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644" w:name="_Toc137218400"/>
      <w:bookmarkStart w:id="645" w:name="_Toc256000376"/>
      <w:bookmarkStart w:id="646" w:name="_Toc144061047"/>
      <w:r w:rsidRPr="00E34308">
        <w:rPr>
          <w:rFonts w:asciiTheme="minorHAnsi" w:hAnsiTheme="minorHAnsi" w:cstheme="minorHAnsi"/>
        </w:rPr>
        <w:t>SC-45 System Time Synchronization</w:t>
      </w:r>
      <w:bookmarkEnd w:id="644"/>
      <w:bookmarkEnd w:id="645"/>
      <w:r w:rsidRPr="00E34308">
        <w:rPr>
          <w:rFonts w:asciiTheme="minorHAnsi" w:hAnsiTheme="minorHAnsi" w:cstheme="minorHAnsi"/>
        </w:rPr>
        <w:t xml:space="preserve"> (M)(H)</w:t>
      </w:r>
      <w:bookmarkEnd w:id="646"/>
    </w:p>
    <w:p w14:paraId="1DAD621F" w14:textId="12660D10" w:rsidR="00A77B3E" w:rsidRPr="00E34308" w:rsidRDefault="00000000" w:rsidP="00E34308">
      <w:pPr>
        <w:spacing w:after="320"/>
        <w:rPr>
          <w:rFonts w:cstheme="minorHAnsi"/>
        </w:rPr>
      </w:pPr>
      <w:r w:rsidRPr="00E34308">
        <w:rPr>
          <w:rFonts w:cstheme="minorHAnsi"/>
        </w:rPr>
        <w:t>Synchronize system clocks within and between systems and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3F8C0AD" w14:textId="77777777">
        <w:tc>
          <w:tcPr>
            <w:tcW w:w="0" w:type="auto"/>
            <w:shd w:val="clear" w:color="auto" w:fill="CCECFC"/>
          </w:tcPr>
          <w:p w14:paraId="1F9A0D3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SC-45 Control Summary Information</w:t>
            </w:r>
          </w:p>
        </w:tc>
      </w:tr>
      <w:tr w:rsidR="00882C4D" w:rsidRPr="00E34308" w14:paraId="33D43905" w14:textId="77777777">
        <w:tc>
          <w:tcPr>
            <w:tcW w:w="0" w:type="auto"/>
            <w:shd w:val="clear" w:color="auto" w:fill="FFFFFF"/>
          </w:tcPr>
          <w:p w14:paraId="2904AFA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59F72DBD" w14:textId="77777777">
        <w:tc>
          <w:tcPr>
            <w:tcW w:w="0" w:type="auto"/>
            <w:shd w:val="clear" w:color="auto" w:fill="FFFFFF"/>
          </w:tcPr>
          <w:p w14:paraId="6F9C3EF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58298FBB" w14:textId="1F8F24A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33399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D7BE3B5" w14:textId="0172F49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63031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24DB6A60" w14:textId="45E5033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87109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08CB3A1" w14:textId="3F0FBBE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55070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0D3D74C" w14:textId="5DFED8F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91865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B95BEF3" w14:textId="77777777">
        <w:tc>
          <w:tcPr>
            <w:tcW w:w="0" w:type="auto"/>
            <w:shd w:val="clear" w:color="auto" w:fill="FFFFFF"/>
          </w:tcPr>
          <w:p w14:paraId="7AA28F2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495B2BF4" w14:textId="72043BC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49899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49B2067B" w14:textId="31A24E3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36242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DAF8A87" w14:textId="4F79AEF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93499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26241D2" w14:textId="1BE4DE0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164441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E83FAE4" w14:textId="24D9032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34189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83CE25B" w14:textId="2F6F65B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83332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32C49BB2" w14:textId="0BBB9D92"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606670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ACB4E75"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37FE217" w14:textId="77777777">
        <w:tc>
          <w:tcPr>
            <w:tcW w:w="0" w:type="auto"/>
            <w:shd w:val="clear" w:color="auto" w:fill="CCECFC"/>
          </w:tcPr>
          <w:p w14:paraId="648DEB1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SC-45 What is the solution and how is it implemented?</w:t>
            </w:r>
          </w:p>
        </w:tc>
      </w:tr>
      <w:tr w:rsidR="00882C4D" w:rsidRPr="00E34308" w14:paraId="4E4EAE97" w14:textId="77777777">
        <w:tc>
          <w:tcPr>
            <w:tcW w:w="0" w:type="auto"/>
            <w:shd w:val="clear" w:color="auto" w:fill="FFFFFF"/>
          </w:tcPr>
          <w:p w14:paraId="4C1149F2"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B8CC35A" w14:textId="77777777" w:rsidR="00A77B3E" w:rsidRPr="00E34308" w:rsidRDefault="00000000" w:rsidP="006917D4">
      <w:pPr>
        <w:pStyle w:val="Heading3"/>
        <w:tabs>
          <w:tab w:val="left" w:pos="360"/>
          <w:tab w:val="left" w:pos="720"/>
          <w:tab w:val="left" w:pos="1440"/>
          <w:tab w:val="left" w:pos="2160"/>
        </w:tabs>
        <w:ind w:left="20" w:hanging="20"/>
        <w:rPr>
          <w:rFonts w:asciiTheme="minorHAnsi" w:hAnsiTheme="minorHAnsi" w:cstheme="minorHAnsi"/>
        </w:rPr>
      </w:pPr>
      <w:bookmarkStart w:id="647" w:name="_Toc137218401"/>
      <w:bookmarkStart w:id="648" w:name="_Toc256000377"/>
      <w:bookmarkStart w:id="649" w:name="_Toc144061048"/>
      <w:r w:rsidRPr="00E34308">
        <w:rPr>
          <w:rFonts w:asciiTheme="minorHAnsi" w:hAnsiTheme="minorHAnsi" w:cstheme="minorHAnsi"/>
        </w:rPr>
        <w:t>SC-45(1) Synchronization with Authoritative Time Source</w:t>
      </w:r>
      <w:bookmarkEnd w:id="647"/>
      <w:bookmarkEnd w:id="648"/>
      <w:r w:rsidRPr="00E34308">
        <w:rPr>
          <w:rFonts w:asciiTheme="minorHAnsi" w:hAnsiTheme="minorHAnsi" w:cstheme="minorHAnsi"/>
        </w:rPr>
        <w:t xml:space="preserve"> (M)(H)</w:t>
      </w:r>
      <w:bookmarkEnd w:id="649"/>
    </w:p>
    <w:p w14:paraId="222F2E23" w14:textId="550DB6C1"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(a)</w:t>
      </w:r>
      <w:r w:rsidRPr="00E34308">
        <w:rPr>
          <w:rFonts w:cstheme="minorHAnsi"/>
        </w:rPr>
        <w:tab/>
        <w:t xml:space="preserve">Compare the internal system clocks [FedRAMP Assignment: At least hourly] with [FedRAMP Assignment: </w:t>
      </w:r>
      <w:hyperlink r:id="rId28" w:history="1">
        <w:r w:rsidRPr="00D8318D">
          <w:rPr>
            <w:rStyle w:val="Hyperlink"/>
            <w:rFonts w:cstheme="minorHAnsi"/>
          </w:rPr>
          <w:t>http://tf.nist.gov/tf-cgi/servers.cgi</w:t>
        </w:r>
      </w:hyperlink>
      <w:r w:rsidRPr="00E34308">
        <w:rPr>
          <w:rFonts w:cstheme="minorHAnsi"/>
        </w:rPr>
        <w:t>]; and</w:t>
      </w:r>
    </w:p>
    <w:p w14:paraId="19E7C191" w14:textId="7497F0D8"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(b)</w:t>
      </w:r>
      <w:r w:rsidRPr="00E34308">
        <w:rPr>
          <w:rFonts w:cstheme="minorHAnsi"/>
        </w:rPr>
        <w:tab/>
        <w:t>Synchronize the internal system clocks to the authoritative time source when the time difference is greater than [FedRAMP Assignment: any difference].</w:t>
      </w:r>
    </w:p>
    <w:p w14:paraId="6AF9A8E5" w14:textId="77777777" w:rsidR="00A77B3E" w:rsidRPr="00E34308" w:rsidRDefault="00000000" w:rsidP="006917D4">
      <w:pPr>
        <w:pStyle w:val="BodyText"/>
        <w:tabs>
          <w:tab w:val="left" w:pos="360"/>
          <w:tab w:val="left" w:pos="720"/>
          <w:tab w:val="left" w:pos="1440"/>
          <w:tab w:val="left" w:pos="2160"/>
        </w:tabs>
        <w:ind w:left="1300" w:hanging="1300"/>
        <w:rPr>
          <w:rFonts w:cstheme="minorHAnsi"/>
          <w:b/>
        </w:rPr>
      </w:pPr>
      <w:r w:rsidRPr="00E34308">
        <w:rPr>
          <w:rFonts w:cstheme="minorHAnsi"/>
          <w:b/>
        </w:rPr>
        <w:tab/>
      </w:r>
      <w:r w:rsidRPr="00E34308">
        <w:rPr>
          <w:rFonts w:cstheme="minorHAnsi"/>
          <w:b/>
        </w:rPr>
        <w:tab/>
      </w:r>
      <w:r w:rsidRPr="00E34308">
        <w:rPr>
          <w:rFonts w:cstheme="minorHAnsi"/>
          <w:b/>
        </w:rPr>
        <w:tab/>
        <w:t>SC-45(1) Additional FedRAMP Requirements and Guidance:</w:t>
      </w:r>
    </w:p>
    <w:p w14:paraId="06D15580"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Synchronization of system clocks improves the accuracy of log analysis.</w:t>
      </w:r>
    </w:p>
    <w:p w14:paraId="27C9D02A"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The service provider selects primary and secondary time servers used by the NIST Internet time service. The secondary server is selected from a different geographic region than the primary server.</w:t>
      </w:r>
    </w:p>
    <w:p w14:paraId="0443ABBC" w14:textId="77777777"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The service provider synchronizes the system clocks of network computers that run operating systems other than Windows to the Windows Server Domain Controller emulator or to the same time source for that server.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45323BF" w14:textId="77777777">
        <w:tc>
          <w:tcPr>
            <w:tcW w:w="0" w:type="auto"/>
            <w:shd w:val="clear" w:color="auto" w:fill="CCECFC"/>
          </w:tcPr>
          <w:p w14:paraId="6DF67E2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SC-45(1) Control Summary Information</w:t>
            </w:r>
          </w:p>
        </w:tc>
      </w:tr>
      <w:tr w:rsidR="00882C4D" w:rsidRPr="00E34308" w14:paraId="1F1B2DB8" w14:textId="77777777">
        <w:tc>
          <w:tcPr>
            <w:tcW w:w="0" w:type="auto"/>
            <w:shd w:val="clear" w:color="auto" w:fill="FFFFFF"/>
          </w:tcPr>
          <w:p w14:paraId="248F0E0F"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0285A047" w14:textId="77777777">
        <w:tc>
          <w:tcPr>
            <w:tcW w:w="0" w:type="auto"/>
            <w:shd w:val="clear" w:color="auto" w:fill="FFFFFF"/>
          </w:tcPr>
          <w:p w14:paraId="70B59E45" w14:textId="6114920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SC-45(1)(a)-1:</w:t>
            </w:r>
          </w:p>
        </w:tc>
      </w:tr>
      <w:tr w:rsidR="00882C4D" w:rsidRPr="00E34308" w14:paraId="689B055D" w14:textId="77777777">
        <w:tc>
          <w:tcPr>
            <w:tcW w:w="0" w:type="auto"/>
            <w:shd w:val="clear" w:color="auto" w:fill="FFFFFF"/>
          </w:tcPr>
          <w:p w14:paraId="5B6263C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SC-45(1)(a)-2:</w:t>
            </w:r>
          </w:p>
        </w:tc>
      </w:tr>
      <w:tr w:rsidR="00882C4D" w:rsidRPr="00E34308" w14:paraId="40177B87" w14:textId="77777777">
        <w:tc>
          <w:tcPr>
            <w:tcW w:w="0" w:type="auto"/>
            <w:shd w:val="clear" w:color="auto" w:fill="FFFFFF"/>
          </w:tcPr>
          <w:p w14:paraId="1E29AE7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SC-45(1)(b):</w:t>
            </w:r>
          </w:p>
        </w:tc>
      </w:tr>
      <w:tr w:rsidR="00882C4D" w:rsidRPr="00E34308" w14:paraId="48BC645E" w14:textId="77777777">
        <w:tc>
          <w:tcPr>
            <w:tcW w:w="0" w:type="auto"/>
            <w:shd w:val="clear" w:color="auto" w:fill="FFFFFF"/>
          </w:tcPr>
          <w:p w14:paraId="5FEAB186"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49A94675" w14:textId="6D338CD4"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79420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E00DC1A" w14:textId="7A3AAF2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104094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208DD57" w14:textId="00CCF518"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2676261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9200AE1" w14:textId="354B23E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742625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D4E1D07" w14:textId="3740BDF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263385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1BA8079" w14:textId="77777777">
        <w:tc>
          <w:tcPr>
            <w:tcW w:w="0" w:type="auto"/>
            <w:shd w:val="clear" w:color="auto" w:fill="FFFFFF"/>
          </w:tcPr>
          <w:p w14:paraId="7E634748"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41B28CE4" w14:textId="449E867C"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256862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9D3EADB" w14:textId="3FF1308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1768167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51E5C034" w14:textId="1A4AE4C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163510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60B736A" w14:textId="0364B6D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729407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0579242" w14:textId="78D2545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706213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A92C56B" w14:textId="5202324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862543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BAC72BC" w14:textId="74C5C3C9"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1102372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ADF6431"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642277D" w14:textId="77777777">
        <w:tc>
          <w:tcPr>
            <w:tcW w:w="0" w:type="auto"/>
            <w:shd w:val="clear" w:color="auto" w:fill="CCECFC"/>
          </w:tcPr>
          <w:p w14:paraId="17139B86"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SC-45(1) What is the solution and how is it implemented?</w:t>
            </w:r>
          </w:p>
        </w:tc>
      </w:tr>
      <w:tr w:rsidR="00882C4D" w:rsidRPr="00E34308" w14:paraId="619F6F71" w14:textId="77777777">
        <w:tc>
          <w:tcPr>
            <w:tcW w:w="0" w:type="auto"/>
            <w:shd w:val="clear" w:color="auto" w:fill="FFFFFF"/>
          </w:tcPr>
          <w:p w14:paraId="12F1CF0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1191B4CC" w14:textId="77777777">
        <w:tc>
          <w:tcPr>
            <w:tcW w:w="0" w:type="auto"/>
            <w:shd w:val="clear" w:color="auto" w:fill="FFFFFF"/>
          </w:tcPr>
          <w:p w14:paraId="3C833B96"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bl>
    <w:p w14:paraId="1DD1BEA4" w14:textId="77777777" w:rsidR="00A77B3E" w:rsidRPr="00E34308" w:rsidRDefault="00000000" w:rsidP="006917D4">
      <w:pPr>
        <w:pStyle w:val="Heading1"/>
        <w:tabs>
          <w:tab w:val="left" w:pos="360"/>
          <w:tab w:val="left" w:pos="720"/>
          <w:tab w:val="left" w:pos="1440"/>
          <w:tab w:val="left" w:pos="2160"/>
        </w:tabs>
        <w:ind w:left="1300" w:hanging="1300"/>
        <w:rPr>
          <w:rFonts w:asciiTheme="minorHAnsi" w:hAnsiTheme="minorHAnsi" w:cstheme="minorHAnsi"/>
          <w:b/>
        </w:rPr>
      </w:pPr>
      <w:bookmarkStart w:id="650" w:name="_Toc137218402"/>
      <w:bookmarkStart w:id="651" w:name="_Toc256000378"/>
      <w:bookmarkStart w:id="652" w:name="_Toc144061049"/>
      <w:r w:rsidRPr="00E34308">
        <w:rPr>
          <w:rFonts w:asciiTheme="minorHAnsi" w:hAnsiTheme="minorHAnsi" w:cstheme="minorHAnsi"/>
        </w:rPr>
        <w:t>System and Information Integrity</w:t>
      </w:r>
      <w:bookmarkEnd w:id="650"/>
      <w:bookmarkEnd w:id="651"/>
      <w:bookmarkEnd w:id="652"/>
    </w:p>
    <w:p w14:paraId="128B6CD4" w14:textId="77777777" w:rsidR="00A77B3E" w:rsidRPr="00E34308" w:rsidRDefault="00000000" w:rsidP="006917D4">
      <w:pPr>
        <w:pStyle w:val="Heading2"/>
        <w:tabs>
          <w:tab w:val="left" w:pos="360"/>
          <w:tab w:val="left" w:pos="720"/>
          <w:tab w:val="left" w:pos="1440"/>
          <w:tab w:val="left" w:pos="2160"/>
        </w:tabs>
        <w:ind w:left="1300" w:hanging="1300"/>
        <w:rPr>
          <w:rFonts w:asciiTheme="minorHAnsi" w:hAnsiTheme="minorHAnsi" w:cstheme="minorHAnsi"/>
        </w:rPr>
      </w:pPr>
      <w:bookmarkStart w:id="653" w:name="_Toc137218403"/>
      <w:bookmarkStart w:id="654" w:name="_Toc256000379"/>
      <w:bookmarkStart w:id="655" w:name="_Toc144061050"/>
      <w:r w:rsidRPr="00E34308">
        <w:rPr>
          <w:rFonts w:asciiTheme="minorHAnsi" w:hAnsiTheme="minorHAnsi" w:cstheme="minorHAnsi"/>
        </w:rPr>
        <w:t>SI-1 Policy and Procedures (L)(M)(H)</w:t>
      </w:r>
      <w:bookmarkEnd w:id="653"/>
      <w:bookmarkEnd w:id="654"/>
      <w:bookmarkEnd w:id="655"/>
    </w:p>
    <w:p w14:paraId="09DAACED"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Develop, document, and disseminate to [Assignment: organization-defined personnel or roles]:</w:t>
      </w:r>
    </w:p>
    <w:p w14:paraId="2528C482" w14:textId="79DD388D"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 xml:space="preserve">[Selection </w:t>
      </w:r>
      <w:r w:rsidR="009B29D3" w:rsidRPr="00E34308">
        <w:rPr>
          <w:rFonts w:cstheme="minorHAnsi"/>
        </w:rPr>
        <w:t>(one-or-more):</w:t>
      </w:r>
      <w:r w:rsidRPr="00E34308">
        <w:rPr>
          <w:rFonts w:cstheme="minorHAnsi"/>
        </w:rPr>
        <w:t xml:space="preserve"> organization-level; mission/business process-level; system-level] system and information integrity policy that:</w:t>
      </w:r>
    </w:p>
    <w:p w14:paraId="280782D9"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tab/>
      </w:r>
      <w:r w:rsidRPr="00E34308">
        <w:rPr>
          <w:rFonts w:cstheme="minorHAnsi"/>
        </w:rPr>
        <w:tab/>
      </w:r>
      <w:r w:rsidRPr="00E34308">
        <w:rPr>
          <w:rFonts w:cstheme="minorHAnsi"/>
        </w:rPr>
        <w:tab/>
        <w:t>(a)</w:t>
      </w:r>
      <w:r w:rsidRPr="00E34308">
        <w:rPr>
          <w:rFonts w:cstheme="minorHAnsi"/>
        </w:rPr>
        <w:tab/>
        <w:t>Addresses purpose, scope, roles, responsibilities, management commitment, coordination among organizational entities, and compliance; and</w:t>
      </w:r>
    </w:p>
    <w:p w14:paraId="43338D95"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tab/>
      </w:r>
      <w:r w:rsidRPr="00E34308">
        <w:rPr>
          <w:rFonts w:cstheme="minorHAnsi"/>
        </w:rPr>
        <w:tab/>
      </w:r>
      <w:r w:rsidRPr="00E34308">
        <w:rPr>
          <w:rFonts w:cstheme="minorHAnsi"/>
        </w:rPr>
        <w:tab/>
        <w:t>(b)</w:t>
      </w:r>
      <w:r w:rsidRPr="00E34308">
        <w:rPr>
          <w:rFonts w:cstheme="minorHAnsi"/>
        </w:rPr>
        <w:tab/>
        <w:t>Is consistent with applicable laws, executive orders, directives, regulations, policies, standards, and guidelines; and</w:t>
      </w:r>
    </w:p>
    <w:p w14:paraId="2BCB634C"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Procedures to facilitate the implementation of the system and information integrity policy and the associated system and information integrity controls;</w:t>
      </w:r>
    </w:p>
    <w:p w14:paraId="34AD301B"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Designate an [Assignment: organization-defined official] to manage the development, documentation, and dissemination of the system and information integrity policy and procedures; and</w:t>
      </w:r>
    </w:p>
    <w:p w14:paraId="731B38F3"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Review and update the current system and information integrity:</w:t>
      </w:r>
    </w:p>
    <w:p w14:paraId="7664A481" w14:textId="1CF81A3F"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 xml:space="preserve">Policy [FedRAMP Assignment: at least every </w:t>
      </w:r>
      <w:r w:rsidR="007871BD" w:rsidRPr="00E34308">
        <w:rPr>
          <w:rFonts w:cstheme="minorHAnsi"/>
        </w:rPr>
        <w:t>three (</w:t>
      </w:r>
      <w:r w:rsidRPr="00E34308">
        <w:rPr>
          <w:rFonts w:cstheme="minorHAnsi"/>
        </w:rPr>
        <w:t>3</w:t>
      </w:r>
      <w:r w:rsidR="007871BD" w:rsidRPr="00E34308">
        <w:rPr>
          <w:rFonts w:cstheme="minorHAnsi"/>
        </w:rPr>
        <w:t>)</w:t>
      </w:r>
      <w:r w:rsidRPr="00E34308">
        <w:rPr>
          <w:rFonts w:cstheme="minorHAnsi"/>
        </w:rPr>
        <w:t xml:space="preserve"> years] and following [Assignment: organization-defined events]; and</w:t>
      </w:r>
    </w:p>
    <w:p w14:paraId="348218A9" w14:textId="3B4F318D"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2.</w:t>
      </w:r>
      <w:r w:rsidRPr="00E34308">
        <w:rPr>
          <w:rFonts w:cstheme="minorHAnsi"/>
        </w:rPr>
        <w:tab/>
        <w:t>Procedures [FedRAMP Assignment: at least annually</w:t>
      </w:r>
      <w:r w:rsidR="00ED4D70" w:rsidRPr="00E34308">
        <w:rPr>
          <w:rFonts w:cstheme="minorHAnsi"/>
        </w:rPr>
        <w:t>]</w:t>
      </w:r>
      <w:r w:rsidRPr="00E34308">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C34F1DF" w14:textId="77777777">
        <w:tc>
          <w:tcPr>
            <w:tcW w:w="0" w:type="auto"/>
            <w:shd w:val="clear" w:color="auto" w:fill="CCECFC"/>
          </w:tcPr>
          <w:p w14:paraId="7DF8C89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SI-1 Control Summary Information</w:t>
            </w:r>
          </w:p>
        </w:tc>
      </w:tr>
      <w:tr w:rsidR="00882C4D" w:rsidRPr="00E34308" w14:paraId="13B4E851" w14:textId="77777777">
        <w:tc>
          <w:tcPr>
            <w:tcW w:w="0" w:type="auto"/>
            <w:shd w:val="clear" w:color="auto" w:fill="FFFFFF"/>
          </w:tcPr>
          <w:p w14:paraId="262FD2C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4750674B" w14:textId="77777777">
        <w:tc>
          <w:tcPr>
            <w:tcW w:w="0" w:type="auto"/>
            <w:shd w:val="clear" w:color="auto" w:fill="FFFFFF"/>
          </w:tcPr>
          <w:p w14:paraId="1E4139B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SI-1(a):</w:t>
            </w:r>
          </w:p>
        </w:tc>
      </w:tr>
      <w:tr w:rsidR="00882C4D" w:rsidRPr="00E34308" w14:paraId="36B476B4" w14:textId="77777777">
        <w:tc>
          <w:tcPr>
            <w:tcW w:w="0" w:type="auto"/>
            <w:shd w:val="clear" w:color="auto" w:fill="FFFFFF"/>
          </w:tcPr>
          <w:p w14:paraId="7297701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SI-1(a)(1):</w:t>
            </w:r>
          </w:p>
        </w:tc>
      </w:tr>
      <w:tr w:rsidR="00882C4D" w:rsidRPr="00E34308" w14:paraId="1960851C" w14:textId="77777777">
        <w:tc>
          <w:tcPr>
            <w:tcW w:w="0" w:type="auto"/>
            <w:shd w:val="clear" w:color="auto" w:fill="FFFFFF"/>
          </w:tcPr>
          <w:p w14:paraId="443AA88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SI-1(b):</w:t>
            </w:r>
          </w:p>
        </w:tc>
      </w:tr>
      <w:tr w:rsidR="00882C4D" w:rsidRPr="00E34308" w14:paraId="5ED5723B" w14:textId="77777777">
        <w:tc>
          <w:tcPr>
            <w:tcW w:w="0" w:type="auto"/>
            <w:shd w:val="clear" w:color="auto" w:fill="FFFFFF"/>
          </w:tcPr>
          <w:p w14:paraId="26DF47E2" w14:textId="0D29F54F"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SI-1(c)(1)-1:</w:t>
            </w:r>
          </w:p>
        </w:tc>
      </w:tr>
      <w:tr w:rsidR="00882C4D" w:rsidRPr="00E34308" w14:paraId="449D0B7B" w14:textId="77777777">
        <w:tc>
          <w:tcPr>
            <w:tcW w:w="0" w:type="auto"/>
            <w:shd w:val="clear" w:color="auto" w:fill="FFFFFF"/>
          </w:tcPr>
          <w:p w14:paraId="3D8C2610" w14:textId="1DB47E24"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SI-1(c)(1)-2:</w:t>
            </w:r>
          </w:p>
        </w:tc>
      </w:tr>
      <w:tr w:rsidR="00882C4D" w:rsidRPr="00E34308" w14:paraId="1CD7912B" w14:textId="77777777">
        <w:tc>
          <w:tcPr>
            <w:tcW w:w="0" w:type="auto"/>
            <w:shd w:val="clear" w:color="auto" w:fill="FFFFFF"/>
          </w:tcPr>
          <w:p w14:paraId="57CE3517"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SI-1(c)(2)-1:</w:t>
            </w:r>
          </w:p>
        </w:tc>
      </w:tr>
      <w:tr w:rsidR="00882C4D" w:rsidRPr="00E34308" w14:paraId="45323F56" w14:textId="77777777">
        <w:tc>
          <w:tcPr>
            <w:tcW w:w="0" w:type="auto"/>
            <w:shd w:val="clear" w:color="auto" w:fill="FFFFFF"/>
          </w:tcPr>
          <w:p w14:paraId="14E8E1F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SI-1(c)(2)-2:</w:t>
            </w:r>
          </w:p>
        </w:tc>
      </w:tr>
      <w:tr w:rsidR="00882C4D" w:rsidRPr="00E34308" w14:paraId="445B4B49" w14:textId="77777777">
        <w:tc>
          <w:tcPr>
            <w:tcW w:w="0" w:type="auto"/>
            <w:shd w:val="clear" w:color="auto" w:fill="FFFFFF"/>
          </w:tcPr>
          <w:p w14:paraId="33B4A85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34AA4913" w14:textId="3057E58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673887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03C23E57" w14:textId="643306E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170639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DDE3A50" w14:textId="6D8BD71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2467704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16FFD6E" w14:textId="4582AB1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595442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05A5428" w14:textId="30B008F2"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4749328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88B102E" w14:textId="77777777">
        <w:tc>
          <w:tcPr>
            <w:tcW w:w="0" w:type="auto"/>
            <w:shd w:val="clear" w:color="auto" w:fill="FFFFFF"/>
          </w:tcPr>
          <w:p w14:paraId="7D6417A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03ECE765" w14:textId="044A087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571265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275D34D" w14:textId="5F2425A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814490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6D3800FE" w14:textId="1488CF5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9498365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tc>
      </w:tr>
    </w:tbl>
    <w:p w14:paraId="29F86A96"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3670711" w14:textId="77777777">
        <w:tc>
          <w:tcPr>
            <w:tcW w:w="0" w:type="auto"/>
            <w:shd w:val="clear" w:color="auto" w:fill="CCECFC"/>
          </w:tcPr>
          <w:p w14:paraId="3A1DC6F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SI-1 What is the solution and how is it implemented?</w:t>
            </w:r>
          </w:p>
        </w:tc>
      </w:tr>
      <w:tr w:rsidR="00882C4D" w:rsidRPr="00E34308" w14:paraId="482799B1" w14:textId="77777777">
        <w:tc>
          <w:tcPr>
            <w:tcW w:w="0" w:type="auto"/>
            <w:shd w:val="clear" w:color="auto" w:fill="FFFFFF"/>
          </w:tcPr>
          <w:p w14:paraId="4286CB07"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5D4439E0" w14:textId="77777777">
        <w:tc>
          <w:tcPr>
            <w:tcW w:w="0" w:type="auto"/>
            <w:shd w:val="clear" w:color="auto" w:fill="FFFFFF"/>
          </w:tcPr>
          <w:p w14:paraId="3240067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r w:rsidR="00882C4D" w:rsidRPr="00E34308" w14:paraId="7F798424" w14:textId="77777777">
        <w:tc>
          <w:tcPr>
            <w:tcW w:w="0" w:type="auto"/>
            <w:shd w:val="clear" w:color="auto" w:fill="FFFFFF"/>
          </w:tcPr>
          <w:p w14:paraId="1D6D26E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c:</w:t>
            </w:r>
          </w:p>
        </w:tc>
      </w:tr>
    </w:tbl>
    <w:p w14:paraId="73CF4353" w14:textId="77777777" w:rsidR="00A77B3E" w:rsidRPr="00E34308" w:rsidRDefault="00000000" w:rsidP="006917D4">
      <w:pPr>
        <w:pStyle w:val="Heading2"/>
        <w:tabs>
          <w:tab w:val="left" w:pos="360"/>
          <w:tab w:val="left" w:pos="720"/>
          <w:tab w:val="left" w:pos="1440"/>
          <w:tab w:val="left" w:pos="2160"/>
        </w:tabs>
        <w:ind w:left="1300" w:hanging="1300"/>
        <w:rPr>
          <w:rFonts w:asciiTheme="minorHAnsi" w:hAnsiTheme="minorHAnsi" w:cstheme="minorHAnsi"/>
        </w:rPr>
      </w:pPr>
      <w:bookmarkStart w:id="656" w:name="_Toc137218404"/>
      <w:bookmarkStart w:id="657" w:name="_Toc256000380"/>
      <w:bookmarkStart w:id="658" w:name="_Toc144061051"/>
      <w:r w:rsidRPr="00E34308">
        <w:rPr>
          <w:rFonts w:asciiTheme="minorHAnsi" w:hAnsiTheme="minorHAnsi" w:cstheme="minorHAnsi"/>
        </w:rPr>
        <w:t>SI-2 Flaw Remediation (L)(M)(H)</w:t>
      </w:r>
      <w:bookmarkEnd w:id="656"/>
      <w:bookmarkEnd w:id="657"/>
      <w:bookmarkEnd w:id="658"/>
    </w:p>
    <w:p w14:paraId="7156B6DE"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Identify, report, and correct system flaws;</w:t>
      </w:r>
    </w:p>
    <w:p w14:paraId="26B25C42"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Test software and firmware updates related to flaw remediation for effectiveness and potential side effects before installation;</w:t>
      </w:r>
    </w:p>
    <w:p w14:paraId="238A2253"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Install security-relevant software and firmware updates within [FedRAMP Assignment: within thirty (30) days of release of updates] of the release of the updates; and</w:t>
      </w:r>
    </w:p>
    <w:p w14:paraId="71FF0067" w14:textId="2AE0A9B4"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d.</w:t>
      </w:r>
      <w:r w:rsidRPr="00E34308">
        <w:rPr>
          <w:rFonts w:cstheme="minorHAnsi"/>
        </w:rPr>
        <w:tab/>
        <w:t>Incorporate flaw remediation into the organizational configuration management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01604EC" w14:textId="77777777">
        <w:tc>
          <w:tcPr>
            <w:tcW w:w="0" w:type="auto"/>
            <w:shd w:val="clear" w:color="auto" w:fill="CCECFC"/>
          </w:tcPr>
          <w:p w14:paraId="5EBF686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SI-2 Control Summary Information</w:t>
            </w:r>
          </w:p>
        </w:tc>
      </w:tr>
      <w:tr w:rsidR="00882C4D" w:rsidRPr="00E34308" w14:paraId="64D3F847" w14:textId="77777777">
        <w:tc>
          <w:tcPr>
            <w:tcW w:w="0" w:type="auto"/>
            <w:shd w:val="clear" w:color="auto" w:fill="FFFFFF"/>
          </w:tcPr>
          <w:p w14:paraId="17C7BE1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2475A356" w14:textId="77777777">
        <w:tc>
          <w:tcPr>
            <w:tcW w:w="0" w:type="auto"/>
            <w:shd w:val="clear" w:color="auto" w:fill="FFFFFF"/>
          </w:tcPr>
          <w:p w14:paraId="32E8B50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SI-2(c):</w:t>
            </w:r>
          </w:p>
        </w:tc>
      </w:tr>
      <w:tr w:rsidR="00882C4D" w:rsidRPr="00E34308" w14:paraId="33EFAC99" w14:textId="77777777">
        <w:tc>
          <w:tcPr>
            <w:tcW w:w="0" w:type="auto"/>
            <w:shd w:val="clear" w:color="auto" w:fill="FFFFFF"/>
          </w:tcPr>
          <w:p w14:paraId="5007F34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5C0BFCB9" w14:textId="1207726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581557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2EB2590" w14:textId="18310AE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014598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220CF5C8" w14:textId="4294B94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837941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63DC5C8" w14:textId="20B2CB3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416606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AD97879" w14:textId="1B98509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150957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68CAC1C" w14:textId="77777777">
        <w:tc>
          <w:tcPr>
            <w:tcW w:w="0" w:type="auto"/>
            <w:shd w:val="clear" w:color="auto" w:fill="FFFFFF"/>
          </w:tcPr>
          <w:p w14:paraId="0CBD402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5351DD98" w14:textId="1E8907B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582668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6AF057C" w14:textId="6B5DC54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8481022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37223CB" w14:textId="7431765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504156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4CD3C9A2" w14:textId="08D0B74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686716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3EB301A" w14:textId="1BF632C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02901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0A15700" w14:textId="6631D82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660670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89350B9" w14:textId="0D549D5B" w:rsidR="00A77B3E" w:rsidRPr="00E34308" w:rsidRDefault="00000000" w:rsidP="006917D4">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8530609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DB3A563"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846933E" w14:textId="77777777">
        <w:tc>
          <w:tcPr>
            <w:tcW w:w="0" w:type="auto"/>
            <w:shd w:val="clear" w:color="auto" w:fill="CCECFC"/>
          </w:tcPr>
          <w:p w14:paraId="3FDC7A2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SI-2 What is the solution and how is it implemented?</w:t>
            </w:r>
          </w:p>
        </w:tc>
      </w:tr>
      <w:tr w:rsidR="00882C4D" w:rsidRPr="00E34308" w14:paraId="7F15A6FE" w14:textId="77777777">
        <w:tc>
          <w:tcPr>
            <w:tcW w:w="0" w:type="auto"/>
            <w:shd w:val="clear" w:color="auto" w:fill="FFFFFF"/>
          </w:tcPr>
          <w:p w14:paraId="168B750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2E994012" w14:textId="77777777">
        <w:tc>
          <w:tcPr>
            <w:tcW w:w="0" w:type="auto"/>
            <w:shd w:val="clear" w:color="auto" w:fill="FFFFFF"/>
          </w:tcPr>
          <w:p w14:paraId="7CB45E7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3459ADBF" w14:textId="77777777">
        <w:tc>
          <w:tcPr>
            <w:tcW w:w="0" w:type="auto"/>
            <w:shd w:val="clear" w:color="auto" w:fill="FFFFFF"/>
          </w:tcPr>
          <w:p w14:paraId="483BAC9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00922B87" w14:textId="77777777">
        <w:tc>
          <w:tcPr>
            <w:tcW w:w="0" w:type="auto"/>
            <w:shd w:val="clear" w:color="auto" w:fill="FFFFFF"/>
          </w:tcPr>
          <w:p w14:paraId="6F6B406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bl>
    <w:p w14:paraId="029C7C70"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659" w:name="_Toc137218405"/>
      <w:bookmarkStart w:id="660" w:name="_Toc256000381"/>
      <w:bookmarkStart w:id="661" w:name="_Toc144061052"/>
      <w:r w:rsidRPr="00E34308">
        <w:rPr>
          <w:rFonts w:asciiTheme="minorHAnsi" w:hAnsiTheme="minorHAnsi" w:cstheme="minorHAnsi"/>
        </w:rPr>
        <w:t>SI-2(2) Automated Flaw Remediation Status (M)(H)</w:t>
      </w:r>
      <w:bookmarkEnd w:id="659"/>
      <w:bookmarkEnd w:id="660"/>
      <w:bookmarkEnd w:id="661"/>
    </w:p>
    <w:p w14:paraId="242C9E27" w14:textId="2EBD5591" w:rsidR="00A77B3E" w:rsidRPr="00E34308" w:rsidRDefault="002D2AD5" w:rsidP="00E34308">
      <w:pPr>
        <w:spacing w:after="320"/>
        <w:rPr>
          <w:rFonts w:cstheme="minorHAnsi"/>
        </w:rPr>
      </w:pPr>
      <w:r w:rsidRPr="00E34308">
        <w:rPr>
          <w:rFonts w:cstheme="minorHAnsi"/>
        </w:rPr>
        <w:t>Determine if system components have applicable security-relevant software and firmware updates installed using [Assignment: organization-defined automated mechanisms] [FedRAMP Assignment: at least monthly].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D823DF8" w14:textId="77777777">
        <w:tc>
          <w:tcPr>
            <w:tcW w:w="0" w:type="auto"/>
            <w:shd w:val="clear" w:color="auto" w:fill="CCECFC"/>
          </w:tcPr>
          <w:p w14:paraId="5EBC011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SI-2(2) Control Summary Information</w:t>
            </w:r>
          </w:p>
        </w:tc>
      </w:tr>
      <w:tr w:rsidR="00882C4D" w:rsidRPr="00E34308" w14:paraId="130965AC" w14:textId="77777777">
        <w:tc>
          <w:tcPr>
            <w:tcW w:w="0" w:type="auto"/>
            <w:shd w:val="clear" w:color="auto" w:fill="FFFFFF"/>
          </w:tcPr>
          <w:p w14:paraId="38904DE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6A861760" w14:textId="77777777">
        <w:tc>
          <w:tcPr>
            <w:tcW w:w="0" w:type="auto"/>
            <w:shd w:val="clear" w:color="auto" w:fill="FFFFFF"/>
          </w:tcPr>
          <w:p w14:paraId="6A8E274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SI-2(2)-1:</w:t>
            </w:r>
          </w:p>
        </w:tc>
      </w:tr>
      <w:tr w:rsidR="00882C4D" w:rsidRPr="00E34308" w14:paraId="4BAAE878" w14:textId="77777777">
        <w:tc>
          <w:tcPr>
            <w:tcW w:w="0" w:type="auto"/>
            <w:shd w:val="clear" w:color="auto" w:fill="FFFFFF"/>
          </w:tcPr>
          <w:p w14:paraId="353BA16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SI-2(2)-2:</w:t>
            </w:r>
          </w:p>
        </w:tc>
      </w:tr>
      <w:tr w:rsidR="00882C4D" w:rsidRPr="00E34308" w14:paraId="659A19AC" w14:textId="77777777">
        <w:tc>
          <w:tcPr>
            <w:tcW w:w="0" w:type="auto"/>
            <w:shd w:val="clear" w:color="auto" w:fill="FFFFFF"/>
          </w:tcPr>
          <w:p w14:paraId="76A5227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38279455" w14:textId="5981D2F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31726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17252C6" w14:textId="74D2A93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94148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9DE6439" w14:textId="221E121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523565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3B7C6EE" w14:textId="49EF92A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74036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C578BC7" w14:textId="100C4D6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87920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6EA79A7" w14:textId="77777777">
        <w:tc>
          <w:tcPr>
            <w:tcW w:w="0" w:type="auto"/>
            <w:shd w:val="clear" w:color="auto" w:fill="FFFFFF"/>
          </w:tcPr>
          <w:p w14:paraId="63D7C72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6800240B" w14:textId="1D8A65E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9271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873A404" w14:textId="67ABC91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63175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7682E7B" w14:textId="4B826CD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100458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2CBF648" w14:textId="2B8DCB6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602773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5B3FA94" w14:textId="41EE934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19597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4A0D21C" w14:textId="2301152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39998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8A96DE9" w14:textId="71725E0C"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4427302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C49FF18"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7197B00" w14:textId="77777777">
        <w:tc>
          <w:tcPr>
            <w:tcW w:w="0" w:type="auto"/>
            <w:shd w:val="clear" w:color="auto" w:fill="CCECFC"/>
          </w:tcPr>
          <w:p w14:paraId="5DCC064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SI-2(2) What is the solution and how is it implemented?</w:t>
            </w:r>
          </w:p>
        </w:tc>
      </w:tr>
      <w:tr w:rsidR="00882C4D" w:rsidRPr="00E34308" w14:paraId="740E761A" w14:textId="77777777">
        <w:tc>
          <w:tcPr>
            <w:tcW w:w="0" w:type="auto"/>
            <w:shd w:val="clear" w:color="auto" w:fill="FFFFFF"/>
          </w:tcPr>
          <w:p w14:paraId="2790AB75"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9D5B20A" w14:textId="77777777" w:rsidR="00A77B3E" w:rsidRPr="00E34308" w:rsidRDefault="00000000" w:rsidP="006917D4">
      <w:pPr>
        <w:pStyle w:val="Heading3"/>
        <w:tabs>
          <w:tab w:val="left" w:pos="360"/>
          <w:tab w:val="left" w:pos="720"/>
          <w:tab w:val="left" w:pos="1440"/>
          <w:tab w:val="left" w:pos="2160"/>
        </w:tabs>
        <w:ind w:left="20" w:hanging="20"/>
        <w:rPr>
          <w:rFonts w:asciiTheme="minorHAnsi" w:hAnsiTheme="minorHAnsi" w:cstheme="minorHAnsi"/>
        </w:rPr>
      </w:pPr>
      <w:bookmarkStart w:id="662" w:name="_Toc137218406"/>
      <w:bookmarkStart w:id="663" w:name="_Toc256000382"/>
      <w:bookmarkStart w:id="664" w:name="_Toc144061053"/>
      <w:r w:rsidRPr="00E34308">
        <w:rPr>
          <w:rFonts w:asciiTheme="minorHAnsi" w:hAnsiTheme="minorHAnsi" w:cstheme="minorHAnsi"/>
        </w:rPr>
        <w:t>SI-2(3) Time to Remediate Flaws and Benchmarks for Corrective Actions</w:t>
      </w:r>
      <w:bookmarkEnd w:id="662"/>
      <w:bookmarkEnd w:id="663"/>
      <w:r w:rsidRPr="00E34308">
        <w:rPr>
          <w:rFonts w:asciiTheme="minorHAnsi" w:hAnsiTheme="minorHAnsi" w:cstheme="minorHAnsi"/>
        </w:rPr>
        <w:t xml:space="preserve"> (M)(H)</w:t>
      </w:r>
      <w:bookmarkEnd w:id="664"/>
    </w:p>
    <w:p w14:paraId="461C075E"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(a)</w:t>
      </w:r>
      <w:r w:rsidRPr="00E34308">
        <w:rPr>
          <w:rFonts w:cstheme="minorHAnsi"/>
        </w:rPr>
        <w:tab/>
        <w:t>Measure the time between flaw identification and flaw remediation; and</w:t>
      </w:r>
    </w:p>
    <w:p w14:paraId="4BAB1F82" w14:textId="07344232"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(b)</w:t>
      </w:r>
      <w:r w:rsidRPr="00E34308">
        <w:rPr>
          <w:rFonts w:cstheme="minorHAnsi"/>
        </w:rPr>
        <w:tab/>
        <w:t>Establish the following benchmarks for taking corrective actions: [Assignment: organization-defined benchmarks].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1DB9F29" w14:textId="77777777">
        <w:tc>
          <w:tcPr>
            <w:tcW w:w="0" w:type="auto"/>
            <w:shd w:val="clear" w:color="auto" w:fill="CCECFC"/>
          </w:tcPr>
          <w:p w14:paraId="7EE492A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SI-2(3) Control Summary Information</w:t>
            </w:r>
          </w:p>
        </w:tc>
      </w:tr>
      <w:tr w:rsidR="00882C4D" w:rsidRPr="00E34308" w14:paraId="1C03AD14" w14:textId="77777777">
        <w:tc>
          <w:tcPr>
            <w:tcW w:w="0" w:type="auto"/>
            <w:shd w:val="clear" w:color="auto" w:fill="FFFFFF"/>
          </w:tcPr>
          <w:p w14:paraId="0175B73F"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0D0D1364" w14:textId="77777777">
        <w:tc>
          <w:tcPr>
            <w:tcW w:w="0" w:type="auto"/>
            <w:shd w:val="clear" w:color="auto" w:fill="FFFFFF"/>
          </w:tcPr>
          <w:p w14:paraId="54138CC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SI-2(3)(b):</w:t>
            </w:r>
          </w:p>
        </w:tc>
      </w:tr>
      <w:tr w:rsidR="00882C4D" w:rsidRPr="00E34308" w14:paraId="3CC21772" w14:textId="77777777">
        <w:tc>
          <w:tcPr>
            <w:tcW w:w="0" w:type="auto"/>
            <w:shd w:val="clear" w:color="auto" w:fill="FFFFFF"/>
          </w:tcPr>
          <w:p w14:paraId="49AD91A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22B8D76F" w14:textId="7B4ADA2F"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100278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82D8029" w14:textId="5344456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3595334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49A7FA1" w14:textId="7D772374"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3519251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61F426A" w14:textId="5DF4C17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122766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843D152" w14:textId="7825A3E4"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2661422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A8F9A6C" w14:textId="77777777">
        <w:tc>
          <w:tcPr>
            <w:tcW w:w="0" w:type="auto"/>
            <w:shd w:val="clear" w:color="auto" w:fill="FFFFFF"/>
          </w:tcPr>
          <w:p w14:paraId="7D0A566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10A11C56" w14:textId="774726C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668704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FC8D933" w14:textId="50D80B8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573868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74137B8" w14:textId="5B12C42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372399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0C035E8C" w14:textId="3A7CF13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6823087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84EC605" w14:textId="0188CC4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996102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10FB19F" w14:textId="433A213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055058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21DC15B" w14:textId="4483D801"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848264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522408C9"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AF467C8" w14:textId="77777777">
        <w:tc>
          <w:tcPr>
            <w:tcW w:w="0" w:type="auto"/>
            <w:shd w:val="clear" w:color="auto" w:fill="CCECFC"/>
          </w:tcPr>
          <w:p w14:paraId="4B71E1E8"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SI-2(3) What is the solution and how is it implemented?</w:t>
            </w:r>
          </w:p>
        </w:tc>
      </w:tr>
      <w:tr w:rsidR="00882C4D" w:rsidRPr="00E34308" w14:paraId="1A92E2D0" w14:textId="77777777">
        <w:tc>
          <w:tcPr>
            <w:tcW w:w="0" w:type="auto"/>
            <w:shd w:val="clear" w:color="auto" w:fill="FFFFFF"/>
          </w:tcPr>
          <w:p w14:paraId="3D3E5014"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6C50C341" w14:textId="77777777">
        <w:tc>
          <w:tcPr>
            <w:tcW w:w="0" w:type="auto"/>
            <w:shd w:val="clear" w:color="auto" w:fill="FFFFFF"/>
          </w:tcPr>
          <w:p w14:paraId="10140D5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bl>
    <w:p w14:paraId="715F9018" w14:textId="77777777" w:rsidR="00A77B3E" w:rsidRPr="00E34308" w:rsidRDefault="00000000" w:rsidP="006917D4">
      <w:pPr>
        <w:pStyle w:val="Heading2"/>
        <w:tabs>
          <w:tab w:val="left" w:pos="360"/>
          <w:tab w:val="left" w:pos="720"/>
          <w:tab w:val="left" w:pos="1440"/>
          <w:tab w:val="left" w:pos="2160"/>
        </w:tabs>
        <w:ind w:left="1300" w:hanging="1300"/>
        <w:rPr>
          <w:rFonts w:asciiTheme="minorHAnsi" w:hAnsiTheme="minorHAnsi" w:cstheme="minorHAnsi"/>
        </w:rPr>
      </w:pPr>
      <w:bookmarkStart w:id="665" w:name="_Toc137218407"/>
      <w:bookmarkStart w:id="666" w:name="_Toc256000383"/>
      <w:bookmarkStart w:id="667" w:name="_Toc144061054"/>
      <w:r w:rsidRPr="00E34308">
        <w:rPr>
          <w:rFonts w:asciiTheme="minorHAnsi" w:hAnsiTheme="minorHAnsi" w:cstheme="minorHAnsi"/>
        </w:rPr>
        <w:t>SI-3 Malicious Code Protection (L)(M)(H)</w:t>
      </w:r>
      <w:bookmarkEnd w:id="665"/>
      <w:bookmarkEnd w:id="666"/>
      <w:bookmarkEnd w:id="667"/>
    </w:p>
    <w:p w14:paraId="4268DF5B" w14:textId="77777777" w:rsidR="00D368F1" w:rsidRPr="00E34308" w:rsidRDefault="00D368F1"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Implement [FedRAMP Assignment: signature based and non-signature based] malicious code protection mechanisms at system entry and exit points to detect and eradicate malicious code;</w:t>
      </w:r>
    </w:p>
    <w:p w14:paraId="4C4D6C44" w14:textId="77777777" w:rsidR="00D368F1" w:rsidRPr="00E34308" w:rsidRDefault="00D368F1"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Automatically update malicious code protection mechanisms as new releases are available in accordance with organizational configuration management policy and procedures;</w:t>
      </w:r>
    </w:p>
    <w:p w14:paraId="513F4E1C" w14:textId="77777777" w:rsidR="00D368F1" w:rsidRPr="00E34308" w:rsidRDefault="00D368F1"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Configure malicious code protection mechanisms to:</w:t>
      </w:r>
    </w:p>
    <w:p w14:paraId="04A4671C" w14:textId="77777777" w:rsidR="00D368F1" w:rsidRPr="00E34308" w:rsidRDefault="00D368F1"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Perform periodic scans of the system [FedRAMP Assignment: at least weekly] and real-time scans of files from external sources at [FedRAMP Assignment: to include endpoints and network entry and exit points] as the files are downloaded, opened, or executed in accordance with organizational policy; and</w:t>
      </w:r>
    </w:p>
    <w:p w14:paraId="321455F8" w14:textId="77777777" w:rsidR="00D368F1" w:rsidRPr="00E34308" w:rsidRDefault="00D368F1"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[FedRAMP Assignment: to include blocking and quarantining malicious code] and send alert to [FedRAMP Assignment; administrator or defined security personnel near-</w:t>
      </w:r>
      <w:proofErr w:type="spellStart"/>
      <w:r w:rsidRPr="00E34308">
        <w:rPr>
          <w:rFonts w:cstheme="minorHAnsi"/>
        </w:rPr>
        <w:t>realtime</w:t>
      </w:r>
      <w:proofErr w:type="spellEnd"/>
      <w:r w:rsidRPr="00E34308">
        <w:rPr>
          <w:rFonts w:cstheme="minorHAnsi"/>
        </w:rPr>
        <w:t>] in response to malicious code detection; and</w:t>
      </w:r>
    </w:p>
    <w:p w14:paraId="30FF29AA" w14:textId="4EA93EE3" w:rsidR="00A77B3E" w:rsidRPr="00E34308" w:rsidRDefault="00D368F1"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d.</w:t>
      </w:r>
      <w:r w:rsidRPr="00E34308">
        <w:rPr>
          <w:rFonts w:cstheme="minorHAnsi"/>
        </w:rPr>
        <w:tab/>
        <w:t>Address the receipt of false positives during malicious code detection and eradication and the resulting potential impact on the availability of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7FB62E5" w14:textId="77777777">
        <w:tc>
          <w:tcPr>
            <w:tcW w:w="0" w:type="auto"/>
            <w:shd w:val="clear" w:color="auto" w:fill="CCECFC"/>
          </w:tcPr>
          <w:p w14:paraId="47EE31D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SI-3 Control Summary Information</w:t>
            </w:r>
          </w:p>
        </w:tc>
      </w:tr>
      <w:tr w:rsidR="00882C4D" w:rsidRPr="00E34308" w14:paraId="0352AC58" w14:textId="77777777">
        <w:tc>
          <w:tcPr>
            <w:tcW w:w="0" w:type="auto"/>
            <w:shd w:val="clear" w:color="auto" w:fill="FFFFFF"/>
          </w:tcPr>
          <w:p w14:paraId="220DB7D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43813112" w14:textId="77777777">
        <w:tc>
          <w:tcPr>
            <w:tcW w:w="0" w:type="auto"/>
            <w:shd w:val="clear" w:color="auto" w:fill="FFFFFF"/>
          </w:tcPr>
          <w:p w14:paraId="15AA5B6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SI-3(a):</w:t>
            </w:r>
          </w:p>
        </w:tc>
      </w:tr>
      <w:tr w:rsidR="00882C4D" w:rsidRPr="00E34308" w14:paraId="3161B62D" w14:textId="77777777">
        <w:tc>
          <w:tcPr>
            <w:tcW w:w="0" w:type="auto"/>
            <w:shd w:val="clear" w:color="auto" w:fill="FFFFFF"/>
          </w:tcPr>
          <w:p w14:paraId="4E44684A" w14:textId="35DDEC8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SI-3(c)(1)-1:</w:t>
            </w:r>
          </w:p>
        </w:tc>
      </w:tr>
      <w:tr w:rsidR="00882C4D" w:rsidRPr="00E34308" w14:paraId="0A9C1AD9" w14:textId="77777777">
        <w:tc>
          <w:tcPr>
            <w:tcW w:w="0" w:type="auto"/>
            <w:shd w:val="clear" w:color="auto" w:fill="FFFFFF"/>
          </w:tcPr>
          <w:p w14:paraId="0C96A74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SI-3(c)(1)-2:</w:t>
            </w:r>
          </w:p>
        </w:tc>
      </w:tr>
      <w:tr w:rsidR="00882C4D" w:rsidRPr="00E34308" w14:paraId="2CB1F230" w14:textId="77777777">
        <w:tc>
          <w:tcPr>
            <w:tcW w:w="0" w:type="auto"/>
            <w:shd w:val="clear" w:color="auto" w:fill="FFFFFF"/>
          </w:tcPr>
          <w:p w14:paraId="21BEB85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SI-3(c)(2)-1:</w:t>
            </w:r>
          </w:p>
        </w:tc>
      </w:tr>
      <w:tr w:rsidR="00882C4D" w:rsidRPr="00E34308" w14:paraId="6FCFDD0F" w14:textId="77777777">
        <w:tc>
          <w:tcPr>
            <w:tcW w:w="0" w:type="auto"/>
            <w:shd w:val="clear" w:color="auto" w:fill="FFFFFF"/>
          </w:tcPr>
          <w:p w14:paraId="41A4F175" w14:textId="1DC82B0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SI-3(c)(2)-2:</w:t>
            </w:r>
          </w:p>
        </w:tc>
      </w:tr>
      <w:tr w:rsidR="00882C4D" w:rsidRPr="00E34308" w14:paraId="7AB6AC32" w14:textId="77777777">
        <w:tc>
          <w:tcPr>
            <w:tcW w:w="0" w:type="auto"/>
            <w:shd w:val="clear" w:color="auto" w:fill="FFFFFF"/>
          </w:tcPr>
          <w:p w14:paraId="1460743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535683CB" w14:textId="2327443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543128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90AF696" w14:textId="53D042D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376333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4A2AB49" w14:textId="4A5F3DA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652357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F9204B6" w14:textId="7A29F21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710094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FCB70E4" w14:textId="39C1F8D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3280092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8E1369C" w14:textId="77777777">
        <w:tc>
          <w:tcPr>
            <w:tcW w:w="0" w:type="auto"/>
            <w:shd w:val="clear" w:color="auto" w:fill="FFFFFF"/>
          </w:tcPr>
          <w:p w14:paraId="4CF9046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082AE892" w14:textId="6250019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9884851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128D3E5" w14:textId="5878792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767359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655F47F" w14:textId="0F51360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294909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A919329" w14:textId="631C603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44478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DC782BA" w14:textId="25E5C8C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1527947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9EF1CEC" w14:textId="198A319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687011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5354D40" w14:textId="26D2D42D"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7490805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2F8FEE0"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8A00AC0" w14:textId="77777777">
        <w:tc>
          <w:tcPr>
            <w:tcW w:w="0" w:type="auto"/>
            <w:shd w:val="clear" w:color="auto" w:fill="CCECFC"/>
          </w:tcPr>
          <w:p w14:paraId="4556A90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SI-3 What is the solution and how is it implemented?</w:t>
            </w:r>
          </w:p>
        </w:tc>
      </w:tr>
      <w:tr w:rsidR="00882C4D" w:rsidRPr="00E34308" w14:paraId="28288393" w14:textId="77777777">
        <w:tc>
          <w:tcPr>
            <w:tcW w:w="0" w:type="auto"/>
            <w:shd w:val="clear" w:color="auto" w:fill="FFFFFF"/>
          </w:tcPr>
          <w:p w14:paraId="1EC935F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4F99EC1F" w14:textId="77777777">
        <w:tc>
          <w:tcPr>
            <w:tcW w:w="0" w:type="auto"/>
            <w:shd w:val="clear" w:color="auto" w:fill="FFFFFF"/>
          </w:tcPr>
          <w:p w14:paraId="354C6A6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3F900F4D" w14:textId="77777777">
        <w:tc>
          <w:tcPr>
            <w:tcW w:w="0" w:type="auto"/>
            <w:shd w:val="clear" w:color="auto" w:fill="FFFFFF"/>
          </w:tcPr>
          <w:p w14:paraId="5F0435C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03B274B7" w14:textId="77777777">
        <w:tc>
          <w:tcPr>
            <w:tcW w:w="0" w:type="auto"/>
            <w:shd w:val="clear" w:color="auto" w:fill="FFFFFF"/>
          </w:tcPr>
          <w:p w14:paraId="14A7C80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bl>
    <w:p w14:paraId="703449B9" w14:textId="77777777" w:rsidR="00A77B3E" w:rsidRPr="00E34308" w:rsidRDefault="00000000" w:rsidP="006917D4">
      <w:pPr>
        <w:pStyle w:val="Heading2"/>
        <w:tabs>
          <w:tab w:val="left" w:pos="360"/>
          <w:tab w:val="left" w:pos="720"/>
          <w:tab w:val="left" w:pos="1440"/>
          <w:tab w:val="left" w:pos="2160"/>
        </w:tabs>
        <w:ind w:left="760" w:hanging="760"/>
        <w:rPr>
          <w:rFonts w:asciiTheme="minorHAnsi" w:hAnsiTheme="minorHAnsi" w:cstheme="minorHAnsi"/>
        </w:rPr>
      </w:pPr>
      <w:bookmarkStart w:id="668" w:name="_Toc137218408"/>
      <w:bookmarkStart w:id="669" w:name="_Toc256000384"/>
      <w:bookmarkStart w:id="670" w:name="_Toc144061055"/>
      <w:r w:rsidRPr="00E34308">
        <w:rPr>
          <w:rFonts w:asciiTheme="minorHAnsi" w:hAnsiTheme="minorHAnsi" w:cstheme="minorHAnsi"/>
        </w:rPr>
        <w:t>SI-4 System Monitoring (L)(M)(H)</w:t>
      </w:r>
      <w:bookmarkEnd w:id="668"/>
      <w:bookmarkEnd w:id="669"/>
      <w:bookmarkEnd w:id="670"/>
    </w:p>
    <w:p w14:paraId="0F059EAC" w14:textId="77777777" w:rsidR="007962AE" w:rsidRPr="00E34308" w:rsidRDefault="007962AE"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Monitor the system to detect:</w:t>
      </w:r>
    </w:p>
    <w:p w14:paraId="65A4D578" w14:textId="77777777" w:rsidR="007962AE" w:rsidRPr="00E34308" w:rsidRDefault="007962AE"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Attacks and indicators of potential attacks in accordance with the following monitoring objectives: [Assignment: organization-defined monitoring objectives]; and</w:t>
      </w:r>
    </w:p>
    <w:p w14:paraId="7F9E4424" w14:textId="77777777" w:rsidR="007962AE" w:rsidRPr="00E34308" w:rsidRDefault="007962AE"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Unauthorized local, network, and remote connections;</w:t>
      </w:r>
    </w:p>
    <w:p w14:paraId="75A91A54" w14:textId="77777777" w:rsidR="007962AE" w:rsidRPr="00E34308" w:rsidRDefault="007962AE"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Identify unauthorized use of the system through the following techniques and methods: [Assignment: organization-defined techniques and methods];</w:t>
      </w:r>
    </w:p>
    <w:p w14:paraId="7363EF17" w14:textId="77777777" w:rsidR="007962AE" w:rsidRPr="00E34308" w:rsidRDefault="007962AE"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Invoke internal monitoring capabilities or deploy monitoring devices:</w:t>
      </w:r>
    </w:p>
    <w:p w14:paraId="5BD838D2" w14:textId="77777777" w:rsidR="007962AE" w:rsidRPr="00E34308" w:rsidRDefault="007962AE" w:rsidP="006917D4">
      <w:pPr>
        <w:pStyle w:val="BodyText"/>
        <w:tabs>
          <w:tab w:val="left" w:pos="360"/>
          <w:tab w:val="left" w:pos="720"/>
          <w:tab w:val="left" w:pos="1440"/>
          <w:tab w:val="left" w:pos="2160"/>
        </w:tabs>
        <w:ind w:left="1440" w:hanging="1440"/>
        <w:rPr>
          <w:rFonts w:cstheme="minorHAnsi"/>
        </w:rPr>
      </w:pPr>
      <w:r w:rsidRPr="00E34308">
        <w:rPr>
          <w:rFonts w:cstheme="minorHAnsi"/>
        </w:rPr>
        <w:tab/>
      </w:r>
      <w:r w:rsidRPr="00E34308">
        <w:rPr>
          <w:rFonts w:cstheme="minorHAnsi"/>
        </w:rPr>
        <w:tab/>
        <w:t>1.</w:t>
      </w:r>
      <w:r w:rsidRPr="00E34308">
        <w:rPr>
          <w:rFonts w:cstheme="minorHAnsi"/>
        </w:rPr>
        <w:tab/>
        <w:t>Strategically within the system to collect organization-determined essential information; and</w:t>
      </w:r>
    </w:p>
    <w:p w14:paraId="1108A6AF" w14:textId="77777777" w:rsidR="007962AE" w:rsidRPr="00E34308" w:rsidRDefault="007962AE" w:rsidP="006917D4">
      <w:pPr>
        <w:pStyle w:val="BodyText"/>
        <w:tabs>
          <w:tab w:val="left" w:pos="360"/>
          <w:tab w:val="left" w:pos="720"/>
          <w:tab w:val="left" w:pos="1440"/>
          <w:tab w:val="left" w:pos="2160"/>
        </w:tabs>
        <w:ind w:left="1440" w:hanging="1440"/>
        <w:rPr>
          <w:rFonts w:cstheme="minorHAnsi"/>
        </w:rPr>
      </w:pPr>
      <w:r w:rsidRPr="00E34308">
        <w:rPr>
          <w:rFonts w:cstheme="minorHAnsi"/>
        </w:rPr>
        <w:tab/>
      </w:r>
      <w:r w:rsidRPr="00E34308">
        <w:rPr>
          <w:rFonts w:cstheme="minorHAnsi"/>
        </w:rPr>
        <w:tab/>
        <w:t>2.</w:t>
      </w:r>
      <w:r w:rsidRPr="00E34308">
        <w:rPr>
          <w:rFonts w:cstheme="minorHAnsi"/>
        </w:rPr>
        <w:tab/>
        <w:t>At ad hoc locations within the system to track specific types of transactions of interest to the organization;</w:t>
      </w:r>
    </w:p>
    <w:p w14:paraId="13EF4B9D" w14:textId="77777777" w:rsidR="007962AE" w:rsidRPr="00E34308" w:rsidRDefault="007962AE" w:rsidP="006917D4">
      <w:pPr>
        <w:pStyle w:val="BodyText"/>
        <w:tabs>
          <w:tab w:val="left" w:pos="360"/>
          <w:tab w:val="left" w:pos="720"/>
          <w:tab w:val="left" w:pos="1440"/>
          <w:tab w:val="left" w:pos="2160"/>
        </w:tabs>
        <w:ind w:left="760" w:hanging="760"/>
        <w:rPr>
          <w:rFonts w:cstheme="minorHAnsi"/>
        </w:rPr>
      </w:pPr>
      <w:r w:rsidRPr="00E34308">
        <w:rPr>
          <w:rFonts w:cstheme="minorHAnsi"/>
        </w:rPr>
        <w:tab/>
        <w:t>d.</w:t>
      </w:r>
      <w:r w:rsidRPr="00E34308">
        <w:rPr>
          <w:rFonts w:cstheme="minorHAnsi"/>
        </w:rPr>
        <w:tab/>
        <w:t>Analyze detected events and anomalies;</w:t>
      </w:r>
    </w:p>
    <w:p w14:paraId="5E3476D0" w14:textId="77777777" w:rsidR="007962AE" w:rsidRPr="00E34308" w:rsidRDefault="007962AE" w:rsidP="006917D4">
      <w:pPr>
        <w:pStyle w:val="BodyText"/>
        <w:tabs>
          <w:tab w:val="left" w:pos="360"/>
          <w:tab w:val="left" w:pos="720"/>
          <w:tab w:val="left" w:pos="1440"/>
          <w:tab w:val="left" w:pos="2160"/>
        </w:tabs>
        <w:ind w:left="760" w:hanging="760"/>
        <w:rPr>
          <w:rFonts w:cstheme="minorHAnsi"/>
        </w:rPr>
      </w:pPr>
      <w:r w:rsidRPr="00E34308">
        <w:rPr>
          <w:rFonts w:cstheme="minorHAnsi"/>
        </w:rPr>
        <w:tab/>
        <w:t>e.</w:t>
      </w:r>
      <w:r w:rsidRPr="00E34308">
        <w:rPr>
          <w:rFonts w:cstheme="minorHAnsi"/>
        </w:rPr>
        <w:tab/>
        <w:t>Adjust the level of system monitoring activity when there is a change in risk to organizational operations and assets, individuals, other organizations, or the Nation;</w:t>
      </w:r>
    </w:p>
    <w:p w14:paraId="1DBEECEB" w14:textId="77777777" w:rsidR="007962AE" w:rsidRPr="00E34308" w:rsidRDefault="007962AE" w:rsidP="006917D4">
      <w:pPr>
        <w:pStyle w:val="BodyText"/>
        <w:tabs>
          <w:tab w:val="left" w:pos="360"/>
          <w:tab w:val="left" w:pos="720"/>
          <w:tab w:val="left" w:pos="1440"/>
          <w:tab w:val="left" w:pos="2160"/>
        </w:tabs>
        <w:ind w:left="760" w:hanging="760"/>
        <w:rPr>
          <w:rFonts w:cstheme="minorHAnsi"/>
        </w:rPr>
      </w:pPr>
      <w:r w:rsidRPr="00E34308">
        <w:rPr>
          <w:rFonts w:cstheme="minorHAnsi"/>
        </w:rPr>
        <w:tab/>
        <w:t>f.</w:t>
      </w:r>
      <w:r w:rsidRPr="00E34308">
        <w:rPr>
          <w:rFonts w:cstheme="minorHAnsi"/>
        </w:rPr>
        <w:tab/>
        <w:t>Obtain legal opinion regarding system monitoring activities; and</w:t>
      </w:r>
    </w:p>
    <w:p w14:paraId="5DDB6498" w14:textId="1FCA62E2" w:rsidR="00A77B3E" w:rsidRPr="00E34308" w:rsidRDefault="007962AE" w:rsidP="006917D4">
      <w:pPr>
        <w:pStyle w:val="BodyText"/>
        <w:tabs>
          <w:tab w:val="left" w:pos="360"/>
          <w:tab w:val="left" w:pos="720"/>
          <w:tab w:val="left" w:pos="1440"/>
          <w:tab w:val="left" w:pos="2160"/>
        </w:tabs>
        <w:ind w:left="760" w:hanging="760"/>
        <w:rPr>
          <w:rFonts w:cstheme="minorHAnsi"/>
        </w:rPr>
      </w:pPr>
      <w:r w:rsidRPr="00E34308">
        <w:rPr>
          <w:rFonts w:cstheme="minorHAnsi"/>
        </w:rPr>
        <w:tab/>
        <w:t>g.</w:t>
      </w:r>
      <w:r w:rsidRPr="00E34308">
        <w:rPr>
          <w:rFonts w:cstheme="minorHAnsi"/>
        </w:rPr>
        <w:tab/>
        <w:t>Provide [Assignment: organization-defined system monitoring information] to [Assignment: organization-defined personnel or roles] [Selection (</w:t>
      </w:r>
      <w:r w:rsidR="001C5345" w:rsidRPr="00E34308">
        <w:rPr>
          <w:rFonts w:cstheme="minorHAnsi"/>
        </w:rPr>
        <w:t>one-or-</w:t>
      </w:r>
      <w:r w:rsidRPr="00E34308">
        <w:rPr>
          <w:rFonts w:cstheme="minorHAnsi"/>
        </w:rPr>
        <w:t>more): as needed; [Assignment: organization-defined frequency]].</w:t>
      </w:r>
    </w:p>
    <w:p w14:paraId="44AF06AA" w14:textId="77777777" w:rsidR="00A77B3E" w:rsidRPr="00E34308" w:rsidRDefault="00000000" w:rsidP="006917D4">
      <w:pPr>
        <w:pStyle w:val="BodyText"/>
        <w:tabs>
          <w:tab w:val="left" w:pos="360"/>
          <w:tab w:val="left" w:pos="720"/>
          <w:tab w:val="left" w:pos="1440"/>
          <w:tab w:val="left" w:pos="2160"/>
        </w:tabs>
        <w:ind w:left="760" w:hanging="760"/>
        <w:rPr>
          <w:rFonts w:cstheme="minorHAnsi"/>
          <w:b/>
        </w:rPr>
      </w:pPr>
      <w:r w:rsidRPr="00E34308">
        <w:rPr>
          <w:rFonts w:cstheme="minorHAnsi"/>
          <w:b/>
        </w:rPr>
        <w:tab/>
      </w:r>
      <w:r w:rsidRPr="00E34308">
        <w:rPr>
          <w:rFonts w:cstheme="minorHAnsi"/>
          <w:b/>
        </w:rPr>
        <w:tab/>
      </w:r>
      <w:r w:rsidRPr="00E34308">
        <w:rPr>
          <w:rFonts w:cstheme="minorHAnsi"/>
          <w:b/>
        </w:rPr>
        <w:tab/>
        <w:t>SI-4 Additional FedRAMP Requirements and Guidance:</w:t>
      </w:r>
    </w:p>
    <w:p w14:paraId="49F33CF5" w14:textId="604E4585"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See US-CERT Incident Response Reporting Guidelines.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EC91CA9" w14:textId="77777777">
        <w:tc>
          <w:tcPr>
            <w:tcW w:w="0" w:type="auto"/>
            <w:shd w:val="clear" w:color="auto" w:fill="CCECFC"/>
          </w:tcPr>
          <w:p w14:paraId="13765C8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SI-4 Control Summary Information</w:t>
            </w:r>
          </w:p>
        </w:tc>
      </w:tr>
      <w:tr w:rsidR="00882C4D" w:rsidRPr="00E34308" w14:paraId="48DC8B02" w14:textId="77777777">
        <w:tc>
          <w:tcPr>
            <w:tcW w:w="0" w:type="auto"/>
            <w:shd w:val="clear" w:color="auto" w:fill="FFFFFF"/>
          </w:tcPr>
          <w:p w14:paraId="445D42E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1F557D5A" w14:textId="77777777">
        <w:tc>
          <w:tcPr>
            <w:tcW w:w="0" w:type="auto"/>
            <w:shd w:val="clear" w:color="auto" w:fill="FFFFFF"/>
          </w:tcPr>
          <w:p w14:paraId="4FCDA59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SI-4(a)(1):</w:t>
            </w:r>
          </w:p>
        </w:tc>
      </w:tr>
      <w:tr w:rsidR="00882C4D" w:rsidRPr="00E34308" w14:paraId="510DBF6E" w14:textId="77777777">
        <w:tc>
          <w:tcPr>
            <w:tcW w:w="0" w:type="auto"/>
            <w:shd w:val="clear" w:color="auto" w:fill="FFFFFF"/>
          </w:tcPr>
          <w:p w14:paraId="2DB698B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SI-4(b):</w:t>
            </w:r>
          </w:p>
        </w:tc>
      </w:tr>
      <w:tr w:rsidR="00882C4D" w:rsidRPr="00E34308" w14:paraId="1DE2B83F" w14:textId="77777777">
        <w:tc>
          <w:tcPr>
            <w:tcW w:w="0" w:type="auto"/>
            <w:shd w:val="clear" w:color="auto" w:fill="FFFFFF"/>
          </w:tcPr>
          <w:p w14:paraId="1775D114" w14:textId="50FB906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SI-4(g)-1:</w:t>
            </w:r>
          </w:p>
        </w:tc>
      </w:tr>
      <w:tr w:rsidR="00882C4D" w:rsidRPr="00E34308" w14:paraId="5D66814D" w14:textId="77777777">
        <w:tc>
          <w:tcPr>
            <w:tcW w:w="0" w:type="auto"/>
            <w:shd w:val="clear" w:color="auto" w:fill="FFFFFF"/>
          </w:tcPr>
          <w:p w14:paraId="1DC3036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SI-4(g)-2:</w:t>
            </w:r>
          </w:p>
        </w:tc>
      </w:tr>
      <w:tr w:rsidR="00882C4D" w:rsidRPr="00E34308" w14:paraId="52D1447A" w14:textId="77777777">
        <w:tc>
          <w:tcPr>
            <w:tcW w:w="0" w:type="auto"/>
            <w:shd w:val="clear" w:color="auto" w:fill="FFFFFF"/>
          </w:tcPr>
          <w:p w14:paraId="407B3C9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SI-4(g)-3:</w:t>
            </w:r>
          </w:p>
        </w:tc>
      </w:tr>
      <w:tr w:rsidR="00882C4D" w:rsidRPr="00E34308" w14:paraId="3AC89657" w14:textId="77777777">
        <w:tc>
          <w:tcPr>
            <w:tcW w:w="0" w:type="auto"/>
            <w:shd w:val="clear" w:color="auto" w:fill="FFFFFF"/>
          </w:tcPr>
          <w:p w14:paraId="413CD64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55F6744F" w14:textId="5DE0057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073768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AD8CBD8" w14:textId="1B524DF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207157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A1112CF" w14:textId="08873D2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104799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C0B5410" w14:textId="5861009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959830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9A49A83" w14:textId="5EE123A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134374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2BC57BE" w14:textId="77777777">
        <w:tc>
          <w:tcPr>
            <w:tcW w:w="0" w:type="auto"/>
            <w:shd w:val="clear" w:color="auto" w:fill="FFFFFF"/>
          </w:tcPr>
          <w:p w14:paraId="3C3C601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733F6669" w14:textId="5C8FB2F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649405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248C759" w14:textId="7EAB614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889911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D148F41" w14:textId="0903BA6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303723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8C875FF" w14:textId="1E4F7C6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130839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D63991D" w14:textId="2092DBB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900537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0F5F9CC" w14:textId="1C2B559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073889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77D0883" w14:textId="25E3253A"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1634825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E7ED8D0"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AB2541F" w14:textId="77777777">
        <w:tc>
          <w:tcPr>
            <w:tcW w:w="0" w:type="auto"/>
            <w:shd w:val="clear" w:color="auto" w:fill="CCECFC"/>
          </w:tcPr>
          <w:p w14:paraId="33504D4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SI-4 What is the solution and how is it implemented?</w:t>
            </w:r>
          </w:p>
        </w:tc>
      </w:tr>
      <w:tr w:rsidR="00882C4D" w:rsidRPr="00E34308" w14:paraId="61AD00DE" w14:textId="77777777">
        <w:tc>
          <w:tcPr>
            <w:tcW w:w="0" w:type="auto"/>
            <w:shd w:val="clear" w:color="auto" w:fill="FFFFFF"/>
          </w:tcPr>
          <w:p w14:paraId="1651F83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40682DB5" w14:textId="77777777">
        <w:tc>
          <w:tcPr>
            <w:tcW w:w="0" w:type="auto"/>
            <w:shd w:val="clear" w:color="auto" w:fill="FFFFFF"/>
          </w:tcPr>
          <w:p w14:paraId="4507342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755006A3" w14:textId="77777777">
        <w:tc>
          <w:tcPr>
            <w:tcW w:w="0" w:type="auto"/>
            <w:shd w:val="clear" w:color="auto" w:fill="FFFFFF"/>
          </w:tcPr>
          <w:p w14:paraId="77AE506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30C162A3" w14:textId="77777777">
        <w:tc>
          <w:tcPr>
            <w:tcW w:w="0" w:type="auto"/>
            <w:shd w:val="clear" w:color="auto" w:fill="FFFFFF"/>
          </w:tcPr>
          <w:p w14:paraId="1A1B9F7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r w:rsidR="00882C4D" w:rsidRPr="00E34308" w14:paraId="27B33188" w14:textId="77777777">
        <w:tc>
          <w:tcPr>
            <w:tcW w:w="0" w:type="auto"/>
            <w:shd w:val="clear" w:color="auto" w:fill="FFFFFF"/>
          </w:tcPr>
          <w:p w14:paraId="05F1C8D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e:</w:t>
            </w:r>
          </w:p>
        </w:tc>
      </w:tr>
      <w:tr w:rsidR="00882C4D" w:rsidRPr="00E34308" w14:paraId="68FA5F61" w14:textId="77777777">
        <w:tc>
          <w:tcPr>
            <w:tcW w:w="0" w:type="auto"/>
            <w:shd w:val="clear" w:color="auto" w:fill="FFFFFF"/>
          </w:tcPr>
          <w:p w14:paraId="207FFC2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f:</w:t>
            </w:r>
          </w:p>
        </w:tc>
      </w:tr>
      <w:tr w:rsidR="00882C4D" w:rsidRPr="00E34308" w14:paraId="2C0D2C30" w14:textId="77777777">
        <w:tc>
          <w:tcPr>
            <w:tcW w:w="0" w:type="auto"/>
            <w:shd w:val="clear" w:color="auto" w:fill="FFFFFF"/>
          </w:tcPr>
          <w:p w14:paraId="6829F0F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g:</w:t>
            </w:r>
          </w:p>
        </w:tc>
      </w:tr>
    </w:tbl>
    <w:p w14:paraId="1064F0BA"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671" w:name="_Toc137218409"/>
      <w:bookmarkStart w:id="672" w:name="_Toc256000385"/>
      <w:bookmarkStart w:id="673" w:name="_Toc144061056"/>
      <w:r w:rsidRPr="00E34308">
        <w:rPr>
          <w:rFonts w:asciiTheme="minorHAnsi" w:hAnsiTheme="minorHAnsi" w:cstheme="minorHAnsi"/>
        </w:rPr>
        <w:t>SI-4(1) System-wide Intrusion Detection System</w:t>
      </w:r>
      <w:bookmarkEnd w:id="671"/>
      <w:bookmarkEnd w:id="672"/>
      <w:r w:rsidRPr="00E34308">
        <w:rPr>
          <w:rFonts w:asciiTheme="minorHAnsi" w:hAnsiTheme="minorHAnsi" w:cstheme="minorHAnsi"/>
        </w:rPr>
        <w:t xml:space="preserve"> (M)(H)</w:t>
      </w:r>
      <w:bookmarkEnd w:id="673"/>
    </w:p>
    <w:p w14:paraId="08A08AF5" w14:textId="3ABA17E1" w:rsidR="00A77B3E" w:rsidRPr="00E34308" w:rsidRDefault="00000000" w:rsidP="00E34308">
      <w:pPr>
        <w:spacing w:after="320"/>
        <w:rPr>
          <w:rFonts w:cstheme="minorHAnsi"/>
        </w:rPr>
      </w:pPr>
      <w:r w:rsidRPr="00E34308">
        <w:rPr>
          <w:rFonts w:cstheme="minorHAnsi"/>
        </w:rPr>
        <w:t>Connect and configure individual intrusion detection tools into a system-wide intrusion detection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5440AC5" w14:textId="77777777">
        <w:tc>
          <w:tcPr>
            <w:tcW w:w="0" w:type="auto"/>
            <w:shd w:val="clear" w:color="auto" w:fill="CCECFC"/>
          </w:tcPr>
          <w:p w14:paraId="11FF96A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SI-4(1) Control Summary Information</w:t>
            </w:r>
          </w:p>
        </w:tc>
      </w:tr>
      <w:tr w:rsidR="00882C4D" w:rsidRPr="00E34308" w14:paraId="23D6AD95" w14:textId="77777777">
        <w:tc>
          <w:tcPr>
            <w:tcW w:w="0" w:type="auto"/>
            <w:shd w:val="clear" w:color="auto" w:fill="FFFFFF"/>
          </w:tcPr>
          <w:p w14:paraId="6E5DE99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63EA811A" w14:textId="77777777">
        <w:tc>
          <w:tcPr>
            <w:tcW w:w="0" w:type="auto"/>
            <w:shd w:val="clear" w:color="auto" w:fill="FFFFFF"/>
          </w:tcPr>
          <w:p w14:paraId="7DCDE64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5F08E226" w14:textId="6D886C0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896384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2D8C569" w14:textId="2AA73CF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950231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11A45C9" w14:textId="39EA1F4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76690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7F3CE37" w14:textId="7D14804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1115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F3AF58B" w14:textId="487CAFE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18282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2433058" w14:textId="77777777">
        <w:tc>
          <w:tcPr>
            <w:tcW w:w="0" w:type="auto"/>
            <w:shd w:val="clear" w:color="auto" w:fill="FFFFFF"/>
          </w:tcPr>
          <w:p w14:paraId="3667B7B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43FF7EDC" w14:textId="7A9F1B6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50292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BB28B2C" w14:textId="7FD04C0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100714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B91FB3D" w14:textId="4802E0F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16245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A602E59" w14:textId="284DACD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61222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16DEE859" w14:textId="5CAC7A8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45748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08453E9" w14:textId="29A3DF0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994651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F93C03F" w14:textId="2D76415E"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04311633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6A25DEF"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D732413" w14:textId="77777777">
        <w:tc>
          <w:tcPr>
            <w:tcW w:w="0" w:type="auto"/>
            <w:shd w:val="clear" w:color="auto" w:fill="CCECFC"/>
          </w:tcPr>
          <w:p w14:paraId="0DFA7BF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SI-4(1) What is the solution and how is it implemented?</w:t>
            </w:r>
          </w:p>
        </w:tc>
      </w:tr>
      <w:tr w:rsidR="00882C4D" w:rsidRPr="00E34308" w14:paraId="01A3146F" w14:textId="77777777">
        <w:tc>
          <w:tcPr>
            <w:tcW w:w="0" w:type="auto"/>
            <w:shd w:val="clear" w:color="auto" w:fill="FFFFFF"/>
          </w:tcPr>
          <w:p w14:paraId="253BC937"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8538471"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674" w:name="_Toc137218410"/>
      <w:bookmarkStart w:id="675" w:name="_Toc256000386"/>
      <w:bookmarkStart w:id="676" w:name="_Toc144061057"/>
      <w:r w:rsidRPr="00E34308">
        <w:rPr>
          <w:rFonts w:asciiTheme="minorHAnsi" w:hAnsiTheme="minorHAnsi" w:cstheme="minorHAnsi"/>
        </w:rPr>
        <w:t>SI-4(2) Automated Tools and Mechanisms for Real-time Analysis (M)(H)</w:t>
      </w:r>
      <w:bookmarkEnd w:id="674"/>
      <w:bookmarkEnd w:id="675"/>
      <w:bookmarkEnd w:id="676"/>
    </w:p>
    <w:p w14:paraId="65B0E707" w14:textId="05379CF3" w:rsidR="00A77B3E" w:rsidRPr="00E34308" w:rsidRDefault="00000000" w:rsidP="00E34308">
      <w:pPr>
        <w:spacing w:after="320"/>
        <w:rPr>
          <w:rFonts w:cstheme="minorHAnsi"/>
        </w:rPr>
      </w:pPr>
      <w:r w:rsidRPr="00E34308">
        <w:rPr>
          <w:rFonts w:cstheme="minorHAnsi"/>
        </w:rPr>
        <w:t>Employ automated tools and mechanisms to support near real-time analysis of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CCD567A" w14:textId="77777777">
        <w:tc>
          <w:tcPr>
            <w:tcW w:w="0" w:type="auto"/>
            <w:shd w:val="clear" w:color="auto" w:fill="CCECFC"/>
          </w:tcPr>
          <w:p w14:paraId="4E9BDF2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SI-4(2) Control Summary Information</w:t>
            </w:r>
          </w:p>
        </w:tc>
      </w:tr>
      <w:tr w:rsidR="00882C4D" w:rsidRPr="00E34308" w14:paraId="256C87D3" w14:textId="77777777">
        <w:tc>
          <w:tcPr>
            <w:tcW w:w="0" w:type="auto"/>
            <w:shd w:val="clear" w:color="auto" w:fill="FFFFFF"/>
          </w:tcPr>
          <w:p w14:paraId="7C7B68B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0F642B2B" w14:textId="77777777">
        <w:tc>
          <w:tcPr>
            <w:tcW w:w="0" w:type="auto"/>
            <w:shd w:val="clear" w:color="auto" w:fill="FFFFFF"/>
          </w:tcPr>
          <w:p w14:paraId="4FA3799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4D7CDB84" w14:textId="06C91E1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366064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9FE373C" w14:textId="79F0002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27678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899E24C" w14:textId="596CB08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77962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28B4DDD" w14:textId="298FD16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613200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536B901" w14:textId="5D78843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647376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839BB4B" w14:textId="77777777">
        <w:tc>
          <w:tcPr>
            <w:tcW w:w="0" w:type="auto"/>
            <w:shd w:val="clear" w:color="auto" w:fill="FFFFFF"/>
          </w:tcPr>
          <w:p w14:paraId="10D8C5E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672CC1A6" w14:textId="0C58741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128644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B0DE6E1" w14:textId="27A9B4B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21965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F5F1CF5" w14:textId="4956951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43667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EE6A6F7" w14:textId="55D4FE4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46294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11A021E8" w14:textId="2607F7A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67223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7418265" w14:textId="65AB424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983367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3734309D" w14:textId="70A39AA8"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86477224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9D3184C"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D431593" w14:textId="77777777">
        <w:tc>
          <w:tcPr>
            <w:tcW w:w="0" w:type="auto"/>
            <w:shd w:val="clear" w:color="auto" w:fill="CCECFC"/>
          </w:tcPr>
          <w:p w14:paraId="0257CC3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SI-4(2) What is the solution and how is it implemented?</w:t>
            </w:r>
          </w:p>
        </w:tc>
      </w:tr>
      <w:tr w:rsidR="00882C4D" w:rsidRPr="00E34308" w14:paraId="357BA654" w14:textId="77777777">
        <w:tc>
          <w:tcPr>
            <w:tcW w:w="0" w:type="auto"/>
            <w:shd w:val="clear" w:color="auto" w:fill="FFFFFF"/>
          </w:tcPr>
          <w:p w14:paraId="119FAB4F"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3A8B9EF" w14:textId="77777777" w:rsidR="00A77B3E" w:rsidRPr="00E34308" w:rsidRDefault="00000000" w:rsidP="006917D4">
      <w:pPr>
        <w:pStyle w:val="Heading3"/>
        <w:tabs>
          <w:tab w:val="left" w:pos="360"/>
          <w:tab w:val="left" w:pos="720"/>
          <w:tab w:val="left" w:pos="1440"/>
          <w:tab w:val="left" w:pos="2160"/>
        </w:tabs>
        <w:ind w:left="20" w:hanging="20"/>
        <w:rPr>
          <w:rFonts w:asciiTheme="minorHAnsi" w:hAnsiTheme="minorHAnsi" w:cstheme="minorHAnsi"/>
        </w:rPr>
      </w:pPr>
      <w:bookmarkStart w:id="677" w:name="_Toc137218411"/>
      <w:bookmarkStart w:id="678" w:name="_Toc256000387"/>
      <w:bookmarkStart w:id="679" w:name="_Toc144061058"/>
      <w:r w:rsidRPr="00E34308">
        <w:rPr>
          <w:rFonts w:asciiTheme="minorHAnsi" w:hAnsiTheme="minorHAnsi" w:cstheme="minorHAnsi"/>
        </w:rPr>
        <w:t>SI-4(4) Inbound and Outbound Communications Traffic (M)(H)</w:t>
      </w:r>
      <w:bookmarkEnd w:id="677"/>
      <w:bookmarkEnd w:id="678"/>
      <w:bookmarkEnd w:id="679"/>
    </w:p>
    <w:p w14:paraId="5AF1E25C"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(a)</w:t>
      </w:r>
      <w:r w:rsidRPr="00E34308">
        <w:rPr>
          <w:rFonts w:cstheme="minorHAnsi"/>
        </w:rPr>
        <w:tab/>
        <w:t>Determine criteria for unusual or unauthorized activities or conditions for inbound and outbound communications traffic;</w:t>
      </w:r>
    </w:p>
    <w:p w14:paraId="5B7CB138" w14:textId="2182C22D"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(b)</w:t>
      </w:r>
      <w:r w:rsidRPr="00E34308">
        <w:rPr>
          <w:rFonts w:cstheme="minorHAnsi"/>
        </w:rPr>
        <w:tab/>
        <w:t>Monitor inbound and outbound communications traffic [FedRAMP Assignment: continuously] for [Assignment: organization-defined unusual or unauthorized activities or conditions].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D764606" w14:textId="77777777">
        <w:tc>
          <w:tcPr>
            <w:tcW w:w="0" w:type="auto"/>
            <w:shd w:val="clear" w:color="auto" w:fill="CCECFC"/>
          </w:tcPr>
          <w:p w14:paraId="59A797C5"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SI-4(4) Control Summary Information</w:t>
            </w:r>
          </w:p>
        </w:tc>
      </w:tr>
      <w:tr w:rsidR="00882C4D" w:rsidRPr="00E34308" w14:paraId="11014D96" w14:textId="77777777">
        <w:tc>
          <w:tcPr>
            <w:tcW w:w="0" w:type="auto"/>
            <w:shd w:val="clear" w:color="auto" w:fill="FFFFFF"/>
          </w:tcPr>
          <w:p w14:paraId="0D69056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73BC3BCC" w14:textId="77777777">
        <w:tc>
          <w:tcPr>
            <w:tcW w:w="0" w:type="auto"/>
            <w:shd w:val="clear" w:color="auto" w:fill="FFFFFF"/>
          </w:tcPr>
          <w:p w14:paraId="7A0A2F0F" w14:textId="4486D2D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SI-4(4)(b)-1:</w:t>
            </w:r>
          </w:p>
        </w:tc>
      </w:tr>
      <w:tr w:rsidR="00882C4D" w:rsidRPr="00E34308" w14:paraId="49715429" w14:textId="77777777">
        <w:tc>
          <w:tcPr>
            <w:tcW w:w="0" w:type="auto"/>
            <w:shd w:val="clear" w:color="auto" w:fill="FFFFFF"/>
          </w:tcPr>
          <w:p w14:paraId="174EE9F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SI-4(4)(b)-2:</w:t>
            </w:r>
          </w:p>
        </w:tc>
      </w:tr>
      <w:tr w:rsidR="00882C4D" w:rsidRPr="00E34308" w14:paraId="7E83737A" w14:textId="77777777">
        <w:tc>
          <w:tcPr>
            <w:tcW w:w="0" w:type="auto"/>
            <w:shd w:val="clear" w:color="auto" w:fill="FFFFFF"/>
          </w:tcPr>
          <w:p w14:paraId="1BB676A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41F36CCA" w14:textId="03547694"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222948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2A16616" w14:textId="6B99F14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774767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4D638A0" w14:textId="05D4436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6686783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9473BC6" w14:textId="1E36404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900095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CCCF944" w14:textId="296CF4FF"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4561894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C1B3801" w14:textId="77777777">
        <w:tc>
          <w:tcPr>
            <w:tcW w:w="0" w:type="auto"/>
            <w:shd w:val="clear" w:color="auto" w:fill="FFFFFF"/>
          </w:tcPr>
          <w:p w14:paraId="13F1FDF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45A9B7B0" w14:textId="18AF135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229150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AF8C08B" w14:textId="5C78EF6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440210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53FF53A9" w14:textId="1F6A5F6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88573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053958F5" w14:textId="67049F5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046702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4166B53" w14:textId="3E1DF30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455366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B200B18" w14:textId="66BE38E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309082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7567D8C" w14:textId="3DF26EAC"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1214104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B405788"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ECA78B0" w14:textId="77777777">
        <w:tc>
          <w:tcPr>
            <w:tcW w:w="0" w:type="auto"/>
            <w:shd w:val="clear" w:color="auto" w:fill="CCECFC"/>
          </w:tcPr>
          <w:p w14:paraId="0E6AB5B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SI-4(4) What is the solution and how is it implemented?</w:t>
            </w:r>
          </w:p>
        </w:tc>
      </w:tr>
      <w:tr w:rsidR="00882C4D" w:rsidRPr="00E34308" w14:paraId="0831AAD5" w14:textId="77777777">
        <w:tc>
          <w:tcPr>
            <w:tcW w:w="0" w:type="auto"/>
            <w:shd w:val="clear" w:color="auto" w:fill="FFFFFF"/>
          </w:tcPr>
          <w:p w14:paraId="2884C2C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0C0F23F0" w14:textId="77777777">
        <w:tc>
          <w:tcPr>
            <w:tcW w:w="0" w:type="auto"/>
            <w:shd w:val="clear" w:color="auto" w:fill="FFFFFF"/>
          </w:tcPr>
          <w:p w14:paraId="747372F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bl>
    <w:p w14:paraId="3BE2615D" w14:textId="77777777" w:rsidR="00A77B3E" w:rsidRPr="00E34308" w:rsidRDefault="00000000" w:rsidP="006917D4">
      <w:pPr>
        <w:pStyle w:val="Heading3"/>
        <w:tabs>
          <w:tab w:val="left" w:pos="360"/>
          <w:tab w:val="left" w:pos="720"/>
          <w:tab w:val="left" w:pos="1440"/>
          <w:tab w:val="left" w:pos="2160"/>
        </w:tabs>
        <w:ind w:left="1300" w:hanging="1300"/>
        <w:rPr>
          <w:rFonts w:asciiTheme="minorHAnsi" w:hAnsiTheme="minorHAnsi" w:cstheme="minorHAnsi"/>
        </w:rPr>
      </w:pPr>
      <w:bookmarkStart w:id="680" w:name="_Toc137218412"/>
      <w:bookmarkStart w:id="681" w:name="_Toc256000388"/>
      <w:bookmarkStart w:id="682" w:name="_Toc144061059"/>
      <w:r w:rsidRPr="00E34308">
        <w:rPr>
          <w:rFonts w:asciiTheme="minorHAnsi" w:hAnsiTheme="minorHAnsi" w:cstheme="minorHAnsi"/>
        </w:rPr>
        <w:t>SI-4(5) System-generated Alerts (M)(H)</w:t>
      </w:r>
      <w:bookmarkEnd w:id="680"/>
      <w:bookmarkEnd w:id="681"/>
      <w:bookmarkEnd w:id="682"/>
    </w:p>
    <w:p w14:paraId="736A15C9" w14:textId="4DCBCCD9"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rPr>
        <w:t>Alert [Assignment: organization-defined personnel or roles] when the following system-generated indications of compromise or potential compromise occur: [Assignment: organization-defined compromise indicators].</w:t>
      </w:r>
    </w:p>
    <w:p w14:paraId="47D2B32F" w14:textId="77777777" w:rsidR="00A77B3E" w:rsidRPr="00E34308" w:rsidRDefault="00000000" w:rsidP="006917D4">
      <w:pPr>
        <w:pStyle w:val="BodyText"/>
        <w:tabs>
          <w:tab w:val="left" w:pos="360"/>
          <w:tab w:val="left" w:pos="720"/>
          <w:tab w:val="left" w:pos="1440"/>
          <w:tab w:val="left" w:pos="2160"/>
        </w:tabs>
        <w:ind w:left="20" w:hanging="20"/>
        <w:rPr>
          <w:rFonts w:cstheme="minorHAnsi"/>
          <w:b/>
        </w:rPr>
      </w:pPr>
      <w:r w:rsidRPr="00E34308">
        <w:rPr>
          <w:rFonts w:cstheme="minorHAnsi"/>
          <w:b/>
        </w:rPr>
        <w:tab/>
      </w:r>
      <w:r w:rsidRPr="00E34308">
        <w:rPr>
          <w:rFonts w:cstheme="minorHAnsi"/>
          <w:b/>
        </w:rPr>
        <w:tab/>
      </w:r>
      <w:r w:rsidRPr="00E34308">
        <w:rPr>
          <w:rFonts w:cstheme="minorHAnsi"/>
          <w:b/>
        </w:rPr>
        <w:tab/>
        <w:t>SI-4 (5) Additional FedRAMP Requirements and Guidance:</w:t>
      </w:r>
    </w:p>
    <w:p w14:paraId="65E57585" w14:textId="057A457A" w:rsidR="00A77B3E" w:rsidRPr="00E34308" w:rsidRDefault="00000000" w:rsidP="00E34308">
      <w:pPr>
        <w:pStyle w:val="BodyText"/>
        <w:tabs>
          <w:tab w:val="left" w:pos="360"/>
          <w:tab w:val="left" w:pos="720"/>
          <w:tab w:val="left" w:pos="1440"/>
          <w:tab w:val="left" w:pos="2160"/>
        </w:tabs>
        <w:spacing w:after="320"/>
        <w:ind w:left="14" w:hanging="14"/>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In accordance with the incident response plan.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C541A3C" w14:textId="77777777">
        <w:tc>
          <w:tcPr>
            <w:tcW w:w="0" w:type="auto"/>
            <w:shd w:val="clear" w:color="auto" w:fill="CCECFC"/>
          </w:tcPr>
          <w:p w14:paraId="2EDA6B5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SI-4(5) Control Summary Information</w:t>
            </w:r>
          </w:p>
        </w:tc>
      </w:tr>
      <w:tr w:rsidR="00882C4D" w:rsidRPr="00E34308" w14:paraId="557EC5D8" w14:textId="77777777">
        <w:tc>
          <w:tcPr>
            <w:tcW w:w="0" w:type="auto"/>
            <w:shd w:val="clear" w:color="auto" w:fill="FFFFFF"/>
          </w:tcPr>
          <w:p w14:paraId="117F236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62823C5F" w14:textId="77777777">
        <w:tc>
          <w:tcPr>
            <w:tcW w:w="0" w:type="auto"/>
            <w:shd w:val="clear" w:color="auto" w:fill="FFFFFF"/>
          </w:tcPr>
          <w:p w14:paraId="7B78C09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SI-4(5)-1:</w:t>
            </w:r>
          </w:p>
        </w:tc>
      </w:tr>
      <w:tr w:rsidR="00882C4D" w:rsidRPr="00E34308" w14:paraId="3E5D4A5D" w14:textId="77777777">
        <w:tc>
          <w:tcPr>
            <w:tcW w:w="0" w:type="auto"/>
            <w:shd w:val="clear" w:color="auto" w:fill="FFFFFF"/>
          </w:tcPr>
          <w:p w14:paraId="3952F3B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SI-4(5)-2:</w:t>
            </w:r>
          </w:p>
        </w:tc>
      </w:tr>
      <w:tr w:rsidR="00882C4D" w:rsidRPr="00E34308" w14:paraId="18EDA067" w14:textId="77777777">
        <w:tc>
          <w:tcPr>
            <w:tcW w:w="0" w:type="auto"/>
            <w:shd w:val="clear" w:color="auto" w:fill="FFFFFF"/>
          </w:tcPr>
          <w:p w14:paraId="1BFAAE2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7AF8A666" w14:textId="422E64B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0897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0147DC8" w14:textId="0A4971F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96953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D2A3CB2" w14:textId="3CFCB84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16578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86746BC" w14:textId="5B95A3E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34953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D11A4D7" w14:textId="19FAF51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652947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B21B0D1" w14:textId="77777777">
        <w:tc>
          <w:tcPr>
            <w:tcW w:w="0" w:type="auto"/>
            <w:shd w:val="clear" w:color="auto" w:fill="FFFFFF"/>
          </w:tcPr>
          <w:p w14:paraId="6F2F502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0522E5FA" w14:textId="00D1108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6311427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6DD5A66" w14:textId="7A687D0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36661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4E1C5D6" w14:textId="2AC0AF4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95248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46F60DC" w14:textId="37E96B5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684728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2FE3A1A7" w14:textId="6D800BD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01307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ABD5351" w14:textId="718CEF4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4612347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C32277C" w14:textId="6313EF79"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9191858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6890391"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95F7315" w14:textId="77777777">
        <w:tc>
          <w:tcPr>
            <w:tcW w:w="0" w:type="auto"/>
            <w:shd w:val="clear" w:color="auto" w:fill="CCECFC"/>
          </w:tcPr>
          <w:p w14:paraId="715A89A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SI-4(5) What is the solution and how is it implemented?</w:t>
            </w:r>
          </w:p>
        </w:tc>
      </w:tr>
      <w:tr w:rsidR="00882C4D" w:rsidRPr="00E34308" w14:paraId="1E05D946" w14:textId="77777777">
        <w:tc>
          <w:tcPr>
            <w:tcW w:w="0" w:type="auto"/>
            <w:shd w:val="clear" w:color="auto" w:fill="FFFFFF"/>
          </w:tcPr>
          <w:p w14:paraId="1DCEB516"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16D0275"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683" w:name="_Toc137218413"/>
      <w:bookmarkStart w:id="684" w:name="_Toc256000393"/>
      <w:bookmarkStart w:id="685" w:name="_Toc144061060"/>
      <w:r w:rsidRPr="00E34308">
        <w:rPr>
          <w:rFonts w:asciiTheme="minorHAnsi" w:hAnsiTheme="minorHAnsi" w:cstheme="minorHAnsi"/>
        </w:rPr>
        <w:t>SI-4(16) Correlate Monitoring Information</w:t>
      </w:r>
      <w:bookmarkEnd w:id="683"/>
      <w:bookmarkEnd w:id="684"/>
      <w:r w:rsidRPr="00E34308">
        <w:rPr>
          <w:rFonts w:asciiTheme="minorHAnsi" w:hAnsiTheme="minorHAnsi" w:cstheme="minorHAnsi"/>
        </w:rPr>
        <w:t xml:space="preserve"> (M)(H)</w:t>
      </w:r>
      <w:bookmarkEnd w:id="685"/>
    </w:p>
    <w:p w14:paraId="106D2FCF" w14:textId="33A875DA" w:rsidR="00A77B3E" w:rsidRPr="00E34308" w:rsidRDefault="00000000" w:rsidP="00E34308">
      <w:pPr>
        <w:spacing w:after="320"/>
        <w:rPr>
          <w:rFonts w:cstheme="minorHAnsi"/>
        </w:rPr>
      </w:pPr>
      <w:r w:rsidRPr="00E34308">
        <w:rPr>
          <w:rFonts w:cstheme="minorHAnsi"/>
        </w:rPr>
        <w:t>Correlate information from monitoring tools and mechanisms employed throughout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8F686D6" w14:textId="77777777">
        <w:tc>
          <w:tcPr>
            <w:tcW w:w="0" w:type="auto"/>
            <w:shd w:val="clear" w:color="auto" w:fill="CCECFC"/>
          </w:tcPr>
          <w:p w14:paraId="47CFC64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SI-4(16) Control Summary Information</w:t>
            </w:r>
          </w:p>
        </w:tc>
      </w:tr>
      <w:tr w:rsidR="00882C4D" w:rsidRPr="00E34308" w14:paraId="227BCF62" w14:textId="77777777">
        <w:tc>
          <w:tcPr>
            <w:tcW w:w="0" w:type="auto"/>
            <w:shd w:val="clear" w:color="auto" w:fill="FFFFFF"/>
          </w:tcPr>
          <w:p w14:paraId="749F689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16FE319A" w14:textId="77777777">
        <w:tc>
          <w:tcPr>
            <w:tcW w:w="0" w:type="auto"/>
            <w:shd w:val="clear" w:color="auto" w:fill="FFFFFF"/>
          </w:tcPr>
          <w:p w14:paraId="02CF9F5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7221BEE6" w14:textId="4AE55B4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433105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3A57106" w14:textId="32DDA44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6032102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CEDBA23" w14:textId="1675861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3513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70AAB14" w14:textId="385FDBB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2058264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F51FA5A" w14:textId="40BA77D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669219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C1C6D4C" w14:textId="77777777">
        <w:tc>
          <w:tcPr>
            <w:tcW w:w="0" w:type="auto"/>
            <w:shd w:val="clear" w:color="auto" w:fill="FFFFFF"/>
          </w:tcPr>
          <w:p w14:paraId="30C1B1C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11CE9237" w14:textId="75E1193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049029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CCBF6D0" w14:textId="057C936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99232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7C85131" w14:textId="0B89A42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483235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ADFB784" w14:textId="5295C6B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32626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3902063" w14:textId="4884D06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29723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B376335" w14:textId="3F52D79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47231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6E5E202" w14:textId="61B41AAF"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657178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999DF25"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9A8AF5B" w14:textId="77777777">
        <w:tc>
          <w:tcPr>
            <w:tcW w:w="0" w:type="auto"/>
            <w:shd w:val="clear" w:color="auto" w:fill="CCECFC"/>
          </w:tcPr>
          <w:p w14:paraId="3F123C8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SI-4(16) What is the solution and how is it implemented?</w:t>
            </w:r>
          </w:p>
        </w:tc>
      </w:tr>
      <w:tr w:rsidR="00882C4D" w:rsidRPr="00E34308" w14:paraId="40428E97" w14:textId="77777777">
        <w:tc>
          <w:tcPr>
            <w:tcW w:w="0" w:type="auto"/>
            <w:shd w:val="clear" w:color="auto" w:fill="FFFFFF"/>
          </w:tcPr>
          <w:p w14:paraId="175C0543"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46519FC"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686" w:name="_Toc137218414"/>
      <w:bookmarkStart w:id="687" w:name="_Toc256000394"/>
      <w:bookmarkStart w:id="688" w:name="_Toc144061061"/>
      <w:r w:rsidRPr="00E34308">
        <w:rPr>
          <w:rFonts w:asciiTheme="minorHAnsi" w:hAnsiTheme="minorHAnsi" w:cstheme="minorHAnsi"/>
        </w:rPr>
        <w:t>SI-4(18) Analyze Traffic and Covert Exfiltration</w:t>
      </w:r>
      <w:bookmarkEnd w:id="686"/>
      <w:bookmarkEnd w:id="687"/>
      <w:r w:rsidRPr="00E34308">
        <w:rPr>
          <w:rFonts w:asciiTheme="minorHAnsi" w:hAnsiTheme="minorHAnsi" w:cstheme="minorHAnsi"/>
        </w:rPr>
        <w:t xml:space="preserve"> (M)(H)</w:t>
      </w:r>
      <w:bookmarkEnd w:id="688"/>
    </w:p>
    <w:p w14:paraId="24DE7839" w14:textId="0B765137" w:rsidR="00A77B3E" w:rsidRPr="00E34308" w:rsidRDefault="00000000" w:rsidP="00E34308">
      <w:pPr>
        <w:spacing w:after="320"/>
        <w:rPr>
          <w:rFonts w:cstheme="minorHAnsi"/>
        </w:rPr>
      </w:pPr>
      <w:r w:rsidRPr="00E34308">
        <w:rPr>
          <w:rFonts w:cstheme="minorHAnsi"/>
        </w:rPr>
        <w:t>Analyze outbound communications traffic at external interfaces to the system and at the following interior points to detect covert exfiltration of information: [Assignment: organization-defined interior points within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3B38A31" w14:textId="77777777">
        <w:tc>
          <w:tcPr>
            <w:tcW w:w="0" w:type="auto"/>
            <w:shd w:val="clear" w:color="auto" w:fill="CCECFC"/>
          </w:tcPr>
          <w:p w14:paraId="05B6DFC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SI-4(18) Control Summary Information</w:t>
            </w:r>
          </w:p>
        </w:tc>
      </w:tr>
      <w:tr w:rsidR="00882C4D" w:rsidRPr="00E34308" w14:paraId="2CF93C79" w14:textId="77777777">
        <w:tc>
          <w:tcPr>
            <w:tcW w:w="0" w:type="auto"/>
            <w:shd w:val="clear" w:color="auto" w:fill="FFFFFF"/>
          </w:tcPr>
          <w:p w14:paraId="29C95CC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22FE368B" w14:textId="77777777">
        <w:tc>
          <w:tcPr>
            <w:tcW w:w="0" w:type="auto"/>
            <w:shd w:val="clear" w:color="auto" w:fill="FFFFFF"/>
          </w:tcPr>
          <w:p w14:paraId="7091C34C" w14:textId="1DB24BB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SI-4(18):</w:t>
            </w:r>
          </w:p>
        </w:tc>
      </w:tr>
      <w:tr w:rsidR="00882C4D" w:rsidRPr="00E34308" w14:paraId="249D302A" w14:textId="77777777">
        <w:tc>
          <w:tcPr>
            <w:tcW w:w="0" w:type="auto"/>
            <w:shd w:val="clear" w:color="auto" w:fill="FFFFFF"/>
          </w:tcPr>
          <w:p w14:paraId="0D7F36C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64647628" w14:textId="5C10288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28232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D15D9E2" w14:textId="30D48D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09863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A54AEE2" w14:textId="2096B6A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39047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DC5F0A4" w14:textId="15614EB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399152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DAD8392" w14:textId="4020118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13642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59A79AD" w14:textId="77777777">
        <w:tc>
          <w:tcPr>
            <w:tcW w:w="0" w:type="auto"/>
            <w:shd w:val="clear" w:color="auto" w:fill="FFFFFF"/>
          </w:tcPr>
          <w:p w14:paraId="3D4D709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5EE5D0BC" w14:textId="673F06A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413681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185A1C0" w14:textId="3E20C5E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38243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6E9B1A57" w14:textId="42CEA8D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66630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4F4E6268" w14:textId="3679CE6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79169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D2211B7" w14:textId="5BCD609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44818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F0E5C77" w14:textId="21FB66F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26052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4FE29E9" w14:textId="5CFC742A"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040505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423ADE3B"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F9F89A8" w14:textId="77777777">
        <w:tc>
          <w:tcPr>
            <w:tcW w:w="0" w:type="auto"/>
            <w:shd w:val="clear" w:color="auto" w:fill="CCECFC"/>
          </w:tcPr>
          <w:p w14:paraId="676C44F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SI-4(18) What is the solution and how is it implemented?</w:t>
            </w:r>
          </w:p>
        </w:tc>
      </w:tr>
      <w:tr w:rsidR="00882C4D" w:rsidRPr="00E34308" w14:paraId="116F2E7F" w14:textId="77777777">
        <w:tc>
          <w:tcPr>
            <w:tcW w:w="0" w:type="auto"/>
            <w:shd w:val="clear" w:color="auto" w:fill="FFFFFF"/>
          </w:tcPr>
          <w:p w14:paraId="6670D383"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15772CF"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689" w:name="_Toc137218415"/>
      <w:bookmarkStart w:id="690" w:name="_Toc256000398"/>
      <w:bookmarkStart w:id="691" w:name="_Toc144061062"/>
      <w:r w:rsidRPr="00E34308">
        <w:rPr>
          <w:rFonts w:asciiTheme="minorHAnsi" w:hAnsiTheme="minorHAnsi" w:cstheme="minorHAnsi"/>
        </w:rPr>
        <w:t>SI-4(23) Host-based Devices</w:t>
      </w:r>
      <w:bookmarkEnd w:id="689"/>
      <w:bookmarkEnd w:id="690"/>
      <w:r w:rsidRPr="00E34308">
        <w:rPr>
          <w:rFonts w:asciiTheme="minorHAnsi" w:hAnsiTheme="minorHAnsi" w:cstheme="minorHAnsi"/>
        </w:rPr>
        <w:t xml:space="preserve"> (M)(H)</w:t>
      </w:r>
      <w:bookmarkEnd w:id="691"/>
    </w:p>
    <w:p w14:paraId="12D6DEA8" w14:textId="6257AB2F" w:rsidR="00A77B3E" w:rsidRPr="00E34308" w:rsidRDefault="00000000" w:rsidP="00E34308">
      <w:pPr>
        <w:spacing w:after="320"/>
        <w:rPr>
          <w:rFonts w:cstheme="minorHAnsi"/>
        </w:rPr>
      </w:pPr>
      <w:r w:rsidRPr="00E34308">
        <w:rPr>
          <w:rFonts w:cstheme="minorHAnsi"/>
        </w:rPr>
        <w:t>Implement the following host-based monitoring mechanisms at [Assignment: organization-defined system components]: [Assignment: organization-defined host-based monitoring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5723E43" w14:textId="77777777">
        <w:tc>
          <w:tcPr>
            <w:tcW w:w="0" w:type="auto"/>
            <w:shd w:val="clear" w:color="auto" w:fill="CCECFC"/>
          </w:tcPr>
          <w:p w14:paraId="5828848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SI-4(23) Control Summary Information</w:t>
            </w:r>
          </w:p>
        </w:tc>
      </w:tr>
      <w:tr w:rsidR="00882C4D" w:rsidRPr="00E34308" w14:paraId="577346DE" w14:textId="77777777">
        <w:tc>
          <w:tcPr>
            <w:tcW w:w="0" w:type="auto"/>
            <w:shd w:val="clear" w:color="auto" w:fill="FFFFFF"/>
          </w:tcPr>
          <w:p w14:paraId="2ACB61C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51A127CA" w14:textId="77777777">
        <w:tc>
          <w:tcPr>
            <w:tcW w:w="0" w:type="auto"/>
            <w:shd w:val="clear" w:color="auto" w:fill="FFFFFF"/>
          </w:tcPr>
          <w:p w14:paraId="7C728D3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SI-4(23)-1:</w:t>
            </w:r>
          </w:p>
        </w:tc>
      </w:tr>
      <w:tr w:rsidR="00882C4D" w:rsidRPr="00E34308" w14:paraId="0A2DC413" w14:textId="77777777">
        <w:tc>
          <w:tcPr>
            <w:tcW w:w="0" w:type="auto"/>
            <w:shd w:val="clear" w:color="auto" w:fill="FFFFFF"/>
          </w:tcPr>
          <w:p w14:paraId="2E8046E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SI-4(23)-2:</w:t>
            </w:r>
          </w:p>
        </w:tc>
      </w:tr>
      <w:tr w:rsidR="00882C4D" w:rsidRPr="00E34308" w14:paraId="70330B2A" w14:textId="77777777">
        <w:tc>
          <w:tcPr>
            <w:tcW w:w="0" w:type="auto"/>
            <w:shd w:val="clear" w:color="auto" w:fill="FFFFFF"/>
          </w:tcPr>
          <w:p w14:paraId="18C7B57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40886DCB" w14:textId="76AC4AD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27521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CE8D1FF" w14:textId="2341A61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619158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ACD07E5" w14:textId="18830DA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4665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6B49104" w14:textId="07B0074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168242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82C2278" w14:textId="73FD961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71901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4F0E9C6" w14:textId="77777777">
        <w:tc>
          <w:tcPr>
            <w:tcW w:w="0" w:type="auto"/>
            <w:shd w:val="clear" w:color="auto" w:fill="FFFFFF"/>
          </w:tcPr>
          <w:p w14:paraId="7140459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49BA8B18" w14:textId="57A7C00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31929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476FE73" w14:textId="5666081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48877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40C3661" w14:textId="6C1A358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604463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38EEE58" w14:textId="4862DF2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786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2D5A8E45" w14:textId="70DB452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84953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610C0EA" w14:textId="0B05E21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19767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BC58E4C" w14:textId="39F36385"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245674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59454DE9"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6B19145" w14:textId="77777777">
        <w:tc>
          <w:tcPr>
            <w:tcW w:w="0" w:type="auto"/>
            <w:shd w:val="clear" w:color="auto" w:fill="CCECFC"/>
          </w:tcPr>
          <w:p w14:paraId="52CABC9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SI-4(23) What is the solution and how is it implemented?</w:t>
            </w:r>
          </w:p>
        </w:tc>
      </w:tr>
      <w:tr w:rsidR="00882C4D" w:rsidRPr="00E34308" w14:paraId="2DCC0C97" w14:textId="77777777">
        <w:tc>
          <w:tcPr>
            <w:tcW w:w="0" w:type="auto"/>
            <w:shd w:val="clear" w:color="auto" w:fill="FFFFFF"/>
          </w:tcPr>
          <w:p w14:paraId="251EE88C"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80BCC82"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692" w:name="_Toc137218416"/>
      <w:bookmarkStart w:id="693" w:name="_Toc256000399"/>
      <w:bookmarkStart w:id="694" w:name="_Toc144061063"/>
      <w:r w:rsidRPr="00E34308">
        <w:rPr>
          <w:rFonts w:asciiTheme="minorHAnsi" w:hAnsiTheme="minorHAnsi" w:cstheme="minorHAnsi"/>
        </w:rPr>
        <w:t>SI-5 Security Alerts, Advisories, and Directives (L)(M)(H)</w:t>
      </w:r>
      <w:bookmarkEnd w:id="692"/>
      <w:bookmarkEnd w:id="693"/>
      <w:bookmarkEnd w:id="694"/>
    </w:p>
    <w:p w14:paraId="21782671" w14:textId="77777777" w:rsidR="00081B52" w:rsidRPr="00E34308" w:rsidRDefault="00081B52"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Receive system security alerts, advisories, and directives from [FedRAMP Assignment: to include US-CERT and Cybersecurity and Infrastructure Security Agency (CISA) Directives] on an ongoing basis;</w:t>
      </w:r>
    </w:p>
    <w:p w14:paraId="196781FD" w14:textId="77777777" w:rsidR="00081B52" w:rsidRPr="00E34308" w:rsidRDefault="00081B52"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Generate internal security alerts, advisories, and directives as deemed necessary;</w:t>
      </w:r>
    </w:p>
    <w:p w14:paraId="32F27E95" w14:textId="2F21592B" w:rsidR="00081B52" w:rsidRPr="00E34308" w:rsidRDefault="00081B52"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Disseminate security alerts, advisories, and directives to: [Selection (</w:t>
      </w:r>
      <w:r w:rsidR="001C5345" w:rsidRPr="00E34308">
        <w:rPr>
          <w:rFonts w:cstheme="minorHAnsi"/>
        </w:rPr>
        <w:t>one-or-</w:t>
      </w:r>
      <w:r w:rsidRPr="00E34308">
        <w:rPr>
          <w:rFonts w:cstheme="minorHAnsi"/>
        </w:rPr>
        <w:t>more): [FedRAMP Assignment: to include system security personnel and administrators with configuration/patch-management responsibilities]; [Assignment: organization-defined elements within the organization]; [Assignment: organization-defined external organizations]]; and</w:t>
      </w:r>
    </w:p>
    <w:p w14:paraId="2AA4E485" w14:textId="306FAE37" w:rsidR="00A77B3E" w:rsidRPr="00E34308" w:rsidRDefault="00081B52" w:rsidP="006917D4">
      <w:pPr>
        <w:pStyle w:val="BodyText"/>
        <w:tabs>
          <w:tab w:val="left" w:pos="360"/>
          <w:tab w:val="left" w:pos="720"/>
          <w:tab w:val="left" w:pos="1440"/>
          <w:tab w:val="left" w:pos="2160"/>
        </w:tabs>
        <w:ind w:left="760" w:hanging="760"/>
        <w:rPr>
          <w:rFonts w:cstheme="minorHAnsi"/>
        </w:rPr>
      </w:pPr>
      <w:r w:rsidRPr="00E34308">
        <w:rPr>
          <w:rFonts w:cstheme="minorHAnsi"/>
        </w:rPr>
        <w:tab/>
        <w:t>d.</w:t>
      </w:r>
      <w:r w:rsidRPr="00E34308">
        <w:rPr>
          <w:rFonts w:cstheme="minorHAnsi"/>
        </w:rPr>
        <w:tab/>
        <w:t>Implement security directives in accordance with established time frames, or notify the issuing organization of the degree of noncompliance.</w:t>
      </w:r>
    </w:p>
    <w:p w14:paraId="12DF8AA0" w14:textId="77777777" w:rsidR="00A77B3E" w:rsidRPr="00E34308" w:rsidRDefault="00000000" w:rsidP="006917D4">
      <w:pPr>
        <w:pStyle w:val="BodyText"/>
        <w:tabs>
          <w:tab w:val="left" w:pos="360"/>
          <w:tab w:val="left" w:pos="720"/>
          <w:tab w:val="left" w:pos="1440"/>
          <w:tab w:val="left" w:pos="2160"/>
        </w:tabs>
        <w:ind w:left="760" w:hanging="760"/>
        <w:rPr>
          <w:rFonts w:cstheme="minorHAnsi"/>
          <w:b/>
        </w:rPr>
      </w:pPr>
      <w:r w:rsidRPr="00E34308">
        <w:rPr>
          <w:rFonts w:cstheme="minorHAnsi"/>
          <w:b/>
        </w:rPr>
        <w:tab/>
      </w:r>
      <w:r w:rsidRPr="00E34308">
        <w:rPr>
          <w:rFonts w:cstheme="minorHAnsi"/>
          <w:b/>
        </w:rPr>
        <w:tab/>
      </w:r>
      <w:r w:rsidRPr="00E34308">
        <w:rPr>
          <w:rFonts w:cstheme="minorHAnsi"/>
          <w:b/>
        </w:rPr>
        <w:tab/>
        <w:t>SI-5 Additional FedRAMP Requirements and Guidance:</w:t>
      </w:r>
    </w:p>
    <w:p w14:paraId="24D5DA78" w14:textId="1A733097" w:rsidR="00A77B3E" w:rsidRPr="00E34308" w:rsidRDefault="00195887" w:rsidP="00E34308">
      <w:pPr>
        <w:pStyle w:val="BodyText"/>
        <w:tabs>
          <w:tab w:val="left" w:pos="360"/>
          <w:tab w:val="left" w:pos="720"/>
          <w:tab w:val="left" w:pos="1440"/>
          <w:tab w:val="left" w:pos="2160"/>
        </w:tabs>
        <w:spacing w:after="320"/>
        <w:ind w:left="763" w:hanging="763"/>
        <w:rPr>
          <w:rFonts w:cstheme="minorHAnsi"/>
          <w:bCs/>
        </w:rPr>
      </w:pPr>
      <w:r w:rsidRPr="00E34308">
        <w:rPr>
          <w:rFonts w:cstheme="minorHAnsi"/>
          <w:b/>
        </w:rPr>
        <w:tab/>
      </w:r>
      <w:r w:rsidRPr="00E34308">
        <w:rPr>
          <w:rFonts w:cstheme="minorHAnsi"/>
          <w:b/>
        </w:rPr>
        <w:tab/>
        <w:t xml:space="preserve">Requirement: </w:t>
      </w:r>
      <w:r w:rsidRPr="00E34308">
        <w:rPr>
          <w:rFonts w:cstheme="minorHAnsi"/>
          <w:bCs/>
        </w:rPr>
        <w:t>Service Providers must address the CISA Emergency and Binding Operational Directives applicable to their cloud service offering per FedRAMP guidance. This includes listing the applicable directives and stating compliance status.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7C138EE" w14:textId="77777777">
        <w:tc>
          <w:tcPr>
            <w:tcW w:w="0" w:type="auto"/>
            <w:shd w:val="clear" w:color="auto" w:fill="CCECFC"/>
          </w:tcPr>
          <w:p w14:paraId="3B2AE5D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SI-5 Control Summary Information</w:t>
            </w:r>
          </w:p>
        </w:tc>
      </w:tr>
      <w:tr w:rsidR="00882C4D" w:rsidRPr="00E34308" w14:paraId="2AC3BE01" w14:textId="77777777">
        <w:tc>
          <w:tcPr>
            <w:tcW w:w="0" w:type="auto"/>
            <w:shd w:val="clear" w:color="auto" w:fill="FFFFFF"/>
          </w:tcPr>
          <w:p w14:paraId="4AB2070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356AAE93" w14:textId="77777777">
        <w:tc>
          <w:tcPr>
            <w:tcW w:w="0" w:type="auto"/>
            <w:shd w:val="clear" w:color="auto" w:fill="FFFFFF"/>
          </w:tcPr>
          <w:p w14:paraId="325D03E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SI-5(a):</w:t>
            </w:r>
          </w:p>
        </w:tc>
      </w:tr>
      <w:tr w:rsidR="00882C4D" w:rsidRPr="00E34308" w14:paraId="25754455" w14:textId="77777777">
        <w:tc>
          <w:tcPr>
            <w:tcW w:w="0" w:type="auto"/>
            <w:shd w:val="clear" w:color="auto" w:fill="FFFFFF"/>
          </w:tcPr>
          <w:p w14:paraId="58B7FD1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SI-5(c):</w:t>
            </w:r>
          </w:p>
        </w:tc>
      </w:tr>
      <w:tr w:rsidR="00882C4D" w:rsidRPr="00E34308" w14:paraId="62357545" w14:textId="77777777">
        <w:tc>
          <w:tcPr>
            <w:tcW w:w="0" w:type="auto"/>
            <w:shd w:val="clear" w:color="auto" w:fill="FFFFFF"/>
          </w:tcPr>
          <w:p w14:paraId="1ECB36B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74FEC90B" w14:textId="54430C4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662303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D739E88" w14:textId="4081431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892240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795CB35" w14:textId="053F722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706799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8A17737" w14:textId="6CDCAD0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078899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5672CFC" w14:textId="24ADF25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7847440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4A7DC3D" w14:textId="77777777">
        <w:tc>
          <w:tcPr>
            <w:tcW w:w="0" w:type="auto"/>
            <w:shd w:val="clear" w:color="auto" w:fill="FFFFFF"/>
          </w:tcPr>
          <w:p w14:paraId="37E0BAF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4371B34E" w14:textId="1FCA757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122455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BF890CC" w14:textId="3CC06C5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058759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9D7DDAB" w14:textId="475FFE4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50136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95FB0D4" w14:textId="54EDE75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143725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270F8856" w14:textId="3FDFA38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307622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9EE247C" w14:textId="677706D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510569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FFA6955" w14:textId="5FF25DAD" w:rsidR="00A77B3E" w:rsidRPr="00E34308" w:rsidRDefault="00000000" w:rsidP="006917D4">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2240353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56B8DB63"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8239E33" w14:textId="77777777">
        <w:tc>
          <w:tcPr>
            <w:tcW w:w="0" w:type="auto"/>
            <w:shd w:val="clear" w:color="auto" w:fill="CCECFC"/>
          </w:tcPr>
          <w:p w14:paraId="0CC54CE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SI-5 What is the solution and how is it implemented?</w:t>
            </w:r>
          </w:p>
        </w:tc>
      </w:tr>
      <w:tr w:rsidR="00882C4D" w:rsidRPr="00E34308" w14:paraId="06ED4BBF" w14:textId="77777777">
        <w:tc>
          <w:tcPr>
            <w:tcW w:w="0" w:type="auto"/>
            <w:shd w:val="clear" w:color="auto" w:fill="FFFFFF"/>
          </w:tcPr>
          <w:p w14:paraId="5978B60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33338421" w14:textId="77777777">
        <w:tc>
          <w:tcPr>
            <w:tcW w:w="0" w:type="auto"/>
            <w:shd w:val="clear" w:color="auto" w:fill="FFFFFF"/>
          </w:tcPr>
          <w:p w14:paraId="587FA03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4902E3D9" w14:textId="77777777">
        <w:tc>
          <w:tcPr>
            <w:tcW w:w="0" w:type="auto"/>
            <w:shd w:val="clear" w:color="auto" w:fill="FFFFFF"/>
          </w:tcPr>
          <w:p w14:paraId="5A60A76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087C78A5" w14:textId="77777777">
        <w:tc>
          <w:tcPr>
            <w:tcW w:w="0" w:type="auto"/>
            <w:shd w:val="clear" w:color="auto" w:fill="FFFFFF"/>
          </w:tcPr>
          <w:p w14:paraId="0EEBD5F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bl>
    <w:p w14:paraId="2A2CF47C" w14:textId="77777777" w:rsidR="00A77B3E" w:rsidRPr="00E34308" w:rsidRDefault="00000000" w:rsidP="006917D4">
      <w:pPr>
        <w:pStyle w:val="Heading2"/>
        <w:tabs>
          <w:tab w:val="left" w:pos="360"/>
          <w:tab w:val="left" w:pos="720"/>
          <w:tab w:val="left" w:pos="1440"/>
          <w:tab w:val="left" w:pos="2160"/>
        </w:tabs>
        <w:ind w:left="763" w:hanging="763"/>
        <w:rPr>
          <w:rFonts w:asciiTheme="minorHAnsi" w:hAnsiTheme="minorHAnsi" w:cstheme="minorHAnsi"/>
        </w:rPr>
      </w:pPr>
      <w:bookmarkStart w:id="695" w:name="_Toc137218417"/>
      <w:bookmarkStart w:id="696" w:name="_Toc256000401"/>
      <w:bookmarkStart w:id="697" w:name="_Toc144061064"/>
      <w:r w:rsidRPr="00E34308">
        <w:rPr>
          <w:rFonts w:asciiTheme="minorHAnsi" w:hAnsiTheme="minorHAnsi" w:cstheme="minorHAnsi"/>
        </w:rPr>
        <w:t>SI-6 Security and Privacy Function Verification (M)(H)</w:t>
      </w:r>
      <w:bookmarkEnd w:id="695"/>
      <w:bookmarkEnd w:id="696"/>
      <w:bookmarkEnd w:id="697"/>
    </w:p>
    <w:p w14:paraId="75E557DD" w14:textId="77777777" w:rsidR="003E6F02" w:rsidRPr="00E34308" w:rsidRDefault="003E6F02" w:rsidP="006917D4">
      <w:pPr>
        <w:pStyle w:val="BodyText"/>
        <w:tabs>
          <w:tab w:val="left" w:pos="360"/>
          <w:tab w:val="left" w:pos="720"/>
          <w:tab w:val="left" w:pos="1440"/>
          <w:tab w:val="left" w:pos="2160"/>
        </w:tabs>
        <w:ind w:left="763" w:hanging="763"/>
        <w:rPr>
          <w:rFonts w:cstheme="minorHAnsi"/>
        </w:rPr>
      </w:pPr>
      <w:r w:rsidRPr="00E34308">
        <w:rPr>
          <w:rFonts w:cstheme="minorHAnsi"/>
        </w:rPr>
        <w:tab/>
        <w:t>a.</w:t>
      </w:r>
      <w:r w:rsidRPr="00E34308">
        <w:rPr>
          <w:rFonts w:cstheme="minorHAnsi"/>
        </w:rPr>
        <w:tab/>
        <w:t>Verify the correct operation of [Assignment: organization-defined security and privacy functions];</w:t>
      </w:r>
    </w:p>
    <w:p w14:paraId="7A68A40E" w14:textId="788F9999" w:rsidR="003E6F02" w:rsidRPr="00E34308" w:rsidRDefault="003E6F02" w:rsidP="006917D4">
      <w:pPr>
        <w:pStyle w:val="BodyText"/>
        <w:tabs>
          <w:tab w:val="left" w:pos="360"/>
          <w:tab w:val="left" w:pos="720"/>
          <w:tab w:val="left" w:pos="1440"/>
          <w:tab w:val="left" w:pos="2160"/>
        </w:tabs>
        <w:ind w:left="763" w:hanging="763"/>
        <w:rPr>
          <w:rFonts w:cstheme="minorHAnsi"/>
        </w:rPr>
      </w:pPr>
      <w:r w:rsidRPr="00E34308">
        <w:rPr>
          <w:rFonts w:cstheme="minorHAnsi"/>
        </w:rPr>
        <w:tab/>
        <w:t>b.</w:t>
      </w:r>
      <w:r w:rsidRPr="00E34308">
        <w:rPr>
          <w:rFonts w:cstheme="minorHAnsi"/>
        </w:rPr>
        <w:tab/>
      </w:r>
      <w:r w:rsidRPr="00E34308">
        <w:rPr>
          <w:rFonts w:cstheme="minorHAnsi"/>
        </w:rPr>
        <w:tab/>
        <w:t>Perform the verification of the functions specified in SI-6a [Selection (</w:t>
      </w:r>
      <w:r w:rsidR="001C5345" w:rsidRPr="00E34308">
        <w:rPr>
          <w:rFonts w:cstheme="minorHAnsi"/>
        </w:rPr>
        <w:t>one-or-</w:t>
      </w:r>
      <w:r w:rsidRPr="00E34308">
        <w:rPr>
          <w:rFonts w:cstheme="minorHAnsi"/>
        </w:rPr>
        <w:t>more): [FedRAMP Assignment: system transitional states to include upon system startup and/or restart; upon command by user with appropriate privilege]; [FedRAMP Assignment: at least monthly]];</w:t>
      </w:r>
    </w:p>
    <w:p w14:paraId="1B6AA726" w14:textId="77777777" w:rsidR="003E6F02" w:rsidRPr="00E34308" w:rsidRDefault="003E6F02" w:rsidP="006917D4">
      <w:pPr>
        <w:pStyle w:val="BodyText"/>
        <w:tabs>
          <w:tab w:val="left" w:pos="360"/>
          <w:tab w:val="left" w:pos="720"/>
          <w:tab w:val="left" w:pos="1440"/>
          <w:tab w:val="left" w:pos="2160"/>
        </w:tabs>
        <w:ind w:left="763" w:hanging="763"/>
        <w:rPr>
          <w:rFonts w:cstheme="minorHAnsi"/>
        </w:rPr>
      </w:pPr>
      <w:r w:rsidRPr="00E34308">
        <w:rPr>
          <w:rFonts w:cstheme="minorHAnsi"/>
        </w:rPr>
        <w:tab/>
        <w:t>c.</w:t>
      </w:r>
      <w:r w:rsidRPr="00E34308">
        <w:rPr>
          <w:rFonts w:cstheme="minorHAnsi"/>
        </w:rPr>
        <w:tab/>
        <w:t>Alert [FedRAMP Assignment: to include system administrators and security personnel] to failed security and privacy verification tests; and</w:t>
      </w:r>
    </w:p>
    <w:p w14:paraId="2771B092" w14:textId="6640915D" w:rsidR="00A77B3E" w:rsidRPr="00E34308" w:rsidRDefault="003E6F02"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d.</w:t>
      </w:r>
      <w:r w:rsidRPr="00E34308">
        <w:rPr>
          <w:rFonts w:cstheme="minorHAnsi"/>
        </w:rPr>
        <w:tab/>
        <w:t>[Selection (one-or-more): Shut the system down; Restart the system; alternative actions(s)] when anomalies are discovered.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35F4525" w14:textId="77777777">
        <w:tc>
          <w:tcPr>
            <w:tcW w:w="0" w:type="auto"/>
            <w:shd w:val="clear" w:color="auto" w:fill="CCECFC"/>
          </w:tcPr>
          <w:p w14:paraId="4F8F9BF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SI-6 Control Summary Information</w:t>
            </w:r>
          </w:p>
        </w:tc>
      </w:tr>
      <w:tr w:rsidR="00882C4D" w:rsidRPr="00E34308" w14:paraId="749C01A4" w14:textId="77777777">
        <w:tc>
          <w:tcPr>
            <w:tcW w:w="0" w:type="auto"/>
            <w:shd w:val="clear" w:color="auto" w:fill="FFFFFF"/>
          </w:tcPr>
          <w:p w14:paraId="08EC844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054A60ED" w14:textId="77777777">
        <w:tc>
          <w:tcPr>
            <w:tcW w:w="0" w:type="auto"/>
            <w:shd w:val="clear" w:color="auto" w:fill="FFFFFF"/>
          </w:tcPr>
          <w:p w14:paraId="1FF7ECF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SI-6(a):</w:t>
            </w:r>
          </w:p>
        </w:tc>
      </w:tr>
      <w:tr w:rsidR="00882C4D" w:rsidRPr="00E34308" w14:paraId="56C5352A" w14:textId="77777777">
        <w:tc>
          <w:tcPr>
            <w:tcW w:w="0" w:type="auto"/>
            <w:shd w:val="clear" w:color="auto" w:fill="FFFFFF"/>
          </w:tcPr>
          <w:p w14:paraId="1175297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SI-6(b):</w:t>
            </w:r>
          </w:p>
        </w:tc>
      </w:tr>
      <w:tr w:rsidR="00882C4D" w:rsidRPr="00E34308" w14:paraId="0E4969F0" w14:textId="77777777">
        <w:tc>
          <w:tcPr>
            <w:tcW w:w="0" w:type="auto"/>
            <w:shd w:val="clear" w:color="auto" w:fill="FFFFFF"/>
          </w:tcPr>
          <w:p w14:paraId="6695722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SI-6(c):</w:t>
            </w:r>
          </w:p>
        </w:tc>
      </w:tr>
      <w:tr w:rsidR="00882C4D" w:rsidRPr="00E34308" w14:paraId="747532BB" w14:textId="77777777">
        <w:tc>
          <w:tcPr>
            <w:tcW w:w="0" w:type="auto"/>
            <w:shd w:val="clear" w:color="auto" w:fill="FFFFFF"/>
          </w:tcPr>
          <w:p w14:paraId="3171C3E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SI-6(d):</w:t>
            </w:r>
          </w:p>
        </w:tc>
      </w:tr>
      <w:tr w:rsidR="00882C4D" w:rsidRPr="00E34308" w14:paraId="533D49F8" w14:textId="77777777">
        <w:tc>
          <w:tcPr>
            <w:tcW w:w="0" w:type="auto"/>
            <w:shd w:val="clear" w:color="auto" w:fill="FFFFFF"/>
          </w:tcPr>
          <w:p w14:paraId="4F282A8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52F3EA16" w14:textId="2A456E0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67568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268298D" w14:textId="5E9D4DB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57456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210F0514" w14:textId="479B5C2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592910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84297AC" w14:textId="1612271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7257777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DC17F4C" w14:textId="18E0675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376313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F13F0A3" w14:textId="77777777">
        <w:tc>
          <w:tcPr>
            <w:tcW w:w="0" w:type="auto"/>
            <w:shd w:val="clear" w:color="auto" w:fill="FFFFFF"/>
          </w:tcPr>
          <w:p w14:paraId="714B943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7B8316F7" w14:textId="2BD4EBD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377964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F14F917" w14:textId="06899F9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713169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2A4CED6" w14:textId="518EAFE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046134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79F955F" w14:textId="1A21DCD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555297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20324F1B" w14:textId="7233D13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472403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511805F" w14:textId="6685426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619394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B7693E1" w14:textId="648BD6F5" w:rsidR="00A77B3E" w:rsidRPr="00E34308" w:rsidRDefault="00000000" w:rsidP="006917D4">
            <w:pPr>
              <w:pStyle w:val="BodyText"/>
              <w:tabs>
                <w:tab w:val="left" w:pos="360"/>
                <w:tab w:val="left" w:pos="1050"/>
                <w:tab w:val="left" w:pos="1440"/>
                <w:tab w:val="left" w:pos="2160"/>
              </w:tabs>
              <w:spacing w:line="20" w:lineRule="atLeast"/>
              <w:ind w:left="330" w:hanging="330"/>
              <w:rPr>
                <w:rFonts w:cstheme="minorHAnsi"/>
              </w:rPr>
            </w:pPr>
            <w:sdt>
              <w:sdtPr>
                <w:rPr>
                  <w:rFonts w:cstheme="minorHAnsi"/>
                </w:rPr>
                <w:id w:val="40628904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5B036525"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0278100" w14:textId="77777777">
        <w:tc>
          <w:tcPr>
            <w:tcW w:w="0" w:type="auto"/>
            <w:shd w:val="clear" w:color="auto" w:fill="CCECFC"/>
          </w:tcPr>
          <w:p w14:paraId="2C4C24A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SI-6 What is the solution and how is it implemented?</w:t>
            </w:r>
          </w:p>
        </w:tc>
      </w:tr>
      <w:tr w:rsidR="00882C4D" w:rsidRPr="00E34308" w14:paraId="5BA611F0" w14:textId="77777777">
        <w:tc>
          <w:tcPr>
            <w:tcW w:w="0" w:type="auto"/>
            <w:shd w:val="clear" w:color="auto" w:fill="FFFFFF"/>
          </w:tcPr>
          <w:p w14:paraId="068C9E6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7BF300EC" w14:textId="77777777">
        <w:tc>
          <w:tcPr>
            <w:tcW w:w="0" w:type="auto"/>
            <w:shd w:val="clear" w:color="auto" w:fill="FFFFFF"/>
          </w:tcPr>
          <w:p w14:paraId="0D0B0CB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5FAC90C4" w14:textId="77777777">
        <w:tc>
          <w:tcPr>
            <w:tcW w:w="0" w:type="auto"/>
            <w:shd w:val="clear" w:color="auto" w:fill="FFFFFF"/>
          </w:tcPr>
          <w:p w14:paraId="34774C0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3676B0D4" w14:textId="77777777">
        <w:tc>
          <w:tcPr>
            <w:tcW w:w="0" w:type="auto"/>
            <w:shd w:val="clear" w:color="auto" w:fill="FFFFFF"/>
          </w:tcPr>
          <w:p w14:paraId="7A3AA27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bl>
    <w:p w14:paraId="026A7E86" w14:textId="77777777" w:rsidR="00A77B3E" w:rsidRPr="00E34308" w:rsidRDefault="00000000" w:rsidP="006917D4">
      <w:pPr>
        <w:pStyle w:val="Heading2"/>
        <w:tabs>
          <w:tab w:val="left" w:pos="360"/>
          <w:tab w:val="left" w:pos="720"/>
          <w:tab w:val="left" w:pos="1440"/>
          <w:tab w:val="left" w:pos="2160"/>
        </w:tabs>
        <w:ind w:left="763" w:hanging="763"/>
        <w:rPr>
          <w:rFonts w:asciiTheme="minorHAnsi" w:hAnsiTheme="minorHAnsi" w:cstheme="minorHAnsi"/>
        </w:rPr>
      </w:pPr>
      <w:bookmarkStart w:id="698" w:name="_Toc137218418"/>
      <w:bookmarkStart w:id="699" w:name="_Toc256000402"/>
      <w:bookmarkStart w:id="700" w:name="_Toc144061065"/>
      <w:r w:rsidRPr="00E34308">
        <w:rPr>
          <w:rFonts w:asciiTheme="minorHAnsi" w:hAnsiTheme="minorHAnsi" w:cstheme="minorHAnsi"/>
        </w:rPr>
        <w:t>SI-7 Software, Firmware, and Information Integrity (M)(H)</w:t>
      </w:r>
      <w:bookmarkEnd w:id="698"/>
      <w:bookmarkEnd w:id="699"/>
      <w:bookmarkEnd w:id="700"/>
    </w:p>
    <w:p w14:paraId="4A84956C"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a.</w:t>
      </w:r>
      <w:r w:rsidRPr="00E34308">
        <w:rPr>
          <w:rFonts w:cstheme="minorHAnsi"/>
        </w:rPr>
        <w:tab/>
        <w:t>Employ integrity verification tools to detect unauthorized changes to the following software, firmware, and information: [Assignment: organization-defined software, firmware, and information]; and</w:t>
      </w:r>
    </w:p>
    <w:p w14:paraId="28281E59" w14:textId="5D7F32FE"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b.</w:t>
      </w:r>
      <w:r w:rsidRPr="00E34308">
        <w:rPr>
          <w:rFonts w:cstheme="minorHAnsi"/>
        </w:rPr>
        <w:tab/>
        <w:t>Take the following actions when unauthorized changes to the software, firmware, and information are detected: [Assignment: organization-defined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CEC7835" w14:textId="77777777">
        <w:tc>
          <w:tcPr>
            <w:tcW w:w="0" w:type="auto"/>
            <w:shd w:val="clear" w:color="auto" w:fill="CCECFC"/>
          </w:tcPr>
          <w:p w14:paraId="26210C9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SI-7 Control Summary Information</w:t>
            </w:r>
          </w:p>
        </w:tc>
      </w:tr>
      <w:tr w:rsidR="00882C4D" w:rsidRPr="00E34308" w14:paraId="1E40F082" w14:textId="77777777">
        <w:tc>
          <w:tcPr>
            <w:tcW w:w="0" w:type="auto"/>
            <w:shd w:val="clear" w:color="auto" w:fill="FFFFFF"/>
          </w:tcPr>
          <w:p w14:paraId="76CC7F6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010C57B8" w14:textId="77777777">
        <w:tc>
          <w:tcPr>
            <w:tcW w:w="0" w:type="auto"/>
            <w:shd w:val="clear" w:color="auto" w:fill="FFFFFF"/>
          </w:tcPr>
          <w:p w14:paraId="3C576D6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SI-7(a):</w:t>
            </w:r>
          </w:p>
        </w:tc>
      </w:tr>
      <w:tr w:rsidR="00882C4D" w:rsidRPr="00E34308" w14:paraId="4AA81CDC" w14:textId="77777777">
        <w:tc>
          <w:tcPr>
            <w:tcW w:w="0" w:type="auto"/>
            <w:shd w:val="clear" w:color="auto" w:fill="FFFFFF"/>
          </w:tcPr>
          <w:p w14:paraId="518DDEC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SI-7(b):</w:t>
            </w:r>
          </w:p>
        </w:tc>
      </w:tr>
      <w:tr w:rsidR="00882C4D" w:rsidRPr="00E34308" w14:paraId="04F4FB94" w14:textId="77777777">
        <w:tc>
          <w:tcPr>
            <w:tcW w:w="0" w:type="auto"/>
            <w:shd w:val="clear" w:color="auto" w:fill="FFFFFF"/>
          </w:tcPr>
          <w:p w14:paraId="2E67FB7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6625D785" w14:textId="42251EB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643128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4C9EF5E" w14:textId="659E86E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6852382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1F0D21F" w14:textId="23944A8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715746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EB9DB75" w14:textId="55713EF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2151832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B24FC6E" w14:textId="3F79275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5551433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D5B070E" w14:textId="77777777">
        <w:tc>
          <w:tcPr>
            <w:tcW w:w="0" w:type="auto"/>
            <w:shd w:val="clear" w:color="auto" w:fill="FFFFFF"/>
          </w:tcPr>
          <w:p w14:paraId="45641AB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2C625A17" w14:textId="0409D2A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579865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426FC3F" w14:textId="629773E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71869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6A7D932" w14:textId="3913714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7856051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20444AFA" w14:textId="18F146D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253883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6FD1D60" w14:textId="4E398D6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788077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75CF3CB" w14:textId="1E1CAF6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057136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4019FC4" w14:textId="30BF017C"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8990204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82A90CF"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04F8146" w14:textId="77777777">
        <w:tc>
          <w:tcPr>
            <w:tcW w:w="0" w:type="auto"/>
            <w:shd w:val="clear" w:color="auto" w:fill="CCECFC"/>
          </w:tcPr>
          <w:p w14:paraId="04021E4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SI-7 What is the solution and how is it implemented?</w:t>
            </w:r>
          </w:p>
        </w:tc>
      </w:tr>
      <w:tr w:rsidR="00882C4D" w:rsidRPr="00E34308" w14:paraId="796FC95F" w14:textId="77777777">
        <w:tc>
          <w:tcPr>
            <w:tcW w:w="0" w:type="auto"/>
            <w:shd w:val="clear" w:color="auto" w:fill="FFFFFF"/>
          </w:tcPr>
          <w:p w14:paraId="651F363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573E4E4B" w14:textId="77777777">
        <w:tc>
          <w:tcPr>
            <w:tcW w:w="0" w:type="auto"/>
            <w:shd w:val="clear" w:color="auto" w:fill="FFFFFF"/>
          </w:tcPr>
          <w:p w14:paraId="508D493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0C4E7D7F"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701" w:name="_Toc137218419"/>
      <w:bookmarkStart w:id="702" w:name="_Toc256000403"/>
      <w:bookmarkStart w:id="703" w:name="_Toc144061066"/>
      <w:r w:rsidRPr="00E34308">
        <w:rPr>
          <w:rFonts w:asciiTheme="minorHAnsi" w:hAnsiTheme="minorHAnsi" w:cstheme="minorHAnsi"/>
        </w:rPr>
        <w:t>SI-7(1) Integrity Checks (M)(H)</w:t>
      </w:r>
      <w:bookmarkEnd w:id="701"/>
      <w:bookmarkEnd w:id="702"/>
      <w:bookmarkEnd w:id="703"/>
    </w:p>
    <w:p w14:paraId="1C592970" w14:textId="1D25C390" w:rsidR="00A77B3E" w:rsidRPr="00E34308" w:rsidRDefault="0046698C" w:rsidP="00E34308">
      <w:pPr>
        <w:spacing w:after="320"/>
        <w:rPr>
          <w:rFonts w:cstheme="minorHAnsi"/>
        </w:rPr>
      </w:pPr>
      <w:bookmarkStart w:id="704" w:name="_Hlk137032300"/>
      <w:r w:rsidRPr="00E34308">
        <w:rPr>
          <w:rFonts w:cstheme="minorHAnsi"/>
        </w:rPr>
        <w:t>Perform an integrity check of [Assignment: organization-defined software, firmware, and information] [Selection (</w:t>
      </w:r>
      <w:r w:rsidR="001C5345" w:rsidRPr="00E34308">
        <w:rPr>
          <w:rFonts w:cstheme="minorHAnsi"/>
        </w:rPr>
        <w:t>one-or-</w:t>
      </w:r>
      <w:r w:rsidRPr="00E34308">
        <w:rPr>
          <w:rFonts w:cstheme="minorHAnsi"/>
        </w:rPr>
        <w:t>more): at startup; at [Assignment: organization-defined transitional states or security-relevant events]; [FedRAMP Assignment: at least monthly]].</w:t>
      </w:r>
      <w:bookmarkEnd w:id="70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48256E3" w14:textId="77777777">
        <w:tc>
          <w:tcPr>
            <w:tcW w:w="0" w:type="auto"/>
            <w:shd w:val="clear" w:color="auto" w:fill="CCECFC"/>
          </w:tcPr>
          <w:p w14:paraId="2397757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SI-7(1) Control Summary Information</w:t>
            </w:r>
          </w:p>
        </w:tc>
      </w:tr>
      <w:tr w:rsidR="00882C4D" w:rsidRPr="00E34308" w14:paraId="5771D85E" w14:textId="77777777">
        <w:tc>
          <w:tcPr>
            <w:tcW w:w="0" w:type="auto"/>
            <w:shd w:val="clear" w:color="auto" w:fill="FFFFFF"/>
          </w:tcPr>
          <w:p w14:paraId="174BF13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54A89488" w14:textId="77777777">
        <w:tc>
          <w:tcPr>
            <w:tcW w:w="0" w:type="auto"/>
            <w:shd w:val="clear" w:color="auto" w:fill="FFFFFF"/>
          </w:tcPr>
          <w:p w14:paraId="458684F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SI-7(1)-1:</w:t>
            </w:r>
          </w:p>
        </w:tc>
      </w:tr>
      <w:tr w:rsidR="00882C4D" w:rsidRPr="00E34308" w14:paraId="40EF2A03" w14:textId="77777777">
        <w:tc>
          <w:tcPr>
            <w:tcW w:w="0" w:type="auto"/>
            <w:shd w:val="clear" w:color="auto" w:fill="FFFFFF"/>
          </w:tcPr>
          <w:p w14:paraId="62570F3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SI-7(1)-2:</w:t>
            </w:r>
          </w:p>
        </w:tc>
      </w:tr>
      <w:tr w:rsidR="00882C4D" w:rsidRPr="00E34308" w14:paraId="5150A5FB" w14:textId="77777777">
        <w:tc>
          <w:tcPr>
            <w:tcW w:w="0" w:type="auto"/>
            <w:shd w:val="clear" w:color="auto" w:fill="FFFFFF"/>
          </w:tcPr>
          <w:p w14:paraId="322B930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4CB52B05" w14:textId="02D587D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67825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D403BBA" w14:textId="7F94A49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65335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4403168" w14:textId="546BC96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286208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DB4064C" w14:textId="720DC7A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66126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E626F31" w14:textId="3B7F043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965928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EFBAC2F" w14:textId="77777777">
        <w:tc>
          <w:tcPr>
            <w:tcW w:w="0" w:type="auto"/>
            <w:shd w:val="clear" w:color="auto" w:fill="FFFFFF"/>
          </w:tcPr>
          <w:p w14:paraId="1DFC7FB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7ABBD6FB" w14:textId="61A01D0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31468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3335D0A" w14:textId="17E8E3B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88708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484F3DE" w14:textId="75EF4C9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49182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B8C5E11" w14:textId="103493B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88889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301AAE4" w14:textId="1388F77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73602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20591EA" w14:textId="395E89F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970415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ABBBAD7" w14:textId="2954CD1F"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562401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48097E5C"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C6CF5A1" w14:textId="77777777">
        <w:tc>
          <w:tcPr>
            <w:tcW w:w="0" w:type="auto"/>
            <w:shd w:val="clear" w:color="auto" w:fill="CCECFC"/>
          </w:tcPr>
          <w:p w14:paraId="2F416FD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SI-7(1) What is the solution and how is it implemented?</w:t>
            </w:r>
          </w:p>
        </w:tc>
      </w:tr>
      <w:tr w:rsidR="00882C4D" w:rsidRPr="00E34308" w14:paraId="652533D3" w14:textId="77777777">
        <w:tc>
          <w:tcPr>
            <w:tcW w:w="0" w:type="auto"/>
            <w:shd w:val="clear" w:color="auto" w:fill="FFFFFF"/>
          </w:tcPr>
          <w:p w14:paraId="7B180FDB"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F421BD0"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705" w:name="_Toc137218420"/>
      <w:bookmarkStart w:id="706" w:name="_Toc256000406"/>
      <w:bookmarkStart w:id="707" w:name="_Toc144061067"/>
      <w:r w:rsidRPr="00E34308">
        <w:rPr>
          <w:rFonts w:asciiTheme="minorHAnsi" w:hAnsiTheme="minorHAnsi" w:cstheme="minorHAnsi"/>
        </w:rPr>
        <w:t>SI-7(7) Integration of Detection and Response (M)(H)</w:t>
      </w:r>
      <w:bookmarkEnd w:id="705"/>
      <w:bookmarkEnd w:id="706"/>
      <w:bookmarkEnd w:id="707"/>
    </w:p>
    <w:p w14:paraId="1D9A15B6" w14:textId="7AF95ABF" w:rsidR="00A77B3E" w:rsidRPr="00E34308" w:rsidRDefault="00000000" w:rsidP="00E34308">
      <w:pPr>
        <w:spacing w:after="320"/>
        <w:rPr>
          <w:rFonts w:cstheme="minorHAnsi"/>
        </w:rPr>
      </w:pPr>
      <w:r w:rsidRPr="00E34308">
        <w:rPr>
          <w:rFonts w:cstheme="minorHAnsi"/>
        </w:rPr>
        <w:t>Incorporate the detection of the following unauthorized changes into the organizational incident response capability: [Assignment: organization-defined security-relevant changes to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1B8CF4A" w14:textId="77777777">
        <w:tc>
          <w:tcPr>
            <w:tcW w:w="0" w:type="auto"/>
            <w:shd w:val="clear" w:color="auto" w:fill="CCECFC"/>
          </w:tcPr>
          <w:p w14:paraId="3B3F980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SI-7(7) Control Summary Information</w:t>
            </w:r>
          </w:p>
        </w:tc>
      </w:tr>
      <w:tr w:rsidR="00882C4D" w:rsidRPr="00E34308" w14:paraId="4A5759AD" w14:textId="77777777">
        <w:tc>
          <w:tcPr>
            <w:tcW w:w="0" w:type="auto"/>
            <w:shd w:val="clear" w:color="auto" w:fill="FFFFFF"/>
          </w:tcPr>
          <w:p w14:paraId="79F515E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7A8690A4" w14:textId="77777777">
        <w:tc>
          <w:tcPr>
            <w:tcW w:w="0" w:type="auto"/>
            <w:shd w:val="clear" w:color="auto" w:fill="FFFFFF"/>
          </w:tcPr>
          <w:p w14:paraId="14181266" w14:textId="78EA3EE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SI-7(7):</w:t>
            </w:r>
          </w:p>
        </w:tc>
      </w:tr>
      <w:tr w:rsidR="00882C4D" w:rsidRPr="00E34308" w14:paraId="5427A216" w14:textId="77777777">
        <w:tc>
          <w:tcPr>
            <w:tcW w:w="0" w:type="auto"/>
            <w:shd w:val="clear" w:color="auto" w:fill="FFFFFF"/>
          </w:tcPr>
          <w:p w14:paraId="1767EF9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09606CF9" w14:textId="4D7C8E3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91471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3414780" w14:textId="328BCC7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47322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A60D870" w14:textId="3A7ECD4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063617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05BF97C" w14:textId="57DA1D3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62631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37ED7C0" w14:textId="3C41ECD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69086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348E8F3" w14:textId="77777777">
        <w:tc>
          <w:tcPr>
            <w:tcW w:w="0" w:type="auto"/>
            <w:shd w:val="clear" w:color="auto" w:fill="FFFFFF"/>
          </w:tcPr>
          <w:p w14:paraId="0F820ED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0B7F4630" w14:textId="72FD085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513050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CB4663F" w14:textId="451CBCE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124661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FC34B51" w14:textId="41D1386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99568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222D2065" w14:textId="70568B5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060895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8407E7C" w14:textId="2491557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873503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D4132F1" w14:textId="59CA6E2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295789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94BFD7F" w14:textId="0756FB9C"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3713122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F1D76C3"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077D398" w14:textId="77777777">
        <w:tc>
          <w:tcPr>
            <w:tcW w:w="0" w:type="auto"/>
            <w:shd w:val="clear" w:color="auto" w:fill="CCECFC"/>
          </w:tcPr>
          <w:p w14:paraId="6861F16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SI-7(7) What is the solution and how is it implemented?</w:t>
            </w:r>
          </w:p>
        </w:tc>
      </w:tr>
      <w:tr w:rsidR="00882C4D" w:rsidRPr="00E34308" w14:paraId="0C840108" w14:textId="77777777">
        <w:tc>
          <w:tcPr>
            <w:tcW w:w="0" w:type="auto"/>
            <w:shd w:val="clear" w:color="auto" w:fill="FFFFFF"/>
          </w:tcPr>
          <w:p w14:paraId="5FFD1E65"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F283871"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708" w:name="_Toc137218421"/>
      <w:bookmarkStart w:id="709" w:name="_Toc256000408"/>
      <w:bookmarkStart w:id="710" w:name="_Toc144061068"/>
      <w:r w:rsidRPr="00E34308">
        <w:rPr>
          <w:rFonts w:asciiTheme="minorHAnsi" w:hAnsiTheme="minorHAnsi" w:cstheme="minorHAnsi"/>
        </w:rPr>
        <w:t>SI-8 Spam Protection (M)(H)</w:t>
      </w:r>
      <w:bookmarkEnd w:id="708"/>
      <w:bookmarkEnd w:id="709"/>
      <w:bookmarkEnd w:id="710"/>
    </w:p>
    <w:p w14:paraId="050A2B29"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Employ spam protection mechanisms at system entry and exit points to detect and act on unsolicited messages; and</w:t>
      </w:r>
    </w:p>
    <w:p w14:paraId="46DB5EE9" w14:textId="02B0F26F"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Update spam protection mechanisms when new releases are available in accordance with organizational configuration management policy and procedures.</w:t>
      </w:r>
    </w:p>
    <w:p w14:paraId="68D4EBFB" w14:textId="77777777" w:rsidR="00A77B3E" w:rsidRPr="00E34308" w:rsidRDefault="00000000" w:rsidP="006917D4">
      <w:pPr>
        <w:pStyle w:val="BodyText"/>
        <w:tabs>
          <w:tab w:val="left" w:pos="360"/>
          <w:tab w:val="left" w:pos="720"/>
          <w:tab w:val="left" w:pos="1440"/>
          <w:tab w:val="left" w:pos="2160"/>
        </w:tabs>
        <w:ind w:left="760" w:hanging="760"/>
        <w:rPr>
          <w:rFonts w:cstheme="minorHAnsi"/>
          <w:b/>
        </w:rPr>
      </w:pPr>
      <w:r w:rsidRPr="00E34308">
        <w:rPr>
          <w:rFonts w:cstheme="minorHAnsi"/>
          <w:b/>
        </w:rPr>
        <w:tab/>
      </w:r>
      <w:r w:rsidRPr="00E34308">
        <w:rPr>
          <w:rFonts w:cstheme="minorHAnsi"/>
          <w:b/>
        </w:rPr>
        <w:tab/>
      </w:r>
      <w:r w:rsidRPr="00E34308">
        <w:rPr>
          <w:rFonts w:cstheme="minorHAnsi"/>
          <w:b/>
        </w:rPr>
        <w:tab/>
        <w:t>SI-8 Additional FedRAMP Requirements and Guidance:</w:t>
      </w:r>
    </w:p>
    <w:p w14:paraId="349F1495" w14:textId="77777777" w:rsidR="006B1641" w:rsidRPr="00E34308" w:rsidRDefault="006B1641" w:rsidP="006917D4">
      <w:pPr>
        <w:pStyle w:val="BodyText"/>
        <w:tabs>
          <w:tab w:val="left" w:pos="360"/>
          <w:tab w:val="left" w:pos="720"/>
          <w:tab w:val="left" w:pos="1440"/>
          <w:tab w:val="left" w:pos="2160"/>
        </w:tabs>
        <w:ind w:left="760" w:hanging="760"/>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When CSO sends email on behalf of the government as part of the business offering, Control Description should include implementation of Domain-based Message Authentication, Reporting &amp; Conformance (DMARC) on the sending domain for outgoing messages as described in DHS Binding Operational Directive (BOD) 18-01. </w:t>
      </w:r>
      <w:hyperlink r:id="rId29" w:history="1">
        <w:r w:rsidRPr="00E34308">
          <w:rPr>
            <w:rStyle w:val="Hyperlink"/>
            <w:rFonts w:cstheme="minorHAnsi"/>
          </w:rPr>
          <w:t>https://cyber.dhs.gov/bod/18-01/</w:t>
        </w:r>
      </w:hyperlink>
      <w:r w:rsidRPr="00E34308">
        <w:rPr>
          <w:rFonts w:cstheme="minorHAnsi"/>
        </w:rPr>
        <w:t>.</w:t>
      </w:r>
    </w:p>
    <w:p w14:paraId="0FB0F415" w14:textId="2E188FFE" w:rsidR="00A77B3E" w:rsidRPr="00E34308" w:rsidRDefault="006B1641"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CSPs should confirm DMARC configuration (where appropriate) to ensure that policy=reject and the </w:t>
      </w:r>
      <w:proofErr w:type="spellStart"/>
      <w:r w:rsidRPr="00E34308">
        <w:rPr>
          <w:rFonts w:cstheme="minorHAnsi"/>
        </w:rPr>
        <w:t>rua</w:t>
      </w:r>
      <w:proofErr w:type="spellEnd"/>
      <w:r w:rsidRPr="00E34308">
        <w:rPr>
          <w:rFonts w:cstheme="minorHAnsi"/>
        </w:rPr>
        <w:t xml:space="preserve"> parameter includes reports@dmarc.cyber.dhs.gov. DMARC compliance should be documented in the SI-08 control implementation solution description and list the FROM: domain(s) that will be seen by email recipients.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AF153EE" w14:textId="77777777">
        <w:tc>
          <w:tcPr>
            <w:tcW w:w="0" w:type="auto"/>
            <w:shd w:val="clear" w:color="auto" w:fill="CCECFC"/>
          </w:tcPr>
          <w:p w14:paraId="1290755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SI-8 Control Summary Information</w:t>
            </w:r>
          </w:p>
        </w:tc>
      </w:tr>
      <w:tr w:rsidR="00882C4D" w:rsidRPr="00E34308" w14:paraId="1EFD300B" w14:textId="77777777">
        <w:tc>
          <w:tcPr>
            <w:tcW w:w="0" w:type="auto"/>
            <w:shd w:val="clear" w:color="auto" w:fill="FFFFFF"/>
          </w:tcPr>
          <w:p w14:paraId="272DB17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5614C202" w14:textId="77777777">
        <w:tc>
          <w:tcPr>
            <w:tcW w:w="0" w:type="auto"/>
            <w:shd w:val="clear" w:color="auto" w:fill="FFFFFF"/>
          </w:tcPr>
          <w:p w14:paraId="7228D05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22CE6CBC" w14:textId="2FC2FC1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10389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42E1FF7" w14:textId="01A7B02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9457017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88D455C" w14:textId="3EF3275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032811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3EAAB336" w14:textId="444A94D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802492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5AA01D3" w14:textId="461EC76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646297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DD077BE" w14:textId="77777777">
        <w:tc>
          <w:tcPr>
            <w:tcW w:w="0" w:type="auto"/>
            <w:shd w:val="clear" w:color="auto" w:fill="FFFFFF"/>
          </w:tcPr>
          <w:p w14:paraId="7563B61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0D4CA73C" w14:textId="469ACA6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453100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0B8626B" w14:textId="348E14D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1071460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CA4707F" w14:textId="7F36D7F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356889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B7C98DE" w14:textId="58EBBFC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991868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6016998" w14:textId="4A0971E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467416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F3CCA1B" w14:textId="558D0C1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396173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A223824" w14:textId="11699E5C" w:rsidR="00A77B3E" w:rsidRPr="00E34308" w:rsidRDefault="00000000" w:rsidP="006917D4">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36903057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418EBCD8"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CDC3194" w14:textId="77777777">
        <w:tc>
          <w:tcPr>
            <w:tcW w:w="0" w:type="auto"/>
            <w:shd w:val="clear" w:color="auto" w:fill="CCECFC"/>
          </w:tcPr>
          <w:p w14:paraId="1BEF780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SI-8 What is the solution and how is it implemented?</w:t>
            </w:r>
          </w:p>
        </w:tc>
      </w:tr>
      <w:tr w:rsidR="00882C4D" w:rsidRPr="00E34308" w14:paraId="257227E4" w14:textId="77777777">
        <w:tc>
          <w:tcPr>
            <w:tcW w:w="0" w:type="auto"/>
            <w:shd w:val="clear" w:color="auto" w:fill="FFFFFF"/>
          </w:tcPr>
          <w:p w14:paraId="3666EBD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3A72997C" w14:textId="77777777">
        <w:tc>
          <w:tcPr>
            <w:tcW w:w="0" w:type="auto"/>
            <w:shd w:val="clear" w:color="auto" w:fill="FFFFFF"/>
          </w:tcPr>
          <w:p w14:paraId="277123A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59770AA1"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711" w:name="_Toc137218422"/>
      <w:bookmarkStart w:id="712" w:name="_Toc256000409"/>
      <w:bookmarkStart w:id="713" w:name="_Toc144061069"/>
      <w:r w:rsidRPr="00E34308">
        <w:rPr>
          <w:rFonts w:asciiTheme="minorHAnsi" w:hAnsiTheme="minorHAnsi" w:cstheme="minorHAnsi"/>
        </w:rPr>
        <w:t>SI-8(2) Automatic Updates (M)(H)</w:t>
      </w:r>
      <w:bookmarkEnd w:id="711"/>
      <w:bookmarkEnd w:id="712"/>
      <w:bookmarkEnd w:id="713"/>
    </w:p>
    <w:p w14:paraId="1176D949" w14:textId="14190801" w:rsidR="00A77B3E" w:rsidRPr="00E34308" w:rsidRDefault="00000000" w:rsidP="00E34308">
      <w:pPr>
        <w:spacing w:after="320"/>
        <w:rPr>
          <w:rFonts w:cstheme="minorHAnsi"/>
        </w:rPr>
      </w:pPr>
      <w:r w:rsidRPr="00E34308">
        <w:rPr>
          <w:rFonts w:cstheme="minorHAnsi"/>
        </w:rPr>
        <w:t>Automatically update spam protection mechanisms [Assignment: organization-defined frequency].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2A2C7BC" w14:textId="77777777">
        <w:tc>
          <w:tcPr>
            <w:tcW w:w="0" w:type="auto"/>
            <w:shd w:val="clear" w:color="auto" w:fill="CCECFC"/>
          </w:tcPr>
          <w:p w14:paraId="177A873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SI-8(2) Control Summary Information</w:t>
            </w:r>
          </w:p>
        </w:tc>
      </w:tr>
      <w:tr w:rsidR="00882C4D" w:rsidRPr="00E34308" w14:paraId="1AE9571C" w14:textId="77777777">
        <w:tc>
          <w:tcPr>
            <w:tcW w:w="0" w:type="auto"/>
            <w:shd w:val="clear" w:color="auto" w:fill="FFFFFF"/>
          </w:tcPr>
          <w:p w14:paraId="49D5675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42D0E54E" w14:textId="77777777">
        <w:tc>
          <w:tcPr>
            <w:tcW w:w="0" w:type="auto"/>
            <w:shd w:val="clear" w:color="auto" w:fill="FFFFFF"/>
          </w:tcPr>
          <w:p w14:paraId="04BF87FF" w14:textId="0D06E43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SI-8(2):</w:t>
            </w:r>
          </w:p>
        </w:tc>
      </w:tr>
      <w:tr w:rsidR="00882C4D" w:rsidRPr="00E34308" w14:paraId="264CB529" w14:textId="77777777">
        <w:tc>
          <w:tcPr>
            <w:tcW w:w="0" w:type="auto"/>
            <w:shd w:val="clear" w:color="auto" w:fill="FFFFFF"/>
          </w:tcPr>
          <w:p w14:paraId="62F9A67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1E7522B7" w14:textId="5C6CAF2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69920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0EC19263" w14:textId="0A9DCDE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66847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3199384" w14:textId="56EE8D4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756002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73D0797" w14:textId="2C1E79F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09927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B59277C" w14:textId="320B9B2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96924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616D18F" w14:textId="77777777">
        <w:tc>
          <w:tcPr>
            <w:tcW w:w="0" w:type="auto"/>
            <w:shd w:val="clear" w:color="auto" w:fill="FFFFFF"/>
          </w:tcPr>
          <w:p w14:paraId="67CEBC2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0114672E" w14:textId="007EABC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23488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6C708BC" w14:textId="2808E13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498271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CA6D08B" w14:textId="56B06CA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988358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469B24F9" w14:textId="42C93FC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07818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8E636B1" w14:textId="29C223A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85406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2CCF85F" w14:textId="75C75F2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601686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C6126B5" w14:textId="6AFFD542"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5663288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47232B0"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97B8CAF" w14:textId="77777777">
        <w:tc>
          <w:tcPr>
            <w:tcW w:w="0" w:type="auto"/>
            <w:shd w:val="clear" w:color="auto" w:fill="CCECFC"/>
          </w:tcPr>
          <w:p w14:paraId="5C0F7EA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SI-8(2) What is the solution and how is it implemented?</w:t>
            </w:r>
          </w:p>
        </w:tc>
      </w:tr>
      <w:tr w:rsidR="00882C4D" w:rsidRPr="00E34308" w14:paraId="3603F310" w14:textId="77777777">
        <w:tc>
          <w:tcPr>
            <w:tcW w:w="0" w:type="auto"/>
            <w:shd w:val="clear" w:color="auto" w:fill="FFFFFF"/>
          </w:tcPr>
          <w:p w14:paraId="73D10D9B"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0907B1D" w14:textId="77777777" w:rsidR="00A77B3E" w:rsidRPr="00E34308" w:rsidRDefault="00000000" w:rsidP="006917D4">
      <w:pPr>
        <w:pStyle w:val="Heading2"/>
        <w:tabs>
          <w:tab w:val="left" w:pos="360"/>
          <w:tab w:val="left" w:pos="720"/>
          <w:tab w:val="left" w:pos="1440"/>
          <w:tab w:val="left" w:pos="2160"/>
        </w:tabs>
        <w:ind w:left="14" w:hanging="14"/>
        <w:rPr>
          <w:rFonts w:asciiTheme="minorHAnsi" w:hAnsiTheme="minorHAnsi" w:cstheme="minorHAnsi"/>
        </w:rPr>
      </w:pPr>
      <w:bookmarkStart w:id="714" w:name="_Toc137218423"/>
      <w:bookmarkStart w:id="715" w:name="_Toc256000410"/>
      <w:bookmarkStart w:id="716" w:name="_Toc144061070"/>
      <w:r w:rsidRPr="00E34308">
        <w:rPr>
          <w:rFonts w:asciiTheme="minorHAnsi" w:hAnsiTheme="minorHAnsi" w:cstheme="minorHAnsi"/>
        </w:rPr>
        <w:t>SI-10 Information Input Validation (M)(H)</w:t>
      </w:r>
      <w:bookmarkEnd w:id="714"/>
      <w:bookmarkEnd w:id="715"/>
      <w:bookmarkEnd w:id="716"/>
    </w:p>
    <w:p w14:paraId="2DF4DDD6" w14:textId="61A4325B" w:rsidR="00A77B3E" w:rsidRPr="00E34308" w:rsidRDefault="00000000" w:rsidP="006917D4">
      <w:pPr>
        <w:pStyle w:val="BodyText"/>
        <w:tabs>
          <w:tab w:val="left" w:pos="360"/>
          <w:tab w:val="left" w:pos="720"/>
          <w:tab w:val="left" w:pos="1440"/>
          <w:tab w:val="left" w:pos="2160"/>
        </w:tabs>
        <w:ind w:left="14" w:hanging="14"/>
        <w:rPr>
          <w:rFonts w:cstheme="minorHAnsi"/>
        </w:rPr>
      </w:pPr>
      <w:r w:rsidRPr="00E34308">
        <w:rPr>
          <w:rFonts w:cstheme="minorHAnsi"/>
        </w:rPr>
        <w:t>Check the validity of the following information inputs: [Assignment: organization-defined information inputs to the system].</w:t>
      </w:r>
    </w:p>
    <w:p w14:paraId="25EF15A3" w14:textId="77777777" w:rsidR="00A77B3E" w:rsidRPr="00E34308" w:rsidRDefault="00000000" w:rsidP="006917D4">
      <w:pPr>
        <w:pStyle w:val="BodyText"/>
        <w:tabs>
          <w:tab w:val="left" w:pos="360"/>
          <w:tab w:val="left" w:pos="720"/>
          <w:tab w:val="left" w:pos="1440"/>
          <w:tab w:val="left" w:pos="2160"/>
        </w:tabs>
        <w:ind w:left="14" w:hanging="14"/>
        <w:rPr>
          <w:rFonts w:cstheme="minorHAnsi"/>
          <w:b/>
        </w:rPr>
      </w:pPr>
      <w:r w:rsidRPr="00E34308">
        <w:rPr>
          <w:rFonts w:cstheme="minorHAnsi"/>
          <w:b/>
        </w:rPr>
        <w:tab/>
      </w:r>
      <w:r w:rsidRPr="00E34308">
        <w:rPr>
          <w:rFonts w:cstheme="minorHAnsi"/>
          <w:b/>
        </w:rPr>
        <w:tab/>
      </w:r>
      <w:r w:rsidRPr="00E34308">
        <w:rPr>
          <w:rFonts w:cstheme="minorHAnsi"/>
          <w:b/>
        </w:rPr>
        <w:tab/>
        <w:t>SI-10 Additional FedRAMP Requirements and Guidance:</w:t>
      </w:r>
    </w:p>
    <w:p w14:paraId="75090204" w14:textId="638E73F6" w:rsidR="00A77B3E" w:rsidRPr="00E34308" w:rsidRDefault="00000000" w:rsidP="00E34308">
      <w:pPr>
        <w:pStyle w:val="BodyText"/>
        <w:tabs>
          <w:tab w:val="left" w:pos="360"/>
          <w:tab w:val="left" w:pos="720"/>
          <w:tab w:val="left" w:pos="1440"/>
          <w:tab w:val="left" w:pos="2160"/>
        </w:tabs>
        <w:spacing w:after="320"/>
        <w:ind w:left="14" w:hanging="14"/>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Validate all information inputs and document any exceptions</w:t>
      </w:r>
      <w:r w:rsidR="006B1641" w:rsidRPr="00E34308">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A6ABC05" w14:textId="77777777">
        <w:tc>
          <w:tcPr>
            <w:tcW w:w="0" w:type="auto"/>
            <w:shd w:val="clear" w:color="auto" w:fill="CCECFC"/>
          </w:tcPr>
          <w:p w14:paraId="759F46C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SI-10 Control Summary Information</w:t>
            </w:r>
          </w:p>
        </w:tc>
      </w:tr>
      <w:tr w:rsidR="00882C4D" w:rsidRPr="00E34308" w14:paraId="262084D8" w14:textId="77777777">
        <w:tc>
          <w:tcPr>
            <w:tcW w:w="0" w:type="auto"/>
            <w:shd w:val="clear" w:color="auto" w:fill="FFFFFF"/>
          </w:tcPr>
          <w:p w14:paraId="6BBBFE8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1AFD44F7" w14:textId="77777777">
        <w:tc>
          <w:tcPr>
            <w:tcW w:w="0" w:type="auto"/>
            <w:shd w:val="clear" w:color="auto" w:fill="FFFFFF"/>
          </w:tcPr>
          <w:p w14:paraId="4895196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SI-10:</w:t>
            </w:r>
          </w:p>
        </w:tc>
      </w:tr>
      <w:tr w:rsidR="00882C4D" w:rsidRPr="00E34308" w14:paraId="55256DF8" w14:textId="77777777">
        <w:tc>
          <w:tcPr>
            <w:tcW w:w="0" w:type="auto"/>
            <w:shd w:val="clear" w:color="auto" w:fill="FFFFFF"/>
          </w:tcPr>
          <w:p w14:paraId="014B6D7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45B2DE0C" w14:textId="7E58833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935311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9FD4334" w14:textId="7803618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24659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4082D30" w14:textId="3625EB3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230812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8BA3153" w14:textId="00CEC7F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06113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A032168" w14:textId="7652EE9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4639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09FB856" w14:textId="77777777">
        <w:tc>
          <w:tcPr>
            <w:tcW w:w="0" w:type="auto"/>
            <w:shd w:val="clear" w:color="auto" w:fill="FFFFFF"/>
          </w:tcPr>
          <w:p w14:paraId="17F89F1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37FCAABF" w14:textId="01DD9ED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9937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32F365A" w14:textId="1A1133F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3798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5451A25" w14:textId="1B94736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3654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708FC97" w14:textId="0F9CD8C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61759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2ECF3680" w14:textId="5A13B77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41452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E6A99E6" w14:textId="78365DF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0502457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3A9EFEBF" w14:textId="22D53011"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513204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A6F71A5"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C128094" w14:textId="77777777">
        <w:tc>
          <w:tcPr>
            <w:tcW w:w="0" w:type="auto"/>
            <w:shd w:val="clear" w:color="auto" w:fill="CCECFC"/>
          </w:tcPr>
          <w:p w14:paraId="7067757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SI-10 What is the solution and how is it implemented?</w:t>
            </w:r>
          </w:p>
        </w:tc>
      </w:tr>
      <w:tr w:rsidR="00882C4D" w:rsidRPr="00E34308" w14:paraId="0F947876" w14:textId="77777777">
        <w:tc>
          <w:tcPr>
            <w:tcW w:w="0" w:type="auto"/>
            <w:shd w:val="clear" w:color="auto" w:fill="FFFFFF"/>
          </w:tcPr>
          <w:p w14:paraId="7CDB9949"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DDE12EB"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lang w:val="es-ES"/>
        </w:rPr>
      </w:pPr>
      <w:bookmarkStart w:id="717" w:name="_Toc137218424"/>
      <w:bookmarkStart w:id="718" w:name="_Toc256000411"/>
      <w:bookmarkStart w:id="719" w:name="_Toc144061071"/>
      <w:r w:rsidRPr="00E34308">
        <w:rPr>
          <w:rFonts w:asciiTheme="minorHAnsi" w:hAnsiTheme="minorHAnsi" w:cstheme="minorHAnsi"/>
          <w:lang w:val="es-ES"/>
        </w:rPr>
        <w:t xml:space="preserve">SI-11 Error </w:t>
      </w:r>
      <w:proofErr w:type="spellStart"/>
      <w:r w:rsidRPr="00E34308">
        <w:rPr>
          <w:rFonts w:asciiTheme="minorHAnsi" w:hAnsiTheme="minorHAnsi" w:cstheme="minorHAnsi"/>
          <w:lang w:val="es-ES"/>
        </w:rPr>
        <w:t>Handling</w:t>
      </w:r>
      <w:proofErr w:type="spellEnd"/>
      <w:r w:rsidRPr="00E34308">
        <w:rPr>
          <w:rFonts w:asciiTheme="minorHAnsi" w:hAnsiTheme="minorHAnsi" w:cstheme="minorHAnsi"/>
          <w:lang w:val="es-ES"/>
        </w:rPr>
        <w:t xml:space="preserve"> (M)(H)</w:t>
      </w:r>
      <w:bookmarkEnd w:id="717"/>
      <w:bookmarkEnd w:id="718"/>
      <w:bookmarkEnd w:id="719"/>
    </w:p>
    <w:p w14:paraId="5B88A938"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lang w:val="es-ES"/>
        </w:rPr>
        <w:tab/>
      </w:r>
      <w:r w:rsidRPr="00E34308">
        <w:rPr>
          <w:rFonts w:cstheme="minorHAnsi"/>
        </w:rPr>
        <w:t>a.</w:t>
      </w:r>
      <w:r w:rsidRPr="00E34308">
        <w:rPr>
          <w:rFonts w:cstheme="minorHAnsi"/>
        </w:rPr>
        <w:tab/>
        <w:t>Generate error messages that provide information necessary for corrective actions without revealing information that could be exploited; and</w:t>
      </w:r>
    </w:p>
    <w:p w14:paraId="375B0993" w14:textId="00117E6E"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b.</w:t>
      </w:r>
      <w:r w:rsidRPr="00E34308">
        <w:rPr>
          <w:rFonts w:cstheme="minorHAnsi"/>
        </w:rPr>
        <w:tab/>
        <w:t>Reveal error messages only to [FedRAMP Assignment: to include the ISSO and/or similar role within the organization].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4390D60" w14:textId="77777777">
        <w:tc>
          <w:tcPr>
            <w:tcW w:w="0" w:type="auto"/>
            <w:shd w:val="clear" w:color="auto" w:fill="CCECFC"/>
          </w:tcPr>
          <w:p w14:paraId="3A8B11D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SI-11 Control Summary Information</w:t>
            </w:r>
          </w:p>
        </w:tc>
      </w:tr>
      <w:tr w:rsidR="00882C4D" w:rsidRPr="00E34308" w14:paraId="1CCA33A9" w14:textId="77777777">
        <w:tc>
          <w:tcPr>
            <w:tcW w:w="0" w:type="auto"/>
            <w:shd w:val="clear" w:color="auto" w:fill="FFFFFF"/>
          </w:tcPr>
          <w:p w14:paraId="1BC2D74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0FC0CDDB" w14:textId="77777777">
        <w:tc>
          <w:tcPr>
            <w:tcW w:w="0" w:type="auto"/>
            <w:shd w:val="clear" w:color="auto" w:fill="FFFFFF"/>
          </w:tcPr>
          <w:p w14:paraId="142CA4F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SI-11(b):</w:t>
            </w:r>
          </w:p>
        </w:tc>
      </w:tr>
      <w:tr w:rsidR="00882C4D" w:rsidRPr="00E34308" w14:paraId="590F9F67" w14:textId="77777777">
        <w:tc>
          <w:tcPr>
            <w:tcW w:w="0" w:type="auto"/>
            <w:shd w:val="clear" w:color="auto" w:fill="FFFFFF"/>
          </w:tcPr>
          <w:p w14:paraId="72A5FA4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647FB768" w14:textId="6084AE0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994486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2ABF869" w14:textId="7A2A8B2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6798204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A658FA3" w14:textId="44FDBE5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970398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5444298" w14:textId="3594CAF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720809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6BBAE04" w14:textId="1BEC890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861407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B6C179E" w14:textId="77777777">
        <w:tc>
          <w:tcPr>
            <w:tcW w:w="0" w:type="auto"/>
            <w:shd w:val="clear" w:color="auto" w:fill="FFFFFF"/>
          </w:tcPr>
          <w:p w14:paraId="476304F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3CC33E32" w14:textId="60E8A32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099044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935C74D" w14:textId="2A8BAD8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761065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F2BA539" w14:textId="71A492C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208041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86E43CA" w14:textId="4AA6793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25240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92B6C2E" w14:textId="2447707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461708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1E20BB5" w14:textId="123A787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3873428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7E80748" w14:textId="460C6F97"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50706942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CD2E6A9"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F325F10" w14:textId="77777777">
        <w:tc>
          <w:tcPr>
            <w:tcW w:w="0" w:type="auto"/>
            <w:shd w:val="clear" w:color="auto" w:fill="CCECFC"/>
          </w:tcPr>
          <w:p w14:paraId="31E7A85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SI-11 What is the solution and how is it implemented?</w:t>
            </w:r>
          </w:p>
        </w:tc>
      </w:tr>
      <w:tr w:rsidR="00882C4D" w:rsidRPr="00E34308" w14:paraId="3D4FD0AD" w14:textId="77777777">
        <w:tc>
          <w:tcPr>
            <w:tcW w:w="0" w:type="auto"/>
            <w:shd w:val="clear" w:color="auto" w:fill="FFFFFF"/>
          </w:tcPr>
          <w:p w14:paraId="6A759E8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78827F20" w14:textId="77777777">
        <w:tc>
          <w:tcPr>
            <w:tcW w:w="0" w:type="auto"/>
            <w:shd w:val="clear" w:color="auto" w:fill="FFFFFF"/>
          </w:tcPr>
          <w:p w14:paraId="3A054DB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4153EA2F" w14:textId="77777777" w:rsidR="00A77B3E" w:rsidRPr="00E34308"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720" w:name="_Toc137218425"/>
      <w:bookmarkStart w:id="721" w:name="_Toc256000412"/>
      <w:bookmarkStart w:id="722" w:name="_Toc144061072"/>
      <w:r w:rsidRPr="00E34308">
        <w:rPr>
          <w:rFonts w:asciiTheme="minorHAnsi" w:hAnsiTheme="minorHAnsi" w:cstheme="minorHAnsi"/>
        </w:rPr>
        <w:t>SI-12 Information Management and Retention (L)(M)(H)</w:t>
      </w:r>
      <w:bookmarkEnd w:id="720"/>
      <w:bookmarkEnd w:id="721"/>
      <w:bookmarkEnd w:id="722"/>
    </w:p>
    <w:p w14:paraId="19ED8310" w14:textId="2EF58A82" w:rsidR="00A77B3E" w:rsidRPr="00E34308" w:rsidRDefault="00000000" w:rsidP="00E34308">
      <w:pPr>
        <w:spacing w:after="320"/>
        <w:rPr>
          <w:rFonts w:cstheme="minorHAnsi"/>
        </w:rPr>
      </w:pPr>
      <w:r w:rsidRPr="00E34308">
        <w:rPr>
          <w:rFonts w:cstheme="minorHAnsi"/>
        </w:rPr>
        <w:t>Manage and retain information within the system and information output from the system in accordance with applicable laws, executive orders, directives, regulations, policies, standards, guidelines and operational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1686271" w14:textId="77777777">
        <w:tc>
          <w:tcPr>
            <w:tcW w:w="0" w:type="auto"/>
            <w:shd w:val="clear" w:color="auto" w:fill="CCECFC"/>
          </w:tcPr>
          <w:p w14:paraId="47C9BD1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SI-12 Control Summary Information</w:t>
            </w:r>
          </w:p>
        </w:tc>
      </w:tr>
      <w:tr w:rsidR="00882C4D" w:rsidRPr="00E34308" w14:paraId="47CF0FB8" w14:textId="77777777">
        <w:tc>
          <w:tcPr>
            <w:tcW w:w="0" w:type="auto"/>
            <w:shd w:val="clear" w:color="auto" w:fill="FFFFFF"/>
          </w:tcPr>
          <w:p w14:paraId="3C95544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0890229C" w14:textId="77777777">
        <w:tc>
          <w:tcPr>
            <w:tcW w:w="0" w:type="auto"/>
            <w:shd w:val="clear" w:color="auto" w:fill="FFFFFF"/>
          </w:tcPr>
          <w:p w14:paraId="6D9ADD3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69253283" w14:textId="4D55E5A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6042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30FB9F5" w14:textId="70199C0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294402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D5DDB33" w14:textId="0AA2CF6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24199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34AEFC49" w14:textId="7207D31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53341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8113E4F" w14:textId="60973EB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489897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3F66FAD" w14:textId="77777777">
        <w:tc>
          <w:tcPr>
            <w:tcW w:w="0" w:type="auto"/>
            <w:shd w:val="clear" w:color="auto" w:fill="FFFFFF"/>
          </w:tcPr>
          <w:p w14:paraId="1C8C803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551F3A4F" w14:textId="72E06E8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02397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A0CC65C" w14:textId="26BBDDD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226304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7229335" w14:textId="12AFBC8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52801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47645A7" w14:textId="0C8FF6E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87992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185AD2A4" w14:textId="617A18D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823242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F4F8F2E" w14:textId="7B05653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159984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A34BAFD" w14:textId="3BEDDF8A"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3321802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0270BAE"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F5F4E81" w14:textId="77777777">
        <w:tc>
          <w:tcPr>
            <w:tcW w:w="0" w:type="auto"/>
            <w:shd w:val="clear" w:color="auto" w:fill="CCECFC"/>
          </w:tcPr>
          <w:p w14:paraId="44F7BEC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SI-12 What is the solution and how is it implemented?</w:t>
            </w:r>
          </w:p>
        </w:tc>
      </w:tr>
      <w:tr w:rsidR="00882C4D" w:rsidRPr="00E34308" w14:paraId="4218C575" w14:textId="77777777">
        <w:tc>
          <w:tcPr>
            <w:tcW w:w="0" w:type="auto"/>
            <w:shd w:val="clear" w:color="auto" w:fill="FFFFFF"/>
          </w:tcPr>
          <w:p w14:paraId="3653A61F"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B5BFD4F" w14:textId="77777777" w:rsidR="00A77B3E" w:rsidRPr="00E34308"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723" w:name="_Toc137218426"/>
      <w:bookmarkStart w:id="724" w:name="_Toc256000413"/>
      <w:bookmarkStart w:id="725" w:name="_Toc144061073"/>
      <w:r w:rsidRPr="00E34308">
        <w:rPr>
          <w:rFonts w:asciiTheme="minorHAnsi" w:hAnsiTheme="minorHAnsi" w:cstheme="minorHAnsi"/>
        </w:rPr>
        <w:t>SI-16 Memory Protection (M)(H)</w:t>
      </w:r>
      <w:bookmarkEnd w:id="723"/>
      <w:bookmarkEnd w:id="724"/>
      <w:bookmarkEnd w:id="725"/>
    </w:p>
    <w:p w14:paraId="0D43674A" w14:textId="5A3A374C" w:rsidR="00A77B3E" w:rsidRPr="00E34308" w:rsidRDefault="00000000" w:rsidP="00E34308">
      <w:pPr>
        <w:spacing w:after="320"/>
        <w:rPr>
          <w:rFonts w:cstheme="minorHAnsi"/>
        </w:rPr>
      </w:pPr>
      <w:r w:rsidRPr="00E34308">
        <w:rPr>
          <w:rFonts w:cstheme="minorHAnsi"/>
        </w:rPr>
        <w:t>Implement the following controls to protect the system memory from unauthorized code execution: [Assignment: organization-defined controls].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3247FE8" w14:textId="77777777">
        <w:tc>
          <w:tcPr>
            <w:tcW w:w="0" w:type="auto"/>
            <w:shd w:val="clear" w:color="auto" w:fill="CCECFC"/>
          </w:tcPr>
          <w:p w14:paraId="6DDE45B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SI-16 Control Summary Information</w:t>
            </w:r>
          </w:p>
        </w:tc>
      </w:tr>
      <w:tr w:rsidR="00882C4D" w:rsidRPr="00E34308" w14:paraId="2F04729B" w14:textId="77777777">
        <w:tc>
          <w:tcPr>
            <w:tcW w:w="0" w:type="auto"/>
            <w:shd w:val="clear" w:color="auto" w:fill="FFFFFF"/>
          </w:tcPr>
          <w:p w14:paraId="2A4B8A4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0E525D15" w14:textId="77777777">
        <w:tc>
          <w:tcPr>
            <w:tcW w:w="0" w:type="auto"/>
            <w:shd w:val="clear" w:color="auto" w:fill="FFFFFF"/>
          </w:tcPr>
          <w:p w14:paraId="58AD604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SI-16:</w:t>
            </w:r>
          </w:p>
        </w:tc>
      </w:tr>
      <w:tr w:rsidR="00882C4D" w:rsidRPr="00E34308" w14:paraId="1208C0BC" w14:textId="77777777">
        <w:tc>
          <w:tcPr>
            <w:tcW w:w="0" w:type="auto"/>
            <w:shd w:val="clear" w:color="auto" w:fill="FFFFFF"/>
          </w:tcPr>
          <w:p w14:paraId="08C99C5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397F6170" w14:textId="3D153BB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610771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6C9E97D" w14:textId="42A0919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72616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B0F5E83" w14:textId="661EADB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4943508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7A9BC54" w14:textId="45F8549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1576432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5AABC5B" w14:textId="666561D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07734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37CED28" w14:textId="77777777">
        <w:tc>
          <w:tcPr>
            <w:tcW w:w="0" w:type="auto"/>
            <w:shd w:val="clear" w:color="auto" w:fill="FFFFFF"/>
          </w:tcPr>
          <w:p w14:paraId="74D69F5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68AB0160" w14:textId="62D3BCB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51650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360B1FF" w14:textId="28F2DD2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47736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F992941" w14:textId="1BC8FB3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77053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21D05D22" w14:textId="6F6E3BD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03635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191B5DF" w14:textId="58AD6CB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644951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DFB01A7" w14:textId="2DBD452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578575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17B551D" w14:textId="7E18F562"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3787717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AA31D82"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6948126" w14:textId="77777777">
        <w:tc>
          <w:tcPr>
            <w:tcW w:w="0" w:type="auto"/>
            <w:shd w:val="clear" w:color="auto" w:fill="CCECFC"/>
          </w:tcPr>
          <w:p w14:paraId="7EAFBA8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SI-16 What is the solution and how is it implemented?</w:t>
            </w:r>
          </w:p>
        </w:tc>
      </w:tr>
      <w:tr w:rsidR="00882C4D" w:rsidRPr="00E34308" w14:paraId="6DD059D2" w14:textId="77777777">
        <w:tc>
          <w:tcPr>
            <w:tcW w:w="0" w:type="auto"/>
            <w:shd w:val="clear" w:color="auto" w:fill="FFFFFF"/>
          </w:tcPr>
          <w:p w14:paraId="7A2B650B"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D12ACD2" w14:textId="77777777" w:rsidR="00A77B3E" w:rsidRPr="00E34308" w:rsidRDefault="00000000">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726" w:name="_Toc137218427"/>
      <w:bookmarkStart w:id="727" w:name="_Toc256000414"/>
      <w:bookmarkStart w:id="728" w:name="_Toc144061074"/>
      <w:r w:rsidRPr="00E34308">
        <w:rPr>
          <w:rFonts w:asciiTheme="minorHAnsi" w:hAnsiTheme="minorHAnsi" w:cstheme="minorHAnsi"/>
        </w:rPr>
        <w:t>Supply Chain Risk Management</w:t>
      </w:r>
      <w:bookmarkEnd w:id="726"/>
      <w:bookmarkEnd w:id="727"/>
      <w:bookmarkEnd w:id="728"/>
    </w:p>
    <w:p w14:paraId="007CE4E9"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729" w:name="_Toc137218428"/>
      <w:bookmarkStart w:id="730" w:name="_Toc256000415"/>
      <w:bookmarkStart w:id="731" w:name="_Toc144061075"/>
      <w:r w:rsidRPr="00E34308">
        <w:rPr>
          <w:rFonts w:asciiTheme="minorHAnsi" w:hAnsiTheme="minorHAnsi" w:cstheme="minorHAnsi"/>
        </w:rPr>
        <w:t>SR-1 Policy and Procedures (L)(M)(H)</w:t>
      </w:r>
      <w:bookmarkEnd w:id="729"/>
      <w:bookmarkEnd w:id="730"/>
      <w:bookmarkEnd w:id="731"/>
    </w:p>
    <w:p w14:paraId="5266726B"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Develop, document, and disseminate to [FedRAMP Assignment: to include chief privacy and ISSO and/or similar role or designees]:</w:t>
      </w:r>
    </w:p>
    <w:p w14:paraId="3F40606B" w14:textId="49BB540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 xml:space="preserve">[Selection </w:t>
      </w:r>
      <w:r w:rsidR="009B29D3" w:rsidRPr="00E34308">
        <w:rPr>
          <w:rFonts w:cstheme="minorHAnsi"/>
        </w:rPr>
        <w:t>(one-or-more):</w:t>
      </w:r>
      <w:r w:rsidRPr="00E34308">
        <w:rPr>
          <w:rFonts w:cstheme="minorHAnsi"/>
        </w:rPr>
        <w:t xml:space="preserve"> organization-level; mission/business process-level; system-level] supply chain risk management policy that:</w:t>
      </w:r>
    </w:p>
    <w:p w14:paraId="23BFBD3E"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tab/>
      </w:r>
      <w:r w:rsidRPr="00E34308">
        <w:rPr>
          <w:rFonts w:cstheme="minorHAnsi"/>
        </w:rPr>
        <w:tab/>
      </w:r>
      <w:r w:rsidRPr="00E34308">
        <w:rPr>
          <w:rFonts w:cstheme="minorHAnsi"/>
        </w:rPr>
        <w:tab/>
        <w:t>(a)</w:t>
      </w:r>
      <w:r w:rsidRPr="00E34308">
        <w:rPr>
          <w:rFonts w:cstheme="minorHAnsi"/>
        </w:rPr>
        <w:tab/>
        <w:t>Addresses purpose, scope, roles, responsibilities, management commitment, coordination among organizational entities, and compliance; and</w:t>
      </w:r>
    </w:p>
    <w:p w14:paraId="0DCBBB3C"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tab/>
      </w:r>
      <w:r w:rsidRPr="00E34308">
        <w:rPr>
          <w:rFonts w:cstheme="minorHAnsi"/>
        </w:rPr>
        <w:tab/>
      </w:r>
      <w:r w:rsidRPr="00E34308">
        <w:rPr>
          <w:rFonts w:cstheme="minorHAnsi"/>
        </w:rPr>
        <w:tab/>
        <w:t>(b)</w:t>
      </w:r>
      <w:r w:rsidRPr="00E34308">
        <w:rPr>
          <w:rFonts w:cstheme="minorHAnsi"/>
        </w:rPr>
        <w:tab/>
        <w:t>Is consistent with applicable laws, executive orders, directives, regulations, policies, standards, and guidelines; and</w:t>
      </w:r>
    </w:p>
    <w:p w14:paraId="5BDA99C1"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Procedures to facilitate the implementation of the supply chain risk management policy and the associated supply chain risk management controls;</w:t>
      </w:r>
    </w:p>
    <w:p w14:paraId="6C495A5A"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Designate an [Assignment: organization-defined official] to manage the development, documentation, and dissemination of the supply chain risk management policy and procedures; and</w:t>
      </w:r>
    </w:p>
    <w:p w14:paraId="551C1559"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Review and update the current supply chain risk management:</w:t>
      </w:r>
    </w:p>
    <w:p w14:paraId="316BCB7A" w14:textId="3E8A9D79"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Policy [FedRAMP Assignment: at least every</w:t>
      </w:r>
      <w:r w:rsidR="00632C35" w:rsidRPr="00E34308">
        <w:rPr>
          <w:rFonts w:cstheme="minorHAnsi"/>
        </w:rPr>
        <w:t xml:space="preserve"> three</w:t>
      </w:r>
      <w:r w:rsidRPr="00E34308">
        <w:rPr>
          <w:rFonts w:cstheme="minorHAnsi"/>
        </w:rPr>
        <w:t xml:space="preserve"> </w:t>
      </w:r>
      <w:r w:rsidR="00632C35" w:rsidRPr="00E34308">
        <w:rPr>
          <w:rFonts w:cstheme="minorHAnsi"/>
        </w:rPr>
        <w:t>(</w:t>
      </w:r>
      <w:r w:rsidRPr="00E34308">
        <w:rPr>
          <w:rFonts w:cstheme="minorHAnsi"/>
        </w:rPr>
        <w:t>3</w:t>
      </w:r>
      <w:r w:rsidR="00632C35" w:rsidRPr="00E34308">
        <w:rPr>
          <w:rFonts w:cstheme="minorHAnsi"/>
        </w:rPr>
        <w:t>)</w:t>
      </w:r>
      <w:r w:rsidRPr="00E34308">
        <w:rPr>
          <w:rFonts w:cstheme="minorHAnsi"/>
        </w:rPr>
        <w:t xml:space="preserve"> years] and following [Assignment: organization-defined events]; and</w:t>
      </w:r>
    </w:p>
    <w:p w14:paraId="054EE20E" w14:textId="09DBE3A5"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2.</w:t>
      </w:r>
      <w:r w:rsidRPr="00E34308">
        <w:rPr>
          <w:rFonts w:cstheme="minorHAnsi"/>
        </w:rPr>
        <w:tab/>
        <w:t>Procedures [FedRAMP Assignment: at least annually]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5550DDA" w14:textId="77777777">
        <w:tc>
          <w:tcPr>
            <w:tcW w:w="0" w:type="auto"/>
            <w:shd w:val="clear" w:color="auto" w:fill="CCECFC"/>
          </w:tcPr>
          <w:p w14:paraId="3E42D794"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SR-1 Control Summary Information</w:t>
            </w:r>
          </w:p>
        </w:tc>
      </w:tr>
      <w:tr w:rsidR="00882C4D" w:rsidRPr="00E34308" w14:paraId="06AD93DD" w14:textId="77777777">
        <w:tc>
          <w:tcPr>
            <w:tcW w:w="0" w:type="auto"/>
            <w:shd w:val="clear" w:color="auto" w:fill="FFFFFF"/>
          </w:tcPr>
          <w:p w14:paraId="4B0129C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5898E307" w14:textId="77777777">
        <w:tc>
          <w:tcPr>
            <w:tcW w:w="0" w:type="auto"/>
            <w:shd w:val="clear" w:color="auto" w:fill="FFFFFF"/>
          </w:tcPr>
          <w:p w14:paraId="4C0E3876"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SR-1(a):</w:t>
            </w:r>
          </w:p>
        </w:tc>
      </w:tr>
      <w:tr w:rsidR="00882C4D" w:rsidRPr="00E34308" w14:paraId="4E546E99" w14:textId="77777777">
        <w:tc>
          <w:tcPr>
            <w:tcW w:w="0" w:type="auto"/>
            <w:shd w:val="clear" w:color="auto" w:fill="FFFFFF"/>
          </w:tcPr>
          <w:p w14:paraId="7C4A6D6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SR-1(a)(1):</w:t>
            </w:r>
          </w:p>
        </w:tc>
      </w:tr>
      <w:tr w:rsidR="00882C4D" w:rsidRPr="00E34308" w14:paraId="2E26A9E8" w14:textId="77777777">
        <w:tc>
          <w:tcPr>
            <w:tcW w:w="0" w:type="auto"/>
            <w:shd w:val="clear" w:color="auto" w:fill="FFFFFF"/>
          </w:tcPr>
          <w:p w14:paraId="1823BD6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SR-1(b):</w:t>
            </w:r>
          </w:p>
        </w:tc>
      </w:tr>
      <w:tr w:rsidR="00882C4D" w:rsidRPr="00E34308" w14:paraId="6AE04EB5" w14:textId="77777777">
        <w:tc>
          <w:tcPr>
            <w:tcW w:w="0" w:type="auto"/>
            <w:shd w:val="clear" w:color="auto" w:fill="FFFFFF"/>
          </w:tcPr>
          <w:p w14:paraId="1C5102AC" w14:textId="5EE4A87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SR-1(c)(1)-1:</w:t>
            </w:r>
          </w:p>
        </w:tc>
      </w:tr>
      <w:tr w:rsidR="00882C4D" w:rsidRPr="00E34308" w14:paraId="20F5A211" w14:textId="77777777">
        <w:tc>
          <w:tcPr>
            <w:tcW w:w="0" w:type="auto"/>
            <w:shd w:val="clear" w:color="auto" w:fill="FFFFFF"/>
          </w:tcPr>
          <w:p w14:paraId="3A3867DF" w14:textId="0520CDB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SR-1(c)(1)-2:</w:t>
            </w:r>
          </w:p>
        </w:tc>
      </w:tr>
      <w:tr w:rsidR="00882C4D" w:rsidRPr="00E34308" w14:paraId="4C997528" w14:textId="77777777">
        <w:tc>
          <w:tcPr>
            <w:tcW w:w="0" w:type="auto"/>
            <w:shd w:val="clear" w:color="auto" w:fill="FFFFFF"/>
          </w:tcPr>
          <w:p w14:paraId="0A5727A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SR-1(c)(2)-1:</w:t>
            </w:r>
          </w:p>
        </w:tc>
      </w:tr>
      <w:tr w:rsidR="00882C4D" w:rsidRPr="00E34308" w14:paraId="774EC9C7" w14:textId="77777777">
        <w:tc>
          <w:tcPr>
            <w:tcW w:w="0" w:type="auto"/>
            <w:shd w:val="clear" w:color="auto" w:fill="FFFFFF"/>
          </w:tcPr>
          <w:p w14:paraId="3630558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SR-1(c)(2)-2:</w:t>
            </w:r>
          </w:p>
        </w:tc>
      </w:tr>
      <w:tr w:rsidR="00882C4D" w:rsidRPr="00E34308" w14:paraId="172CDF4C" w14:textId="77777777">
        <w:tc>
          <w:tcPr>
            <w:tcW w:w="0" w:type="auto"/>
            <w:shd w:val="clear" w:color="auto" w:fill="FFFFFF"/>
          </w:tcPr>
          <w:p w14:paraId="249FC30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200A3844" w14:textId="56813E3F"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018950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31D562E" w14:textId="21F734CC"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066107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77FF581" w14:textId="1696D8E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570484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2FA4B0D" w14:textId="18DD764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690687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71E0EDC" w14:textId="3E53764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186123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088301A" w14:textId="77777777">
        <w:tc>
          <w:tcPr>
            <w:tcW w:w="0" w:type="auto"/>
            <w:shd w:val="clear" w:color="auto" w:fill="FFFFFF"/>
          </w:tcPr>
          <w:p w14:paraId="2F7F242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3B99BE56" w14:textId="0802918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271468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427B380" w14:textId="38A5561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054820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521DE933" w14:textId="716B898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691756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tc>
      </w:tr>
    </w:tbl>
    <w:p w14:paraId="63AA48D5"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39E9EE8" w14:textId="77777777">
        <w:tc>
          <w:tcPr>
            <w:tcW w:w="0" w:type="auto"/>
            <w:shd w:val="clear" w:color="auto" w:fill="CCECFC"/>
          </w:tcPr>
          <w:p w14:paraId="16B90918"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SR-1 What is the solution and how is it implemented?</w:t>
            </w:r>
          </w:p>
        </w:tc>
      </w:tr>
      <w:tr w:rsidR="00882C4D" w:rsidRPr="00E34308" w14:paraId="312A2920" w14:textId="77777777">
        <w:tc>
          <w:tcPr>
            <w:tcW w:w="0" w:type="auto"/>
            <w:shd w:val="clear" w:color="auto" w:fill="FFFFFF"/>
          </w:tcPr>
          <w:p w14:paraId="0743052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5D6DEB0B" w14:textId="77777777">
        <w:tc>
          <w:tcPr>
            <w:tcW w:w="0" w:type="auto"/>
            <w:shd w:val="clear" w:color="auto" w:fill="FFFFFF"/>
          </w:tcPr>
          <w:p w14:paraId="397876AF"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r w:rsidR="00882C4D" w:rsidRPr="00E34308" w14:paraId="6F173264" w14:textId="77777777">
        <w:tc>
          <w:tcPr>
            <w:tcW w:w="0" w:type="auto"/>
            <w:shd w:val="clear" w:color="auto" w:fill="FFFFFF"/>
          </w:tcPr>
          <w:p w14:paraId="5CDEEC2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c:</w:t>
            </w:r>
          </w:p>
        </w:tc>
      </w:tr>
    </w:tbl>
    <w:p w14:paraId="67F5216F" w14:textId="77777777" w:rsidR="00A77B3E" w:rsidRPr="00E34308" w:rsidRDefault="00000000" w:rsidP="006917D4">
      <w:pPr>
        <w:pStyle w:val="Heading2"/>
        <w:tabs>
          <w:tab w:val="left" w:pos="360"/>
          <w:tab w:val="left" w:pos="720"/>
          <w:tab w:val="left" w:pos="1440"/>
          <w:tab w:val="left" w:pos="2160"/>
        </w:tabs>
        <w:ind w:left="1300" w:hanging="1300"/>
        <w:rPr>
          <w:rFonts w:asciiTheme="minorHAnsi" w:hAnsiTheme="minorHAnsi" w:cstheme="minorHAnsi"/>
        </w:rPr>
      </w:pPr>
      <w:bookmarkStart w:id="732" w:name="_Toc137218429"/>
      <w:bookmarkStart w:id="733" w:name="_Toc256000416"/>
      <w:bookmarkStart w:id="734" w:name="_Toc144061076"/>
      <w:r w:rsidRPr="00E34308">
        <w:rPr>
          <w:rFonts w:asciiTheme="minorHAnsi" w:hAnsiTheme="minorHAnsi" w:cstheme="minorHAnsi"/>
        </w:rPr>
        <w:t>SR-2 Supply Chain Risk Management Plan (L)(M)(H)</w:t>
      </w:r>
      <w:bookmarkEnd w:id="732"/>
      <w:bookmarkEnd w:id="733"/>
      <w:bookmarkEnd w:id="734"/>
    </w:p>
    <w:p w14:paraId="421089F3" w14:textId="01660BFF"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Develop a plan for managing supply chain risks associated with the research and development, design, manufacturing, acquisition, delivery, integration, operations and maintenance, and disposal of the following systems, system components or system services</w:t>
      </w:r>
      <w:r w:rsidR="006E1895" w:rsidRPr="00E34308">
        <w:rPr>
          <w:rFonts w:cstheme="minorHAnsi"/>
        </w:rPr>
        <w:t xml:space="preserve"> </w:t>
      </w:r>
      <w:r w:rsidRPr="00E34308">
        <w:rPr>
          <w:rFonts w:cstheme="minorHAnsi"/>
        </w:rPr>
        <w:t>[Assignment: organization-defined systems, system components, or system services]</w:t>
      </w:r>
    </w:p>
    <w:p w14:paraId="0F88F4F7"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Review and update the supply chain risk management plan [FedRAMP Assignment: at least annually] or as required, to address threat, organizational or environmental changes; and</w:t>
      </w:r>
    </w:p>
    <w:p w14:paraId="278392A5" w14:textId="338F44E5"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c.</w:t>
      </w:r>
      <w:r w:rsidRPr="00E34308">
        <w:rPr>
          <w:rFonts w:cstheme="minorHAnsi"/>
        </w:rPr>
        <w:tab/>
        <w:t>Protect the supply chain risk management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EDB1FF3" w14:textId="77777777">
        <w:tc>
          <w:tcPr>
            <w:tcW w:w="0" w:type="auto"/>
            <w:shd w:val="clear" w:color="auto" w:fill="CCECFC"/>
          </w:tcPr>
          <w:p w14:paraId="7D9D83E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SR-2 Control Summary Information</w:t>
            </w:r>
          </w:p>
        </w:tc>
      </w:tr>
      <w:tr w:rsidR="00882C4D" w:rsidRPr="00E34308" w14:paraId="67885A6C" w14:textId="77777777">
        <w:tc>
          <w:tcPr>
            <w:tcW w:w="0" w:type="auto"/>
            <w:shd w:val="clear" w:color="auto" w:fill="FFFFFF"/>
          </w:tcPr>
          <w:p w14:paraId="576562B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5F920CA4" w14:textId="77777777">
        <w:tc>
          <w:tcPr>
            <w:tcW w:w="0" w:type="auto"/>
            <w:shd w:val="clear" w:color="auto" w:fill="FFFFFF"/>
          </w:tcPr>
          <w:p w14:paraId="7501C29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SR-2(a):</w:t>
            </w:r>
          </w:p>
        </w:tc>
      </w:tr>
      <w:tr w:rsidR="00882C4D" w:rsidRPr="00E34308" w14:paraId="57DACEFD" w14:textId="77777777">
        <w:tc>
          <w:tcPr>
            <w:tcW w:w="0" w:type="auto"/>
            <w:shd w:val="clear" w:color="auto" w:fill="FFFFFF"/>
          </w:tcPr>
          <w:p w14:paraId="00FBD30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SR-2(b):</w:t>
            </w:r>
          </w:p>
        </w:tc>
      </w:tr>
      <w:tr w:rsidR="00882C4D" w:rsidRPr="00E34308" w14:paraId="549D2C58" w14:textId="77777777">
        <w:tc>
          <w:tcPr>
            <w:tcW w:w="0" w:type="auto"/>
            <w:shd w:val="clear" w:color="auto" w:fill="FFFFFF"/>
          </w:tcPr>
          <w:p w14:paraId="0043A2E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3DCCE81C" w14:textId="17F64C2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770668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8F1477F" w14:textId="39E1D24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328942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B50CCBE" w14:textId="30D5E14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723519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5CB8DBC" w14:textId="2465EAC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755839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D0930AD" w14:textId="6ACADEE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1782281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EB798C4" w14:textId="77777777">
        <w:tc>
          <w:tcPr>
            <w:tcW w:w="0" w:type="auto"/>
            <w:shd w:val="clear" w:color="auto" w:fill="FFFFFF"/>
          </w:tcPr>
          <w:p w14:paraId="2CBB217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21FF5827" w14:textId="3FCD01B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648244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BE5910E" w14:textId="25D98BE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8807022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0FAAB78" w14:textId="01E5A3F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289119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B90C4DA" w14:textId="7615AD0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0541392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BDCCA1D" w14:textId="4A491DE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71567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042C287" w14:textId="644D9B2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684919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C2DA8F4" w14:textId="483231A7"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7245234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46C886B"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2775B45" w14:textId="77777777">
        <w:tc>
          <w:tcPr>
            <w:tcW w:w="0" w:type="auto"/>
            <w:shd w:val="clear" w:color="auto" w:fill="CCECFC"/>
          </w:tcPr>
          <w:p w14:paraId="32BA5C6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SR-2 What is the solution and how is it implemented?</w:t>
            </w:r>
          </w:p>
        </w:tc>
      </w:tr>
      <w:tr w:rsidR="00882C4D" w:rsidRPr="00E34308" w14:paraId="048AD103" w14:textId="77777777">
        <w:tc>
          <w:tcPr>
            <w:tcW w:w="0" w:type="auto"/>
            <w:shd w:val="clear" w:color="auto" w:fill="FFFFFF"/>
          </w:tcPr>
          <w:p w14:paraId="27F531F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5EAA756A" w14:textId="77777777">
        <w:tc>
          <w:tcPr>
            <w:tcW w:w="0" w:type="auto"/>
            <w:shd w:val="clear" w:color="auto" w:fill="FFFFFF"/>
          </w:tcPr>
          <w:p w14:paraId="5C81125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33B9E230" w14:textId="77777777">
        <w:tc>
          <w:tcPr>
            <w:tcW w:w="0" w:type="auto"/>
            <w:shd w:val="clear" w:color="auto" w:fill="FFFFFF"/>
          </w:tcPr>
          <w:p w14:paraId="4C67587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bl>
    <w:p w14:paraId="7D27292B"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735" w:name="_Toc137218430"/>
      <w:bookmarkStart w:id="736" w:name="_Toc256000417"/>
      <w:bookmarkStart w:id="737" w:name="_Toc144061077"/>
      <w:r w:rsidRPr="00E34308">
        <w:rPr>
          <w:rFonts w:asciiTheme="minorHAnsi" w:hAnsiTheme="minorHAnsi" w:cstheme="minorHAnsi"/>
        </w:rPr>
        <w:t>SR-2(1) Establish SCRM Team (L)(M)(H)</w:t>
      </w:r>
      <w:bookmarkEnd w:id="735"/>
      <w:bookmarkEnd w:id="736"/>
      <w:bookmarkEnd w:id="737"/>
    </w:p>
    <w:p w14:paraId="161B7846" w14:textId="0B0B632B" w:rsidR="00A77B3E" w:rsidRPr="00E34308" w:rsidRDefault="00000000" w:rsidP="00E34308">
      <w:pPr>
        <w:spacing w:after="320"/>
        <w:rPr>
          <w:rFonts w:cstheme="minorHAnsi"/>
        </w:rPr>
      </w:pPr>
      <w:r w:rsidRPr="00E34308">
        <w:rPr>
          <w:rFonts w:cstheme="minorHAnsi"/>
        </w:rPr>
        <w:t>Establish a supply chain risk management team consisting of [Assignment: organization-defined personnel, roles, and responsibilities] to lead and support the following SCRM activities: [Assignment: organization-defined supply chain risk management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299D347" w14:textId="77777777">
        <w:tc>
          <w:tcPr>
            <w:tcW w:w="0" w:type="auto"/>
            <w:shd w:val="clear" w:color="auto" w:fill="CCECFC"/>
          </w:tcPr>
          <w:p w14:paraId="36E1E1A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SR-2(1) Control Summary Information</w:t>
            </w:r>
          </w:p>
        </w:tc>
      </w:tr>
      <w:tr w:rsidR="00882C4D" w:rsidRPr="00E34308" w14:paraId="0522CB0C" w14:textId="77777777">
        <w:tc>
          <w:tcPr>
            <w:tcW w:w="0" w:type="auto"/>
            <w:shd w:val="clear" w:color="auto" w:fill="FFFFFF"/>
          </w:tcPr>
          <w:p w14:paraId="324B12F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456F92E9" w14:textId="77777777">
        <w:tc>
          <w:tcPr>
            <w:tcW w:w="0" w:type="auto"/>
            <w:shd w:val="clear" w:color="auto" w:fill="FFFFFF"/>
          </w:tcPr>
          <w:p w14:paraId="22D44BE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SR-2(1)-1:</w:t>
            </w:r>
          </w:p>
        </w:tc>
      </w:tr>
      <w:tr w:rsidR="00882C4D" w:rsidRPr="00E34308" w14:paraId="65AA290F" w14:textId="77777777">
        <w:tc>
          <w:tcPr>
            <w:tcW w:w="0" w:type="auto"/>
            <w:shd w:val="clear" w:color="auto" w:fill="FFFFFF"/>
          </w:tcPr>
          <w:p w14:paraId="6463D9D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SR-2(1)-2:</w:t>
            </w:r>
          </w:p>
        </w:tc>
      </w:tr>
      <w:tr w:rsidR="00882C4D" w:rsidRPr="00E34308" w14:paraId="0B4CB1AF" w14:textId="77777777">
        <w:tc>
          <w:tcPr>
            <w:tcW w:w="0" w:type="auto"/>
            <w:shd w:val="clear" w:color="auto" w:fill="FFFFFF"/>
          </w:tcPr>
          <w:p w14:paraId="4BF6179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3AF4C2D8" w14:textId="153EE4C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48490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AE3A605" w14:textId="040D72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6271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A64E794" w14:textId="60D6D31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31223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3C1509D5" w14:textId="4376454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4932875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E270DE5" w14:textId="2A9CCEE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99145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36DB892" w14:textId="77777777">
        <w:tc>
          <w:tcPr>
            <w:tcW w:w="0" w:type="auto"/>
            <w:shd w:val="clear" w:color="auto" w:fill="FFFFFF"/>
          </w:tcPr>
          <w:p w14:paraId="18492F7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4AAF88A1" w14:textId="009EF86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02194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4B19677F" w14:textId="28990E2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98316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8A45944" w14:textId="556552C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535798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44014F48" w14:textId="1FCDAAA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46219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14B653C" w14:textId="7DBBD56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5733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4776DBD" w14:textId="2B83ADE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26331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34B9B551" w14:textId="65BAAEBF"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17604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34E9234"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B5B4385" w14:textId="77777777">
        <w:tc>
          <w:tcPr>
            <w:tcW w:w="0" w:type="auto"/>
            <w:shd w:val="clear" w:color="auto" w:fill="CCECFC"/>
          </w:tcPr>
          <w:p w14:paraId="684BB49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SR-2(1) What is the solution and how is it implemented?</w:t>
            </w:r>
          </w:p>
        </w:tc>
      </w:tr>
      <w:tr w:rsidR="00882C4D" w:rsidRPr="00E34308" w14:paraId="498B2D11" w14:textId="77777777">
        <w:tc>
          <w:tcPr>
            <w:tcW w:w="0" w:type="auto"/>
            <w:shd w:val="clear" w:color="auto" w:fill="FFFFFF"/>
          </w:tcPr>
          <w:p w14:paraId="373A102C"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B4CD125"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738" w:name="_Toc137218431"/>
      <w:bookmarkStart w:id="739" w:name="_Toc256000418"/>
      <w:bookmarkStart w:id="740" w:name="_Toc144061078"/>
      <w:r w:rsidRPr="00E34308">
        <w:rPr>
          <w:rFonts w:asciiTheme="minorHAnsi" w:hAnsiTheme="minorHAnsi" w:cstheme="minorHAnsi"/>
        </w:rPr>
        <w:t>SR-3 Supply Chain Controls and Processes (L)(M)(H)</w:t>
      </w:r>
      <w:bookmarkEnd w:id="738"/>
      <w:bookmarkEnd w:id="739"/>
      <w:bookmarkEnd w:id="740"/>
    </w:p>
    <w:p w14:paraId="28823947" w14:textId="77777777" w:rsidR="00ED4D70" w:rsidRPr="00E34308" w:rsidRDefault="00ED4D70" w:rsidP="006917D4">
      <w:pPr>
        <w:pStyle w:val="BodyText"/>
        <w:tabs>
          <w:tab w:val="left" w:pos="360"/>
          <w:tab w:val="left" w:pos="720"/>
          <w:tab w:val="left" w:pos="1440"/>
          <w:tab w:val="left" w:pos="2160"/>
        </w:tabs>
        <w:ind w:left="760" w:hanging="760"/>
        <w:rPr>
          <w:rFonts w:cstheme="minorHAnsi"/>
        </w:rPr>
      </w:pPr>
      <w:bookmarkStart w:id="741" w:name="_Hlk137032405"/>
      <w:r w:rsidRPr="00E34308">
        <w:rPr>
          <w:rFonts w:cstheme="minorHAnsi"/>
        </w:rPr>
        <w:tab/>
        <w:t>a.</w:t>
      </w:r>
      <w:r w:rsidRPr="00E34308">
        <w:rPr>
          <w:rFonts w:cstheme="minorHAnsi"/>
        </w:rPr>
        <w:tab/>
        <w:t>Establish a process or processes to identify and address weaknesses or deficiencies in the supply chain elements and processes of [Assignment: organization-defined system or system component] in coordination with [Assignment: organization-defined supply chain personnel];</w:t>
      </w:r>
    </w:p>
    <w:p w14:paraId="26DC2DFD" w14:textId="77777777" w:rsidR="00ED4D70" w:rsidRPr="00E34308" w:rsidRDefault="00ED4D7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Employ the following controls to protect against supply chain risks to the system, system component, or system service and to limit the harm or consequences from supply chain-related events: [Assignment: organization-defined supply chain controls]; and</w:t>
      </w:r>
    </w:p>
    <w:p w14:paraId="31627443" w14:textId="54466DA1" w:rsidR="00A77B3E" w:rsidRPr="00E34308" w:rsidRDefault="00ED4D7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Document the selected and implemented supply chain processes and controls in [Selection: security and privacy plans; supply chain risk management plan [Assignment: organization-defined document]].</w:t>
      </w:r>
      <w:bookmarkEnd w:id="741"/>
    </w:p>
    <w:p w14:paraId="2912FB25" w14:textId="77777777" w:rsidR="00A77B3E" w:rsidRPr="00E34308" w:rsidRDefault="00000000" w:rsidP="006917D4">
      <w:pPr>
        <w:pStyle w:val="BodyText"/>
        <w:tabs>
          <w:tab w:val="left" w:pos="360"/>
          <w:tab w:val="left" w:pos="720"/>
          <w:tab w:val="left" w:pos="1440"/>
          <w:tab w:val="left" w:pos="2160"/>
        </w:tabs>
        <w:ind w:left="760" w:hanging="760"/>
        <w:rPr>
          <w:rFonts w:cstheme="minorHAnsi"/>
          <w:b/>
        </w:rPr>
      </w:pPr>
      <w:r w:rsidRPr="00E34308">
        <w:rPr>
          <w:rFonts w:cstheme="minorHAnsi"/>
          <w:b/>
        </w:rPr>
        <w:tab/>
      </w:r>
      <w:r w:rsidRPr="00E34308">
        <w:rPr>
          <w:rFonts w:cstheme="minorHAnsi"/>
          <w:b/>
        </w:rPr>
        <w:tab/>
      </w:r>
      <w:r w:rsidRPr="00E34308">
        <w:rPr>
          <w:rFonts w:cstheme="minorHAnsi"/>
          <w:b/>
        </w:rPr>
        <w:tab/>
        <w:t>SR-3 Additional FedRAMP Requirements and Guidance:</w:t>
      </w:r>
    </w:p>
    <w:p w14:paraId="2F45F604" w14:textId="02DCE50E"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CSO must document and maintain the supply chain custody, including replacement devices, to ensure the integrity of the devices before being introduced to the boundary.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C961C0C" w14:textId="77777777">
        <w:tc>
          <w:tcPr>
            <w:tcW w:w="0" w:type="auto"/>
            <w:shd w:val="clear" w:color="auto" w:fill="CCECFC"/>
          </w:tcPr>
          <w:p w14:paraId="29FBD13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SR-3 Control Summary Information</w:t>
            </w:r>
          </w:p>
        </w:tc>
      </w:tr>
      <w:tr w:rsidR="00882C4D" w:rsidRPr="00E34308" w14:paraId="651F99DC" w14:textId="77777777">
        <w:tc>
          <w:tcPr>
            <w:tcW w:w="0" w:type="auto"/>
            <w:shd w:val="clear" w:color="auto" w:fill="FFFFFF"/>
          </w:tcPr>
          <w:p w14:paraId="65BED5D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2CC38889" w14:textId="77777777">
        <w:tc>
          <w:tcPr>
            <w:tcW w:w="0" w:type="auto"/>
            <w:shd w:val="clear" w:color="auto" w:fill="FFFFFF"/>
          </w:tcPr>
          <w:p w14:paraId="085E8290" w14:textId="5514DD4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SR-3(a)-1:</w:t>
            </w:r>
          </w:p>
        </w:tc>
      </w:tr>
      <w:tr w:rsidR="00882C4D" w:rsidRPr="00E34308" w14:paraId="5E9ED0A2" w14:textId="77777777">
        <w:tc>
          <w:tcPr>
            <w:tcW w:w="0" w:type="auto"/>
            <w:shd w:val="clear" w:color="auto" w:fill="FFFFFF"/>
          </w:tcPr>
          <w:p w14:paraId="6459A86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SR-3(a)-2:</w:t>
            </w:r>
          </w:p>
        </w:tc>
      </w:tr>
      <w:tr w:rsidR="00882C4D" w:rsidRPr="00E34308" w14:paraId="37F541D3" w14:textId="77777777">
        <w:tc>
          <w:tcPr>
            <w:tcW w:w="0" w:type="auto"/>
            <w:shd w:val="clear" w:color="auto" w:fill="FFFFFF"/>
          </w:tcPr>
          <w:p w14:paraId="0DB6C6C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SR-3(b):</w:t>
            </w:r>
          </w:p>
        </w:tc>
      </w:tr>
      <w:tr w:rsidR="00882C4D" w:rsidRPr="00E34308" w14:paraId="0F9C62E0" w14:textId="77777777">
        <w:tc>
          <w:tcPr>
            <w:tcW w:w="0" w:type="auto"/>
            <w:shd w:val="clear" w:color="auto" w:fill="FFFFFF"/>
          </w:tcPr>
          <w:p w14:paraId="56EAFA9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SR-3(c):</w:t>
            </w:r>
          </w:p>
        </w:tc>
      </w:tr>
      <w:tr w:rsidR="00882C4D" w:rsidRPr="00E34308" w14:paraId="092E2E9E" w14:textId="77777777">
        <w:tc>
          <w:tcPr>
            <w:tcW w:w="0" w:type="auto"/>
            <w:shd w:val="clear" w:color="auto" w:fill="FFFFFF"/>
          </w:tcPr>
          <w:p w14:paraId="7D89F40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30649E45" w14:textId="7A48906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1137764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F18872C" w14:textId="1DF3A16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056082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B066F1D" w14:textId="7820C89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792590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0E173FE" w14:textId="28C30C0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321751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42BA38D" w14:textId="65F1BAA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766527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9640E81" w14:textId="77777777">
        <w:tc>
          <w:tcPr>
            <w:tcW w:w="0" w:type="auto"/>
            <w:shd w:val="clear" w:color="auto" w:fill="FFFFFF"/>
          </w:tcPr>
          <w:p w14:paraId="4BBF276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7F58A476" w14:textId="63C41E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0093505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6AA4C97" w14:textId="1AC26CB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3204232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E48EAF0" w14:textId="5B6B3BC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6394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E69C7DC" w14:textId="5AF918D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700503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1B25387D" w14:textId="12E0A91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519205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DF4C6A8" w14:textId="21B7782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0973568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32762487" w14:textId="29834370" w:rsidR="00A77B3E" w:rsidRPr="00E34308" w:rsidRDefault="00000000" w:rsidP="006917D4">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25812647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E8D654D"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6701062" w14:textId="77777777">
        <w:tc>
          <w:tcPr>
            <w:tcW w:w="0" w:type="auto"/>
            <w:shd w:val="clear" w:color="auto" w:fill="CCECFC"/>
          </w:tcPr>
          <w:p w14:paraId="6173E6F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SR-3 What is the solution and how is it implemented?</w:t>
            </w:r>
          </w:p>
        </w:tc>
      </w:tr>
      <w:tr w:rsidR="00882C4D" w:rsidRPr="00E34308" w14:paraId="72B46791" w14:textId="77777777">
        <w:tc>
          <w:tcPr>
            <w:tcW w:w="0" w:type="auto"/>
            <w:shd w:val="clear" w:color="auto" w:fill="FFFFFF"/>
          </w:tcPr>
          <w:p w14:paraId="04314F1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360406E7" w14:textId="77777777">
        <w:tc>
          <w:tcPr>
            <w:tcW w:w="0" w:type="auto"/>
            <w:shd w:val="clear" w:color="auto" w:fill="FFFFFF"/>
          </w:tcPr>
          <w:p w14:paraId="0DF61EB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5FAF176B" w14:textId="77777777">
        <w:tc>
          <w:tcPr>
            <w:tcW w:w="0" w:type="auto"/>
            <w:shd w:val="clear" w:color="auto" w:fill="FFFFFF"/>
          </w:tcPr>
          <w:p w14:paraId="538991E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bl>
    <w:p w14:paraId="5B224F2B" w14:textId="77777777" w:rsidR="00A77B3E" w:rsidRPr="00E34308"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742" w:name="_Toc137218432"/>
      <w:bookmarkStart w:id="743" w:name="_Toc256000419"/>
      <w:bookmarkStart w:id="744" w:name="_Toc144061079"/>
      <w:r w:rsidRPr="00E34308">
        <w:rPr>
          <w:rFonts w:asciiTheme="minorHAnsi" w:hAnsiTheme="minorHAnsi" w:cstheme="minorHAnsi"/>
        </w:rPr>
        <w:t>SR-5 Acquisition Strategies, Tools, and Methods (L)(M)(H)</w:t>
      </w:r>
      <w:bookmarkEnd w:id="742"/>
      <w:bookmarkEnd w:id="743"/>
      <w:bookmarkEnd w:id="744"/>
    </w:p>
    <w:p w14:paraId="43859F66" w14:textId="71A56152" w:rsidR="00A77B3E" w:rsidRPr="00E34308" w:rsidRDefault="00000000" w:rsidP="00E34308">
      <w:pPr>
        <w:spacing w:after="320"/>
        <w:rPr>
          <w:rFonts w:cstheme="minorHAnsi"/>
        </w:rPr>
      </w:pPr>
      <w:r w:rsidRPr="00E34308">
        <w:rPr>
          <w:rFonts w:cstheme="minorHAnsi"/>
        </w:rPr>
        <w:t>Employ the following acquisition strategies, contract tools, and procurement methods to protect against, identify, and mitigate supply chain risks: [Assignment: organization-defined acquisition strategies, contract tools, and procurement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E27A3B2" w14:textId="77777777">
        <w:tc>
          <w:tcPr>
            <w:tcW w:w="0" w:type="auto"/>
            <w:shd w:val="clear" w:color="auto" w:fill="CCECFC"/>
          </w:tcPr>
          <w:p w14:paraId="7840EF4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SR-5 Control Summary Information</w:t>
            </w:r>
          </w:p>
        </w:tc>
      </w:tr>
      <w:tr w:rsidR="00882C4D" w:rsidRPr="00E34308" w14:paraId="3711AA5D" w14:textId="77777777">
        <w:tc>
          <w:tcPr>
            <w:tcW w:w="0" w:type="auto"/>
            <w:shd w:val="clear" w:color="auto" w:fill="FFFFFF"/>
          </w:tcPr>
          <w:p w14:paraId="01BFD31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0C6C726A" w14:textId="77777777">
        <w:tc>
          <w:tcPr>
            <w:tcW w:w="0" w:type="auto"/>
            <w:shd w:val="clear" w:color="auto" w:fill="FFFFFF"/>
          </w:tcPr>
          <w:p w14:paraId="3BC1948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SR-5:</w:t>
            </w:r>
          </w:p>
        </w:tc>
      </w:tr>
      <w:tr w:rsidR="00882C4D" w:rsidRPr="00E34308" w14:paraId="1230A542" w14:textId="77777777">
        <w:tc>
          <w:tcPr>
            <w:tcW w:w="0" w:type="auto"/>
            <w:shd w:val="clear" w:color="auto" w:fill="FFFFFF"/>
          </w:tcPr>
          <w:p w14:paraId="376DFEC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11D43A4B" w14:textId="603E52A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12354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5CCF77C" w14:textId="37BABCE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93814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33F1846" w14:textId="169E3D1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30922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6933987" w14:textId="7831830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0418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912D2DF" w14:textId="78EF917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455268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7C95636" w14:textId="77777777">
        <w:tc>
          <w:tcPr>
            <w:tcW w:w="0" w:type="auto"/>
            <w:shd w:val="clear" w:color="auto" w:fill="FFFFFF"/>
          </w:tcPr>
          <w:p w14:paraId="6F408C3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1A4F5559" w14:textId="022FF44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711038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08A027C" w14:textId="465DE27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23281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98E3000" w14:textId="2AFDED7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308868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ED47200" w14:textId="4BF4C19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953551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17264989" w14:textId="4ADA5D1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53806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32DFD6F3" w14:textId="05BE5C0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459762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045FB5F" w14:textId="53DFD69C"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774147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1FD2244"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28A6422" w14:textId="77777777">
        <w:tc>
          <w:tcPr>
            <w:tcW w:w="0" w:type="auto"/>
            <w:shd w:val="clear" w:color="auto" w:fill="CCECFC"/>
          </w:tcPr>
          <w:p w14:paraId="171883F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SR-5 What is the solution and how is it implemented?</w:t>
            </w:r>
          </w:p>
        </w:tc>
      </w:tr>
      <w:tr w:rsidR="00882C4D" w:rsidRPr="00E34308" w14:paraId="7D38E30D" w14:textId="77777777">
        <w:tc>
          <w:tcPr>
            <w:tcW w:w="0" w:type="auto"/>
            <w:shd w:val="clear" w:color="auto" w:fill="FFFFFF"/>
          </w:tcPr>
          <w:p w14:paraId="32302CF1"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A6B7132" w14:textId="77777777" w:rsidR="00A77B3E" w:rsidRPr="00E34308" w:rsidRDefault="00000000" w:rsidP="006917D4">
      <w:pPr>
        <w:pStyle w:val="Heading2"/>
        <w:tabs>
          <w:tab w:val="left" w:pos="360"/>
          <w:tab w:val="left" w:pos="720"/>
          <w:tab w:val="left" w:pos="1440"/>
          <w:tab w:val="left" w:pos="2160"/>
        </w:tabs>
        <w:ind w:left="20" w:hanging="14"/>
        <w:rPr>
          <w:rFonts w:asciiTheme="minorHAnsi" w:hAnsiTheme="minorHAnsi" w:cstheme="minorHAnsi"/>
        </w:rPr>
      </w:pPr>
      <w:bookmarkStart w:id="745" w:name="_Toc137218433"/>
      <w:bookmarkStart w:id="746" w:name="_Toc256000420"/>
      <w:bookmarkStart w:id="747" w:name="_Toc144061080"/>
      <w:r w:rsidRPr="00E34308">
        <w:rPr>
          <w:rFonts w:asciiTheme="minorHAnsi" w:hAnsiTheme="minorHAnsi" w:cstheme="minorHAnsi"/>
        </w:rPr>
        <w:t>SR-6 Supplier Assessments and Reviews (M)(H)</w:t>
      </w:r>
      <w:bookmarkEnd w:id="745"/>
      <w:bookmarkEnd w:id="746"/>
      <w:bookmarkEnd w:id="747"/>
    </w:p>
    <w:p w14:paraId="42DFD05A" w14:textId="7E3B9A45" w:rsidR="00A77B3E" w:rsidRPr="00E34308" w:rsidRDefault="00000000" w:rsidP="006917D4">
      <w:pPr>
        <w:pStyle w:val="BodyText"/>
        <w:tabs>
          <w:tab w:val="left" w:pos="360"/>
          <w:tab w:val="left" w:pos="720"/>
          <w:tab w:val="left" w:pos="1440"/>
          <w:tab w:val="left" w:pos="2160"/>
        </w:tabs>
        <w:ind w:left="20" w:hanging="14"/>
        <w:rPr>
          <w:rFonts w:cstheme="minorHAnsi"/>
        </w:rPr>
      </w:pPr>
      <w:r w:rsidRPr="00E34308">
        <w:rPr>
          <w:rFonts w:cstheme="minorHAnsi"/>
        </w:rPr>
        <w:t>Assess and review the supply chain-related risks associated with suppliers or contractors and the system, system component, or system service they provide [FedRAMP Assignment: at least annually].</w:t>
      </w:r>
    </w:p>
    <w:p w14:paraId="1F48D8E6" w14:textId="77777777" w:rsidR="00A77B3E" w:rsidRPr="00E34308" w:rsidRDefault="00000000" w:rsidP="006917D4">
      <w:pPr>
        <w:pStyle w:val="BodyText"/>
        <w:tabs>
          <w:tab w:val="left" w:pos="360"/>
          <w:tab w:val="left" w:pos="720"/>
          <w:tab w:val="left" w:pos="1440"/>
          <w:tab w:val="left" w:pos="2160"/>
        </w:tabs>
        <w:ind w:left="20" w:hanging="14"/>
        <w:rPr>
          <w:rFonts w:cstheme="minorHAnsi"/>
          <w:b/>
        </w:rPr>
      </w:pPr>
      <w:r w:rsidRPr="00E34308">
        <w:rPr>
          <w:rFonts w:cstheme="minorHAnsi"/>
          <w:b/>
        </w:rPr>
        <w:tab/>
      </w:r>
      <w:r w:rsidRPr="00E34308">
        <w:rPr>
          <w:rFonts w:cstheme="minorHAnsi"/>
          <w:b/>
        </w:rPr>
        <w:tab/>
      </w:r>
      <w:r w:rsidRPr="00E34308">
        <w:rPr>
          <w:rFonts w:cstheme="minorHAnsi"/>
          <w:b/>
        </w:rPr>
        <w:tab/>
        <w:t>SR-6 Additional FedRAMP Requirements and Guidance:</w:t>
      </w:r>
    </w:p>
    <w:p w14:paraId="7F6C6B56" w14:textId="1445A166" w:rsidR="00A77B3E" w:rsidRPr="00E34308" w:rsidRDefault="00000000" w:rsidP="00E34308">
      <w:pPr>
        <w:pStyle w:val="BodyText"/>
        <w:tabs>
          <w:tab w:val="left" w:pos="360"/>
          <w:tab w:val="left" w:pos="720"/>
          <w:tab w:val="left" w:pos="1440"/>
          <w:tab w:val="left" w:pos="2160"/>
        </w:tabs>
        <w:spacing w:after="320"/>
        <w:ind w:left="720" w:hanging="14"/>
        <w:rPr>
          <w:rFonts w:cstheme="minorHAnsi"/>
        </w:rPr>
      </w:pPr>
      <w:r w:rsidRPr="00E34308">
        <w:rPr>
          <w:rFonts w:cstheme="minorHAnsi"/>
          <w:b/>
        </w:rPr>
        <w:tab/>
        <w:t>Requirement:</w:t>
      </w:r>
      <w:r w:rsidRPr="00E34308">
        <w:rPr>
          <w:rFonts w:cstheme="minorHAnsi"/>
        </w:rPr>
        <w:t xml:space="preserve"> CSOs must ensure that their supply chain vendors build and test their systems in alignment with NIST SP 800-171 or a commensurate security and compliance framework. CSOs must ensure that vendors are compliant with physical facility access and logical access controls to supplied products.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6E0868A" w14:textId="77777777">
        <w:tc>
          <w:tcPr>
            <w:tcW w:w="0" w:type="auto"/>
            <w:shd w:val="clear" w:color="auto" w:fill="CCECFC"/>
          </w:tcPr>
          <w:p w14:paraId="7D5EBF5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SR-6 Control Summary Information</w:t>
            </w:r>
          </w:p>
        </w:tc>
      </w:tr>
      <w:tr w:rsidR="00882C4D" w:rsidRPr="00E34308" w14:paraId="423CF32A" w14:textId="77777777">
        <w:tc>
          <w:tcPr>
            <w:tcW w:w="0" w:type="auto"/>
            <w:shd w:val="clear" w:color="auto" w:fill="FFFFFF"/>
          </w:tcPr>
          <w:p w14:paraId="5E962CA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188AF853" w14:textId="77777777">
        <w:tc>
          <w:tcPr>
            <w:tcW w:w="0" w:type="auto"/>
            <w:shd w:val="clear" w:color="auto" w:fill="FFFFFF"/>
          </w:tcPr>
          <w:p w14:paraId="374977F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SR-6:</w:t>
            </w:r>
          </w:p>
        </w:tc>
      </w:tr>
      <w:tr w:rsidR="00882C4D" w:rsidRPr="00E34308" w14:paraId="4B768C13" w14:textId="77777777">
        <w:tc>
          <w:tcPr>
            <w:tcW w:w="0" w:type="auto"/>
            <w:shd w:val="clear" w:color="auto" w:fill="FFFFFF"/>
          </w:tcPr>
          <w:p w14:paraId="26653C3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14C46021" w14:textId="6CEDA70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63199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CA88A69" w14:textId="5393078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22613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8D2AF5D" w14:textId="5DCCF76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188272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59E7F17" w14:textId="0AF76B3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816056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C7E7C61" w14:textId="305EE2D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630806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02E5BAC" w14:textId="77777777">
        <w:tc>
          <w:tcPr>
            <w:tcW w:w="0" w:type="auto"/>
            <w:shd w:val="clear" w:color="auto" w:fill="FFFFFF"/>
          </w:tcPr>
          <w:p w14:paraId="1DE8920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7E375B00" w14:textId="1D3C06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93513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CAB193F" w14:textId="16D2895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9829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AF43E4F" w14:textId="1AC530F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761092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47072DEC" w14:textId="07F8900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200136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9798CAD" w14:textId="5F95BB9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358882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716AFCD" w14:textId="16DEA27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182049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C631520" w14:textId="1D32704F"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3880739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5D7F904D"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B933D4F" w14:textId="77777777">
        <w:tc>
          <w:tcPr>
            <w:tcW w:w="0" w:type="auto"/>
            <w:shd w:val="clear" w:color="auto" w:fill="CCECFC"/>
          </w:tcPr>
          <w:p w14:paraId="01CFCA5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SR-6 What is the solution and how is it implemented?</w:t>
            </w:r>
          </w:p>
        </w:tc>
      </w:tr>
      <w:tr w:rsidR="00882C4D" w:rsidRPr="00E34308" w14:paraId="78E0A2B2" w14:textId="77777777">
        <w:tc>
          <w:tcPr>
            <w:tcW w:w="0" w:type="auto"/>
            <w:shd w:val="clear" w:color="auto" w:fill="FFFFFF"/>
          </w:tcPr>
          <w:p w14:paraId="7AA3CC46"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CCE7DE0" w14:textId="77777777" w:rsidR="00A77B3E" w:rsidRPr="00E34308" w:rsidRDefault="00000000" w:rsidP="006917D4">
      <w:pPr>
        <w:pStyle w:val="Heading2"/>
        <w:tabs>
          <w:tab w:val="left" w:pos="360"/>
          <w:tab w:val="left" w:pos="720"/>
          <w:tab w:val="left" w:pos="1440"/>
          <w:tab w:val="left" w:pos="2160"/>
        </w:tabs>
        <w:ind w:left="20" w:hanging="14"/>
        <w:rPr>
          <w:rFonts w:asciiTheme="minorHAnsi" w:hAnsiTheme="minorHAnsi" w:cstheme="minorHAnsi"/>
        </w:rPr>
      </w:pPr>
      <w:bookmarkStart w:id="748" w:name="_Toc137218434"/>
      <w:bookmarkStart w:id="749" w:name="_Toc256000421"/>
      <w:bookmarkStart w:id="750" w:name="_Toc144061081"/>
      <w:r w:rsidRPr="00E34308">
        <w:rPr>
          <w:rFonts w:asciiTheme="minorHAnsi" w:hAnsiTheme="minorHAnsi" w:cstheme="minorHAnsi"/>
        </w:rPr>
        <w:t>SR-8 Notification Agreements (L)(M)(H)</w:t>
      </w:r>
      <w:bookmarkEnd w:id="748"/>
      <w:bookmarkEnd w:id="749"/>
      <w:bookmarkEnd w:id="750"/>
    </w:p>
    <w:p w14:paraId="7231942B" w14:textId="2117D768" w:rsidR="00A77B3E" w:rsidRPr="00E34308" w:rsidRDefault="00000000" w:rsidP="006917D4">
      <w:pPr>
        <w:pStyle w:val="BodyText"/>
        <w:tabs>
          <w:tab w:val="left" w:pos="360"/>
          <w:tab w:val="left" w:pos="720"/>
          <w:tab w:val="left" w:pos="1440"/>
          <w:tab w:val="left" w:pos="2160"/>
        </w:tabs>
        <w:ind w:left="20" w:hanging="14"/>
        <w:rPr>
          <w:rFonts w:cstheme="minorHAnsi"/>
        </w:rPr>
      </w:pPr>
      <w:r w:rsidRPr="00E34308">
        <w:rPr>
          <w:rFonts w:cstheme="minorHAnsi"/>
        </w:rPr>
        <w:t>Establish agreements and procedures with entities involved in the supply chain for the system, system component, or system service for the [FedRAMP Assignment: notification of supply chain compromises and results of assessment or audits].</w:t>
      </w:r>
    </w:p>
    <w:p w14:paraId="730E1FA4" w14:textId="77777777" w:rsidR="00A77B3E" w:rsidRPr="00E34308" w:rsidRDefault="00000000" w:rsidP="006917D4">
      <w:pPr>
        <w:pStyle w:val="BodyText"/>
        <w:tabs>
          <w:tab w:val="left" w:pos="360"/>
          <w:tab w:val="left" w:pos="720"/>
          <w:tab w:val="left" w:pos="1440"/>
          <w:tab w:val="left" w:pos="2160"/>
        </w:tabs>
        <w:ind w:left="20" w:hanging="14"/>
        <w:rPr>
          <w:rFonts w:cstheme="minorHAnsi"/>
          <w:b/>
        </w:rPr>
      </w:pPr>
      <w:r w:rsidRPr="00E34308">
        <w:rPr>
          <w:rFonts w:cstheme="minorHAnsi"/>
          <w:b/>
        </w:rPr>
        <w:tab/>
      </w:r>
      <w:r w:rsidRPr="00E34308">
        <w:rPr>
          <w:rFonts w:cstheme="minorHAnsi"/>
          <w:b/>
        </w:rPr>
        <w:tab/>
      </w:r>
      <w:r w:rsidRPr="00E34308">
        <w:rPr>
          <w:rFonts w:cstheme="minorHAnsi"/>
          <w:b/>
        </w:rPr>
        <w:tab/>
        <w:t>SR-8 Additional FedRAMP Requirements and Guidance:</w:t>
      </w:r>
    </w:p>
    <w:p w14:paraId="6FBF06D9" w14:textId="0613D3AC" w:rsidR="00A77B3E" w:rsidRPr="00E34308" w:rsidRDefault="00000000" w:rsidP="00E34308">
      <w:pPr>
        <w:pStyle w:val="BodyText"/>
        <w:tabs>
          <w:tab w:val="left" w:pos="360"/>
          <w:tab w:val="left" w:pos="720"/>
          <w:tab w:val="left" w:pos="1440"/>
          <w:tab w:val="left" w:pos="2160"/>
        </w:tabs>
        <w:spacing w:after="320"/>
        <w:ind w:left="720" w:hanging="14"/>
        <w:rPr>
          <w:rFonts w:cstheme="minorHAnsi"/>
        </w:rPr>
      </w:pPr>
      <w:r w:rsidRPr="00E34308">
        <w:rPr>
          <w:rFonts w:cstheme="minorHAnsi"/>
          <w:b/>
        </w:rPr>
        <w:tab/>
        <w:t>Requirement:</w:t>
      </w:r>
      <w:r w:rsidRPr="00E34308">
        <w:rPr>
          <w:rFonts w:cstheme="minorHAnsi"/>
        </w:rPr>
        <w:t xml:space="preserve"> CSOs must ensure and document how they receive notifications from their supply chain vendor of newly discovered vulnerabilities including zero-day vulnerabilities.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A12B9C6" w14:textId="77777777">
        <w:tc>
          <w:tcPr>
            <w:tcW w:w="0" w:type="auto"/>
            <w:shd w:val="clear" w:color="auto" w:fill="CCECFC"/>
          </w:tcPr>
          <w:p w14:paraId="0E76AE8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SR-8 Control Summary Information</w:t>
            </w:r>
          </w:p>
        </w:tc>
      </w:tr>
      <w:tr w:rsidR="00882C4D" w:rsidRPr="00E34308" w14:paraId="7F2C60A6" w14:textId="77777777">
        <w:tc>
          <w:tcPr>
            <w:tcW w:w="0" w:type="auto"/>
            <w:shd w:val="clear" w:color="auto" w:fill="FFFFFF"/>
          </w:tcPr>
          <w:p w14:paraId="3B6DD25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510E4D40" w14:textId="77777777">
        <w:tc>
          <w:tcPr>
            <w:tcW w:w="0" w:type="auto"/>
            <w:shd w:val="clear" w:color="auto" w:fill="FFFFFF"/>
          </w:tcPr>
          <w:p w14:paraId="6484ADD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SR-8:</w:t>
            </w:r>
          </w:p>
        </w:tc>
      </w:tr>
      <w:tr w:rsidR="00882C4D" w:rsidRPr="00E34308" w14:paraId="36EB5C5F" w14:textId="77777777">
        <w:tc>
          <w:tcPr>
            <w:tcW w:w="0" w:type="auto"/>
            <w:shd w:val="clear" w:color="auto" w:fill="FFFFFF"/>
          </w:tcPr>
          <w:p w14:paraId="2CB66DE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6DA35F6E" w14:textId="18B3D8C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2519847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F90EC5C" w14:textId="49F1AB3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969975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5C84063" w14:textId="074CB71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86023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E5B144B" w14:textId="47EF0C9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3661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7266487" w14:textId="70BD80D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883903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CBA1ADA" w14:textId="77777777">
        <w:tc>
          <w:tcPr>
            <w:tcW w:w="0" w:type="auto"/>
            <w:shd w:val="clear" w:color="auto" w:fill="FFFFFF"/>
          </w:tcPr>
          <w:p w14:paraId="7E436D5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7BC7AC93" w14:textId="37118FB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707071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634864E" w14:textId="12083A0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7756739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8111E67" w14:textId="63919AC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62283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3C81481" w14:textId="7888EB1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18166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DC796D2" w14:textId="68AB76E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42326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3CF1B6BA" w14:textId="5EEB9A1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6647278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FFBDF81" w14:textId="51C93640"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1950958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AA4DF82"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6154645" w14:textId="77777777">
        <w:tc>
          <w:tcPr>
            <w:tcW w:w="0" w:type="auto"/>
            <w:shd w:val="clear" w:color="auto" w:fill="CCECFC"/>
          </w:tcPr>
          <w:p w14:paraId="121F4E8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SR-8 What is the solution and how is it implemented?</w:t>
            </w:r>
          </w:p>
        </w:tc>
      </w:tr>
      <w:tr w:rsidR="00882C4D" w:rsidRPr="00E34308" w14:paraId="6CBE722E" w14:textId="77777777">
        <w:tc>
          <w:tcPr>
            <w:tcW w:w="0" w:type="auto"/>
            <w:shd w:val="clear" w:color="auto" w:fill="FFFFFF"/>
          </w:tcPr>
          <w:p w14:paraId="0935B71C"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12F33B6" w14:textId="77777777" w:rsidR="00A77B3E" w:rsidRPr="00E34308"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751" w:name="_Toc137218435"/>
      <w:bookmarkStart w:id="752" w:name="_Toc256000424"/>
      <w:bookmarkStart w:id="753" w:name="_Toc144061082"/>
      <w:r w:rsidRPr="00E34308">
        <w:rPr>
          <w:rFonts w:asciiTheme="minorHAnsi" w:hAnsiTheme="minorHAnsi" w:cstheme="minorHAnsi"/>
        </w:rPr>
        <w:t>SR-10 Inspection of Systems or Components (L)(M)(H)</w:t>
      </w:r>
      <w:bookmarkEnd w:id="751"/>
      <w:bookmarkEnd w:id="752"/>
      <w:bookmarkEnd w:id="753"/>
    </w:p>
    <w:p w14:paraId="0768DCB8" w14:textId="792893AE" w:rsidR="00A77B3E" w:rsidRPr="00E34308" w:rsidRDefault="00ED4D70" w:rsidP="00E34308">
      <w:pPr>
        <w:spacing w:after="320"/>
        <w:rPr>
          <w:rFonts w:cstheme="minorHAnsi"/>
        </w:rPr>
      </w:pPr>
      <w:r w:rsidRPr="00E34308">
        <w:rPr>
          <w:rFonts w:cstheme="minorHAnsi"/>
        </w:rPr>
        <w:t>Inspect the following systems or system components [Selection (one-or-more): at random; at [Assignment: organization-defined frequency], upon [Assignment: organization-defined indications of need for inspection]] to detect tampering: [Assignment: organization-defined systems or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4B3D061" w14:textId="77777777">
        <w:tc>
          <w:tcPr>
            <w:tcW w:w="0" w:type="auto"/>
            <w:shd w:val="clear" w:color="auto" w:fill="CCECFC"/>
          </w:tcPr>
          <w:p w14:paraId="5CE83E8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SR-10 Control Summary Information</w:t>
            </w:r>
          </w:p>
        </w:tc>
      </w:tr>
      <w:tr w:rsidR="00882C4D" w:rsidRPr="00E34308" w14:paraId="79335840" w14:textId="77777777">
        <w:tc>
          <w:tcPr>
            <w:tcW w:w="0" w:type="auto"/>
            <w:shd w:val="clear" w:color="auto" w:fill="FFFFFF"/>
          </w:tcPr>
          <w:p w14:paraId="114E057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041F5CD3" w14:textId="77777777">
        <w:tc>
          <w:tcPr>
            <w:tcW w:w="0" w:type="auto"/>
            <w:shd w:val="clear" w:color="auto" w:fill="FFFFFF"/>
          </w:tcPr>
          <w:p w14:paraId="41CD82C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SR-10-1:</w:t>
            </w:r>
          </w:p>
        </w:tc>
      </w:tr>
      <w:tr w:rsidR="00882C4D" w:rsidRPr="00E34308" w14:paraId="130B8A62" w14:textId="77777777">
        <w:tc>
          <w:tcPr>
            <w:tcW w:w="0" w:type="auto"/>
            <w:shd w:val="clear" w:color="auto" w:fill="FFFFFF"/>
          </w:tcPr>
          <w:p w14:paraId="4238AB2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SR-10-2:</w:t>
            </w:r>
          </w:p>
        </w:tc>
      </w:tr>
      <w:tr w:rsidR="00882C4D" w:rsidRPr="00E34308" w14:paraId="7F68B4BB" w14:textId="77777777">
        <w:tc>
          <w:tcPr>
            <w:tcW w:w="0" w:type="auto"/>
            <w:shd w:val="clear" w:color="auto" w:fill="FFFFFF"/>
          </w:tcPr>
          <w:p w14:paraId="3CC88B7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749A76F1" w14:textId="5E0ED68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99850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4D1F648" w14:textId="3D7E38D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684418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5E21660" w14:textId="0EE28DC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1093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D814222" w14:textId="367DC60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9741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2D2E359" w14:textId="2669F9E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825728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736647E" w14:textId="77777777">
        <w:tc>
          <w:tcPr>
            <w:tcW w:w="0" w:type="auto"/>
            <w:shd w:val="clear" w:color="auto" w:fill="FFFFFF"/>
          </w:tcPr>
          <w:p w14:paraId="6EEA5D3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300828B5" w14:textId="4C42AB9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613278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440E741B" w14:textId="727B0E4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011453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9890D2B" w14:textId="1AC98A4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33554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9CB10E7" w14:textId="7C45FB5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04393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1E541F26" w14:textId="442DA03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29143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C3BB53F" w14:textId="01B6935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172123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39A4ED75" w14:textId="561008EE"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60284022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4CB9F816"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636D679" w14:textId="77777777">
        <w:tc>
          <w:tcPr>
            <w:tcW w:w="0" w:type="auto"/>
            <w:shd w:val="clear" w:color="auto" w:fill="CCECFC"/>
          </w:tcPr>
          <w:p w14:paraId="156F345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SR-10 What is the solution and how is it implemented?</w:t>
            </w:r>
          </w:p>
        </w:tc>
      </w:tr>
      <w:tr w:rsidR="00882C4D" w:rsidRPr="00E34308" w14:paraId="795B0F01" w14:textId="77777777">
        <w:tc>
          <w:tcPr>
            <w:tcW w:w="0" w:type="auto"/>
            <w:shd w:val="clear" w:color="auto" w:fill="FFFFFF"/>
          </w:tcPr>
          <w:p w14:paraId="60CED1FF"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55BA4BB"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754" w:name="_Toc137218436"/>
      <w:bookmarkStart w:id="755" w:name="_Toc256000425"/>
      <w:bookmarkStart w:id="756" w:name="_Toc144061083"/>
      <w:r w:rsidRPr="00E34308">
        <w:rPr>
          <w:rFonts w:asciiTheme="minorHAnsi" w:hAnsiTheme="minorHAnsi" w:cstheme="minorHAnsi"/>
        </w:rPr>
        <w:t>SR-11 Component Authenticity (L)(M)(H)</w:t>
      </w:r>
      <w:bookmarkEnd w:id="754"/>
      <w:bookmarkEnd w:id="755"/>
      <w:bookmarkEnd w:id="756"/>
    </w:p>
    <w:p w14:paraId="5C9D531F" w14:textId="77777777" w:rsidR="00C901B3" w:rsidRPr="00E34308" w:rsidRDefault="00C901B3" w:rsidP="006917D4">
      <w:pPr>
        <w:pStyle w:val="BodyText"/>
        <w:tabs>
          <w:tab w:val="left" w:pos="360"/>
          <w:tab w:val="left" w:pos="720"/>
          <w:tab w:val="left" w:pos="1440"/>
          <w:tab w:val="left" w:pos="2160"/>
        </w:tabs>
        <w:ind w:left="760" w:hanging="760"/>
        <w:rPr>
          <w:rFonts w:cstheme="minorHAnsi"/>
        </w:rPr>
      </w:pPr>
      <w:bookmarkStart w:id="757" w:name="_Hlk137032462"/>
      <w:r w:rsidRPr="00E34308">
        <w:rPr>
          <w:rFonts w:cstheme="minorHAnsi"/>
        </w:rPr>
        <w:tab/>
        <w:t>a.</w:t>
      </w:r>
      <w:r w:rsidRPr="00E34308">
        <w:rPr>
          <w:rFonts w:cstheme="minorHAnsi"/>
        </w:rPr>
        <w:tab/>
        <w:t>Develop and implement anti-counterfeit policy and procedures that include the means to detect and prevent counterfeit components from entering the system; and</w:t>
      </w:r>
    </w:p>
    <w:p w14:paraId="3ADE31A5" w14:textId="0AC2409D" w:rsidR="00A77B3E" w:rsidRPr="00E34308" w:rsidRDefault="00C901B3"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Report counterfeit system components to [Selection (</w:t>
      </w:r>
      <w:r w:rsidR="001C5345" w:rsidRPr="00E34308">
        <w:rPr>
          <w:rFonts w:cstheme="minorHAnsi"/>
        </w:rPr>
        <w:t>one-or-</w:t>
      </w:r>
      <w:r w:rsidRPr="00E34308">
        <w:rPr>
          <w:rFonts w:cstheme="minorHAnsi"/>
        </w:rPr>
        <w:t>more): source of counterfeit component; [Assignment: organization-defined external reporting organizations]; [Assignment: organization-defined personnel or roles]].</w:t>
      </w:r>
      <w:bookmarkEnd w:id="757"/>
    </w:p>
    <w:p w14:paraId="79235F21" w14:textId="77777777" w:rsidR="00A77B3E" w:rsidRPr="00E34308" w:rsidRDefault="00000000" w:rsidP="006917D4">
      <w:pPr>
        <w:pStyle w:val="BodyText"/>
        <w:tabs>
          <w:tab w:val="left" w:pos="360"/>
          <w:tab w:val="left" w:pos="720"/>
          <w:tab w:val="left" w:pos="1440"/>
          <w:tab w:val="left" w:pos="2160"/>
        </w:tabs>
        <w:ind w:left="760" w:hanging="760"/>
        <w:rPr>
          <w:rFonts w:cstheme="minorHAnsi"/>
          <w:b/>
        </w:rPr>
      </w:pPr>
      <w:r w:rsidRPr="00E34308">
        <w:rPr>
          <w:rFonts w:cstheme="minorHAnsi"/>
          <w:b/>
        </w:rPr>
        <w:tab/>
      </w:r>
      <w:r w:rsidRPr="00E34308">
        <w:rPr>
          <w:rFonts w:cstheme="minorHAnsi"/>
          <w:b/>
        </w:rPr>
        <w:tab/>
      </w:r>
      <w:r w:rsidRPr="00E34308">
        <w:rPr>
          <w:rFonts w:cstheme="minorHAnsi"/>
          <w:b/>
        </w:rPr>
        <w:tab/>
        <w:t>SR-11 Additional FedRAMP Requirements and Guidance:</w:t>
      </w:r>
    </w:p>
    <w:p w14:paraId="343A1850" w14:textId="2DE56E46"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CSOs must ensure that their supply chain vendors provide authenticity of software and patches and the vendor must have a plan to protect the development pipeline.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D5447DC" w14:textId="77777777">
        <w:tc>
          <w:tcPr>
            <w:tcW w:w="0" w:type="auto"/>
            <w:shd w:val="clear" w:color="auto" w:fill="CCECFC"/>
          </w:tcPr>
          <w:p w14:paraId="33C37B0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SR-11 Control Summary Information</w:t>
            </w:r>
          </w:p>
        </w:tc>
      </w:tr>
      <w:tr w:rsidR="00882C4D" w:rsidRPr="00E34308" w14:paraId="53097861" w14:textId="77777777">
        <w:tc>
          <w:tcPr>
            <w:tcW w:w="0" w:type="auto"/>
            <w:shd w:val="clear" w:color="auto" w:fill="FFFFFF"/>
          </w:tcPr>
          <w:p w14:paraId="5555AE3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3C7FA2A7" w14:textId="77777777">
        <w:tc>
          <w:tcPr>
            <w:tcW w:w="0" w:type="auto"/>
            <w:shd w:val="clear" w:color="auto" w:fill="FFFFFF"/>
          </w:tcPr>
          <w:p w14:paraId="2D5BF98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SR-11(b):</w:t>
            </w:r>
          </w:p>
        </w:tc>
      </w:tr>
      <w:tr w:rsidR="00882C4D" w:rsidRPr="00E34308" w14:paraId="35581C24" w14:textId="77777777">
        <w:tc>
          <w:tcPr>
            <w:tcW w:w="0" w:type="auto"/>
            <w:shd w:val="clear" w:color="auto" w:fill="FFFFFF"/>
          </w:tcPr>
          <w:p w14:paraId="078FC3E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315A2EBC" w14:textId="11560E8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558917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BBFAB46" w14:textId="5B5598B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688153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31A997C" w14:textId="1B8BCCE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217150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E7F0A08" w14:textId="7F640F4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818819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AB0A289" w14:textId="7B0A286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797542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9B0982D" w14:textId="77777777">
        <w:tc>
          <w:tcPr>
            <w:tcW w:w="0" w:type="auto"/>
            <w:shd w:val="clear" w:color="auto" w:fill="FFFFFF"/>
          </w:tcPr>
          <w:p w14:paraId="103C57A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75FBCC47" w14:textId="73D5189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183581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7D8B07C" w14:textId="10A07B0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9079783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EF76615" w14:textId="63C384C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1428709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413EFB8" w14:textId="27CF1DA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158727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BE0599B" w14:textId="2313563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6064295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8DA8181" w14:textId="4BADA23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54796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1A6DE73" w14:textId="1169A527" w:rsidR="00A77B3E" w:rsidRPr="00E34308" w:rsidRDefault="00000000" w:rsidP="006917D4">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5067959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6CACB3F"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C6E25C7" w14:textId="77777777">
        <w:tc>
          <w:tcPr>
            <w:tcW w:w="0" w:type="auto"/>
            <w:shd w:val="clear" w:color="auto" w:fill="CCECFC"/>
          </w:tcPr>
          <w:p w14:paraId="7CE3DBA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SR-11 What is the solution and how is it implemented?</w:t>
            </w:r>
          </w:p>
        </w:tc>
      </w:tr>
      <w:tr w:rsidR="00882C4D" w:rsidRPr="00E34308" w14:paraId="3E36EF67" w14:textId="77777777">
        <w:tc>
          <w:tcPr>
            <w:tcW w:w="0" w:type="auto"/>
            <w:shd w:val="clear" w:color="auto" w:fill="FFFFFF"/>
          </w:tcPr>
          <w:p w14:paraId="38AC1F3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5FAB22F1" w14:textId="77777777">
        <w:tc>
          <w:tcPr>
            <w:tcW w:w="0" w:type="auto"/>
            <w:shd w:val="clear" w:color="auto" w:fill="FFFFFF"/>
          </w:tcPr>
          <w:p w14:paraId="5C8B1B8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436853CA"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758" w:name="_Toc137218437"/>
      <w:bookmarkStart w:id="759" w:name="_Toc256000426"/>
      <w:bookmarkStart w:id="760" w:name="_Toc144061084"/>
      <w:r w:rsidRPr="00E34308">
        <w:rPr>
          <w:rFonts w:asciiTheme="minorHAnsi" w:hAnsiTheme="minorHAnsi" w:cstheme="minorHAnsi"/>
        </w:rPr>
        <w:t>SR-11(1) Anti-counterfeit Training (L)(M)(H)</w:t>
      </w:r>
      <w:bookmarkEnd w:id="758"/>
      <w:bookmarkEnd w:id="759"/>
      <w:bookmarkEnd w:id="760"/>
    </w:p>
    <w:p w14:paraId="55C2F90A" w14:textId="219F6EB9" w:rsidR="00A77B3E" w:rsidRPr="00E34308" w:rsidRDefault="00000000" w:rsidP="00E34308">
      <w:pPr>
        <w:spacing w:after="320"/>
        <w:rPr>
          <w:rFonts w:cstheme="minorHAnsi"/>
        </w:rPr>
      </w:pPr>
      <w:r w:rsidRPr="00E34308">
        <w:rPr>
          <w:rFonts w:cstheme="minorHAnsi"/>
        </w:rPr>
        <w:t>Train [Assignment: organization-defined personnel or roles] to detect counterfeit system components (including hardware, software, and firmware).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3751B97" w14:textId="77777777">
        <w:tc>
          <w:tcPr>
            <w:tcW w:w="0" w:type="auto"/>
            <w:shd w:val="clear" w:color="auto" w:fill="CCECFC"/>
          </w:tcPr>
          <w:p w14:paraId="33D8E92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SR-11(1) Control Summary Information</w:t>
            </w:r>
          </w:p>
        </w:tc>
      </w:tr>
      <w:tr w:rsidR="00882C4D" w:rsidRPr="00E34308" w14:paraId="2A925426" w14:textId="77777777">
        <w:tc>
          <w:tcPr>
            <w:tcW w:w="0" w:type="auto"/>
            <w:shd w:val="clear" w:color="auto" w:fill="FFFFFF"/>
          </w:tcPr>
          <w:p w14:paraId="5EB03FF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522701B7" w14:textId="77777777">
        <w:tc>
          <w:tcPr>
            <w:tcW w:w="0" w:type="auto"/>
            <w:shd w:val="clear" w:color="auto" w:fill="FFFFFF"/>
          </w:tcPr>
          <w:p w14:paraId="4AB30DD8" w14:textId="59966D9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SR-11(1):</w:t>
            </w:r>
          </w:p>
        </w:tc>
      </w:tr>
      <w:tr w:rsidR="00882C4D" w:rsidRPr="00E34308" w14:paraId="5EF3447A" w14:textId="77777777">
        <w:tc>
          <w:tcPr>
            <w:tcW w:w="0" w:type="auto"/>
            <w:shd w:val="clear" w:color="auto" w:fill="FFFFFF"/>
          </w:tcPr>
          <w:p w14:paraId="3D79B90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01BCECF6" w14:textId="7AF7D75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55272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7DB468C" w14:textId="0B1193C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89673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22E5702" w14:textId="3ED9B65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521071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6CCB2A9" w14:textId="6310E66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80737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5EEA315" w14:textId="57C8576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083338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DAE700C" w14:textId="77777777">
        <w:tc>
          <w:tcPr>
            <w:tcW w:w="0" w:type="auto"/>
            <w:shd w:val="clear" w:color="auto" w:fill="FFFFFF"/>
          </w:tcPr>
          <w:p w14:paraId="3596F33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7AFE0262" w14:textId="2BA90E4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36714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DAE75A4" w14:textId="4EDA1B9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53403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8E40127" w14:textId="534D7BB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995642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4E0CF049" w14:textId="557BC9F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74357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16B066C" w14:textId="01F080B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63044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1E23845" w14:textId="0EA9A18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15435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3E95A381" w14:textId="7AE24E19"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941762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80D2A36"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489142C" w14:textId="77777777">
        <w:tc>
          <w:tcPr>
            <w:tcW w:w="0" w:type="auto"/>
            <w:shd w:val="clear" w:color="auto" w:fill="CCECFC"/>
          </w:tcPr>
          <w:p w14:paraId="2C19601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SR-11(1) What is the solution and how is it implemented?</w:t>
            </w:r>
          </w:p>
        </w:tc>
      </w:tr>
      <w:tr w:rsidR="00882C4D" w:rsidRPr="00E34308" w14:paraId="643EC79F" w14:textId="77777777">
        <w:tc>
          <w:tcPr>
            <w:tcW w:w="0" w:type="auto"/>
            <w:shd w:val="clear" w:color="auto" w:fill="FFFFFF"/>
          </w:tcPr>
          <w:p w14:paraId="79D7BB71"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77D1C6A"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761" w:name="_Toc137218438"/>
      <w:bookmarkStart w:id="762" w:name="_Toc256000427"/>
      <w:bookmarkStart w:id="763" w:name="_Toc144061085"/>
      <w:r w:rsidRPr="00E34308">
        <w:rPr>
          <w:rFonts w:asciiTheme="minorHAnsi" w:hAnsiTheme="minorHAnsi" w:cstheme="minorHAnsi"/>
        </w:rPr>
        <w:t>SR-11(2) Configuration Control for Component Service and Repair (L)(M)(H)</w:t>
      </w:r>
      <w:bookmarkEnd w:id="761"/>
      <w:bookmarkEnd w:id="762"/>
      <w:bookmarkEnd w:id="763"/>
    </w:p>
    <w:p w14:paraId="7542279A" w14:textId="4551FA8C" w:rsidR="00A77B3E" w:rsidRPr="00E34308" w:rsidRDefault="00000000" w:rsidP="00E34308">
      <w:pPr>
        <w:spacing w:after="320"/>
        <w:rPr>
          <w:rFonts w:cstheme="minorHAnsi"/>
        </w:rPr>
      </w:pPr>
      <w:r w:rsidRPr="00E34308">
        <w:rPr>
          <w:rFonts w:cstheme="minorHAnsi"/>
        </w:rPr>
        <w:t>Maintain configuration control over the following system components awaiting service or repair and serviced or repaired components awaiting return to service: [FedRAMP Assignment: all].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2828AE5" w14:textId="77777777">
        <w:tc>
          <w:tcPr>
            <w:tcW w:w="0" w:type="auto"/>
            <w:shd w:val="clear" w:color="auto" w:fill="CCECFC"/>
          </w:tcPr>
          <w:p w14:paraId="05F63CA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SR-11(2) Control Summary Information</w:t>
            </w:r>
          </w:p>
        </w:tc>
      </w:tr>
      <w:tr w:rsidR="00882C4D" w:rsidRPr="00E34308" w14:paraId="195AA46F" w14:textId="77777777">
        <w:tc>
          <w:tcPr>
            <w:tcW w:w="0" w:type="auto"/>
            <w:shd w:val="clear" w:color="auto" w:fill="FFFFFF"/>
          </w:tcPr>
          <w:p w14:paraId="7517490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029E41E2" w14:textId="77777777">
        <w:tc>
          <w:tcPr>
            <w:tcW w:w="0" w:type="auto"/>
            <w:shd w:val="clear" w:color="auto" w:fill="FFFFFF"/>
          </w:tcPr>
          <w:p w14:paraId="45630406" w14:textId="787CBE3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SR-11(2):</w:t>
            </w:r>
          </w:p>
        </w:tc>
      </w:tr>
      <w:tr w:rsidR="00882C4D" w:rsidRPr="00E34308" w14:paraId="7FE3EAC3" w14:textId="77777777">
        <w:tc>
          <w:tcPr>
            <w:tcW w:w="0" w:type="auto"/>
            <w:shd w:val="clear" w:color="auto" w:fill="FFFFFF"/>
          </w:tcPr>
          <w:p w14:paraId="0C523D9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4A109B93" w14:textId="649A29F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93665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A2D3433" w14:textId="3DFBCDA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350723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3388955" w14:textId="2585CBC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71067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AF93EA6" w14:textId="7D78C52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44431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6E525B1" w14:textId="48444E5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5953488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DD8B54E" w14:textId="77777777">
        <w:tc>
          <w:tcPr>
            <w:tcW w:w="0" w:type="auto"/>
            <w:shd w:val="clear" w:color="auto" w:fill="FFFFFF"/>
          </w:tcPr>
          <w:p w14:paraId="65B2378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0108CCC0" w14:textId="77EAA73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28367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49A396A6" w14:textId="4DA448E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904443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3D7414A" w14:textId="6CF6F32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51433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3F070CD" w14:textId="2EC6B64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849954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A2435CD" w14:textId="616C88E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69836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A30BE55" w14:textId="16BE894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35549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B0299F2" w14:textId="2AF52410"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835110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DB02364"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8452844" w14:textId="77777777">
        <w:tc>
          <w:tcPr>
            <w:tcW w:w="0" w:type="auto"/>
            <w:shd w:val="clear" w:color="auto" w:fill="CCECFC"/>
          </w:tcPr>
          <w:p w14:paraId="094A73B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SR-11(2) What is the solution and how is it implemented?</w:t>
            </w:r>
          </w:p>
        </w:tc>
      </w:tr>
      <w:tr w:rsidR="00882C4D" w:rsidRPr="00E34308" w14:paraId="40021080" w14:textId="77777777">
        <w:tc>
          <w:tcPr>
            <w:tcW w:w="0" w:type="auto"/>
            <w:shd w:val="clear" w:color="auto" w:fill="FFFFFF"/>
          </w:tcPr>
          <w:p w14:paraId="60267FCF"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A3FD259" w14:textId="77777777" w:rsidR="00A77B3E" w:rsidRPr="00E34308"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764" w:name="_Toc137218439"/>
      <w:bookmarkStart w:id="765" w:name="_Toc256000428"/>
      <w:bookmarkStart w:id="766" w:name="_Toc144061086"/>
      <w:r w:rsidRPr="00E34308">
        <w:rPr>
          <w:rFonts w:asciiTheme="minorHAnsi" w:hAnsiTheme="minorHAnsi" w:cstheme="minorHAnsi"/>
        </w:rPr>
        <w:t>SR-12 Component Disposal (L)(M)(H)</w:t>
      </w:r>
      <w:bookmarkEnd w:id="764"/>
      <w:bookmarkEnd w:id="765"/>
      <w:bookmarkEnd w:id="766"/>
    </w:p>
    <w:p w14:paraId="664C5D27" w14:textId="591405C9" w:rsidR="00A77B3E" w:rsidRPr="00E34308" w:rsidRDefault="00000000" w:rsidP="00E34308">
      <w:pPr>
        <w:spacing w:after="320"/>
        <w:rPr>
          <w:rFonts w:cstheme="minorHAnsi"/>
        </w:rPr>
      </w:pPr>
      <w:r w:rsidRPr="00E34308">
        <w:rPr>
          <w:rFonts w:cstheme="minorHAnsi"/>
        </w:rPr>
        <w:t>Dispose of [Assignment: organization-defined data, documentation, tools, or system components] using the following techniques and methods: [Assignment: organization-defined techniques and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DCAA2EC" w14:textId="77777777">
        <w:tc>
          <w:tcPr>
            <w:tcW w:w="0" w:type="auto"/>
            <w:shd w:val="clear" w:color="auto" w:fill="CCECFC"/>
          </w:tcPr>
          <w:p w14:paraId="1A9E811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SR-12 Control Summary Information</w:t>
            </w:r>
          </w:p>
        </w:tc>
      </w:tr>
      <w:tr w:rsidR="00882C4D" w:rsidRPr="00E34308" w14:paraId="312A9311" w14:textId="77777777">
        <w:tc>
          <w:tcPr>
            <w:tcW w:w="0" w:type="auto"/>
            <w:shd w:val="clear" w:color="auto" w:fill="FFFFFF"/>
          </w:tcPr>
          <w:p w14:paraId="71D91C9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6A235925" w14:textId="77777777">
        <w:tc>
          <w:tcPr>
            <w:tcW w:w="0" w:type="auto"/>
            <w:shd w:val="clear" w:color="auto" w:fill="FFFFFF"/>
          </w:tcPr>
          <w:p w14:paraId="4958AE4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SR-12-1:</w:t>
            </w:r>
          </w:p>
        </w:tc>
      </w:tr>
      <w:tr w:rsidR="00882C4D" w:rsidRPr="00E34308" w14:paraId="0727E98C" w14:textId="77777777">
        <w:tc>
          <w:tcPr>
            <w:tcW w:w="0" w:type="auto"/>
            <w:shd w:val="clear" w:color="auto" w:fill="FFFFFF"/>
          </w:tcPr>
          <w:p w14:paraId="691FE1D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SR-12-2:</w:t>
            </w:r>
          </w:p>
        </w:tc>
      </w:tr>
      <w:tr w:rsidR="00882C4D" w:rsidRPr="00E34308" w14:paraId="0ACDA0F6" w14:textId="77777777">
        <w:tc>
          <w:tcPr>
            <w:tcW w:w="0" w:type="auto"/>
            <w:shd w:val="clear" w:color="auto" w:fill="FFFFFF"/>
          </w:tcPr>
          <w:p w14:paraId="21375DA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64118A11" w14:textId="3B87CC4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924456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0FEA8E50" w14:textId="74AAD2A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75916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4624843" w14:textId="2FAE42E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54971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397B0AD5" w14:textId="1F8E23C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388103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05B54B6" w14:textId="578BE55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7439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3CFE84B" w14:textId="77777777">
        <w:tc>
          <w:tcPr>
            <w:tcW w:w="0" w:type="auto"/>
            <w:shd w:val="clear" w:color="auto" w:fill="FFFFFF"/>
          </w:tcPr>
          <w:p w14:paraId="0DA4C4D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05209D9D" w14:textId="63EF677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763525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4F4B4F46" w14:textId="6E5D0FE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55064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72D15F6" w14:textId="1D48BFC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08374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7B03690" w14:textId="2E11678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25080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E2A14FD" w14:textId="59B66B3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408288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F743695" w14:textId="01C9FD3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25673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85EB199" w14:textId="42623E82"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388526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5A0F3114"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7A17A48" w14:textId="77777777">
        <w:tc>
          <w:tcPr>
            <w:tcW w:w="0" w:type="auto"/>
            <w:shd w:val="clear" w:color="auto" w:fill="CCECFC"/>
          </w:tcPr>
          <w:p w14:paraId="13DAB01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SR-12 What is the solution and how is it implemented?</w:t>
            </w:r>
          </w:p>
        </w:tc>
      </w:tr>
      <w:tr w:rsidR="00882C4D" w:rsidRPr="00E34308" w14:paraId="6E1E3D18" w14:textId="77777777">
        <w:tc>
          <w:tcPr>
            <w:tcW w:w="0" w:type="auto"/>
            <w:shd w:val="clear" w:color="auto" w:fill="FFFFFF"/>
          </w:tcPr>
          <w:p w14:paraId="18DCEA89"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91AABD2" w14:textId="77777777" w:rsidR="00A77B3E" w:rsidRPr="00E34308" w:rsidRDefault="00A77B3E" w:rsidP="00397779">
      <w:pPr>
        <w:pStyle w:val="BodyText"/>
        <w:tabs>
          <w:tab w:val="left" w:pos="360"/>
          <w:tab w:val="left" w:pos="720"/>
          <w:tab w:val="left" w:pos="1440"/>
          <w:tab w:val="left" w:pos="2160"/>
        </w:tabs>
        <w:spacing w:line="20" w:lineRule="atLeast"/>
        <w:ind w:left="20" w:hanging="20"/>
        <w:rPr>
          <w:rFonts w:cstheme="minorHAnsi"/>
        </w:rPr>
      </w:pPr>
    </w:p>
    <w:sectPr w:rsidR="00A77B3E" w:rsidRPr="00E34308" w:rsidSect="0083439C">
      <w:headerReference w:type="default" r:id="rId30"/>
      <w:footerReference w:type="default" r:id="rId31"/>
      <w:pgSz w:w="12240" w:h="15840"/>
      <w:pgMar w:top="0" w:right="1440" w:bottom="0" w:left="1440" w:header="288" w:footer="28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41C27" w14:textId="77777777" w:rsidR="0083439C" w:rsidRDefault="0083439C">
      <w:r>
        <w:separator/>
      </w:r>
    </w:p>
  </w:endnote>
  <w:endnote w:type="continuationSeparator" w:id="0">
    <w:p w14:paraId="309BFD55" w14:textId="77777777" w:rsidR="0083439C" w:rsidRDefault="0083439C">
      <w:r>
        <w:continuationSeparator/>
      </w:r>
    </w:p>
  </w:endnote>
  <w:endnote w:type="continuationNotice" w:id="1">
    <w:p w14:paraId="5407F976" w14:textId="77777777" w:rsidR="0083439C" w:rsidRDefault="008343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uli">
    <w:panose1 w:val="00000500000000000000"/>
    <w:charset w:val="4D"/>
    <w:family w:val="auto"/>
    <w:pitch w:val="variable"/>
    <w:sig w:usb0="20000007" w:usb1="00000001" w:usb2="00000000" w:usb3="00000000" w:csb0="00000193" w:csb1="00000000"/>
  </w:font>
  <w:font w:name="Calibri">
    <w:panose1 w:val="020F0502020204030204"/>
    <w:charset w:val="00"/>
    <w:family w:val="swiss"/>
    <w:pitch w:val="variable"/>
    <w:sig w:usb0="E4002EFF" w:usb1="C000247B" w:usb2="00000009" w:usb3="00000000" w:csb0="000001FF" w:csb1="00000000"/>
  </w:font>
  <w:font w:name="MinionPro-Regular">
    <w:altName w:val="Calibri"/>
    <w:panose1 w:val="020B0604020202020204"/>
    <w:charset w:val="4D"/>
    <w:family w:val="auto"/>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B0382" w14:textId="77777777" w:rsidR="00231A39" w:rsidRDefault="00231A39">
    <w:pPr>
      <w:spacing w:before="360"/>
    </w:pPr>
  </w:p>
  <w:tbl>
    <w:tblPr>
      <w:tblW w:w="1222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2580"/>
    </w:tblGrid>
    <w:tr w:rsidR="00231A39" w14:paraId="66F12D6F" w14:textId="77777777">
      <w:trPr>
        <w:trHeight w:val="361"/>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13826254" w14:textId="77777777" w:rsidR="00231A39" w:rsidRDefault="00231A39">
          <w:pPr>
            <w:ind w:left="1354"/>
          </w:pPr>
          <w:r>
            <w:t>fedramp.gov</w:t>
          </w:r>
        </w:p>
      </w:tc>
      <w:tc>
        <w:tcPr>
          <w:tcW w:w="2580" w:type="dxa"/>
          <w:tcBorders>
            <w:top w:val="nil"/>
            <w:left w:val="nil"/>
            <w:bottom w:val="nil"/>
            <w:right w:val="nil"/>
          </w:tcBorders>
          <w:shd w:val="clear" w:color="auto" w:fill="CCECFC"/>
          <w:tcMar>
            <w:top w:w="86" w:type="dxa"/>
            <w:left w:w="86" w:type="dxa"/>
            <w:bottom w:w="86" w:type="dxa"/>
            <w:right w:w="86" w:type="dxa"/>
          </w:tcMar>
          <w:vAlign w:val="center"/>
        </w:tcPr>
        <w:p w14:paraId="0C02EAAA" w14:textId="77777777" w:rsidR="00231A39" w:rsidRDefault="00231A39">
          <w:pPr>
            <w:ind w:right="1249"/>
            <w:jc w:val="right"/>
          </w:pPr>
          <w:r>
            <w:fldChar w:fldCharType="begin"/>
          </w:r>
          <w:r>
            <w:instrText>PAGE</w:instrText>
          </w:r>
          <w:r>
            <w:fldChar w:fldCharType="separate"/>
          </w:r>
          <w:r>
            <w:rPr>
              <w:noProof/>
            </w:rPr>
            <w:t>1</w:t>
          </w:r>
          <w:r>
            <w:fldChar w:fldCharType="end"/>
          </w:r>
        </w:p>
      </w:tc>
    </w:tr>
  </w:tbl>
  <w:p w14:paraId="7D84427A" w14:textId="77777777" w:rsidR="001A012A" w:rsidRDefault="001A012A" w:rsidP="006F31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91D9B" w14:textId="77777777" w:rsidR="0083439C" w:rsidRDefault="0083439C">
      <w:r>
        <w:separator/>
      </w:r>
    </w:p>
  </w:footnote>
  <w:footnote w:type="continuationSeparator" w:id="0">
    <w:p w14:paraId="16F3AE83" w14:textId="77777777" w:rsidR="0083439C" w:rsidRDefault="0083439C">
      <w:r>
        <w:continuationSeparator/>
      </w:r>
    </w:p>
  </w:footnote>
  <w:footnote w:type="continuationNotice" w:id="1">
    <w:p w14:paraId="01471C13" w14:textId="77777777" w:rsidR="0083439C" w:rsidRDefault="008343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25" w:type="dxa"/>
      <w:tblInd w:w="-1440"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9440"/>
    </w:tblGrid>
    <w:tr w:rsidR="00231A39" w14:paraId="04B5F139" w14:textId="77777777" w:rsidTr="000917AF">
      <w:trPr>
        <w:trHeight w:val="1080"/>
      </w:trPr>
      <w:tc>
        <w:tcPr>
          <w:tcW w:w="2785" w:type="dxa"/>
          <w:shd w:val="clear" w:color="auto" w:fill="1A4480"/>
          <w:tcMar>
            <w:top w:w="90" w:type="dxa"/>
            <w:left w:w="90" w:type="dxa"/>
            <w:bottom w:w="90" w:type="dxa"/>
            <w:right w:w="90" w:type="dxa"/>
          </w:tcMar>
          <w:vAlign w:val="center"/>
        </w:tcPr>
        <w:p w14:paraId="0B4C8E95" w14:textId="77777777" w:rsidR="00231A39" w:rsidRDefault="00231A39">
          <w:pPr>
            <w:ind w:left="1340"/>
          </w:pPr>
          <w:r>
            <w:rPr>
              <w:noProof/>
            </w:rPr>
            <w:drawing>
              <wp:inline distT="114300" distB="114300" distL="114300" distR="114300" wp14:anchorId="7039568B" wp14:editId="62BA1039">
                <wp:extent cx="676275" cy="447675"/>
                <wp:effectExtent l="0" t="0" r="0" b="0"/>
                <wp:docPr id="1482362013" name="Picture 1482362013"/>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9440" w:type="dxa"/>
          <w:shd w:val="clear" w:color="auto" w:fill="1A4480"/>
          <w:tcMar>
            <w:top w:w="100" w:type="dxa"/>
            <w:left w:w="100" w:type="dxa"/>
            <w:bottom w:w="100" w:type="dxa"/>
            <w:right w:w="100" w:type="dxa"/>
          </w:tcMar>
          <w:vAlign w:val="center"/>
        </w:tcPr>
        <w:p w14:paraId="1306AADF" w14:textId="77777777" w:rsidR="00BF73FE" w:rsidRPr="00BF73FE" w:rsidRDefault="00BF73FE" w:rsidP="00BF73FE">
          <w:pPr>
            <w:pStyle w:val="Header"/>
            <w:spacing w:after="80"/>
            <w:ind w:left="518" w:right="1310"/>
            <w:jc w:val="right"/>
            <w:rPr>
              <w:b/>
              <w:bCs/>
              <w:lang w:val="en-US"/>
            </w:rPr>
          </w:pPr>
          <w:r w:rsidRPr="00BF73FE">
            <w:rPr>
              <w:bCs/>
              <w:lang w:val="en-US"/>
            </w:rPr>
            <w:t>FedRAMP</w:t>
          </w:r>
          <w:r w:rsidRPr="00BF73FE">
            <w:rPr>
              <w:bCs/>
              <w:vertAlign w:val="superscript"/>
              <w:lang w:val="en-US"/>
            </w:rPr>
            <w:t>®</w:t>
          </w:r>
          <w:r w:rsidRPr="00BF73FE">
            <w:rPr>
              <w:bCs/>
              <w:lang w:val="en-US"/>
            </w:rPr>
            <w:t xml:space="preserve"> System Security Plan (SSP)</w:t>
          </w:r>
          <w:r>
            <w:rPr>
              <w:bCs/>
              <w:lang w:val="en-US"/>
            </w:rPr>
            <w:t xml:space="preserve"> </w:t>
          </w:r>
          <w:r w:rsidRPr="00BF73FE">
            <w:rPr>
              <w:bCs/>
              <w:lang w:val="en-US"/>
            </w:rPr>
            <w:t>Appendix A: Moderate FedRAMP Security Controls</w:t>
          </w:r>
        </w:p>
        <w:p w14:paraId="01D5DE18" w14:textId="77777777" w:rsidR="00231A39" w:rsidRDefault="00323664" w:rsidP="00323664">
          <w:pPr>
            <w:pStyle w:val="Header"/>
            <w:spacing w:after="80"/>
            <w:ind w:left="518" w:right="1310"/>
            <w:jc w:val="right"/>
          </w:pPr>
          <w:r w:rsidRPr="00323664">
            <w:rPr>
              <w:sz w:val="15"/>
              <w:szCs w:val="15"/>
            </w:rPr>
            <w:t>&lt;Insert CSP Name&gt;  |  &lt;Insert CSO Name&gt;  |  &lt;Insert Version X.X  |  &lt;Insert MM/DD/YYYY&gt;</w:t>
          </w:r>
        </w:p>
      </w:tc>
    </w:tr>
  </w:tbl>
  <w:p w14:paraId="1626A297" w14:textId="52F3DB85" w:rsidR="001A012A" w:rsidRDefault="00231A39" w:rsidP="006F31D0">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09F6"/>
    <w:multiLevelType w:val="hybridMultilevel"/>
    <w:tmpl w:val="08C234E0"/>
    <w:lvl w:ilvl="0" w:tplc="B22817EC">
      <w:start w:val="1"/>
      <w:numFmt w:val="lowerLetter"/>
      <w:lvlText w:val="(%1)"/>
      <w:lvlJc w:val="left"/>
      <w:pPr>
        <w:ind w:left="1125" w:hanging="360"/>
      </w:pPr>
      <w:rPr>
        <w:rFonts w:hint="default"/>
        <w:b/>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 w15:restartNumberingAfterBreak="0">
    <w:nsid w:val="03A61865"/>
    <w:multiLevelType w:val="multilevel"/>
    <w:tmpl w:val="2CFE90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4991D25"/>
    <w:multiLevelType w:val="hybridMultilevel"/>
    <w:tmpl w:val="9912E626"/>
    <w:lvl w:ilvl="0" w:tplc="27B4806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C76708"/>
    <w:multiLevelType w:val="hybridMultilevel"/>
    <w:tmpl w:val="E4A4FA60"/>
    <w:lvl w:ilvl="0" w:tplc="60E6DEF4">
      <w:start w:val="1"/>
      <w:numFmt w:val="lowerLetter"/>
      <w:lvlText w:val="(%1)"/>
      <w:lvlJc w:val="left"/>
      <w:pPr>
        <w:ind w:left="1485" w:hanging="360"/>
      </w:pPr>
      <w:rPr>
        <w:rFonts w:hint="default"/>
        <w:b/>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4" w15:restartNumberingAfterBreak="0">
    <w:nsid w:val="07F27847"/>
    <w:multiLevelType w:val="multilevel"/>
    <w:tmpl w:val="02A48F9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081248BE"/>
    <w:multiLevelType w:val="hybridMultilevel"/>
    <w:tmpl w:val="8E70F308"/>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start w:val="1"/>
      <w:numFmt w:val="bullet"/>
      <w:lvlText w:val=""/>
      <w:lvlJc w:val="left"/>
      <w:pPr>
        <w:ind w:left="2925" w:hanging="360"/>
      </w:pPr>
      <w:rPr>
        <w:rFonts w:ascii="Wingdings" w:hAnsi="Wingdings" w:hint="default"/>
      </w:rPr>
    </w:lvl>
    <w:lvl w:ilvl="3" w:tplc="04090001">
      <w:start w:val="1"/>
      <w:numFmt w:val="bullet"/>
      <w:lvlText w:val=""/>
      <w:lvlJc w:val="left"/>
      <w:pPr>
        <w:ind w:left="3645" w:hanging="360"/>
      </w:pPr>
      <w:rPr>
        <w:rFonts w:ascii="Symbol" w:hAnsi="Symbol" w:hint="default"/>
      </w:rPr>
    </w:lvl>
    <w:lvl w:ilvl="4" w:tplc="04090003">
      <w:start w:val="1"/>
      <w:numFmt w:val="bullet"/>
      <w:lvlText w:val="o"/>
      <w:lvlJc w:val="left"/>
      <w:pPr>
        <w:ind w:left="4365" w:hanging="360"/>
      </w:pPr>
      <w:rPr>
        <w:rFonts w:ascii="Courier New" w:hAnsi="Courier New" w:cs="Courier New" w:hint="default"/>
      </w:rPr>
    </w:lvl>
    <w:lvl w:ilvl="5" w:tplc="04090005">
      <w:start w:val="1"/>
      <w:numFmt w:val="bullet"/>
      <w:lvlText w:val=""/>
      <w:lvlJc w:val="left"/>
      <w:pPr>
        <w:ind w:left="5085" w:hanging="360"/>
      </w:pPr>
      <w:rPr>
        <w:rFonts w:ascii="Wingdings" w:hAnsi="Wingdings" w:hint="default"/>
      </w:rPr>
    </w:lvl>
    <w:lvl w:ilvl="6" w:tplc="04090001">
      <w:start w:val="1"/>
      <w:numFmt w:val="bullet"/>
      <w:lvlText w:val=""/>
      <w:lvlJc w:val="left"/>
      <w:pPr>
        <w:ind w:left="5805" w:hanging="360"/>
      </w:pPr>
      <w:rPr>
        <w:rFonts w:ascii="Symbol" w:hAnsi="Symbol" w:hint="default"/>
      </w:rPr>
    </w:lvl>
    <w:lvl w:ilvl="7" w:tplc="04090003">
      <w:start w:val="1"/>
      <w:numFmt w:val="bullet"/>
      <w:lvlText w:val="o"/>
      <w:lvlJc w:val="left"/>
      <w:pPr>
        <w:ind w:left="6525" w:hanging="360"/>
      </w:pPr>
      <w:rPr>
        <w:rFonts w:ascii="Courier New" w:hAnsi="Courier New" w:cs="Courier New" w:hint="default"/>
      </w:rPr>
    </w:lvl>
    <w:lvl w:ilvl="8" w:tplc="04090005">
      <w:start w:val="1"/>
      <w:numFmt w:val="bullet"/>
      <w:lvlText w:val=""/>
      <w:lvlJc w:val="left"/>
      <w:pPr>
        <w:ind w:left="7245" w:hanging="360"/>
      </w:pPr>
      <w:rPr>
        <w:rFonts w:ascii="Wingdings" w:hAnsi="Wingdings" w:hint="default"/>
      </w:rPr>
    </w:lvl>
  </w:abstractNum>
  <w:abstractNum w:abstractNumId="6" w15:restartNumberingAfterBreak="0">
    <w:nsid w:val="0E446BF2"/>
    <w:multiLevelType w:val="multilevel"/>
    <w:tmpl w:val="F376B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E8C4E4E"/>
    <w:multiLevelType w:val="multilevel"/>
    <w:tmpl w:val="B73860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65B60C3"/>
    <w:multiLevelType w:val="multilevel"/>
    <w:tmpl w:val="D98E98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7747DDC"/>
    <w:multiLevelType w:val="multilevel"/>
    <w:tmpl w:val="518843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8B86DFB"/>
    <w:multiLevelType w:val="multilevel"/>
    <w:tmpl w:val="CF56A162"/>
    <w:lvl w:ilvl="0">
      <w:start w:val="1"/>
      <w:numFmt w:val="upperLetter"/>
      <w:pStyle w:val="Appendix1"/>
      <w:suff w:val="space"/>
      <w:lvlText w:val="Appendix %1  "/>
      <w:lvlJc w:val="left"/>
      <w:pPr>
        <w:ind w:left="432" w:hanging="432"/>
      </w:pPr>
      <w:rPr>
        <w:rFonts w:hint="default"/>
      </w:rPr>
    </w:lvl>
    <w:lvl w:ilvl="1">
      <w:start w:val="1"/>
      <w:numFmt w:val="decimal"/>
      <w:suff w:val="space"/>
      <w:lvlText w:val="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D4F1A56"/>
    <w:multiLevelType w:val="multilevel"/>
    <w:tmpl w:val="31863602"/>
    <w:lvl w:ilvl="0">
      <w:start w:val="1"/>
      <w:numFmt w:val="decimal"/>
      <w:lvlText w:val="%1."/>
      <w:lvlJc w:val="left"/>
      <w:pPr>
        <w:ind w:left="720" w:hanging="360"/>
      </w:pPr>
    </w:lvl>
    <w:lvl w:ilvl="1">
      <w:start w:val="1"/>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15:restartNumberingAfterBreak="0">
    <w:nsid w:val="1FC6251C"/>
    <w:multiLevelType w:val="multilevel"/>
    <w:tmpl w:val="B59821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98B6223"/>
    <w:multiLevelType w:val="multilevel"/>
    <w:tmpl w:val="24FE89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CAF6BD5"/>
    <w:multiLevelType w:val="multilevel"/>
    <w:tmpl w:val="280E17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FFB650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083601C"/>
    <w:multiLevelType w:val="multilevel"/>
    <w:tmpl w:val="D812C618"/>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B5C0D"/>
    <w:multiLevelType w:val="multilevel"/>
    <w:tmpl w:val="63A400D0"/>
    <w:lvl w:ilvl="0">
      <w:start w:val="1"/>
      <w:numFmt w:val="decimal"/>
      <w:lvlText w:val="%1."/>
      <w:lvlJc w:val="left"/>
      <w:pPr>
        <w:ind w:left="720" w:hanging="360"/>
      </w:pPr>
    </w:lvl>
    <w:lvl w:ilvl="1">
      <w:start w:val="1"/>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8" w15:restartNumberingAfterBreak="0">
    <w:nsid w:val="326A5751"/>
    <w:multiLevelType w:val="multilevel"/>
    <w:tmpl w:val="F0D4A4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38824FF"/>
    <w:multiLevelType w:val="hybridMultilevel"/>
    <w:tmpl w:val="1AD85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597D5E"/>
    <w:multiLevelType w:val="multilevel"/>
    <w:tmpl w:val="C1A8CE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7242293"/>
    <w:multiLevelType w:val="multilevel"/>
    <w:tmpl w:val="1F6CE3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39A778FC"/>
    <w:multiLevelType w:val="hybridMultilevel"/>
    <w:tmpl w:val="29342E56"/>
    <w:lvl w:ilvl="0" w:tplc="7ECA7B64">
      <w:start w:val="1"/>
      <w:numFmt w:val="decimal"/>
      <w:lvlText w:val="(%1)"/>
      <w:lvlJc w:val="left"/>
      <w:pPr>
        <w:ind w:left="1660" w:hanging="360"/>
      </w:pPr>
    </w:lvl>
    <w:lvl w:ilvl="1" w:tplc="04090019">
      <w:start w:val="1"/>
      <w:numFmt w:val="lowerLetter"/>
      <w:lvlText w:val="%2."/>
      <w:lvlJc w:val="left"/>
      <w:pPr>
        <w:ind w:left="2380" w:hanging="360"/>
      </w:pPr>
    </w:lvl>
    <w:lvl w:ilvl="2" w:tplc="0409001B">
      <w:start w:val="1"/>
      <w:numFmt w:val="lowerRoman"/>
      <w:lvlText w:val="%3."/>
      <w:lvlJc w:val="right"/>
      <w:pPr>
        <w:ind w:left="3100" w:hanging="180"/>
      </w:pPr>
    </w:lvl>
    <w:lvl w:ilvl="3" w:tplc="0409000F">
      <w:start w:val="1"/>
      <w:numFmt w:val="decimal"/>
      <w:lvlText w:val="%4."/>
      <w:lvlJc w:val="left"/>
      <w:pPr>
        <w:ind w:left="3820" w:hanging="360"/>
      </w:pPr>
    </w:lvl>
    <w:lvl w:ilvl="4" w:tplc="04090019">
      <w:start w:val="1"/>
      <w:numFmt w:val="lowerLetter"/>
      <w:lvlText w:val="%5."/>
      <w:lvlJc w:val="left"/>
      <w:pPr>
        <w:ind w:left="4540" w:hanging="360"/>
      </w:pPr>
    </w:lvl>
    <w:lvl w:ilvl="5" w:tplc="0409001B">
      <w:start w:val="1"/>
      <w:numFmt w:val="lowerRoman"/>
      <w:lvlText w:val="%6."/>
      <w:lvlJc w:val="right"/>
      <w:pPr>
        <w:ind w:left="5260" w:hanging="180"/>
      </w:pPr>
    </w:lvl>
    <w:lvl w:ilvl="6" w:tplc="0409000F">
      <w:start w:val="1"/>
      <w:numFmt w:val="decimal"/>
      <w:lvlText w:val="%7."/>
      <w:lvlJc w:val="left"/>
      <w:pPr>
        <w:ind w:left="5980" w:hanging="360"/>
      </w:pPr>
    </w:lvl>
    <w:lvl w:ilvl="7" w:tplc="04090019">
      <w:start w:val="1"/>
      <w:numFmt w:val="lowerLetter"/>
      <w:lvlText w:val="%8."/>
      <w:lvlJc w:val="left"/>
      <w:pPr>
        <w:ind w:left="6700" w:hanging="360"/>
      </w:pPr>
    </w:lvl>
    <w:lvl w:ilvl="8" w:tplc="0409001B">
      <w:start w:val="1"/>
      <w:numFmt w:val="lowerRoman"/>
      <w:lvlText w:val="%9."/>
      <w:lvlJc w:val="right"/>
      <w:pPr>
        <w:ind w:left="7420" w:hanging="180"/>
      </w:pPr>
    </w:lvl>
  </w:abstractNum>
  <w:abstractNum w:abstractNumId="23" w15:restartNumberingAfterBreak="0">
    <w:nsid w:val="3A3A06FF"/>
    <w:multiLevelType w:val="multilevel"/>
    <w:tmpl w:val="47C006B6"/>
    <w:styleLink w:val="CurrentList1"/>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3AB851AD"/>
    <w:multiLevelType w:val="multilevel"/>
    <w:tmpl w:val="63369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00012FD"/>
    <w:multiLevelType w:val="multilevel"/>
    <w:tmpl w:val="2DEC1C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2FE58FE"/>
    <w:multiLevelType w:val="hybridMultilevel"/>
    <w:tmpl w:val="79205054"/>
    <w:lvl w:ilvl="0" w:tplc="DF9C0CAC">
      <w:start w:val="1"/>
      <w:numFmt w:val="lowerLetter"/>
      <w:lvlText w:val="(%1)"/>
      <w:lvlJc w:val="left"/>
      <w:pPr>
        <w:ind w:left="1340" w:hanging="580"/>
      </w:pPr>
    </w:lvl>
    <w:lvl w:ilvl="1" w:tplc="04090019">
      <w:start w:val="1"/>
      <w:numFmt w:val="lowerLetter"/>
      <w:lvlText w:val="%2."/>
      <w:lvlJc w:val="left"/>
      <w:pPr>
        <w:ind w:left="1840" w:hanging="360"/>
      </w:pPr>
    </w:lvl>
    <w:lvl w:ilvl="2" w:tplc="0409001B">
      <w:start w:val="1"/>
      <w:numFmt w:val="lowerRoman"/>
      <w:lvlText w:val="%3."/>
      <w:lvlJc w:val="right"/>
      <w:pPr>
        <w:ind w:left="2560" w:hanging="180"/>
      </w:pPr>
    </w:lvl>
    <w:lvl w:ilvl="3" w:tplc="0409000F">
      <w:start w:val="1"/>
      <w:numFmt w:val="decimal"/>
      <w:lvlText w:val="%4."/>
      <w:lvlJc w:val="left"/>
      <w:pPr>
        <w:ind w:left="3280" w:hanging="360"/>
      </w:pPr>
    </w:lvl>
    <w:lvl w:ilvl="4" w:tplc="04090019">
      <w:start w:val="1"/>
      <w:numFmt w:val="lowerLetter"/>
      <w:lvlText w:val="%5."/>
      <w:lvlJc w:val="left"/>
      <w:pPr>
        <w:ind w:left="4000" w:hanging="360"/>
      </w:pPr>
    </w:lvl>
    <w:lvl w:ilvl="5" w:tplc="0409001B">
      <w:start w:val="1"/>
      <w:numFmt w:val="lowerRoman"/>
      <w:lvlText w:val="%6."/>
      <w:lvlJc w:val="right"/>
      <w:pPr>
        <w:ind w:left="4720" w:hanging="180"/>
      </w:pPr>
    </w:lvl>
    <w:lvl w:ilvl="6" w:tplc="0409000F">
      <w:start w:val="1"/>
      <w:numFmt w:val="decimal"/>
      <w:lvlText w:val="%7."/>
      <w:lvlJc w:val="left"/>
      <w:pPr>
        <w:ind w:left="5440" w:hanging="360"/>
      </w:pPr>
    </w:lvl>
    <w:lvl w:ilvl="7" w:tplc="04090019">
      <w:start w:val="1"/>
      <w:numFmt w:val="lowerLetter"/>
      <w:lvlText w:val="%8."/>
      <w:lvlJc w:val="left"/>
      <w:pPr>
        <w:ind w:left="6160" w:hanging="360"/>
      </w:pPr>
    </w:lvl>
    <w:lvl w:ilvl="8" w:tplc="0409001B">
      <w:start w:val="1"/>
      <w:numFmt w:val="lowerRoman"/>
      <w:lvlText w:val="%9."/>
      <w:lvlJc w:val="right"/>
      <w:pPr>
        <w:ind w:left="6880" w:hanging="180"/>
      </w:pPr>
    </w:lvl>
  </w:abstractNum>
  <w:abstractNum w:abstractNumId="27" w15:restartNumberingAfterBreak="0">
    <w:nsid w:val="49E34BB1"/>
    <w:multiLevelType w:val="hybridMultilevel"/>
    <w:tmpl w:val="1C1A73A0"/>
    <w:lvl w:ilvl="0" w:tplc="18501CDA">
      <w:start w:val="1"/>
      <w:numFmt w:val="lowerLetter"/>
      <w:lvlText w:val="(%1)"/>
      <w:lvlJc w:val="left"/>
      <w:pPr>
        <w:ind w:left="1300" w:hanging="58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8" w15:restartNumberingAfterBreak="0">
    <w:nsid w:val="4EC770F6"/>
    <w:multiLevelType w:val="hybridMultilevel"/>
    <w:tmpl w:val="C43A8BD8"/>
    <w:lvl w:ilvl="0" w:tplc="04090001">
      <w:start w:val="1"/>
      <w:numFmt w:val="bullet"/>
      <w:lvlText w:val=""/>
      <w:lvlJc w:val="left"/>
      <w:pPr>
        <w:ind w:left="1480" w:hanging="360"/>
      </w:pPr>
      <w:rPr>
        <w:rFonts w:ascii="Symbol" w:hAnsi="Symbol" w:hint="default"/>
      </w:rPr>
    </w:lvl>
    <w:lvl w:ilvl="1" w:tplc="04090003">
      <w:start w:val="1"/>
      <w:numFmt w:val="bullet"/>
      <w:lvlText w:val="o"/>
      <w:lvlJc w:val="left"/>
      <w:pPr>
        <w:ind w:left="2200" w:hanging="360"/>
      </w:pPr>
      <w:rPr>
        <w:rFonts w:ascii="Courier New" w:hAnsi="Courier New" w:cs="Courier New" w:hint="default"/>
      </w:rPr>
    </w:lvl>
    <w:lvl w:ilvl="2" w:tplc="04090005">
      <w:start w:val="1"/>
      <w:numFmt w:val="bullet"/>
      <w:lvlText w:val=""/>
      <w:lvlJc w:val="left"/>
      <w:pPr>
        <w:ind w:left="2920" w:hanging="360"/>
      </w:pPr>
      <w:rPr>
        <w:rFonts w:ascii="Wingdings" w:hAnsi="Wingdings" w:hint="default"/>
      </w:rPr>
    </w:lvl>
    <w:lvl w:ilvl="3" w:tplc="04090001">
      <w:start w:val="1"/>
      <w:numFmt w:val="bullet"/>
      <w:lvlText w:val=""/>
      <w:lvlJc w:val="left"/>
      <w:pPr>
        <w:ind w:left="3640" w:hanging="360"/>
      </w:pPr>
      <w:rPr>
        <w:rFonts w:ascii="Symbol" w:hAnsi="Symbol" w:hint="default"/>
      </w:rPr>
    </w:lvl>
    <w:lvl w:ilvl="4" w:tplc="04090003">
      <w:start w:val="1"/>
      <w:numFmt w:val="bullet"/>
      <w:lvlText w:val="o"/>
      <w:lvlJc w:val="left"/>
      <w:pPr>
        <w:ind w:left="4360" w:hanging="360"/>
      </w:pPr>
      <w:rPr>
        <w:rFonts w:ascii="Courier New" w:hAnsi="Courier New" w:cs="Courier New" w:hint="default"/>
      </w:rPr>
    </w:lvl>
    <w:lvl w:ilvl="5" w:tplc="04090005">
      <w:start w:val="1"/>
      <w:numFmt w:val="bullet"/>
      <w:lvlText w:val=""/>
      <w:lvlJc w:val="left"/>
      <w:pPr>
        <w:ind w:left="5080" w:hanging="360"/>
      </w:pPr>
      <w:rPr>
        <w:rFonts w:ascii="Wingdings" w:hAnsi="Wingdings" w:hint="default"/>
      </w:rPr>
    </w:lvl>
    <w:lvl w:ilvl="6" w:tplc="04090001">
      <w:start w:val="1"/>
      <w:numFmt w:val="bullet"/>
      <w:lvlText w:val=""/>
      <w:lvlJc w:val="left"/>
      <w:pPr>
        <w:ind w:left="5800" w:hanging="360"/>
      </w:pPr>
      <w:rPr>
        <w:rFonts w:ascii="Symbol" w:hAnsi="Symbol" w:hint="default"/>
      </w:rPr>
    </w:lvl>
    <w:lvl w:ilvl="7" w:tplc="04090003">
      <w:start w:val="1"/>
      <w:numFmt w:val="bullet"/>
      <w:lvlText w:val="o"/>
      <w:lvlJc w:val="left"/>
      <w:pPr>
        <w:ind w:left="6520" w:hanging="360"/>
      </w:pPr>
      <w:rPr>
        <w:rFonts w:ascii="Courier New" w:hAnsi="Courier New" w:cs="Courier New" w:hint="default"/>
      </w:rPr>
    </w:lvl>
    <w:lvl w:ilvl="8" w:tplc="04090005">
      <w:start w:val="1"/>
      <w:numFmt w:val="bullet"/>
      <w:lvlText w:val=""/>
      <w:lvlJc w:val="left"/>
      <w:pPr>
        <w:ind w:left="7240" w:hanging="360"/>
      </w:pPr>
      <w:rPr>
        <w:rFonts w:ascii="Wingdings" w:hAnsi="Wingdings" w:hint="default"/>
      </w:rPr>
    </w:lvl>
  </w:abstractNum>
  <w:abstractNum w:abstractNumId="29" w15:restartNumberingAfterBreak="0">
    <w:nsid w:val="4EEF61ED"/>
    <w:multiLevelType w:val="multilevel"/>
    <w:tmpl w:val="016E42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4F164A9A"/>
    <w:multiLevelType w:val="hybridMultilevel"/>
    <w:tmpl w:val="6650A8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1" w15:restartNumberingAfterBreak="0">
    <w:nsid w:val="5B70272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12D44B1"/>
    <w:multiLevelType w:val="multilevel"/>
    <w:tmpl w:val="F3743B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61B23033"/>
    <w:multiLevelType w:val="hybridMultilevel"/>
    <w:tmpl w:val="C32601C6"/>
    <w:lvl w:ilvl="0" w:tplc="3A08A7FA">
      <w:start w:val="1"/>
      <w:numFmt w:val="lowerLetter"/>
      <w:lvlText w:val="(%1)"/>
      <w:lvlJc w:val="left"/>
      <w:pPr>
        <w:ind w:left="1125" w:hanging="360"/>
      </w:pPr>
      <w:rPr>
        <w:rFonts w:hint="default"/>
        <w:b/>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4" w15:restartNumberingAfterBreak="0">
    <w:nsid w:val="741E05F4"/>
    <w:multiLevelType w:val="multilevel"/>
    <w:tmpl w:val="21F2AB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75225995"/>
    <w:multiLevelType w:val="hybridMultilevel"/>
    <w:tmpl w:val="060AF7DE"/>
    <w:lvl w:ilvl="0" w:tplc="04090001">
      <w:start w:val="1"/>
      <w:numFmt w:val="bullet"/>
      <w:lvlText w:val=""/>
      <w:lvlJc w:val="left"/>
      <w:pPr>
        <w:ind w:left="1400" w:hanging="360"/>
      </w:pPr>
      <w:rPr>
        <w:rFonts w:ascii="Symbol" w:hAnsi="Symbol" w:hint="default"/>
      </w:rPr>
    </w:lvl>
    <w:lvl w:ilvl="1" w:tplc="04090003">
      <w:start w:val="1"/>
      <w:numFmt w:val="bullet"/>
      <w:lvlText w:val="o"/>
      <w:lvlJc w:val="left"/>
      <w:pPr>
        <w:ind w:left="2120" w:hanging="360"/>
      </w:pPr>
      <w:rPr>
        <w:rFonts w:ascii="Courier New" w:hAnsi="Courier New" w:cs="Courier New" w:hint="default"/>
      </w:rPr>
    </w:lvl>
    <w:lvl w:ilvl="2" w:tplc="04090005">
      <w:start w:val="1"/>
      <w:numFmt w:val="bullet"/>
      <w:lvlText w:val=""/>
      <w:lvlJc w:val="left"/>
      <w:pPr>
        <w:ind w:left="2840" w:hanging="360"/>
      </w:pPr>
      <w:rPr>
        <w:rFonts w:ascii="Wingdings" w:hAnsi="Wingdings" w:hint="default"/>
      </w:rPr>
    </w:lvl>
    <w:lvl w:ilvl="3" w:tplc="04090001">
      <w:start w:val="1"/>
      <w:numFmt w:val="bullet"/>
      <w:lvlText w:val=""/>
      <w:lvlJc w:val="left"/>
      <w:pPr>
        <w:ind w:left="3560" w:hanging="360"/>
      </w:pPr>
      <w:rPr>
        <w:rFonts w:ascii="Symbol" w:hAnsi="Symbol" w:hint="default"/>
      </w:rPr>
    </w:lvl>
    <w:lvl w:ilvl="4" w:tplc="04090003">
      <w:start w:val="1"/>
      <w:numFmt w:val="bullet"/>
      <w:lvlText w:val="o"/>
      <w:lvlJc w:val="left"/>
      <w:pPr>
        <w:ind w:left="4280" w:hanging="360"/>
      </w:pPr>
      <w:rPr>
        <w:rFonts w:ascii="Courier New" w:hAnsi="Courier New" w:cs="Courier New" w:hint="default"/>
      </w:rPr>
    </w:lvl>
    <w:lvl w:ilvl="5" w:tplc="04090005">
      <w:start w:val="1"/>
      <w:numFmt w:val="bullet"/>
      <w:lvlText w:val=""/>
      <w:lvlJc w:val="left"/>
      <w:pPr>
        <w:ind w:left="5000" w:hanging="360"/>
      </w:pPr>
      <w:rPr>
        <w:rFonts w:ascii="Wingdings" w:hAnsi="Wingdings" w:hint="default"/>
      </w:rPr>
    </w:lvl>
    <w:lvl w:ilvl="6" w:tplc="04090001">
      <w:start w:val="1"/>
      <w:numFmt w:val="bullet"/>
      <w:lvlText w:val=""/>
      <w:lvlJc w:val="left"/>
      <w:pPr>
        <w:ind w:left="5720" w:hanging="360"/>
      </w:pPr>
      <w:rPr>
        <w:rFonts w:ascii="Symbol" w:hAnsi="Symbol" w:hint="default"/>
      </w:rPr>
    </w:lvl>
    <w:lvl w:ilvl="7" w:tplc="04090003">
      <w:start w:val="1"/>
      <w:numFmt w:val="bullet"/>
      <w:lvlText w:val="o"/>
      <w:lvlJc w:val="left"/>
      <w:pPr>
        <w:ind w:left="6440" w:hanging="360"/>
      </w:pPr>
      <w:rPr>
        <w:rFonts w:ascii="Courier New" w:hAnsi="Courier New" w:cs="Courier New" w:hint="default"/>
      </w:rPr>
    </w:lvl>
    <w:lvl w:ilvl="8" w:tplc="04090005">
      <w:start w:val="1"/>
      <w:numFmt w:val="bullet"/>
      <w:lvlText w:val=""/>
      <w:lvlJc w:val="left"/>
      <w:pPr>
        <w:ind w:left="7160" w:hanging="360"/>
      </w:pPr>
      <w:rPr>
        <w:rFonts w:ascii="Wingdings" w:hAnsi="Wingdings" w:hint="default"/>
      </w:rPr>
    </w:lvl>
  </w:abstractNum>
  <w:abstractNum w:abstractNumId="36" w15:restartNumberingAfterBreak="0">
    <w:nsid w:val="77C62862"/>
    <w:multiLevelType w:val="multilevel"/>
    <w:tmpl w:val="019865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7E362DDA"/>
    <w:multiLevelType w:val="hybridMultilevel"/>
    <w:tmpl w:val="E2602BFA"/>
    <w:lvl w:ilvl="0" w:tplc="D4208348">
      <w:start w:val="1"/>
      <w:numFmt w:val="decimal"/>
      <w:lvlText w:val="(%1)"/>
      <w:lvlJc w:val="left"/>
      <w:pPr>
        <w:ind w:left="2160" w:hanging="860"/>
      </w:pPr>
    </w:lvl>
    <w:lvl w:ilvl="1" w:tplc="04090019">
      <w:start w:val="1"/>
      <w:numFmt w:val="lowerLetter"/>
      <w:lvlText w:val="%2."/>
      <w:lvlJc w:val="left"/>
      <w:pPr>
        <w:ind w:left="2380" w:hanging="360"/>
      </w:pPr>
    </w:lvl>
    <w:lvl w:ilvl="2" w:tplc="0409001B">
      <w:start w:val="1"/>
      <w:numFmt w:val="lowerRoman"/>
      <w:lvlText w:val="%3."/>
      <w:lvlJc w:val="right"/>
      <w:pPr>
        <w:ind w:left="3100" w:hanging="180"/>
      </w:pPr>
    </w:lvl>
    <w:lvl w:ilvl="3" w:tplc="0409000F">
      <w:start w:val="1"/>
      <w:numFmt w:val="decimal"/>
      <w:lvlText w:val="%4."/>
      <w:lvlJc w:val="left"/>
      <w:pPr>
        <w:ind w:left="3820" w:hanging="360"/>
      </w:pPr>
    </w:lvl>
    <w:lvl w:ilvl="4" w:tplc="04090019">
      <w:start w:val="1"/>
      <w:numFmt w:val="lowerLetter"/>
      <w:lvlText w:val="%5."/>
      <w:lvlJc w:val="left"/>
      <w:pPr>
        <w:ind w:left="4540" w:hanging="360"/>
      </w:pPr>
    </w:lvl>
    <w:lvl w:ilvl="5" w:tplc="0409001B">
      <w:start w:val="1"/>
      <w:numFmt w:val="lowerRoman"/>
      <w:lvlText w:val="%6."/>
      <w:lvlJc w:val="right"/>
      <w:pPr>
        <w:ind w:left="5260" w:hanging="180"/>
      </w:pPr>
    </w:lvl>
    <w:lvl w:ilvl="6" w:tplc="0409000F">
      <w:start w:val="1"/>
      <w:numFmt w:val="decimal"/>
      <w:lvlText w:val="%7."/>
      <w:lvlJc w:val="left"/>
      <w:pPr>
        <w:ind w:left="5980" w:hanging="360"/>
      </w:pPr>
    </w:lvl>
    <w:lvl w:ilvl="7" w:tplc="04090019">
      <w:start w:val="1"/>
      <w:numFmt w:val="lowerLetter"/>
      <w:lvlText w:val="%8."/>
      <w:lvlJc w:val="left"/>
      <w:pPr>
        <w:ind w:left="6700" w:hanging="360"/>
      </w:pPr>
    </w:lvl>
    <w:lvl w:ilvl="8" w:tplc="0409001B">
      <w:start w:val="1"/>
      <w:numFmt w:val="lowerRoman"/>
      <w:lvlText w:val="%9."/>
      <w:lvlJc w:val="right"/>
      <w:pPr>
        <w:ind w:left="7420" w:hanging="180"/>
      </w:pPr>
    </w:lvl>
  </w:abstractNum>
  <w:num w:numId="1" w16cid:durableId="816145669">
    <w:abstractNumId w:val="5"/>
  </w:num>
  <w:num w:numId="2" w16cid:durableId="197863648">
    <w:abstractNumId w:val="28"/>
  </w:num>
  <w:num w:numId="3" w16cid:durableId="820848077">
    <w:abstractNumId w:val="30"/>
  </w:num>
  <w:num w:numId="4" w16cid:durableId="13195805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16669570">
    <w:abstractNumId w:val="22"/>
  </w:num>
  <w:num w:numId="6" w16cid:durableId="198030829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0814338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37160878">
    <w:abstractNumId w:val="35"/>
  </w:num>
  <w:num w:numId="9" w16cid:durableId="966741742">
    <w:abstractNumId w:val="23"/>
  </w:num>
  <w:num w:numId="10" w16cid:durableId="1113133052">
    <w:abstractNumId w:val="10"/>
  </w:num>
  <w:num w:numId="11" w16cid:durableId="1929263155">
    <w:abstractNumId w:val="15"/>
  </w:num>
  <w:num w:numId="12" w16cid:durableId="1045375484">
    <w:abstractNumId w:val="13"/>
  </w:num>
  <w:num w:numId="13" w16cid:durableId="1847860584">
    <w:abstractNumId w:val="4"/>
  </w:num>
  <w:num w:numId="14" w16cid:durableId="1472669032">
    <w:abstractNumId w:val="36"/>
  </w:num>
  <w:num w:numId="15" w16cid:durableId="776871675">
    <w:abstractNumId w:val="16"/>
  </w:num>
  <w:num w:numId="16" w16cid:durableId="782918178">
    <w:abstractNumId w:val="9"/>
  </w:num>
  <w:num w:numId="17" w16cid:durableId="1959529603">
    <w:abstractNumId w:val="32"/>
  </w:num>
  <w:num w:numId="18" w16cid:durableId="1076056300">
    <w:abstractNumId w:val="14"/>
  </w:num>
  <w:num w:numId="19" w16cid:durableId="850530391">
    <w:abstractNumId w:val="8"/>
  </w:num>
  <w:num w:numId="20" w16cid:durableId="2138135322">
    <w:abstractNumId w:val="6"/>
  </w:num>
  <w:num w:numId="21" w16cid:durableId="948662430">
    <w:abstractNumId w:val="17"/>
  </w:num>
  <w:num w:numId="22" w16cid:durableId="842626822">
    <w:abstractNumId w:val="25"/>
  </w:num>
  <w:num w:numId="23" w16cid:durableId="2056662681">
    <w:abstractNumId w:val="18"/>
  </w:num>
  <w:num w:numId="24" w16cid:durableId="1519152732">
    <w:abstractNumId w:val="29"/>
  </w:num>
  <w:num w:numId="25" w16cid:durableId="2110156884">
    <w:abstractNumId w:val="24"/>
  </w:num>
  <w:num w:numId="26" w16cid:durableId="550191502">
    <w:abstractNumId w:val="7"/>
  </w:num>
  <w:num w:numId="27" w16cid:durableId="765538399">
    <w:abstractNumId w:val="1"/>
  </w:num>
  <w:num w:numId="28" w16cid:durableId="2080131220">
    <w:abstractNumId w:val="12"/>
  </w:num>
  <w:num w:numId="29" w16cid:durableId="213197441">
    <w:abstractNumId w:val="20"/>
  </w:num>
  <w:num w:numId="30" w16cid:durableId="1709791271">
    <w:abstractNumId w:val="11"/>
  </w:num>
  <w:num w:numId="31" w16cid:durableId="229967968">
    <w:abstractNumId w:val="31"/>
  </w:num>
  <w:num w:numId="32" w16cid:durableId="2111973353">
    <w:abstractNumId w:val="27"/>
  </w:num>
  <w:num w:numId="33" w16cid:durableId="1103381302">
    <w:abstractNumId w:val="22"/>
  </w:num>
  <w:num w:numId="34" w16cid:durableId="828638218">
    <w:abstractNumId w:val="26"/>
  </w:num>
  <w:num w:numId="35" w16cid:durableId="434323380">
    <w:abstractNumId w:val="37"/>
  </w:num>
  <w:num w:numId="36" w16cid:durableId="792675429">
    <w:abstractNumId w:val="33"/>
  </w:num>
  <w:num w:numId="37" w16cid:durableId="152381183">
    <w:abstractNumId w:val="3"/>
  </w:num>
  <w:num w:numId="38" w16cid:durableId="1362973274">
    <w:abstractNumId w:val="0"/>
  </w:num>
  <w:num w:numId="39" w16cid:durableId="390931673">
    <w:abstractNumId w:val="2"/>
  </w:num>
  <w:num w:numId="40" w16cid:durableId="1552764089">
    <w:abstractNumId w:val="19"/>
  </w:num>
  <w:num w:numId="41" w16cid:durableId="305862457">
    <w:abstractNumId w:val="21"/>
  </w:num>
  <w:num w:numId="42" w16cid:durableId="28851785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00C9"/>
    <w:rsid w:val="000108DF"/>
    <w:rsid w:val="00010989"/>
    <w:rsid w:val="000149CA"/>
    <w:rsid w:val="000213DE"/>
    <w:rsid w:val="000422F0"/>
    <w:rsid w:val="00045052"/>
    <w:rsid w:val="0005297D"/>
    <w:rsid w:val="000606C8"/>
    <w:rsid w:val="00081B52"/>
    <w:rsid w:val="00082179"/>
    <w:rsid w:val="000821B7"/>
    <w:rsid w:val="00090ABD"/>
    <w:rsid w:val="000917AF"/>
    <w:rsid w:val="00092FB4"/>
    <w:rsid w:val="000A71BB"/>
    <w:rsid w:val="000B77D3"/>
    <w:rsid w:val="000D0C3C"/>
    <w:rsid w:val="000E180F"/>
    <w:rsid w:val="000E2248"/>
    <w:rsid w:val="000E2767"/>
    <w:rsid w:val="000F2AE1"/>
    <w:rsid w:val="00114360"/>
    <w:rsid w:val="00122CB6"/>
    <w:rsid w:val="00127CB0"/>
    <w:rsid w:val="001332F8"/>
    <w:rsid w:val="00134184"/>
    <w:rsid w:val="0016512B"/>
    <w:rsid w:val="001732C1"/>
    <w:rsid w:val="00184A77"/>
    <w:rsid w:val="00194BF8"/>
    <w:rsid w:val="00195887"/>
    <w:rsid w:val="001A012A"/>
    <w:rsid w:val="001C5345"/>
    <w:rsid w:val="001C5E17"/>
    <w:rsid w:val="001F4A62"/>
    <w:rsid w:val="002038CB"/>
    <w:rsid w:val="0021323F"/>
    <w:rsid w:val="00215EB6"/>
    <w:rsid w:val="00231A39"/>
    <w:rsid w:val="00232FD1"/>
    <w:rsid w:val="002500A4"/>
    <w:rsid w:val="002708C8"/>
    <w:rsid w:val="0028746E"/>
    <w:rsid w:val="00290A0F"/>
    <w:rsid w:val="002A4245"/>
    <w:rsid w:val="002C0278"/>
    <w:rsid w:val="002D2AD5"/>
    <w:rsid w:val="003144F4"/>
    <w:rsid w:val="00323026"/>
    <w:rsid w:val="00323664"/>
    <w:rsid w:val="003266C9"/>
    <w:rsid w:val="003333A0"/>
    <w:rsid w:val="003373DC"/>
    <w:rsid w:val="00341D9C"/>
    <w:rsid w:val="00355027"/>
    <w:rsid w:val="00371152"/>
    <w:rsid w:val="003841EF"/>
    <w:rsid w:val="00397779"/>
    <w:rsid w:val="003A0140"/>
    <w:rsid w:val="003A7460"/>
    <w:rsid w:val="003B4C8C"/>
    <w:rsid w:val="003C21C4"/>
    <w:rsid w:val="003E39CC"/>
    <w:rsid w:val="003E3ABD"/>
    <w:rsid w:val="003E4910"/>
    <w:rsid w:val="003E6F02"/>
    <w:rsid w:val="003F724F"/>
    <w:rsid w:val="0040123D"/>
    <w:rsid w:val="004129AD"/>
    <w:rsid w:val="00417B63"/>
    <w:rsid w:val="00452EF4"/>
    <w:rsid w:val="00457354"/>
    <w:rsid w:val="00457B65"/>
    <w:rsid w:val="00466537"/>
    <w:rsid w:val="0046698C"/>
    <w:rsid w:val="00466D50"/>
    <w:rsid w:val="004877E5"/>
    <w:rsid w:val="00497C60"/>
    <w:rsid w:val="004A71C3"/>
    <w:rsid w:val="004D0821"/>
    <w:rsid w:val="004D4C76"/>
    <w:rsid w:val="004D7B71"/>
    <w:rsid w:val="004E6B59"/>
    <w:rsid w:val="0050465E"/>
    <w:rsid w:val="00505EB8"/>
    <w:rsid w:val="00532D60"/>
    <w:rsid w:val="005333B7"/>
    <w:rsid w:val="00537614"/>
    <w:rsid w:val="00541CD3"/>
    <w:rsid w:val="00545FCF"/>
    <w:rsid w:val="00564ABF"/>
    <w:rsid w:val="005659D7"/>
    <w:rsid w:val="00575973"/>
    <w:rsid w:val="00580972"/>
    <w:rsid w:val="00586084"/>
    <w:rsid w:val="00591884"/>
    <w:rsid w:val="005B6124"/>
    <w:rsid w:val="005C0260"/>
    <w:rsid w:val="005C4873"/>
    <w:rsid w:val="005C71B9"/>
    <w:rsid w:val="005D6ED0"/>
    <w:rsid w:val="00610E22"/>
    <w:rsid w:val="00612B36"/>
    <w:rsid w:val="00613C20"/>
    <w:rsid w:val="00632C35"/>
    <w:rsid w:val="00636AB4"/>
    <w:rsid w:val="006917D4"/>
    <w:rsid w:val="006958EC"/>
    <w:rsid w:val="006961FD"/>
    <w:rsid w:val="00696CE1"/>
    <w:rsid w:val="0069748F"/>
    <w:rsid w:val="00697540"/>
    <w:rsid w:val="006A7481"/>
    <w:rsid w:val="006B1641"/>
    <w:rsid w:val="006B4173"/>
    <w:rsid w:val="006B6618"/>
    <w:rsid w:val="006C1800"/>
    <w:rsid w:val="006D4402"/>
    <w:rsid w:val="006D46F8"/>
    <w:rsid w:val="006E1895"/>
    <w:rsid w:val="006F25B1"/>
    <w:rsid w:val="006F31D0"/>
    <w:rsid w:val="007130D9"/>
    <w:rsid w:val="00720415"/>
    <w:rsid w:val="00721F5B"/>
    <w:rsid w:val="0072226F"/>
    <w:rsid w:val="00724225"/>
    <w:rsid w:val="00736317"/>
    <w:rsid w:val="007372A6"/>
    <w:rsid w:val="007552E6"/>
    <w:rsid w:val="0075629E"/>
    <w:rsid w:val="007871BD"/>
    <w:rsid w:val="00787B0A"/>
    <w:rsid w:val="007962AE"/>
    <w:rsid w:val="007B148F"/>
    <w:rsid w:val="007C5659"/>
    <w:rsid w:val="007D1877"/>
    <w:rsid w:val="008047D5"/>
    <w:rsid w:val="00825FE3"/>
    <w:rsid w:val="0083439C"/>
    <w:rsid w:val="00845DEF"/>
    <w:rsid w:val="00860A21"/>
    <w:rsid w:val="00863546"/>
    <w:rsid w:val="0086432C"/>
    <w:rsid w:val="00882C4D"/>
    <w:rsid w:val="008830A8"/>
    <w:rsid w:val="008938BD"/>
    <w:rsid w:val="00896C09"/>
    <w:rsid w:val="008A2F8A"/>
    <w:rsid w:val="008A49DB"/>
    <w:rsid w:val="008B29CB"/>
    <w:rsid w:val="008C755B"/>
    <w:rsid w:val="008C7E0C"/>
    <w:rsid w:val="008F4255"/>
    <w:rsid w:val="009042AD"/>
    <w:rsid w:val="00906B3B"/>
    <w:rsid w:val="0093028C"/>
    <w:rsid w:val="00942619"/>
    <w:rsid w:val="00943E21"/>
    <w:rsid w:val="00943FE3"/>
    <w:rsid w:val="0096146C"/>
    <w:rsid w:val="009704F0"/>
    <w:rsid w:val="0099624E"/>
    <w:rsid w:val="009A01AD"/>
    <w:rsid w:val="009A0E04"/>
    <w:rsid w:val="009A30E3"/>
    <w:rsid w:val="009B29D3"/>
    <w:rsid w:val="009C1A96"/>
    <w:rsid w:val="009C1D58"/>
    <w:rsid w:val="009C7702"/>
    <w:rsid w:val="009C7CAF"/>
    <w:rsid w:val="009D056A"/>
    <w:rsid w:val="009E043E"/>
    <w:rsid w:val="009E33AA"/>
    <w:rsid w:val="009F3EDF"/>
    <w:rsid w:val="00A31EDE"/>
    <w:rsid w:val="00A37298"/>
    <w:rsid w:val="00A42CAF"/>
    <w:rsid w:val="00A46335"/>
    <w:rsid w:val="00A475EF"/>
    <w:rsid w:val="00A67E6D"/>
    <w:rsid w:val="00A70F07"/>
    <w:rsid w:val="00A77B3E"/>
    <w:rsid w:val="00A84442"/>
    <w:rsid w:val="00A94D51"/>
    <w:rsid w:val="00B021D4"/>
    <w:rsid w:val="00B040B5"/>
    <w:rsid w:val="00B1013E"/>
    <w:rsid w:val="00B162A1"/>
    <w:rsid w:val="00B4516C"/>
    <w:rsid w:val="00B51CEE"/>
    <w:rsid w:val="00B5584F"/>
    <w:rsid w:val="00B573A3"/>
    <w:rsid w:val="00B65C28"/>
    <w:rsid w:val="00B66995"/>
    <w:rsid w:val="00B948C9"/>
    <w:rsid w:val="00B95AC8"/>
    <w:rsid w:val="00BA19CF"/>
    <w:rsid w:val="00BA3927"/>
    <w:rsid w:val="00BA692C"/>
    <w:rsid w:val="00BB2BC4"/>
    <w:rsid w:val="00BB34AB"/>
    <w:rsid w:val="00BC508A"/>
    <w:rsid w:val="00BD0903"/>
    <w:rsid w:val="00BD1FAB"/>
    <w:rsid w:val="00BE3268"/>
    <w:rsid w:val="00BF0B36"/>
    <w:rsid w:val="00BF46FF"/>
    <w:rsid w:val="00BF73FE"/>
    <w:rsid w:val="00C06036"/>
    <w:rsid w:val="00C17FA4"/>
    <w:rsid w:val="00C20688"/>
    <w:rsid w:val="00C247EB"/>
    <w:rsid w:val="00C41307"/>
    <w:rsid w:val="00C46AD5"/>
    <w:rsid w:val="00C62143"/>
    <w:rsid w:val="00C643BD"/>
    <w:rsid w:val="00C7419B"/>
    <w:rsid w:val="00C86975"/>
    <w:rsid w:val="00C901B3"/>
    <w:rsid w:val="00C95DDB"/>
    <w:rsid w:val="00CA2A55"/>
    <w:rsid w:val="00CA4C66"/>
    <w:rsid w:val="00CB7039"/>
    <w:rsid w:val="00CC14E8"/>
    <w:rsid w:val="00CD0FDC"/>
    <w:rsid w:val="00CD4BAB"/>
    <w:rsid w:val="00CF55D7"/>
    <w:rsid w:val="00D0599F"/>
    <w:rsid w:val="00D06B0E"/>
    <w:rsid w:val="00D13223"/>
    <w:rsid w:val="00D220C1"/>
    <w:rsid w:val="00D255E7"/>
    <w:rsid w:val="00D3076A"/>
    <w:rsid w:val="00D360CD"/>
    <w:rsid w:val="00D368F1"/>
    <w:rsid w:val="00D54556"/>
    <w:rsid w:val="00D549B7"/>
    <w:rsid w:val="00D62C29"/>
    <w:rsid w:val="00D8318D"/>
    <w:rsid w:val="00D97951"/>
    <w:rsid w:val="00DA6E71"/>
    <w:rsid w:val="00DB0682"/>
    <w:rsid w:val="00DB36A6"/>
    <w:rsid w:val="00DB6A51"/>
    <w:rsid w:val="00DC240B"/>
    <w:rsid w:val="00DC4E45"/>
    <w:rsid w:val="00DD2168"/>
    <w:rsid w:val="00DE3DA9"/>
    <w:rsid w:val="00DE7F1C"/>
    <w:rsid w:val="00DF7667"/>
    <w:rsid w:val="00E00187"/>
    <w:rsid w:val="00E019D8"/>
    <w:rsid w:val="00E048DD"/>
    <w:rsid w:val="00E32C4F"/>
    <w:rsid w:val="00E34308"/>
    <w:rsid w:val="00E55133"/>
    <w:rsid w:val="00E61D5C"/>
    <w:rsid w:val="00E73671"/>
    <w:rsid w:val="00EA1AE5"/>
    <w:rsid w:val="00ED4D70"/>
    <w:rsid w:val="00EE7F32"/>
    <w:rsid w:val="00F03725"/>
    <w:rsid w:val="00F13B9B"/>
    <w:rsid w:val="00F201FF"/>
    <w:rsid w:val="00F258C0"/>
    <w:rsid w:val="00F27A05"/>
    <w:rsid w:val="00F30DAF"/>
    <w:rsid w:val="00F457D3"/>
    <w:rsid w:val="00F4678A"/>
    <w:rsid w:val="00F61303"/>
    <w:rsid w:val="00F64F11"/>
    <w:rsid w:val="00F760E6"/>
    <w:rsid w:val="00F9286B"/>
    <w:rsid w:val="00FA2EA9"/>
    <w:rsid w:val="00FC14E9"/>
    <w:rsid w:val="00FE6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D0D9A4"/>
  <w15:docId w15:val="{F591BBB8-0DE5-4BC9-AC29-7F10709BC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iPriority="35" w:unhideWhenUsed="1" w:qFormat="1"/>
    <w:lsdException w:name="Title" w:uiPriority="10" w:qFormat="1"/>
    <w:lsdException w:name="Subtitle" w:uiPriority="11" w:qFormat="1"/>
    <w:lsdException w:name="Hyperlink" w:uiPriority="99"/>
    <w:lsdException w:name="FollowedHyperlink" w:uiPriority="99"/>
    <w:lsdException w:name="Strong" w:qFormat="1"/>
    <w:lsdException w:name="Emphasis" w:qFormat="1"/>
    <w:lsdException w:name="Normal (Web)" w:uiPriority="99"/>
    <w:lsdException w:name="Normal Table" w:semiHidden="1" w:unhideWhenUsed="1"/>
    <w:lsdException w:name="Outline List 2"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17D4"/>
    <w:pPr>
      <w:spacing w:before="80" w:after="160" w:line="288" w:lineRule="auto"/>
    </w:pPr>
    <w:rPr>
      <w:rFonts w:asciiTheme="minorHAnsi" w:hAnsiTheme="minorHAnsi"/>
      <w:color w:val="454545" w:themeColor="text1"/>
      <w:sz w:val="22"/>
      <w:szCs w:val="24"/>
    </w:rPr>
  </w:style>
  <w:style w:type="paragraph" w:styleId="Heading1">
    <w:name w:val="heading 1"/>
    <w:basedOn w:val="Normal"/>
    <w:next w:val="Normal"/>
    <w:uiPriority w:val="9"/>
    <w:qFormat/>
    <w:rsid w:val="00E34308"/>
    <w:pPr>
      <w:keepNext/>
      <w:spacing w:before="600"/>
      <w:outlineLvl w:val="0"/>
    </w:pPr>
    <w:rPr>
      <w:rFonts w:ascii="Arial" w:hAnsi="Arial" w:cs="Arial"/>
      <w:bCs/>
      <w:kern w:val="32"/>
      <w:sz w:val="40"/>
      <w:szCs w:val="32"/>
    </w:rPr>
  </w:style>
  <w:style w:type="paragraph" w:styleId="Heading2">
    <w:name w:val="heading 2"/>
    <w:basedOn w:val="Normal"/>
    <w:next w:val="Normal"/>
    <w:qFormat/>
    <w:rsid w:val="00E34308"/>
    <w:pPr>
      <w:keepNext/>
      <w:spacing w:before="480" w:after="240"/>
      <w:outlineLvl w:val="1"/>
    </w:pPr>
    <w:rPr>
      <w:rFonts w:ascii="Arial" w:hAnsi="Arial" w:cs="Arial"/>
      <w:bCs/>
      <w:iCs/>
      <w:sz w:val="32"/>
      <w:szCs w:val="28"/>
    </w:rPr>
  </w:style>
  <w:style w:type="paragraph" w:styleId="Heading3">
    <w:name w:val="heading 3"/>
    <w:basedOn w:val="Normal"/>
    <w:next w:val="Normal"/>
    <w:qFormat/>
    <w:rsid w:val="00E34308"/>
    <w:pPr>
      <w:keepNext/>
      <w:spacing w:before="480"/>
      <w:outlineLvl w:val="2"/>
    </w:pPr>
    <w:rPr>
      <w:rFonts w:ascii="Arial" w:hAnsi="Arial" w:cs="Arial"/>
      <w:b/>
      <w:bCs/>
      <w:sz w:val="24"/>
      <w:szCs w:val="26"/>
    </w:rPr>
  </w:style>
  <w:style w:type="paragraph" w:styleId="Heading4">
    <w:name w:val="heading 4"/>
    <w:basedOn w:val="Normal"/>
    <w:next w:val="Normal"/>
    <w:link w:val="Heading4Char"/>
    <w:uiPriority w:val="9"/>
    <w:unhideWhenUsed/>
    <w:qFormat/>
    <w:rsid w:val="001A012A"/>
    <w:pPr>
      <w:keepNext/>
      <w:keepLines/>
      <w:spacing w:before="240" w:after="120"/>
      <w:outlineLvl w:val="3"/>
    </w:pPr>
    <w:rPr>
      <w:rFonts w:asciiTheme="majorHAnsi" w:eastAsia="Muli" w:hAnsiTheme="majorHAnsi" w:cstheme="majorHAnsi"/>
      <w:b/>
      <w:szCs w:val="20"/>
      <w:lang w:val="en"/>
    </w:rPr>
  </w:style>
  <w:style w:type="paragraph" w:styleId="Heading5">
    <w:name w:val="heading 5"/>
    <w:basedOn w:val="Normal"/>
    <w:next w:val="Normal"/>
    <w:link w:val="Heading5Char"/>
    <w:uiPriority w:val="9"/>
    <w:semiHidden/>
    <w:unhideWhenUsed/>
    <w:qFormat/>
    <w:rsid w:val="001A012A"/>
    <w:pPr>
      <w:keepNext/>
      <w:keepLines/>
      <w:spacing w:after="60"/>
      <w:outlineLvl w:val="4"/>
    </w:pPr>
    <w:rPr>
      <w:rFonts w:ascii="Muli" w:eastAsia="Muli" w:hAnsi="Muli" w:cs="Muli"/>
      <w:szCs w:val="20"/>
      <w:lang w:val="en"/>
    </w:rPr>
  </w:style>
  <w:style w:type="paragraph" w:styleId="Heading6">
    <w:name w:val="heading 6"/>
    <w:basedOn w:val="Normal"/>
    <w:next w:val="Normal"/>
    <w:link w:val="Heading6Char"/>
    <w:uiPriority w:val="9"/>
    <w:semiHidden/>
    <w:unhideWhenUsed/>
    <w:qFormat/>
    <w:rsid w:val="001A012A"/>
    <w:pPr>
      <w:keepNext/>
      <w:keepLines/>
      <w:spacing w:before="200"/>
      <w:outlineLvl w:val="5"/>
    </w:pPr>
    <w:rPr>
      <w:rFonts w:ascii="Calibri" w:eastAsia="Calibri" w:hAnsi="Calibri" w:cs="Calibri"/>
      <w:i/>
      <w:color w:val="000F2F"/>
      <w:szCs w:val="20"/>
      <w:lang w:val="en"/>
    </w:rPr>
  </w:style>
  <w:style w:type="paragraph" w:styleId="Heading7">
    <w:name w:val="heading 7"/>
    <w:basedOn w:val="Normal"/>
    <w:next w:val="Normal"/>
    <w:link w:val="Heading7Char"/>
    <w:uiPriority w:val="9"/>
    <w:semiHidden/>
    <w:unhideWhenUsed/>
    <w:qFormat/>
    <w:rsid w:val="001A012A"/>
    <w:pPr>
      <w:keepNext/>
      <w:keepLines/>
      <w:spacing w:before="40"/>
      <w:outlineLvl w:val="6"/>
    </w:pPr>
    <w:rPr>
      <w:rFonts w:asciiTheme="majorHAnsi" w:eastAsiaTheme="majorEastAsia" w:hAnsiTheme="majorHAnsi" w:cstheme="majorBidi"/>
      <w:i/>
      <w:iCs/>
      <w:color w:val="0D4B62" w:themeColor="accent1" w:themeShade="7F"/>
      <w:szCs w:val="20"/>
      <w:lang w:val="en"/>
    </w:rPr>
  </w:style>
  <w:style w:type="paragraph" w:styleId="Heading8">
    <w:name w:val="heading 8"/>
    <w:basedOn w:val="Normal"/>
    <w:next w:val="Normal"/>
    <w:link w:val="Heading8Char"/>
    <w:uiPriority w:val="9"/>
    <w:semiHidden/>
    <w:unhideWhenUsed/>
    <w:qFormat/>
    <w:rsid w:val="001A012A"/>
    <w:pPr>
      <w:keepNext/>
      <w:keepLines/>
      <w:spacing w:before="40"/>
      <w:outlineLvl w:val="7"/>
    </w:pPr>
    <w:rPr>
      <w:rFonts w:asciiTheme="majorHAnsi" w:eastAsiaTheme="majorEastAsia" w:hAnsiTheme="majorHAnsi" w:cstheme="majorBidi"/>
      <w:color w:val="616161" w:themeColor="text1" w:themeTint="D8"/>
      <w:sz w:val="21"/>
      <w:szCs w:val="21"/>
      <w:lang w:val="en"/>
    </w:rPr>
  </w:style>
  <w:style w:type="paragraph" w:styleId="Heading9">
    <w:name w:val="heading 9"/>
    <w:basedOn w:val="Normal"/>
    <w:next w:val="Normal"/>
    <w:link w:val="Heading9Char"/>
    <w:uiPriority w:val="9"/>
    <w:semiHidden/>
    <w:unhideWhenUsed/>
    <w:qFormat/>
    <w:rsid w:val="001A012A"/>
    <w:pPr>
      <w:keepNext/>
      <w:keepLines/>
      <w:spacing w:before="40"/>
      <w:outlineLvl w:val="8"/>
    </w:pPr>
    <w:rPr>
      <w:rFonts w:asciiTheme="majorHAnsi" w:eastAsiaTheme="majorEastAsia" w:hAnsiTheme="majorHAnsi" w:cstheme="majorBidi"/>
      <w:i/>
      <w:iCs/>
      <w:color w:val="616161" w:themeColor="text1" w:themeTint="D8"/>
      <w:sz w:val="21"/>
      <w:szCs w:val="21"/>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917D4"/>
  </w:style>
  <w:style w:type="paragraph" w:styleId="TOC1">
    <w:name w:val="toc 1"/>
    <w:basedOn w:val="Normal"/>
    <w:next w:val="Normal"/>
    <w:autoRedefine/>
    <w:uiPriority w:val="39"/>
    <w:rsid w:val="00E34308"/>
    <w:rPr>
      <w:b/>
    </w:rPr>
  </w:style>
  <w:style w:type="character" w:styleId="Hyperlink">
    <w:name w:val="Hyperlink"/>
    <w:basedOn w:val="DefaultParagraphFont"/>
    <w:uiPriority w:val="99"/>
    <w:rsid w:val="006917D4"/>
    <w:rPr>
      <w:color w:val="1A4480" w:themeColor="accent4"/>
      <w:u w:val="single"/>
    </w:rPr>
  </w:style>
  <w:style w:type="paragraph" w:styleId="TOC2">
    <w:name w:val="toc 2"/>
    <w:basedOn w:val="Normal"/>
    <w:next w:val="Normal"/>
    <w:autoRedefine/>
    <w:uiPriority w:val="39"/>
    <w:rsid w:val="001A012A"/>
    <w:pPr>
      <w:ind w:left="240"/>
    </w:pPr>
  </w:style>
  <w:style w:type="paragraph" w:styleId="TOC3">
    <w:name w:val="toc 3"/>
    <w:basedOn w:val="Normal"/>
    <w:next w:val="Normal"/>
    <w:autoRedefine/>
    <w:uiPriority w:val="39"/>
    <w:rsid w:val="00E34308"/>
    <w:pPr>
      <w:tabs>
        <w:tab w:val="right" w:leader="dot" w:pos="9350"/>
      </w:tabs>
      <w:ind w:left="480"/>
    </w:pPr>
  </w:style>
  <w:style w:type="character" w:customStyle="1" w:styleId="BodyTextChar">
    <w:name w:val="Body Text Char"/>
    <w:basedOn w:val="DefaultParagraphFont"/>
    <w:link w:val="BodyText"/>
    <w:rsid w:val="006917D4"/>
    <w:rPr>
      <w:rFonts w:asciiTheme="minorHAnsi" w:hAnsiTheme="minorHAnsi"/>
      <w:color w:val="454545" w:themeColor="text1"/>
      <w:sz w:val="22"/>
      <w:szCs w:val="24"/>
    </w:rPr>
  </w:style>
  <w:style w:type="character" w:customStyle="1" w:styleId="Heading4Char">
    <w:name w:val="Heading 4 Char"/>
    <w:basedOn w:val="DefaultParagraphFont"/>
    <w:link w:val="Heading4"/>
    <w:uiPriority w:val="9"/>
    <w:rsid w:val="001A012A"/>
    <w:rPr>
      <w:rFonts w:asciiTheme="majorHAnsi" w:eastAsia="Muli" w:hAnsiTheme="majorHAnsi" w:cstheme="majorHAnsi"/>
      <w:b/>
      <w:color w:val="454545" w:themeColor="text1"/>
      <w:sz w:val="22"/>
      <w:lang w:val="en"/>
    </w:rPr>
  </w:style>
  <w:style w:type="character" w:customStyle="1" w:styleId="Heading5Char">
    <w:name w:val="Heading 5 Char"/>
    <w:basedOn w:val="DefaultParagraphFont"/>
    <w:link w:val="Heading5"/>
    <w:uiPriority w:val="9"/>
    <w:semiHidden/>
    <w:rsid w:val="001A012A"/>
    <w:rPr>
      <w:rFonts w:ascii="Muli" w:eastAsia="Muli" w:hAnsi="Muli" w:cs="Muli"/>
      <w:color w:val="454545" w:themeColor="text1"/>
      <w:sz w:val="22"/>
      <w:lang w:val="en"/>
    </w:rPr>
  </w:style>
  <w:style w:type="character" w:customStyle="1" w:styleId="Heading6Char">
    <w:name w:val="Heading 6 Char"/>
    <w:basedOn w:val="DefaultParagraphFont"/>
    <w:link w:val="Heading6"/>
    <w:uiPriority w:val="9"/>
    <w:semiHidden/>
    <w:rsid w:val="001A012A"/>
    <w:rPr>
      <w:rFonts w:ascii="Calibri" w:eastAsia="Calibri" w:hAnsi="Calibri" w:cs="Calibri"/>
      <w:i/>
      <w:color w:val="000F2F"/>
      <w:sz w:val="22"/>
      <w:lang w:val="en"/>
    </w:rPr>
  </w:style>
  <w:style w:type="character" w:customStyle="1" w:styleId="Heading7Char">
    <w:name w:val="Heading 7 Char"/>
    <w:basedOn w:val="DefaultParagraphFont"/>
    <w:link w:val="Heading7"/>
    <w:uiPriority w:val="9"/>
    <w:semiHidden/>
    <w:rsid w:val="001A012A"/>
    <w:rPr>
      <w:rFonts w:asciiTheme="majorHAnsi" w:eastAsiaTheme="majorEastAsia" w:hAnsiTheme="majorHAnsi" w:cstheme="majorBidi"/>
      <w:i/>
      <w:iCs/>
      <w:color w:val="0D4B62" w:themeColor="accent1" w:themeShade="7F"/>
      <w:sz w:val="22"/>
      <w:lang w:val="en"/>
    </w:rPr>
  </w:style>
  <w:style w:type="character" w:customStyle="1" w:styleId="Heading8Char">
    <w:name w:val="Heading 8 Char"/>
    <w:basedOn w:val="DefaultParagraphFont"/>
    <w:link w:val="Heading8"/>
    <w:uiPriority w:val="9"/>
    <w:semiHidden/>
    <w:rsid w:val="001A012A"/>
    <w:rPr>
      <w:rFonts w:asciiTheme="majorHAnsi" w:eastAsiaTheme="majorEastAsia" w:hAnsiTheme="majorHAnsi" w:cstheme="majorBidi"/>
      <w:color w:val="616161" w:themeColor="text1" w:themeTint="D8"/>
      <w:sz w:val="21"/>
      <w:szCs w:val="21"/>
      <w:lang w:val="en"/>
    </w:rPr>
  </w:style>
  <w:style w:type="character" w:customStyle="1" w:styleId="Heading9Char">
    <w:name w:val="Heading 9 Char"/>
    <w:basedOn w:val="DefaultParagraphFont"/>
    <w:link w:val="Heading9"/>
    <w:uiPriority w:val="9"/>
    <w:semiHidden/>
    <w:rsid w:val="001A012A"/>
    <w:rPr>
      <w:rFonts w:asciiTheme="majorHAnsi" w:eastAsiaTheme="majorEastAsia" w:hAnsiTheme="majorHAnsi" w:cstheme="majorBidi"/>
      <w:i/>
      <w:iCs/>
      <w:color w:val="616161" w:themeColor="text1" w:themeTint="D8"/>
      <w:sz w:val="21"/>
      <w:szCs w:val="21"/>
      <w:lang w:val="en"/>
    </w:rPr>
  </w:style>
  <w:style w:type="paragraph" w:styleId="Title">
    <w:name w:val="Title"/>
    <w:basedOn w:val="Normal"/>
    <w:next w:val="Normal"/>
    <w:link w:val="TitleChar"/>
    <w:uiPriority w:val="10"/>
    <w:qFormat/>
    <w:rsid w:val="001A012A"/>
    <w:pPr>
      <w:keepNext/>
      <w:keepLines/>
      <w:spacing w:after="480"/>
      <w:jc w:val="center"/>
    </w:pPr>
    <w:rPr>
      <w:rFonts w:ascii="Arial" w:eastAsia="Arial" w:hAnsi="Arial" w:cs="Arial"/>
      <w:color w:val="1A98C5" w:themeColor="accent1"/>
      <w:sz w:val="78"/>
      <w:szCs w:val="78"/>
    </w:rPr>
  </w:style>
  <w:style w:type="character" w:customStyle="1" w:styleId="TitleChar">
    <w:name w:val="Title Char"/>
    <w:basedOn w:val="DefaultParagraphFont"/>
    <w:link w:val="Title"/>
    <w:uiPriority w:val="10"/>
    <w:rsid w:val="001A012A"/>
    <w:rPr>
      <w:rFonts w:ascii="Arial" w:eastAsia="Arial" w:hAnsi="Arial" w:cs="Arial"/>
      <w:color w:val="1A98C5" w:themeColor="accent1"/>
      <w:sz w:val="78"/>
      <w:szCs w:val="78"/>
    </w:rPr>
  </w:style>
  <w:style w:type="paragraph" w:styleId="Subtitle">
    <w:name w:val="Subtitle"/>
    <w:basedOn w:val="Normal"/>
    <w:next w:val="Normal"/>
    <w:link w:val="SubtitleChar"/>
    <w:uiPriority w:val="11"/>
    <w:qFormat/>
    <w:rsid w:val="001A012A"/>
    <w:pPr>
      <w:keepNext/>
      <w:keepLines/>
      <w:spacing w:after="1120"/>
      <w:jc w:val="center"/>
    </w:pPr>
    <w:rPr>
      <w:rFonts w:ascii="Arial" w:eastAsia="Arial" w:hAnsi="Arial" w:cs="Arial"/>
      <w:b/>
      <w:color w:val="19447F"/>
      <w:sz w:val="36"/>
      <w:szCs w:val="36"/>
      <w:lang w:val="en"/>
    </w:rPr>
  </w:style>
  <w:style w:type="character" w:customStyle="1" w:styleId="SubtitleChar">
    <w:name w:val="Subtitle Char"/>
    <w:basedOn w:val="DefaultParagraphFont"/>
    <w:link w:val="Subtitle"/>
    <w:uiPriority w:val="11"/>
    <w:rsid w:val="001A012A"/>
    <w:rPr>
      <w:rFonts w:ascii="Arial" w:eastAsia="Arial" w:hAnsi="Arial" w:cs="Arial"/>
      <w:b/>
      <w:color w:val="19447F"/>
      <w:sz w:val="36"/>
      <w:szCs w:val="36"/>
      <w:lang w:val="en"/>
    </w:rPr>
  </w:style>
  <w:style w:type="paragraph" w:customStyle="1" w:styleId="CoverMD">
    <w:name w:val="Cover MD"/>
    <w:basedOn w:val="Subtitle"/>
    <w:qFormat/>
    <w:rsid w:val="001A012A"/>
    <w:pPr>
      <w:spacing w:after="240"/>
    </w:pPr>
    <w:rPr>
      <w:b w:val="0"/>
      <w:sz w:val="32"/>
      <w:szCs w:val="32"/>
    </w:rPr>
  </w:style>
  <w:style w:type="paragraph" w:styleId="Header">
    <w:name w:val="header"/>
    <w:basedOn w:val="Normal"/>
    <w:link w:val="HeaderChar"/>
    <w:uiPriority w:val="99"/>
    <w:unhideWhenUsed/>
    <w:rsid w:val="001A012A"/>
    <w:pPr>
      <w:widowControl w:val="0"/>
      <w:pBdr>
        <w:top w:val="nil"/>
        <w:left w:val="nil"/>
        <w:bottom w:val="nil"/>
        <w:right w:val="nil"/>
        <w:between w:val="nil"/>
      </w:pBdr>
      <w:ind w:left="1350" w:right="1305"/>
    </w:pPr>
    <w:rPr>
      <w:rFonts w:ascii="Arial" w:eastAsia="Arial" w:hAnsi="Arial" w:cs="Arial"/>
      <w:color w:val="CCECFC"/>
      <w:sz w:val="18"/>
      <w:szCs w:val="18"/>
      <w:lang w:val="en"/>
    </w:rPr>
  </w:style>
  <w:style w:type="character" w:customStyle="1" w:styleId="HeaderChar">
    <w:name w:val="Header Char"/>
    <w:basedOn w:val="DefaultParagraphFont"/>
    <w:link w:val="Header"/>
    <w:uiPriority w:val="99"/>
    <w:rsid w:val="001A012A"/>
    <w:rPr>
      <w:rFonts w:ascii="Arial" w:eastAsia="Arial" w:hAnsi="Arial" w:cs="Arial"/>
      <w:color w:val="CCECFC"/>
      <w:sz w:val="18"/>
      <w:szCs w:val="18"/>
      <w:lang w:val="en"/>
    </w:rPr>
  </w:style>
  <w:style w:type="paragraph" w:styleId="Footer">
    <w:name w:val="footer"/>
    <w:basedOn w:val="Normal"/>
    <w:link w:val="FooterChar"/>
    <w:unhideWhenUsed/>
    <w:rsid w:val="001A012A"/>
    <w:pPr>
      <w:tabs>
        <w:tab w:val="center" w:pos="4680"/>
        <w:tab w:val="right" w:pos="9360"/>
      </w:tabs>
    </w:pPr>
    <w:rPr>
      <w:rFonts w:ascii="Arial" w:eastAsia="Arial" w:hAnsi="Arial" w:cs="Arial"/>
      <w:szCs w:val="20"/>
      <w:lang w:val="en"/>
    </w:rPr>
  </w:style>
  <w:style w:type="character" w:customStyle="1" w:styleId="FooterChar">
    <w:name w:val="Footer Char"/>
    <w:basedOn w:val="DefaultParagraphFont"/>
    <w:link w:val="Footer"/>
    <w:rsid w:val="001A012A"/>
    <w:rPr>
      <w:rFonts w:ascii="Arial" w:eastAsia="Arial" w:hAnsi="Arial" w:cs="Arial"/>
      <w:color w:val="454545" w:themeColor="text1"/>
      <w:sz w:val="22"/>
      <w:lang w:val="en"/>
    </w:rPr>
  </w:style>
  <w:style w:type="paragraph" w:styleId="TOCHeading">
    <w:name w:val="TOC Heading"/>
    <w:basedOn w:val="Subtitle"/>
    <w:next w:val="Normal"/>
    <w:uiPriority w:val="39"/>
    <w:unhideWhenUsed/>
    <w:qFormat/>
    <w:rsid w:val="001A012A"/>
    <w:pPr>
      <w:spacing w:before="360" w:after="360"/>
      <w:jc w:val="left"/>
    </w:pPr>
    <w:rPr>
      <w:b w:val="0"/>
      <w:color w:val="1A98C5" w:themeColor="accent1"/>
    </w:rPr>
  </w:style>
  <w:style w:type="character" w:styleId="FollowedHyperlink">
    <w:name w:val="FollowedHyperlink"/>
    <w:basedOn w:val="DefaultParagraphFont"/>
    <w:uiPriority w:val="99"/>
    <w:unhideWhenUsed/>
    <w:rsid w:val="001A012A"/>
    <w:rPr>
      <w:color w:val="A00A0F" w:themeColor="followedHyperlink"/>
      <w:u w:val="single"/>
    </w:rPr>
  </w:style>
  <w:style w:type="paragraph" w:styleId="NormalWeb">
    <w:name w:val="Normal (Web)"/>
    <w:basedOn w:val="Normal"/>
    <w:uiPriority w:val="99"/>
    <w:unhideWhenUsed/>
    <w:rsid w:val="001A012A"/>
    <w:pPr>
      <w:spacing w:before="100" w:beforeAutospacing="1" w:after="100" w:afterAutospacing="1"/>
    </w:pPr>
  </w:style>
  <w:style w:type="paragraph" w:styleId="ListParagraph">
    <w:name w:val="List Paragraph"/>
    <w:basedOn w:val="Normal"/>
    <w:uiPriority w:val="34"/>
    <w:qFormat/>
    <w:rsid w:val="001A012A"/>
    <w:pPr>
      <w:ind w:left="720"/>
      <w:contextualSpacing/>
    </w:pPr>
    <w:rPr>
      <w:rFonts w:ascii="Arial" w:eastAsia="Arial" w:hAnsi="Arial" w:cs="Arial"/>
      <w:szCs w:val="20"/>
      <w:lang w:val="en"/>
    </w:rPr>
  </w:style>
  <w:style w:type="table" w:styleId="PlainTable1">
    <w:name w:val="Plain Table 1"/>
    <w:basedOn w:val="TableNormal"/>
    <w:uiPriority w:val="41"/>
    <w:rsid w:val="001A012A"/>
    <w:pPr>
      <w:spacing w:before="80"/>
    </w:pPr>
    <w:rPr>
      <w:rFonts w:ascii="Arial" w:eastAsia="Arial" w:hAnsi="Arial" w:cs="Arial"/>
      <w:color w:val="454545"/>
      <w:lang w:val="e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A012A"/>
    <w:pPr>
      <w:spacing w:before="80"/>
    </w:pPr>
    <w:rPr>
      <w:rFonts w:ascii="Arial" w:eastAsia="Arial" w:hAnsi="Arial" w:cs="Arial"/>
      <w:color w:val="454545"/>
      <w:lang w:val="en"/>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1A1A1"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1A1A1"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1A1A1"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1A1A1"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1A012A"/>
    <w:pPr>
      <w:spacing w:before="80"/>
    </w:pPr>
    <w:rPr>
      <w:rFonts w:ascii="Arial" w:eastAsia="Arial" w:hAnsi="Arial" w:cs="Arial"/>
      <w:color w:val="454545"/>
      <w:lang w:val="e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tyle1">
    <w:name w:val="Style1"/>
    <w:basedOn w:val="TableNormal"/>
    <w:uiPriority w:val="99"/>
    <w:rsid w:val="001A012A"/>
    <w:rPr>
      <w:rFonts w:ascii="Arial" w:eastAsia="Arial" w:hAnsi="Arial" w:cs="Arial"/>
      <w:color w:val="454545"/>
      <w:lang w:val="en"/>
    </w:rPr>
    <w:tblPr>
      <w:tblStyleRowBandSize w:val="1"/>
      <w:tblCellMar>
        <w:top w:w="216" w:type="dxa"/>
        <w:bottom w:w="216" w:type="dxa"/>
      </w:tblCellMar>
    </w:tblPr>
    <w:tblStylePr w:type="firstRow">
      <w:rPr>
        <w:color w:val="454545" w:themeColor="text1"/>
      </w:rPr>
      <w:tblPr/>
      <w:tcPr>
        <w:tcBorders>
          <w:bottom w:val="thinThickLargeGap" w:sz="24" w:space="0" w:color="FFFFFF" w:themeColor="background1"/>
        </w:tcBorders>
        <w:shd w:val="clear" w:color="auto" w:fill="CCECFC" w:themeFill="background2"/>
      </w:tcPr>
    </w:tblStylePr>
    <w:tblStylePr w:type="band1Horz">
      <w:tblPr/>
      <w:tcPr>
        <w:shd w:val="clear" w:color="auto" w:fill="F0F0F0" w:themeFill="accent5"/>
      </w:tcPr>
    </w:tblStylePr>
  </w:style>
  <w:style w:type="table" w:styleId="TableGrid">
    <w:name w:val="Table Grid"/>
    <w:basedOn w:val="TableNormal"/>
    <w:uiPriority w:val="39"/>
    <w:rsid w:val="001A012A"/>
    <w:rPr>
      <w:rFonts w:ascii="Arial" w:eastAsia="Arial" w:hAnsi="Arial" w:cs="Arial"/>
      <w:color w:val="454545"/>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1A012A"/>
    <w:pPr>
      <w:spacing w:after="100"/>
      <w:ind w:left="600"/>
    </w:pPr>
    <w:rPr>
      <w:rFonts w:ascii="Arial" w:eastAsia="Arial" w:hAnsi="Arial" w:cs="Arial"/>
      <w:szCs w:val="20"/>
      <w:lang w:val="en"/>
    </w:rPr>
  </w:style>
  <w:style w:type="paragraph" w:customStyle="1" w:styleId="GrayBoxCalloutText">
    <w:name w:val="Gray Box Callout Text"/>
    <w:basedOn w:val="Normal"/>
    <w:qFormat/>
    <w:rsid w:val="001A012A"/>
    <w:rPr>
      <w:rFonts w:ascii="Arial" w:eastAsiaTheme="minorEastAsia" w:hAnsi="Arial" w:cstheme="minorBidi"/>
    </w:rPr>
  </w:style>
  <w:style w:type="character" w:styleId="PlaceholderText">
    <w:name w:val="Placeholder Text"/>
    <w:basedOn w:val="DefaultParagraphFont"/>
    <w:uiPriority w:val="99"/>
    <w:semiHidden/>
    <w:rsid w:val="001A012A"/>
    <w:rPr>
      <w:color w:val="808080"/>
    </w:rPr>
  </w:style>
  <w:style w:type="paragraph" w:customStyle="1" w:styleId="Tabletitle">
    <w:name w:val="Table title"/>
    <w:basedOn w:val="Normal"/>
    <w:qFormat/>
    <w:rsid w:val="001A012A"/>
    <w:pPr>
      <w:pBdr>
        <w:top w:val="nil"/>
        <w:left w:val="nil"/>
        <w:bottom w:val="nil"/>
        <w:right w:val="nil"/>
        <w:between w:val="nil"/>
      </w:pBdr>
      <w:spacing w:before="192" w:after="192"/>
    </w:pPr>
    <w:rPr>
      <w:rFonts w:ascii="Arial" w:eastAsia="Arial" w:hAnsi="Arial" w:cs="Arial"/>
      <w:b/>
      <w:bCs/>
      <w:szCs w:val="20"/>
      <w:lang w:val="en"/>
    </w:rPr>
  </w:style>
  <w:style w:type="paragraph" w:customStyle="1" w:styleId="Tabletextlight">
    <w:name w:val="Table text_light"/>
    <w:basedOn w:val="Normal"/>
    <w:qFormat/>
    <w:rsid w:val="001A012A"/>
    <w:pPr>
      <w:pBdr>
        <w:top w:val="nil"/>
        <w:left w:val="nil"/>
        <w:bottom w:val="nil"/>
        <w:right w:val="nil"/>
        <w:between w:val="nil"/>
      </w:pBdr>
      <w:spacing w:before="60" w:after="60"/>
    </w:pPr>
    <w:rPr>
      <w:rFonts w:eastAsia="Arial" w:cs="Calibri"/>
      <w:color w:val="808080"/>
      <w:szCs w:val="20"/>
      <w:lang w:val="en"/>
    </w:rPr>
  </w:style>
  <w:style w:type="table" w:customStyle="1" w:styleId="FedRAMP">
    <w:name w:val="FedRAMP"/>
    <w:basedOn w:val="TableNormal"/>
    <w:uiPriority w:val="99"/>
    <w:rsid w:val="001A012A"/>
    <w:rPr>
      <w:rFonts w:ascii="Arial" w:eastAsia="Arial" w:hAnsi="Arial" w:cs="Arial"/>
      <w:color w:val="454545"/>
      <w:lang w:val="en"/>
    </w:rPr>
    <w:tblPr>
      <w:tblStyleRowBandSize w:val="1"/>
    </w:tblPr>
    <w:tblStylePr w:type="firstRow">
      <w:rPr>
        <w:rFonts w:asciiTheme="majorHAnsi" w:hAnsiTheme="majorHAnsi"/>
        <w:b/>
      </w:rPr>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CCECFC" w:themeFill="background2"/>
      </w:tcPr>
    </w:tblStylePr>
    <w:tblStylePr w:type="band1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F0F0F0" w:themeFill="accent5"/>
      </w:tcPr>
    </w:tblStylePr>
    <w:tblStylePr w:type="band2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tcPr>
    </w:tblStylePr>
  </w:style>
  <w:style w:type="numbering" w:customStyle="1" w:styleId="CurrentList1">
    <w:name w:val="Current List1"/>
    <w:uiPriority w:val="99"/>
    <w:rsid w:val="001A012A"/>
    <w:pPr>
      <w:numPr>
        <w:numId w:val="9"/>
      </w:numPr>
    </w:pPr>
  </w:style>
  <w:style w:type="character" w:styleId="UnresolvedMention">
    <w:name w:val="Unresolved Mention"/>
    <w:basedOn w:val="DefaultParagraphFont"/>
    <w:uiPriority w:val="99"/>
    <w:unhideWhenUsed/>
    <w:rsid w:val="001A012A"/>
    <w:rPr>
      <w:color w:val="605E5C"/>
      <w:shd w:val="clear" w:color="auto" w:fill="E1DFDD"/>
    </w:rPr>
  </w:style>
  <w:style w:type="paragraph" w:customStyle="1" w:styleId="IntroHeading2">
    <w:name w:val="Intro Heading 2"/>
    <w:basedOn w:val="Heading2"/>
    <w:next w:val="Normal"/>
    <w:qFormat/>
    <w:rsid w:val="001A012A"/>
    <w:pPr>
      <w:keepLines/>
      <w:numPr>
        <w:ilvl w:val="1"/>
      </w:numPr>
      <w:spacing w:before="360" w:after="120"/>
      <w:ind w:left="576" w:hanging="576"/>
    </w:pPr>
    <w:rPr>
      <w:rFonts w:eastAsia="Arial"/>
      <w:b/>
      <w:bCs w:val="0"/>
      <w:i/>
      <w:iCs w:val="0"/>
      <w:szCs w:val="32"/>
      <w:lang w:val="en"/>
    </w:rPr>
  </w:style>
  <w:style w:type="paragraph" w:styleId="Caption">
    <w:name w:val="caption"/>
    <w:basedOn w:val="Normal"/>
    <w:next w:val="Normal"/>
    <w:uiPriority w:val="35"/>
    <w:unhideWhenUsed/>
    <w:qFormat/>
    <w:rsid w:val="001A012A"/>
    <w:pPr>
      <w:spacing w:after="200"/>
    </w:pPr>
    <w:rPr>
      <w:rFonts w:ascii="Arial" w:eastAsia="Arial" w:hAnsi="Arial" w:cs="Arial"/>
      <w:i/>
      <w:iCs/>
      <w:color w:val="162E51" w:themeColor="text2"/>
      <w:sz w:val="18"/>
      <w:szCs w:val="18"/>
      <w:lang w:val="en"/>
    </w:rPr>
  </w:style>
  <w:style w:type="character" w:styleId="CommentReference">
    <w:name w:val="annotation reference"/>
    <w:basedOn w:val="DefaultParagraphFont"/>
    <w:unhideWhenUsed/>
    <w:rsid w:val="001A012A"/>
    <w:rPr>
      <w:sz w:val="16"/>
      <w:szCs w:val="16"/>
    </w:rPr>
  </w:style>
  <w:style w:type="paragraph" w:styleId="CommentText">
    <w:name w:val="annotation text"/>
    <w:basedOn w:val="Normal"/>
    <w:link w:val="CommentTextChar"/>
    <w:unhideWhenUsed/>
    <w:rsid w:val="001A012A"/>
    <w:rPr>
      <w:rFonts w:ascii="Arial" w:eastAsia="Arial" w:hAnsi="Arial" w:cs="Arial"/>
      <w:sz w:val="20"/>
      <w:szCs w:val="20"/>
      <w:lang w:val="en"/>
    </w:rPr>
  </w:style>
  <w:style w:type="character" w:customStyle="1" w:styleId="CommentTextChar">
    <w:name w:val="Comment Text Char"/>
    <w:basedOn w:val="DefaultParagraphFont"/>
    <w:link w:val="CommentText"/>
    <w:rsid w:val="001A012A"/>
    <w:rPr>
      <w:rFonts w:ascii="Arial" w:eastAsia="Arial" w:hAnsi="Arial" w:cs="Arial"/>
      <w:color w:val="454545" w:themeColor="text1"/>
      <w:lang w:val="en"/>
    </w:rPr>
  </w:style>
  <w:style w:type="paragraph" w:styleId="CommentSubject">
    <w:name w:val="annotation subject"/>
    <w:basedOn w:val="CommentText"/>
    <w:next w:val="CommentText"/>
    <w:link w:val="CommentSubjectChar"/>
    <w:unhideWhenUsed/>
    <w:rsid w:val="001A012A"/>
    <w:rPr>
      <w:b/>
      <w:bCs/>
    </w:rPr>
  </w:style>
  <w:style w:type="character" w:customStyle="1" w:styleId="CommentSubjectChar">
    <w:name w:val="Comment Subject Char"/>
    <w:basedOn w:val="CommentTextChar"/>
    <w:link w:val="CommentSubject"/>
    <w:rsid w:val="001A012A"/>
    <w:rPr>
      <w:rFonts w:ascii="Arial" w:eastAsia="Arial" w:hAnsi="Arial" w:cs="Arial"/>
      <w:b/>
      <w:bCs/>
      <w:color w:val="454545" w:themeColor="text1"/>
      <w:lang w:val="en"/>
    </w:rPr>
  </w:style>
  <w:style w:type="paragraph" w:customStyle="1" w:styleId="tabletitle0">
    <w:name w:val="table title"/>
    <w:basedOn w:val="Normal"/>
    <w:qFormat/>
    <w:rsid w:val="001A012A"/>
    <w:pPr>
      <w:pBdr>
        <w:top w:val="nil"/>
        <w:left w:val="nil"/>
        <w:bottom w:val="nil"/>
        <w:right w:val="nil"/>
        <w:between w:val="nil"/>
      </w:pBdr>
      <w:spacing w:after="200"/>
    </w:pPr>
    <w:rPr>
      <w:rFonts w:ascii="Arial" w:eastAsia="Arial" w:hAnsi="Arial" w:cs="Arial"/>
      <w:i/>
      <w:color w:val="162E51"/>
      <w:sz w:val="18"/>
      <w:szCs w:val="18"/>
      <w:lang w:val="en"/>
    </w:rPr>
  </w:style>
  <w:style w:type="paragraph" w:customStyle="1" w:styleId="Appendix1">
    <w:name w:val="Appendix 1"/>
    <w:basedOn w:val="Heading1"/>
    <w:qFormat/>
    <w:rsid w:val="001A012A"/>
    <w:pPr>
      <w:keepLines/>
      <w:widowControl w:val="0"/>
      <w:numPr>
        <w:numId w:val="10"/>
      </w:numPr>
      <w:spacing w:before="720"/>
      <w:ind w:left="720" w:hanging="360"/>
    </w:pPr>
    <w:rPr>
      <w:rFonts w:eastAsia="Arial"/>
      <w:b/>
      <w:bCs w:val="0"/>
      <w:color w:val="19447F" w:themeColor="accent2"/>
      <w:kern w:val="0"/>
      <w:szCs w:val="44"/>
      <w:lang w:val="en"/>
    </w:rPr>
  </w:style>
  <w:style w:type="paragraph" w:customStyle="1" w:styleId="deletioninstruction">
    <w:name w:val="deletion instruction"/>
    <w:basedOn w:val="Normal"/>
    <w:qFormat/>
    <w:rsid w:val="001A012A"/>
    <w:rPr>
      <w:rFonts w:ascii="Arial" w:eastAsia="Arial" w:hAnsi="Arial" w:cs="Arial"/>
      <w:i/>
      <w:color w:val="CC1D1D" w:themeColor="accent3"/>
      <w:szCs w:val="20"/>
    </w:rPr>
  </w:style>
  <w:style w:type="character" w:styleId="PageNumber">
    <w:name w:val="page number"/>
    <w:basedOn w:val="DefaultParagraphFont"/>
    <w:unhideWhenUsed/>
    <w:rsid w:val="001A012A"/>
  </w:style>
  <w:style w:type="paragraph" w:styleId="Revision">
    <w:name w:val="Revision"/>
    <w:hidden/>
    <w:uiPriority w:val="99"/>
    <w:rsid w:val="001A012A"/>
    <w:rPr>
      <w:rFonts w:ascii="Arial" w:eastAsia="Arial" w:hAnsi="Arial" w:cs="Arial"/>
      <w:color w:val="454545" w:themeColor="text1"/>
      <w:sz w:val="22"/>
      <w:lang w:val="en"/>
    </w:rPr>
  </w:style>
  <w:style w:type="numbering" w:styleId="111111">
    <w:name w:val="Outline List 2"/>
    <w:basedOn w:val="NoList"/>
    <w:uiPriority w:val="99"/>
    <w:unhideWhenUsed/>
    <w:rsid w:val="001A012A"/>
    <w:pPr>
      <w:numPr>
        <w:numId w:val="31"/>
      </w:numPr>
    </w:pPr>
  </w:style>
  <w:style w:type="paragraph" w:styleId="TOC5">
    <w:name w:val="toc 5"/>
    <w:basedOn w:val="Normal"/>
    <w:next w:val="Normal"/>
    <w:autoRedefine/>
    <w:uiPriority w:val="39"/>
    <w:unhideWhenUsed/>
    <w:rsid w:val="001A012A"/>
    <w:pPr>
      <w:spacing w:after="100" w:line="259" w:lineRule="auto"/>
      <w:ind w:left="880"/>
    </w:pPr>
    <w:rPr>
      <w:rFonts w:eastAsiaTheme="minorEastAsia" w:cstheme="minorBidi"/>
      <w:kern w:val="2"/>
      <w:szCs w:val="22"/>
    </w:rPr>
  </w:style>
  <w:style w:type="paragraph" w:styleId="TOC6">
    <w:name w:val="toc 6"/>
    <w:basedOn w:val="Normal"/>
    <w:next w:val="Normal"/>
    <w:autoRedefine/>
    <w:uiPriority w:val="39"/>
    <w:unhideWhenUsed/>
    <w:rsid w:val="001A012A"/>
    <w:pPr>
      <w:spacing w:after="100" w:line="259" w:lineRule="auto"/>
      <w:ind w:left="1100"/>
    </w:pPr>
    <w:rPr>
      <w:rFonts w:eastAsiaTheme="minorEastAsia" w:cstheme="minorBidi"/>
      <w:kern w:val="2"/>
      <w:szCs w:val="22"/>
    </w:rPr>
  </w:style>
  <w:style w:type="paragraph" w:styleId="TOC7">
    <w:name w:val="toc 7"/>
    <w:basedOn w:val="Normal"/>
    <w:next w:val="Normal"/>
    <w:autoRedefine/>
    <w:uiPriority w:val="39"/>
    <w:unhideWhenUsed/>
    <w:rsid w:val="001A012A"/>
    <w:pPr>
      <w:spacing w:after="100" w:line="259" w:lineRule="auto"/>
      <w:ind w:left="1320"/>
    </w:pPr>
    <w:rPr>
      <w:rFonts w:eastAsiaTheme="minorEastAsia" w:cstheme="minorBidi"/>
      <w:kern w:val="2"/>
      <w:szCs w:val="22"/>
    </w:rPr>
  </w:style>
  <w:style w:type="paragraph" w:styleId="TOC8">
    <w:name w:val="toc 8"/>
    <w:basedOn w:val="Normal"/>
    <w:next w:val="Normal"/>
    <w:autoRedefine/>
    <w:uiPriority w:val="39"/>
    <w:unhideWhenUsed/>
    <w:rsid w:val="001A012A"/>
    <w:pPr>
      <w:spacing w:after="100" w:line="259" w:lineRule="auto"/>
      <w:ind w:left="1540"/>
    </w:pPr>
    <w:rPr>
      <w:rFonts w:eastAsiaTheme="minorEastAsia" w:cstheme="minorBidi"/>
      <w:kern w:val="2"/>
      <w:szCs w:val="22"/>
    </w:rPr>
  </w:style>
  <w:style w:type="paragraph" w:styleId="TOC9">
    <w:name w:val="toc 9"/>
    <w:basedOn w:val="Normal"/>
    <w:next w:val="Normal"/>
    <w:autoRedefine/>
    <w:uiPriority w:val="39"/>
    <w:unhideWhenUsed/>
    <w:rsid w:val="001A012A"/>
    <w:pPr>
      <w:spacing w:after="100" w:line="259" w:lineRule="auto"/>
      <w:ind w:left="1760"/>
    </w:pPr>
    <w:rPr>
      <w:rFonts w:eastAsiaTheme="minorEastAsia" w:cstheme="minorBidi"/>
      <w:kern w:val="2"/>
      <w:szCs w:val="22"/>
    </w:rPr>
  </w:style>
  <w:style w:type="paragraph" w:customStyle="1" w:styleId="BasicParagraph">
    <w:name w:val="[Basic Paragraph]"/>
    <w:basedOn w:val="Normal"/>
    <w:uiPriority w:val="99"/>
    <w:rsid w:val="001A012A"/>
    <w:pPr>
      <w:autoSpaceDE w:val="0"/>
      <w:autoSpaceDN w:val="0"/>
      <w:adjustRightInd w:val="0"/>
      <w:textAlignment w:val="center"/>
    </w:pPr>
    <w:rPr>
      <w:rFonts w:ascii="MinionPro-Regular" w:eastAsia="Arial" w:hAnsi="MinionPro-Regular" w:cs="MinionPro-Regula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2519">
      <w:bodyDiv w:val="1"/>
      <w:marLeft w:val="0"/>
      <w:marRight w:val="0"/>
      <w:marTop w:val="0"/>
      <w:marBottom w:val="0"/>
      <w:divBdr>
        <w:top w:val="none" w:sz="0" w:space="0" w:color="auto"/>
        <w:left w:val="none" w:sz="0" w:space="0" w:color="auto"/>
        <w:bottom w:val="none" w:sz="0" w:space="0" w:color="auto"/>
        <w:right w:val="none" w:sz="0" w:space="0" w:color="auto"/>
      </w:divBdr>
    </w:div>
    <w:div w:id="32851068">
      <w:bodyDiv w:val="1"/>
      <w:marLeft w:val="0"/>
      <w:marRight w:val="0"/>
      <w:marTop w:val="0"/>
      <w:marBottom w:val="0"/>
      <w:divBdr>
        <w:top w:val="none" w:sz="0" w:space="0" w:color="auto"/>
        <w:left w:val="none" w:sz="0" w:space="0" w:color="auto"/>
        <w:bottom w:val="none" w:sz="0" w:space="0" w:color="auto"/>
        <w:right w:val="none" w:sz="0" w:space="0" w:color="auto"/>
      </w:divBdr>
    </w:div>
    <w:div w:id="56558442">
      <w:bodyDiv w:val="1"/>
      <w:marLeft w:val="0"/>
      <w:marRight w:val="0"/>
      <w:marTop w:val="0"/>
      <w:marBottom w:val="0"/>
      <w:divBdr>
        <w:top w:val="none" w:sz="0" w:space="0" w:color="auto"/>
        <w:left w:val="none" w:sz="0" w:space="0" w:color="auto"/>
        <w:bottom w:val="none" w:sz="0" w:space="0" w:color="auto"/>
        <w:right w:val="none" w:sz="0" w:space="0" w:color="auto"/>
      </w:divBdr>
    </w:div>
    <w:div w:id="63842918">
      <w:bodyDiv w:val="1"/>
      <w:marLeft w:val="0"/>
      <w:marRight w:val="0"/>
      <w:marTop w:val="0"/>
      <w:marBottom w:val="0"/>
      <w:divBdr>
        <w:top w:val="none" w:sz="0" w:space="0" w:color="auto"/>
        <w:left w:val="none" w:sz="0" w:space="0" w:color="auto"/>
        <w:bottom w:val="none" w:sz="0" w:space="0" w:color="auto"/>
        <w:right w:val="none" w:sz="0" w:space="0" w:color="auto"/>
      </w:divBdr>
    </w:div>
    <w:div w:id="76943922">
      <w:bodyDiv w:val="1"/>
      <w:marLeft w:val="0"/>
      <w:marRight w:val="0"/>
      <w:marTop w:val="0"/>
      <w:marBottom w:val="0"/>
      <w:divBdr>
        <w:top w:val="none" w:sz="0" w:space="0" w:color="auto"/>
        <w:left w:val="none" w:sz="0" w:space="0" w:color="auto"/>
        <w:bottom w:val="none" w:sz="0" w:space="0" w:color="auto"/>
        <w:right w:val="none" w:sz="0" w:space="0" w:color="auto"/>
      </w:divBdr>
    </w:div>
    <w:div w:id="131991524">
      <w:bodyDiv w:val="1"/>
      <w:marLeft w:val="0"/>
      <w:marRight w:val="0"/>
      <w:marTop w:val="0"/>
      <w:marBottom w:val="0"/>
      <w:divBdr>
        <w:top w:val="none" w:sz="0" w:space="0" w:color="auto"/>
        <w:left w:val="none" w:sz="0" w:space="0" w:color="auto"/>
        <w:bottom w:val="none" w:sz="0" w:space="0" w:color="auto"/>
        <w:right w:val="none" w:sz="0" w:space="0" w:color="auto"/>
      </w:divBdr>
    </w:div>
    <w:div w:id="161360878">
      <w:bodyDiv w:val="1"/>
      <w:marLeft w:val="0"/>
      <w:marRight w:val="0"/>
      <w:marTop w:val="0"/>
      <w:marBottom w:val="0"/>
      <w:divBdr>
        <w:top w:val="none" w:sz="0" w:space="0" w:color="auto"/>
        <w:left w:val="none" w:sz="0" w:space="0" w:color="auto"/>
        <w:bottom w:val="none" w:sz="0" w:space="0" w:color="auto"/>
        <w:right w:val="none" w:sz="0" w:space="0" w:color="auto"/>
      </w:divBdr>
    </w:div>
    <w:div w:id="183443457">
      <w:bodyDiv w:val="1"/>
      <w:marLeft w:val="0"/>
      <w:marRight w:val="0"/>
      <w:marTop w:val="0"/>
      <w:marBottom w:val="0"/>
      <w:divBdr>
        <w:top w:val="none" w:sz="0" w:space="0" w:color="auto"/>
        <w:left w:val="none" w:sz="0" w:space="0" w:color="auto"/>
        <w:bottom w:val="none" w:sz="0" w:space="0" w:color="auto"/>
        <w:right w:val="none" w:sz="0" w:space="0" w:color="auto"/>
      </w:divBdr>
    </w:div>
    <w:div w:id="189028765">
      <w:bodyDiv w:val="1"/>
      <w:marLeft w:val="0"/>
      <w:marRight w:val="0"/>
      <w:marTop w:val="0"/>
      <w:marBottom w:val="0"/>
      <w:divBdr>
        <w:top w:val="none" w:sz="0" w:space="0" w:color="auto"/>
        <w:left w:val="none" w:sz="0" w:space="0" w:color="auto"/>
        <w:bottom w:val="none" w:sz="0" w:space="0" w:color="auto"/>
        <w:right w:val="none" w:sz="0" w:space="0" w:color="auto"/>
      </w:divBdr>
    </w:div>
    <w:div w:id="211813782">
      <w:bodyDiv w:val="1"/>
      <w:marLeft w:val="0"/>
      <w:marRight w:val="0"/>
      <w:marTop w:val="0"/>
      <w:marBottom w:val="0"/>
      <w:divBdr>
        <w:top w:val="none" w:sz="0" w:space="0" w:color="auto"/>
        <w:left w:val="none" w:sz="0" w:space="0" w:color="auto"/>
        <w:bottom w:val="none" w:sz="0" w:space="0" w:color="auto"/>
        <w:right w:val="none" w:sz="0" w:space="0" w:color="auto"/>
      </w:divBdr>
    </w:div>
    <w:div w:id="214053705">
      <w:bodyDiv w:val="1"/>
      <w:marLeft w:val="0"/>
      <w:marRight w:val="0"/>
      <w:marTop w:val="0"/>
      <w:marBottom w:val="0"/>
      <w:divBdr>
        <w:top w:val="none" w:sz="0" w:space="0" w:color="auto"/>
        <w:left w:val="none" w:sz="0" w:space="0" w:color="auto"/>
        <w:bottom w:val="none" w:sz="0" w:space="0" w:color="auto"/>
        <w:right w:val="none" w:sz="0" w:space="0" w:color="auto"/>
      </w:divBdr>
      <w:divsChild>
        <w:div w:id="2002343215">
          <w:marLeft w:val="-165"/>
          <w:marRight w:val="0"/>
          <w:marTop w:val="0"/>
          <w:marBottom w:val="0"/>
          <w:divBdr>
            <w:top w:val="none" w:sz="0" w:space="0" w:color="auto"/>
            <w:left w:val="none" w:sz="0" w:space="0" w:color="auto"/>
            <w:bottom w:val="none" w:sz="0" w:space="0" w:color="auto"/>
            <w:right w:val="none" w:sz="0" w:space="0" w:color="auto"/>
          </w:divBdr>
        </w:div>
      </w:divsChild>
    </w:div>
    <w:div w:id="252979945">
      <w:bodyDiv w:val="1"/>
      <w:marLeft w:val="0"/>
      <w:marRight w:val="0"/>
      <w:marTop w:val="0"/>
      <w:marBottom w:val="0"/>
      <w:divBdr>
        <w:top w:val="none" w:sz="0" w:space="0" w:color="auto"/>
        <w:left w:val="none" w:sz="0" w:space="0" w:color="auto"/>
        <w:bottom w:val="none" w:sz="0" w:space="0" w:color="auto"/>
        <w:right w:val="none" w:sz="0" w:space="0" w:color="auto"/>
      </w:divBdr>
    </w:div>
    <w:div w:id="264969265">
      <w:bodyDiv w:val="1"/>
      <w:marLeft w:val="0"/>
      <w:marRight w:val="0"/>
      <w:marTop w:val="0"/>
      <w:marBottom w:val="0"/>
      <w:divBdr>
        <w:top w:val="none" w:sz="0" w:space="0" w:color="auto"/>
        <w:left w:val="none" w:sz="0" w:space="0" w:color="auto"/>
        <w:bottom w:val="none" w:sz="0" w:space="0" w:color="auto"/>
        <w:right w:val="none" w:sz="0" w:space="0" w:color="auto"/>
      </w:divBdr>
    </w:div>
    <w:div w:id="292758090">
      <w:bodyDiv w:val="1"/>
      <w:marLeft w:val="0"/>
      <w:marRight w:val="0"/>
      <w:marTop w:val="0"/>
      <w:marBottom w:val="0"/>
      <w:divBdr>
        <w:top w:val="none" w:sz="0" w:space="0" w:color="auto"/>
        <w:left w:val="none" w:sz="0" w:space="0" w:color="auto"/>
        <w:bottom w:val="none" w:sz="0" w:space="0" w:color="auto"/>
        <w:right w:val="none" w:sz="0" w:space="0" w:color="auto"/>
      </w:divBdr>
    </w:div>
    <w:div w:id="306520403">
      <w:bodyDiv w:val="1"/>
      <w:marLeft w:val="0"/>
      <w:marRight w:val="0"/>
      <w:marTop w:val="0"/>
      <w:marBottom w:val="0"/>
      <w:divBdr>
        <w:top w:val="none" w:sz="0" w:space="0" w:color="auto"/>
        <w:left w:val="none" w:sz="0" w:space="0" w:color="auto"/>
        <w:bottom w:val="none" w:sz="0" w:space="0" w:color="auto"/>
        <w:right w:val="none" w:sz="0" w:space="0" w:color="auto"/>
      </w:divBdr>
    </w:div>
    <w:div w:id="330915118">
      <w:bodyDiv w:val="1"/>
      <w:marLeft w:val="0"/>
      <w:marRight w:val="0"/>
      <w:marTop w:val="0"/>
      <w:marBottom w:val="0"/>
      <w:divBdr>
        <w:top w:val="none" w:sz="0" w:space="0" w:color="auto"/>
        <w:left w:val="none" w:sz="0" w:space="0" w:color="auto"/>
        <w:bottom w:val="none" w:sz="0" w:space="0" w:color="auto"/>
        <w:right w:val="none" w:sz="0" w:space="0" w:color="auto"/>
      </w:divBdr>
    </w:div>
    <w:div w:id="400953443">
      <w:bodyDiv w:val="1"/>
      <w:marLeft w:val="0"/>
      <w:marRight w:val="0"/>
      <w:marTop w:val="0"/>
      <w:marBottom w:val="0"/>
      <w:divBdr>
        <w:top w:val="none" w:sz="0" w:space="0" w:color="auto"/>
        <w:left w:val="none" w:sz="0" w:space="0" w:color="auto"/>
        <w:bottom w:val="none" w:sz="0" w:space="0" w:color="auto"/>
        <w:right w:val="none" w:sz="0" w:space="0" w:color="auto"/>
      </w:divBdr>
    </w:div>
    <w:div w:id="432283278">
      <w:bodyDiv w:val="1"/>
      <w:marLeft w:val="0"/>
      <w:marRight w:val="0"/>
      <w:marTop w:val="0"/>
      <w:marBottom w:val="0"/>
      <w:divBdr>
        <w:top w:val="none" w:sz="0" w:space="0" w:color="auto"/>
        <w:left w:val="none" w:sz="0" w:space="0" w:color="auto"/>
        <w:bottom w:val="none" w:sz="0" w:space="0" w:color="auto"/>
        <w:right w:val="none" w:sz="0" w:space="0" w:color="auto"/>
      </w:divBdr>
    </w:div>
    <w:div w:id="448596994">
      <w:bodyDiv w:val="1"/>
      <w:marLeft w:val="0"/>
      <w:marRight w:val="0"/>
      <w:marTop w:val="0"/>
      <w:marBottom w:val="0"/>
      <w:divBdr>
        <w:top w:val="none" w:sz="0" w:space="0" w:color="auto"/>
        <w:left w:val="none" w:sz="0" w:space="0" w:color="auto"/>
        <w:bottom w:val="none" w:sz="0" w:space="0" w:color="auto"/>
        <w:right w:val="none" w:sz="0" w:space="0" w:color="auto"/>
      </w:divBdr>
    </w:div>
    <w:div w:id="575896460">
      <w:bodyDiv w:val="1"/>
      <w:marLeft w:val="0"/>
      <w:marRight w:val="0"/>
      <w:marTop w:val="0"/>
      <w:marBottom w:val="0"/>
      <w:divBdr>
        <w:top w:val="none" w:sz="0" w:space="0" w:color="auto"/>
        <w:left w:val="none" w:sz="0" w:space="0" w:color="auto"/>
        <w:bottom w:val="none" w:sz="0" w:space="0" w:color="auto"/>
        <w:right w:val="none" w:sz="0" w:space="0" w:color="auto"/>
      </w:divBdr>
    </w:div>
    <w:div w:id="583612610">
      <w:bodyDiv w:val="1"/>
      <w:marLeft w:val="0"/>
      <w:marRight w:val="0"/>
      <w:marTop w:val="0"/>
      <w:marBottom w:val="0"/>
      <w:divBdr>
        <w:top w:val="none" w:sz="0" w:space="0" w:color="auto"/>
        <w:left w:val="none" w:sz="0" w:space="0" w:color="auto"/>
        <w:bottom w:val="none" w:sz="0" w:space="0" w:color="auto"/>
        <w:right w:val="none" w:sz="0" w:space="0" w:color="auto"/>
      </w:divBdr>
    </w:div>
    <w:div w:id="614559686">
      <w:bodyDiv w:val="1"/>
      <w:marLeft w:val="0"/>
      <w:marRight w:val="0"/>
      <w:marTop w:val="0"/>
      <w:marBottom w:val="0"/>
      <w:divBdr>
        <w:top w:val="none" w:sz="0" w:space="0" w:color="auto"/>
        <w:left w:val="none" w:sz="0" w:space="0" w:color="auto"/>
        <w:bottom w:val="none" w:sz="0" w:space="0" w:color="auto"/>
        <w:right w:val="none" w:sz="0" w:space="0" w:color="auto"/>
      </w:divBdr>
    </w:div>
    <w:div w:id="655888385">
      <w:bodyDiv w:val="1"/>
      <w:marLeft w:val="0"/>
      <w:marRight w:val="0"/>
      <w:marTop w:val="0"/>
      <w:marBottom w:val="0"/>
      <w:divBdr>
        <w:top w:val="none" w:sz="0" w:space="0" w:color="auto"/>
        <w:left w:val="none" w:sz="0" w:space="0" w:color="auto"/>
        <w:bottom w:val="none" w:sz="0" w:space="0" w:color="auto"/>
        <w:right w:val="none" w:sz="0" w:space="0" w:color="auto"/>
      </w:divBdr>
    </w:div>
    <w:div w:id="678123897">
      <w:bodyDiv w:val="1"/>
      <w:marLeft w:val="0"/>
      <w:marRight w:val="0"/>
      <w:marTop w:val="0"/>
      <w:marBottom w:val="0"/>
      <w:divBdr>
        <w:top w:val="none" w:sz="0" w:space="0" w:color="auto"/>
        <w:left w:val="none" w:sz="0" w:space="0" w:color="auto"/>
        <w:bottom w:val="none" w:sz="0" w:space="0" w:color="auto"/>
        <w:right w:val="none" w:sz="0" w:space="0" w:color="auto"/>
      </w:divBdr>
    </w:div>
    <w:div w:id="694037426">
      <w:bodyDiv w:val="1"/>
      <w:marLeft w:val="0"/>
      <w:marRight w:val="0"/>
      <w:marTop w:val="0"/>
      <w:marBottom w:val="0"/>
      <w:divBdr>
        <w:top w:val="none" w:sz="0" w:space="0" w:color="auto"/>
        <w:left w:val="none" w:sz="0" w:space="0" w:color="auto"/>
        <w:bottom w:val="none" w:sz="0" w:space="0" w:color="auto"/>
        <w:right w:val="none" w:sz="0" w:space="0" w:color="auto"/>
      </w:divBdr>
    </w:div>
    <w:div w:id="698169586">
      <w:bodyDiv w:val="1"/>
      <w:marLeft w:val="0"/>
      <w:marRight w:val="0"/>
      <w:marTop w:val="0"/>
      <w:marBottom w:val="0"/>
      <w:divBdr>
        <w:top w:val="none" w:sz="0" w:space="0" w:color="auto"/>
        <w:left w:val="none" w:sz="0" w:space="0" w:color="auto"/>
        <w:bottom w:val="none" w:sz="0" w:space="0" w:color="auto"/>
        <w:right w:val="none" w:sz="0" w:space="0" w:color="auto"/>
      </w:divBdr>
    </w:div>
    <w:div w:id="704449853">
      <w:bodyDiv w:val="1"/>
      <w:marLeft w:val="0"/>
      <w:marRight w:val="0"/>
      <w:marTop w:val="0"/>
      <w:marBottom w:val="0"/>
      <w:divBdr>
        <w:top w:val="none" w:sz="0" w:space="0" w:color="auto"/>
        <w:left w:val="none" w:sz="0" w:space="0" w:color="auto"/>
        <w:bottom w:val="none" w:sz="0" w:space="0" w:color="auto"/>
        <w:right w:val="none" w:sz="0" w:space="0" w:color="auto"/>
      </w:divBdr>
    </w:div>
    <w:div w:id="739212186">
      <w:bodyDiv w:val="1"/>
      <w:marLeft w:val="0"/>
      <w:marRight w:val="0"/>
      <w:marTop w:val="0"/>
      <w:marBottom w:val="0"/>
      <w:divBdr>
        <w:top w:val="none" w:sz="0" w:space="0" w:color="auto"/>
        <w:left w:val="none" w:sz="0" w:space="0" w:color="auto"/>
        <w:bottom w:val="none" w:sz="0" w:space="0" w:color="auto"/>
        <w:right w:val="none" w:sz="0" w:space="0" w:color="auto"/>
      </w:divBdr>
    </w:div>
    <w:div w:id="755445852">
      <w:bodyDiv w:val="1"/>
      <w:marLeft w:val="0"/>
      <w:marRight w:val="0"/>
      <w:marTop w:val="0"/>
      <w:marBottom w:val="0"/>
      <w:divBdr>
        <w:top w:val="none" w:sz="0" w:space="0" w:color="auto"/>
        <w:left w:val="none" w:sz="0" w:space="0" w:color="auto"/>
        <w:bottom w:val="none" w:sz="0" w:space="0" w:color="auto"/>
        <w:right w:val="none" w:sz="0" w:space="0" w:color="auto"/>
      </w:divBdr>
    </w:div>
    <w:div w:id="758988500">
      <w:bodyDiv w:val="1"/>
      <w:marLeft w:val="0"/>
      <w:marRight w:val="0"/>
      <w:marTop w:val="0"/>
      <w:marBottom w:val="0"/>
      <w:divBdr>
        <w:top w:val="none" w:sz="0" w:space="0" w:color="auto"/>
        <w:left w:val="none" w:sz="0" w:space="0" w:color="auto"/>
        <w:bottom w:val="none" w:sz="0" w:space="0" w:color="auto"/>
        <w:right w:val="none" w:sz="0" w:space="0" w:color="auto"/>
      </w:divBdr>
    </w:div>
    <w:div w:id="778256160">
      <w:bodyDiv w:val="1"/>
      <w:marLeft w:val="0"/>
      <w:marRight w:val="0"/>
      <w:marTop w:val="0"/>
      <w:marBottom w:val="0"/>
      <w:divBdr>
        <w:top w:val="none" w:sz="0" w:space="0" w:color="auto"/>
        <w:left w:val="none" w:sz="0" w:space="0" w:color="auto"/>
        <w:bottom w:val="none" w:sz="0" w:space="0" w:color="auto"/>
        <w:right w:val="none" w:sz="0" w:space="0" w:color="auto"/>
      </w:divBdr>
    </w:div>
    <w:div w:id="780220236">
      <w:bodyDiv w:val="1"/>
      <w:marLeft w:val="0"/>
      <w:marRight w:val="0"/>
      <w:marTop w:val="0"/>
      <w:marBottom w:val="0"/>
      <w:divBdr>
        <w:top w:val="none" w:sz="0" w:space="0" w:color="auto"/>
        <w:left w:val="none" w:sz="0" w:space="0" w:color="auto"/>
        <w:bottom w:val="none" w:sz="0" w:space="0" w:color="auto"/>
        <w:right w:val="none" w:sz="0" w:space="0" w:color="auto"/>
      </w:divBdr>
    </w:div>
    <w:div w:id="787743088">
      <w:bodyDiv w:val="1"/>
      <w:marLeft w:val="0"/>
      <w:marRight w:val="0"/>
      <w:marTop w:val="0"/>
      <w:marBottom w:val="0"/>
      <w:divBdr>
        <w:top w:val="none" w:sz="0" w:space="0" w:color="auto"/>
        <w:left w:val="none" w:sz="0" w:space="0" w:color="auto"/>
        <w:bottom w:val="none" w:sz="0" w:space="0" w:color="auto"/>
        <w:right w:val="none" w:sz="0" w:space="0" w:color="auto"/>
      </w:divBdr>
      <w:divsChild>
        <w:div w:id="1792047641">
          <w:marLeft w:val="-115"/>
          <w:marRight w:val="0"/>
          <w:marTop w:val="0"/>
          <w:marBottom w:val="0"/>
          <w:divBdr>
            <w:top w:val="none" w:sz="0" w:space="0" w:color="auto"/>
            <w:left w:val="none" w:sz="0" w:space="0" w:color="auto"/>
            <w:bottom w:val="none" w:sz="0" w:space="0" w:color="auto"/>
            <w:right w:val="none" w:sz="0" w:space="0" w:color="auto"/>
          </w:divBdr>
        </w:div>
      </w:divsChild>
    </w:div>
    <w:div w:id="877425404">
      <w:bodyDiv w:val="1"/>
      <w:marLeft w:val="0"/>
      <w:marRight w:val="0"/>
      <w:marTop w:val="0"/>
      <w:marBottom w:val="0"/>
      <w:divBdr>
        <w:top w:val="none" w:sz="0" w:space="0" w:color="auto"/>
        <w:left w:val="none" w:sz="0" w:space="0" w:color="auto"/>
        <w:bottom w:val="none" w:sz="0" w:space="0" w:color="auto"/>
        <w:right w:val="none" w:sz="0" w:space="0" w:color="auto"/>
      </w:divBdr>
    </w:div>
    <w:div w:id="918564424">
      <w:bodyDiv w:val="1"/>
      <w:marLeft w:val="0"/>
      <w:marRight w:val="0"/>
      <w:marTop w:val="0"/>
      <w:marBottom w:val="0"/>
      <w:divBdr>
        <w:top w:val="none" w:sz="0" w:space="0" w:color="auto"/>
        <w:left w:val="none" w:sz="0" w:space="0" w:color="auto"/>
        <w:bottom w:val="none" w:sz="0" w:space="0" w:color="auto"/>
        <w:right w:val="none" w:sz="0" w:space="0" w:color="auto"/>
      </w:divBdr>
    </w:div>
    <w:div w:id="931401546">
      <w:bodyDiv w:val="1"/>
      <w:marLeft w:val="0"/>
      <w:marRight w:val="0"/>
      <w:marTop w:val="0"/>
      <w:marBottom w:val="0"/>
      <w:divBdr>
        <w:top w:val="none" w:sz="0" w:space="0" w:color="auto"/>
        <w:left w:val="none" w:sz="0" w:space="0" w:color="auto"/>
        <w:bottom w:val="none" w:sz="0" w:space="0" w:color="auto"/>
        <w:right w:val="none" w:sz="0" w:space="0" w:color="auto"/>
      </w:divBdr>
    </w:div>
    <w:div w:id="933323052">
      <w:bodyDiv w:val="1"/>
      <w:marLeft w:val="0"/>
      <w:marRight w:val="0"/>
      <w:marTop w:val="0"/>
      <w:marBottom w:val="0"/>
      <w:divBdr>
        <w:top w:val="none" w:sz="0" w:space="0" w:color="auto"/>
        <w:left w:val="none" w:sz="0" w:space="0" w:color="auto"/>
        <w:bottom w:val="none" w:sz="0" w:space="0" w:color="auto"/>
        <w:right w:val="none" w:sz="0" w:space="0" w:color="auto"/>
      </w:divBdr>
    </w:div>
    <w:div w:id="939875141">
      <w:bodyDiv w:val="1"/>
      <w:marLeft w:val="0"/>
      <w:marRight w:val="0"/>
      <w:marTop w:val="0"/>
      <w:marBottom w:val="0"/>
      <w:divBdr>
        <w:top w:val="none" w:sz="0" w:space="0" w:color="auto"/>
        <w:left w:val="none" w:sz="0" w:space="0" w:color="auto"/>
        <w:bottom w:val="none" w:sz="0" w:space="0" w:color="auto"/>
        <w:right w:val="none" w:sz="0" w:space="0" w:color="auto"/>
      </w:divBdr>
    </w:div>
    <w:div w:id="975641370">
      <w:bodyDiv w:val="1"/>
      <w:marLeft w:val="0"/>
      <w:marRight w:val="0"/>
      <w:marTop w:val="0"/>
      <w:marBottom w:val="0"/>
      <w:divBdr>
        <w:top w:val="none" w:sz="0" w:space="0" w:color="auto"/>
        <w:left w:val="none" w:sz="0" w:space="0" w:color="auto"/>
        <w:bottom w:val="none" w:sz="0" w:space="0" w:color="auto"/>
        <w:right w:val="none" w:sz="0" w:space="0" w:color="auto"/>
      </w:divBdr>
    </w:div>
    <w:div w:id="979385117">
      <w:bodyDiv w:val="1"/>
      <w:marLeft w:val="0"/>
      <w:marRight w:val="0"/>
      <w:marTop w:val="0"/>
      <w:marBottom w:val="0"/>
      <w:divBdr>
        <w:top w:val="none" w:sz="0" w:space="0" w:color="auto"/>
        <w:left w:val="none" w:sz="0" w:space="0" w:color="auto"/>
        <w:bottom w:val="none" w:sz="0" w:space="0" w:color="auto"/>
        <w:right w:val="none" w:sz="0" w:space="0" w:color="auto"/>
      </w:divBdr>
    </w:div>
    <w:div w:id="1045570452">
      <w:bodyDiv w:val="1"/>
      <w:marLeft w:val="0"/>
      <w:marRight w:val="0"/>
      <w:marTop w:val="0"/>
      <w:marBottom w:val="0"/>
      <w:divBdr>
        <w:top w:val="none" w:sz="0" w:space="0" w:color="auto"/>
        <w:left w:val="none" w:sz="0" w:space="0" w:color="auto"/>
        <w:bottom w:val="none" w:sz="0" w:space="0" w:color="auto"/>
        <w:right w:val="none" w:sz="0" w:space="0" w:color="auto"/>
      </w:divBdr>
    </w:div>
    <w:div w:id="1066802737">
      <w:bodyDiv w:val="1"/>
      <w:marLeft w:val="0"/>
      <w:marRight w:val="0"/>
      <w:marTop w:val="0"/>
      <w:marBottom w:val="0"/>
      <w:divBdr>
        <w:top w:val="none" w:sz="0" w:space="0" w:color="auto"/>
        <w:left w:val="none" w:sz="0" w:space="0" w:color="auto"/>
        <w:bottom w:val="none" w:sz="0" w:space="0" w:color="auto"/>
        <w:right w:val="none" w:sz="0" w:space="0" w:color="auto"/>
      </w:divBdr>
    </w:div>
    <w:div w:id="1071200330">
      <w:bodyDiv w:val="1"/>
      <w:marLeft w:val="0"/>
      <w:marRight w:val="0"/>
      <w:marTop w:val="0"/>
      <w:marBottom w:val="0"/>
      <w:divBdr>
        <w:top w:val="none" w:sz="0" w:space="0" w:color="auto"/>
        <w:left w:val="none" w:sz="0" w:space="0" w:color="auto"/>
        <w:bottom w:val="none" w:sz="0" w:space="0" w:color="auto"/>
        <w:right w:val="none" w:sz="0" w:space="0" w:color="auto"/>
      </w:divBdr>
    </w:div>
    <w:div w:id="1101679272">
      <w:bodyDiv w:val="1"/>
      <w:marLeft w:val="0"/>
      <w:marRight w:val="0"/>
      <w:marTop w:val="0"/>
      <w:marBottom w:val="0"/>
      <w:divBdr>
        <w:top w:val="none" w:sz="0" w:space="0" w:color="auto"/>
        <w:left w:val="none" w:sz="0" w:space="0" w:color="auto"/>
        <w:bottom w:val="none" w:sz="0" w:space="0" w:color="auto"/>
        <w:right w:val="none" w:sz="0" w:space="0" w:color="auto"/>
      </w:divBdr>
    </w:div>
    <w:div w:id="1102719942">
      <w:bodyDiv w:val="1"/>
      <w:marLeft w:val="0"/>
      <w:marRight w:val="0"/>
      <w:marTop w:val="0"/>
      <w:marBottom w:val="0"/>
      <w:divBdr>
        <w:top w:val="none" w:sz="0" w:space="0" w:color="auto"/>
        <w:left w:val="none" w:sz="0" w:space="0" w:color="auto"/>
        <w:bottom w:val="none" w:sz="0" w:space="0" w:color="auto"/>
        <w:right w:val="none" w:sz="0" w:space="0" w:color="auto"/>
      </w:divBdr>
    </w:div>
    <w:div w:id="1128356655">
      <w:bodyDiv w:val="1"/>
      <w:marLeft w:val="0"/>
      <w:marRight w:val="0"/>
      <w:marTop w:val="0"/>
      <w:marBottom w:val="0"/>
      <w:divBdr>
        <w:top w:val="none" w:sz="0" w:space="0" w:color="auto"/>
        <w:left w:val="none" w:sz="0" w:space="0" w:color="auto"/>
        <w:bottom w:val="none" w:sz="0" w:space="0" w:color="auto"/>
        <w:right w:val="none" w:sz="0" w:space="0" w:color="auto"/>
      </w:divBdr>
    </w:div>
    <w:div w:id="1145657817">
      <w:bodyDiv w:val="1"/>
      <w:marLeft w:val="0"/>
      <w:marRight w:val="0"/>
      <w:marTop w:val="0"/>
      <w:marBottom w:val="0"/>
      <w:divBdr>
        <w:top w:val="none" w:sz="0" w:space="0" w:color="auto"/>
        <w:left w:val="none" w:sz="0" w:space="0" w:color="auto"/>
        <w:bottom w:val="none" w:sz="0" w:space="0" w:color="auto"/>
        <w:right w:val="none" w:sz="0" w:space="0" w:color="auto"/>
      </w:divBdr>
    </w:div>
    <w:div w:id="1148790513">
      <w:bodyDiv w:val="1"/>
      <w:marLeft w:val="0"/>
      <w:marRight w:val="0"/>
      <w:marTop w:val="0"/>
      <w:marBottom w:val="0"/>
      <w:divBdr>
        <w:top w:val="none" w:sz="0" w:space="0" w:color="auto"/>
        <w:left w:val="none" w:sz="0" w:space="0" w:color="auto"/>
        <w:bottom w:val="none" w:sz="0" w:space="0" w:color="auto"/>
        <w:right w:val="none" w:sz="0" w:space="0" w:color="auto"/>
      </w:divBdr>
    </w:div>
    <w:div w:id="1198811740">
      <w:bodyDiv w:val="1"/>
      <w:marLeft w:val="0"/>
      <w:marRight w:val="0"/>
      <w:marTop w:val="0"/>
      <w:marBottom w:val="0"/>
      <w:divBdr>
        <w:top w:val="none" w:sz="0" w:space="0" w:color="auto"/>
        <w:left w:val="none" w:sz="0" w:space="0" w:color="auto"/>
        <w:bottom w:val="none" w:sz="0" w:space="0" w:color="auto"/>
        <w:right w:val="none" w:sz="0" w:space="0" w:color="auto"/>
      </w:divBdr>
    </w:div>
    <w:div w:id="1218667976">
      <w:bodyDiv w:val="1"/>
      <w:marLeft w:val="0"/>
      <w:marRight w:val="0"/>
      <w:marTop w:val="0"/>
      <w:marBottom w:val="0"/>
      <w:divBdr>
        <w:top w:val="none" w:sz="0" w:space="0" w:color="auto"/>
        <w:left w:val="none" w:sz="0" w:space="0" w:color="auto"/>
        <w:bottom w:val="none" w:sz="0" w:space="0" w:color="auto"/>
        <w:right w:val="none" w:sz="0" w:space="0" w:color="auto"/>
      </w:divBdr>
    </w:div>
    <w:div w:id="1225603367">
      <w:bodyDiv w:val="1"/>
      <w:marLeft w:val="0"/>
      <w:marRight w:val="0"/>
      <w:marTop w:val="0"/>
      <w:marBottom w:val="0"/>
      <w:divBdr>
        <w:top w:val="none" w:sz="0" w:space="0" w:color="auto"/>
        <w:left w:val="none" w:sz="0" w:space="0" w:color="auto"/>
        <w:bottom w:val="none" w:sz="0" w:space="0" w:color="auto"/>
        <w:right w:val="none" w:sz="0" w:space="0" w:color="auto"/>
      </w:divBdr>
    </w:div>
    <w:div w:id="1254047480">
      <w:bodyDiv w:val="1"/>
      <w:marLeft w:val="0"/>
      <w:marRight w:val="0"/>
      <w:marTop w:val="0"/>
      <w:marBottom w:val="0"/>
      <w:divBdr>
        <w:top w:val="none" w:sz="0" w:space="0" w:color="auto"/>
        <w:left w:val="none" w:sz="0" w:space="0" w:color="auto"/>
        <w:bottom w:val="none" w:sz="0" w:space="0" w:color="auto"/>
        <w:right w:val="none" w:sz="0" w:space="0" w:color="auto"/>
      </w:divBdr>
    </w:div>
    <w:div w:id="1259753302">
      <w:bodyDiv w:val="1"/>
      <w:marLeft w:val="0"/>
      <w:marRight w:val="0"/>
      <w:marTop w:val="0"/>
      <w:marBottom w:val="0"/>
      <w:divBdr>
        <w:top w:val="none" w:sz="0" w:space="0" w:color="auto"/>
        <w:left w:val="none" w:sz="0" w:space="0" w:color="auto"/>
        <w:bottom w:val="none" w:sz="0" w:space="0" w:color="auto"/>
        <w:right w:val="none" w:sz="0" w:space="0" w:color="auto"/>
      </w:divBdr>
    </w:div>
    <w:div w:id="1328702739">
      <w:bodyDiv w:val="1"/>
      <w:marLeft w:val="0"/>
      <w:marRight w:val="0"/>
      <w:marTop w:val="0"/>
      <w:marBottom w:val="0"/>
      <w:divBdr>
        <w:top w:val="none" w:sz="0" w:space="0" w:color="auto"/>
        <w:left w:val="none" w:sz="0" w:space="0" w:color="auto"/>
        <w:bottom w:val="none" w:sz="0" w:space="0" w:color="auto"/>
        <w:right w:val="none" w:sz="0" w:space="0" w:color="auto"/>
      </w:divBdr>
    </w:div>
    <w:div w:id="1330672120">
      <w:bodyDiv w:val="1"/>
      <w:marLeft w:val="0"/>
      <w:marRight w:val="0"/>
      <w:marTop w:val="0"/>
      <w:marBottom w:val="0"/>
      <w:divBdr>
        <w:top w:val="none" w:sz="0" w:space="0" w:color="auto"/>
        <w:left w:val="none" w:sz="0" w:space="0" w:color="auto"/>
        <w:bottom w:val="none" w:sz="0" w:space="0" w:color="auto"/>
        <w:right w:val="none" w:sz="0" w:space="0" w:color="auto"/>
      </w:divBdr>
    </w:div>
    <w:div w:id="1335373339">
      <w:bodyDiv w:val="1"/>
      <w:marLeft w:val="0"/>
      <w:marRight w:val="0"/>
      <w:marTop w:val="0"/>
      <w:marBottom w:val="0"/>
      <w:divBdr>
        <w:top w:val="none" w:sz="0" w:space="0" w:color="auto"/>
        <w:left w:val="none" w:sz="0" w:space="0" w:color="auto"/>
        <w:bottom w:val="none" w:sz="0" w:space="0" w:color="auto"/>
        <w:right w:val="none" w:sz="0" w:space="0" w:color="auto"/>
      </w:divBdr>
    </w:div>
    <w:div w:id="1342510862">
      <w:bodyDiv w:val="1"/>
      <w:marLeft w:val="0"/>
      <w:marRight w:val="0"/>
      <w:marTop w:val="0"/>
      <w:marBottom w:val="0"/>
      <w:divBdr>
        <w:top w:val="none" w:sz="0" w:space="0" w:color="auto"/>
        <w:left w:val="none" w:sz="0" w:space="0" w:color="auto"/>
        <w:bottom w:val="none" w:sz="0" w:space="0" w:color="auto"/>
        <w:right w:val="none" w:sz="0" w:space="0" w:color="auto"/>
      </w:divBdr>
    </w:div>
    <w:div w:id="1361784068">
      <w:bodyDiv w:val="1"/>
      <w:marLeft w:val="0"/>
      <w:marRight w:val="0"/>
      <w:marTop w:val="0"/>
      <w:marBottom w:val="0"/>
      <w:divBdr>
        <w:top w:val="none" w:sz="0" w:space="0" w:color="auto"/>
        <w:left w:val="none" w:sz="0" w:space="0" w:color="auto"/>
        <w:bottom w:val="none" w:sz="0" w:space="0" w:color="auto"/>
        <w:right w:val="none" w:sz="0" w:space="0" w:color="auto"/>
      </w:divBdr>
    </w:div>
    <w:div w:id="1367173770">
      <w:bodyDiv w:val="1"/>
      <w:marLeft w:val="0"/>
      <w:marRight w:val="0"/>
      <w:marTop w:val="0"/>
      <w:marBottom w:val="0"/>
      <w:divBdr>
        <w:top w:val="none" w:sz="0" w:space="0" w:color="auto"/>
        <w:left w:val="none" w:sz="0" w:space="0" w:color="auto"/>
        <w:bottom w:val="none" w:sz="0" w:space="0" w:color="auto"/>
        <w:right w:val="none" w:sz="0" w:space="0" w:color="auto"/>
      </w:divBdr>
    </w:div>
    <w:div w:id="1379040666">
      <w:bodyDiv w:val="1"/>
      <w:marLeft w:val="0"/>
      <w:marRight w:val="0"/>
      <w:marTop w:val="0"/>
      <w:marBottom w:val="0"/>
      <w:divBdr>
        <w:top w:val="none" w:sz="0" w:space="0" w:color="auto"/>
        <w:left w:val="none" w:sz="0" w:space="0" w:color="auto"/>
        <w:bottom w:val="none" w:sz="0" w:space="0" w:color="auto"/>
        <w:right w:val="none" w:sz="0" w:space="0" w:color="auto"/>
      </w:divBdr>
    </w:div>
    <w:div w:id="1379353506">
      <w:bodyDiv w:val="1"/>
      <w:marLeft w:val="0"/>
      <w:marRight w:val="0"/>
      <w:marTop w:val="0"/>
      <w:marBottom w:val="0"/>
      <w:divBdr>
        <w:top w:val="none" w:sz="0" w:space="0" w:color="auto"/>
        <w:left w:val="none" w:sz="0" w:space="0" w:color="auto"/>
        <w:bottom w:val="none" w:sz="0" w:space="0" w:color="auto"/>
        <w:right w:val="none" w:sz="0" w:space="0" w:color="auto"/>
      </w:divBdr>
    </w:div>
    <w:div w:id="1383097701">
      <w:bodyDiv w:val="1"/>
      <w:marLeft w:val="0"/>
      <w:marRight w:val="0"/>
      <w:marTop w:val="0"/>
      <w:marBottom w:val="0"/>
      <w:divBdr>
        <w:top w:val="none" w:sz="0" w:space="0" w:color="auto"/>
        <w:left w:val="none" w:sz="0" w:space="0" w:color="auto"/>
        <w:bottom w:val="none" w:sz="0" w:space="0" w:color="auto"/>
        <w:right w:val="none" w:sz="0" w:space="0" w:color="auto"/>
      </w:divBdr>
    </w:div>
    <w:div w:id="1386366547">
      <w:bodyDiv w:val="1"/>
      <w:marLeft w:val="0"/>
      <w:marRight w:val="0"/>
      <w:marTop w:val="0"/>
      <w:marBottom w:val="0"/>
      <w:divBdr>
        <w:top w:val="none" w:sz="0" w:space="0" w:color="auto"/>
        <w:left w:val="none" w:sz="0" w:space="0" w:color="auto"/>
        <w:bottom w:val="none" w:sz="0" w:space="0" w:color="auto"/>
        <w:right w:val="none" w:sz="0" w:space="0" w:color="auto"/>
      </w:divBdr>
    </w:div>
    <w:div w:id="1410345705">
      <w:bodyDiv w:val="1"/>
      <w:marLeft w:val="0"/>
      <w:marRight w:val="0"/>
      <w:marTop w:val="0"/>
      <w:marBottom w:val="0"/>
      <w:divBdr>
        <w:top w:val="none" w:sz="0" w:space="0" w:color="auto"/>
        <w:left w:val="none" w:sz="0" w:space="0" w:color="auto"/>
        <w:bottom w:val="none" w:sz="0" w:space="0" w:color="auto"/>
        <w:right w:val="none" w:sz="0" w:space="0" w:color="auto"/>
      </w:divBdr>
    </w:div>
    <w:div w:id="1439056720">
      <w:bodyDiv w:val="1"/>
      <w:marLeft w:val="0"/>
      <w:marRight w:val="0"/>
      <w:marTop w:val="0"/>
      <w:marBottom w:val="0"/>
      <w:divBdr>
        <w:top w:val="none" w:sz="0" w:space="0" w:color="auto"/>
        <w:left w:val="none" w:sz="0" w:space="0" w:color="auto"/>
        <w:bottom w:val="none" w:sz="0" w:space="0" w:color="auto"/>
        <w:right w:val="none" w:sz="0" w:space="0" w:color="auto"/>
      </w:divBdr>
    </w:div>
    <w:div w:id="1442531398">
      <w:bodyDiv w:val="1"/>
      <w:marLeft w:val="0"/>
      <w:marRight w:val="0"/>
      <w:marTop w:val="0"/>
      <w:marBottom w:val="0"/>
      <w:divBdr>
        <w:top w:val="none" w:sz="0" w:space="0" w:color="auto"/>
        <w:left w:val="none" w:sz="0" w:space="0" w:color="auto"/>
        <w:bottom w:val="none" w:sz="0" w:space="0" w:color="auto"/>
        <w:right w:val="none" w:sz="0" w:space="0" w:color="auto"/>
      </w:divBdr>
    </w:div>
    <w:div w:id="1452280029">
      <w:bodyDiv w:val="1"/>
      <w:marLeft w:val="0"/>
      <w:marRight w:val="0"/>
      <w:marTop w:val="0"/>
      <w:marBottom w:val="0"/>
      <w:divBdr>
        <w:top w:val="none" w:sz="0" w:space="0" w:color="auto"/>
        <w:left w:val="none" w:sz="0" w:space="0" w:color="auto"/>
        <w:bottom w:val="none" w:sz="0" w:space="0" w:color="auto"/>
        <w:right w:val="none" w:sz="0" w:space="0" w:color="auto"/>
      </w:divBdr>
    </w:div>
    <w:div w:id="1452360522">
      <w:bodyDiv w:val="1"/>
      <w:marLeft w:val="0"/>
      <w:marRight w:val="0"/>
      <w:marTop w:val="0"/>
      <w:marBottom w:val="0"/>
      <w:divBdr>
        <w:top w:val="none" w:sz="0" w:space="0" w:color="auto"/>
        <w:left w:val="none" w:sz="0" w:space="0" w:color="auto"/>
        <w:bottom w:val="none" w:sz="0" w:space="0" w:color="auto"/>
        <w:right w:val="none" w:sz="0" w:space="0" w:color="auto"/>
      </w:divBdr>
    </w:div>
    <w:div w:id="1452627821">
      <w:bodyDiv w:val="1"/>
      <w:marLeft w:val="0"/>
      <w:marRight w:val="0"/>
      <w:marTop w:val="0"/>
      <w:marBottom w:val="0"/>
      <w:divBdr>
        <w:top w:val="none" w:sz="0" w:space="0" w:color="auto"/>
        <w:left w:val="none" w:sz="0" w:space="0" w:color="auto"/>
        <w:bottom w:val="none" w:sz="0" w:space="0" w:color="auto"/>
        <w:right w:val="none" w:sz="0" w:space="0" w:color="auto"/>
      </w:divBdr>
    </w:div>
    <w:div w:id="1466969592">
      <w:bodyDiv w:val="1"/>
      <w:marLeft w:val="0"/>
      <w:marRight w:val="0"/>
      <w:marTop w:val="0"/>
      <w:marBottom w:val="0"/>
      <w:divBdr>
        <w:top w:val="none" w:sz="0" w:space="0" w:color="auto"/>
        <w:left w:val="none" w:sz="0" w:space="0" w:color="auto"/>
        <w:bottom w:val="none" w:sz="0" w:space="0" w:color="auto"/>
        <w:right w:val="none" w:sz="0" w:space="0" w:color="auto"/>
      </w:divBdr>
    </w:div>
    <w:div w:id="1547522602">
      <w:bodyDiv w:val="1"/>
      <w:marLeft w:val="0"/>
      <w:marRight w:val="0"/>
      <w:marTop w:val="0"/>
      <w:marBottom w:val="0"/>
      <w:divBdr>
        <w:top w:val="none" w:sz="0" w:space="0" w:color="auto"/>
        <w:left w:val="none" w:sz="0" w:space="0" w:color="auto"/>
        <w:bottom w:val="none" w:sz="0" w:space="0" w:color="auto"/>
        <w:right w:val="none" w:sz="0" w:space="0" w:color="auto"/>
      </w:divBdr>
    </w:div>
    <w:div w:id="1549609879">
      <w:bodyDiv w:val="1"/>
      <w:marLeft w:val="0"/>
      <w:marRight w:val="0"/>
      <w:marTop w:val="0"/>
      <w:marBottom w:val="0"/>
      <w:divBdr>
        <w:top w:val="none" w:sz="0" w:space="0" w:color="auto"/>
        <w:left w:val="none" w:sz="0" w:space="0" w:color="auto"/>
        <w:bottom w:val="none" w:sz="0" w:space="0" w:color="auto"/>
        <w:right w:val="none" w:sz="0" w:space="0" w:color="auto"/>
      </w:divBdr>
    </w:div>
    <w:div w:id="1564178104">
      <w:bodyDiv w:val="1"/>
      <w:marLeft w:val="0"/>
      <w:marRight w:val="0"/>
      <w:marTop w:val="0"/>
      <w:marBottom w:val="0"/>
      <w:divBdr>
        <w:top w:val="none" w:sz="0" w:space="0" w:color="auto"/>
        <w:left w:val="none" w:sz="0" w:space="0" w:color="auto"/>
        <w:bottom w:val="none" w:sz="0" w:space="0" w:color="auto"/>
        <w:right w:val="none" w:sz="0" w:space="0" w:color="auto"/>
      </w:divBdr>
    </w:div>
    <w:div w:id="1590188682">
      <w:bodyDiv w:val="1"/>
      <w:marLeft w:val="0"/>
      <w:marRight w:val="0"/>
      <w:marTop w:val="0"/>
      <w:marBottom w:val="0"/>
      <w:divBdr>
        <w:top w:val="none" w:sz="0" w:space="0" w:color="auto"/>
        <w:left w:val="none" w:sz="0" w:space="0" w:color="auto"/>
        <w:bottom w:val="none" w:sz="0" w:space="0" w:color="auto"/>
        <w:right w:val="none" w:sz="0" w:space="0" w:color="auto"/>
      </w:divBdr>
    </w:div>
    <w:div w:id="1595556913">
      <w:bodyDiv w:val="1"/>
      <w:marLeft w:val="0"/>
      <w:marRight w:val="0"/>
      <w:marTop w:val="0"/>
      <w:marBottom w:val="0"/>
      <w:divBdr>
        <w:top w:val="none" w:sz="0" w:space="0" w:color="auto"/>
        <w:left w:val="none" w:sz="0" w:space="0" w:color="auto"/>
        <w:bottom w:val="none" w:sz="0" w:space="0" w:color="auto"/>
        <w:right w:val="none" w:sz="0" w:space="0" w:color="auto"/>
      </w:divBdr>
    </w:div>
    <w:div w:id="1603298971">
      <w:bodyDiv w:val="1"/>
      <w:marLeft w:val="0"/>
      <w:marRight w:val="0"/>
      <w:marTop w:val="0"/>
      <w:marBottom w:val="0"/>
      <w:divBdr>
        <w:top w:val="none" w:sz="0" w:space="0" w:color="auto"/>
        <w:left w:val="none" w:sz="0" w:space="0" w:color="auto"/>
        <w:bottom w:val="none" w:sz="0" w:space="0" w:color="auto"/>
        <w:right w:val="none" w:sz="0" w:space="0" w:color="auto"/>
      </w:divBdr>
    </w:div>
    <w:div w:id="1614093357">
      <w:bodyDiv w:val="1"/>
      <w:marLeft w:val="0"/>
      <w:marRight w:val="0"/>
      <w:marTop w:val="0"/>
      <w:marBottom w:val="0"/>
      <w:divBdr>
        <w:top w:val="none" w:sz="0" w:space="0" w:color="auto"/>
        <w:left w:val="none" w:sz="0" w:space="0" w:color="auto"/>
        <w:bottom w:val="none" w:sz="0" w:space="0" w:color="auto"/>
        <w:right w:val="none" w:sz="0" w:space="0" w:color="auto"/>
      </w:divBdr>
    </w:div>
    <w:div w:id="1635713791">
      <w:bodyDiv w:val="1"/>
      <w:marLeft w:val="0"/>
      <w:marRight w:val="0"/>
      <w:marTop w:val="0"/>
      <w:marBottom w:val="0"/>
      <w:divBdr>
        <w:top w:val="none" w:sz="0" w:space="0" w:color="auto"/>
        <w:left w:val="none" w:sz="0" w:space="0" w:color="auto"/>
        <w:bottom w:val="none" w:sz="0" w:space="0" w:color="auto"/>
        <w:right w:val="none" w:sz="0" w:space="0" w:color="auto"/>
      </w:divBdr>
    </w:div>
    <w:div w:id="1643264916">
      <w:bodyDiv w:val="1"/>
      <w:marLeft w:val="0"/>
      <w:marRight w:val="0"/>
      <w:marTop w:val="0"/>
      <w:marBottom w:val="0"/>
      <w:divBdr>
        <w:top w:val="none" w:sz="0" w:space="0" w:color="auto"/>
        <w:left w:val="none" w:sz="0" w:space="0" w:color="auto"/>
        <w:bottom w:val="none" w:sz="0" w:space="0" w:color="auto"/>
        <w:right w:val="none" w:sz="0" w:space="0" w:color="auto"/>
      </w:divBdr>
    </w:div>
    <w:div w:id="1670718910">
      <w:bodyDiv w:val="1"/>
      <w:marLeft w:val="0"/>
      <w:marRight w:val="0"/>
      <w:marTop w:val="0"/>
      <w:marBottom w:val="0"/>
      <w:divBdr>
        <w:top w:val="none" w:sz="0" w:space="0" w:color="auto"/>
        <w:left w:val="none" w:sz="0" w:space="0" w:color="auto"/>
        <w:bottom w:val="none" w:sz="0" w:space="0" w:color="auto"/>
        <w:right w:val="none" w:sz="0" w:space="0" w:color="auto"/>
      </w:divBdr>
    </w:div>
    <w:div w:id="1671323612">
      <w:bodyDiv w:val="1"/>
      <w:marLeft w:val="0"/>
      <w:marRight w:val="0"/>
      <w:marTop w:val="0"/>
      <w:marBottom w:val="0"/>
      <w:divBdr>
        <w:top w:val="none" w:sz="0" w:space="0" w:color="auto"/>
        <w:left w:val="none" w:sz="0" w:space="0" w:color="auto"/>
        <w:bottom w:val="none" w:sz="0" w:space="0" w:color="auto"/>
        <w:right w:val="none" w:sz="0" w:space="0" w:color="auto"/>
      </w:divBdr>
    </w:div>
    <w:div w:id="1677884098">
      <w:bodyDiv w:val="1"/>
      <w:marLeft w:val="0"/>
      <w:marRight w:val="0"/>
      <w:marTop w:val="0"/>
      <w:marBottom w:val="0"/>
      <w:divBdr>
        <w:top w:val="none" w:sz="0" w:space="0" w:color="auto"/>
        <w:left w:val="none" w:sz="0" w:space="0" w:color="auto"/>
        <w:bottom w:val="none" w:sz="0" w:space="0" w:color="auto"/>
        <w:right w:val="none" w:sz="0" w:space="0" w:color="auto"/>
      </w:divBdr>
    </w:div>
    <w:div w:id="1692996992">
      <w:bodyDiv w:val="1"/>
      <w:marLeft w:val="0"/>
      <w:marRight w:val="0"/>
      <w:marTop w:val="0"/>
      <w:marBottom w:val="0"/>
      <w:divBdr>
        <w:top w:val="none" w:sz="0" w:space="0" w:color="auto"/>
        <w:left w:val="none" w:sz="0" w:space="0" w:color="auto"/>
        <w:bottom w:val="none" w:sz="0" w:space="0" w:color="auto"/>
        <w:right w:val="none" w:sz="0" w:space="0" w:color="auto"/>
      </w:divBdr>
    </w:div>
    <w:div w:id="1696465554">
      <w:bodyDiv w:val="1"/>
      <w:marLeft w:val="0"/>
      <w:marRight w:val="0"/>
      <w:marTop w:val="0"/>
      <w:marBottom w:val="0"/>
      <w:divBdr>
        <w:top w:val="none" w:sz="0" w:space="0" w:color="auto"/>
        <w:left w:val="none" w:sz="0" w:space="0" w:color="auto"/>
        <w:bottom w:val="none" w:sz="0" w:space="0" w:color="auto"/>
        <w:right w:val="none" w:sz="0" w:space="0" w:color="auto"/>
      </w:divBdr>
    </w:div>
    <w:div w:id="1717973468">
      <w:bodyDiv w:val="1"/>
      <w:marLeft w:val="0"/>
      <w:marRight w:val="0"/>
      <w:marTop w:val="0"/>
      <w:marBottom w:val="0"/>
      <w:divBdr>
        <w:top w:val="none" w:sz="0" w:space="0" w:color="auto"/>
        <w:left w:val="none" w:sz="0" w:space="0" w:color="auto"/>
        <w:bottom w:val="none" w:sz="0" w:space="0" w:color="auto"/>
        <w:right w:val="none" w:sz="0" w:space="0" w:color="auto"/>
      </w:divBdr>
    </w:div>
    <w:div w:id="1731730950">
      <w:bodyDiv w:val="1"/>
      <w:marLeft w:val="0"/>
      <w:marRight w:val="0"/>
      <w:marTop w:val="0"/>
      <w:marBottom w:val="0"/>
      <w:divBdr>
        <w:top w:val="none" w:sz="0" w:space="0" w:color="auto"/>
        <w:left w:val="none" w:sz="0" w:space="0" w:color="auto"/>
        <w:bottom w:val="none" w:sz="0" w:space="0" w:color="auto"/>
        <w:right w:val="none" w:sz="0" w:space="0" w:color="auto"/>
      </w:divBdr>
    </w:div>
    <w:div w:id="1735934810">
      <w:bodyDiv w:val="1"/>
      <w:marLeft w:val="0"/>
      <w:marRight w:val="0"/>
      <w:marTop w:val="0"/>
      <w:marBottom w:val="0"/>
      <w:divBdr>
        <w:top w:val="none" w:sz="0" w:space="0" w:color="auto"/>
        <w:left w:val="none" w:sz="0" w:space="0" w:color="auto"/>
        <w:bottom w:val="none" w:sz="0" w:space="0" w:color="auto"/>
        <w:right w:val="none" w:sz="0" w:space="0" w:color="auto"/>
      </w:divBdr>
    </w:div>
    <w:div w:id="1754744896">
      <w:bodyDiv w:val="1"/>
      <w:marLeft w:val="0"/>
      <w:marRight w:val="0"/>
      <w:marTop w:val="0"/>
      <w:marBottom w:val="0"/>
      <w:divBdr>
        <w:top w:val="none" w:sz="0" w:space="0" w:color="auto"/>
        <w:left w:val="none" w:sz="0" w:space="0" w:color="auto"/>
        <w:bottom w:val="none" w:sz="0" w:space="0" w:color="auto"/>
        <w:right w:val="none" w:sz="0" w:space="0" w:color="auto"/>
      </w:divBdr>
      <w:divsChild>
        <w:div w:id="33577853">
          <w:marLeft w:val="-115"/>
          <w:marRight w:val="0"/>
          <w:marTop w:val="0"/>
          <w:marBottom w:val="0"/>
          <w:divBdr>
            <w:top w:val="none" w:sz="0" w:space="0" w:color="auto"/>
            <w:left w:val="none" w:sz="0" w:space="0" w:color="auto"/>
            <w:bottom w:val="none" w:sz="0" w:space="0" w:color="auto"/>
            <w:right w:val="none" w:sz="0" w:space="0" w:color="auto"/>
          </w:divBdr>
        </w:div>
      </w:divsChild>
    </w:div>
    <w:div w:id="1771780589">
      <w:bodyDiv w:val="1"/>
      <w:marLeft w:val="0"/>
      <w:marRight w:val="0"/>
      <w:marTop w:val="0"/>
      <w:marBottom w:val="0"/>
      <w:divBdr>
        <w:top w:val="none" w:sz="0" w:space="0" w:color="auto"/>
        <w:left w:val="none" w:sz="0" w:space="0" w:color="auto"/>
        <w:bottom w:val="none" w:sz="0" w:space="0" w:color="auto"/>
        <w:right w:val="none" w:sz="0" w:space="0" w:color="auto"/>
      </w:divBdr>
    </w:div>
    <w:div w:id="1784182041">
      <w:bodyDiv w:val="1"/>
      <w:marLeft w:val="0"/>
      <w:marRight w:val="0"/>
      <w:marTop w:val="0"/>
      <w:marBottom w:val="0"/>
      <w:divBdr>
        <w:top w:val="none" w:sz="0" w:space="0" w:color="auto"/>
        <w:left w:val="none" w:sz="0" w:space="0" w:color="auto"/>
        <w:bottom w:val="none" w:sz="0" w:space="0" w:color="auto"/>
        <w:right w:val="none" w:sz="0" w:space="0" w:color="auto"/>
      </w:divBdr>
    </w:div>
    <w:div w:id="1790465634">
      <w:bodyDiv w:val="1"/>
      <w:marLeft w:val="0"/>
      <w:marRight w:val="0"/>
      <w:marTop w:val="0"/>
      <w:marBottom w:val="0"/>
      <w:divBdr>
        <w:top w:val="none" w:sz="0" w:space="0" w:color="auto"/>
        <w:left w:val="none" w:sz="0" w:space="0" w:color="auto"/>
        <w:bottom w:val="none" w:sz="0" w:space="0" w:color="auto"/>
        <w:right w:val="none" w:sz="0" w:space="0" w:color="auto"/>
      </w:divBdr>
    </w:div>
    <w:div w:id="1790662168">
      <w:bodyDiv w:val="1"/>
      <w:marLeft w:val="0"/>
      <w:marRight w:val="0"/>
      <w:marTop w:val="0"/>
      <w:marBottom w:val="0"/>
      <w:divBdr>
        <w:top w:val="none" w:sz="0" w:space="0" w:color="auto"/>
        <w:left w:val="none" w:sz="0" w:space="0" w:color="auto"/>
        <w:bottom w:val="none" w:sz="0" w:space="0" w:color="auto"/>
        <w:right w:val="none" w:sz="0" w:space="0" w:color="auto"/>
      </w:divBdr>
    </w:div>
    <w:div w:id="1827164777">
      <w:bodyDiv w:val="1"/>
      <w:marLeft w:val="0"/>
      <w:marRight w:val="0"/>
      <w:marTop w:val="0"/>
      <w:marBottom w:val="0"/>
      <w:divBdr>
        <w:top w:val="none" w:sz="0" w:space="0" w:color="auto"/>
        <w:left w:val="none" w:sz="0" w:space="0" w:color="auto"/>
        <w:bottom w:val="none" w:sz="0" w:space="0" w:color="auto"/>
        <w:right w:val="none" w:sz="0" w:space="0" w:color="auto"/>
      </w:divBdr>
    </w:div>
    <w:div w:id="1837263395">
      <w:bodyDiv w:val="1"/>
      <w:marLeft w:val="0"/>
      <w:marRight w:val="0"/>
      <w:marTop w:val="0"/>
      <w:marBottom w:val="0"/>
      <w:divBdr>
        <w:top w:val="none" w:sz="0" w:space="0" w:color="auto"/>
        <w:left w:val="none" w:sz="0" w:space="0" w:color="auto"/>
        <w:bottom w:val="none" w:sz="0" w:space="0" w:color="auto"/>
        <w:right w:val="none" w:sz="0" w:space="0" w:color="auto"/>
      </w:divBdr>
    </w:div>
    <w:div w:id="1843934190">
      <w:bodyDiv w:val="1"/>
      <w:marLeft w:val="0"/>
      <w:marRight w:val="0"/>
      <w:marTop w:val="0"/>
      <w:marBottom w:val="0"/>
      <w:divBdr>
        <w:top w:val="none" w:sz="0" w:space="0" w:color="auto"/>
        <w:left w:val="none" w:sz="0" w:space="0" w:color="auto"/>
        <w:bottom w:val="none" w:sz="0" w:space="0" w:color="auto"/>
        <w:right w:val="none" w:sz="0" w:space="0" w:color="auto"/>
      </w:divBdr>
    </w:div>
    <w:div w:id="1859539085">
      <w:bodyDiv w:val="1"/>
      <w:marLeft w:val="0"/>
      <w:marRight w:val="0"/>
      <w:marTop w:val="0"/>
      <w:marBottom w:val="0"/>
      <w:divBdr>
        <w:top w:val="none" w:sz="0" w:space="0" w:color="auto"/>
        <w:left w:val="none" w:sz="0" w:space="0" w:color="auto"/>
        <w:bottom w:val="none" w:sz="0" w:space="0" w:color="auto"/>
        <w:right w:val="none" w:sz="0" w:space="0" w:color="auto"/>
      </w:divBdr>
    </w:div>
    <w:div w:id="1885752122">
      <w:bodyDiv w:val="1"/>
      <w:marLeft w:val="0"/>
      <w:marRight w:val="0"/>
      <w:marTop w:val="0"/>
      <w:marBottom w:val="0"/>
      <w:divBdr>
        <w:top w:val="none" w:sz="0" w:space="0" w:color="auto"/>
        <w:left w:val="none" w:sz="0" w:space="0" w:color="auto"/>
        <w:bottom w:val="none" w:sz="0" w:space="0" w:color="auto"/>
        <w:right w:val="none" w:sz="0" w:space="0" w:color="auto"/>
      </w:divBdr>
    </w:div>
    <w:div w:id="1887141290">
      <w:bodyDiv w:val="1"/>
      <w:marLeft w:val="0"/>
      <w:marRight w:val="0"/>
      <w:marTop w:val="0"/>
      <w:marBottom w:val="0"/>
      <w:divBdr>
        <w:top w:val="none" w:sz="0" w:space="0" w:color="auto"/>
        <w:left w:val="none" w:sz="0" w:space="0" w:color="auto"/>
        <w:bottom w:val="none" w:sz="0" w:space="0" w:color="auto"/>
        <w:right w:val="none" w:sz="0" w:space="0" w:color="auto"/>
      </w:divBdr>
    </w:div>
    <w:div w:id="1902131994">
      <w:bodyDiv w:val="1"/>
      <w:marLeft w:val="0"/>
      <w:marRight w:val="0"/>
      <w:marTop w:val="0"/>
      <w:marBottom w:val="0"/>
      <w:divBdr>
        <w:top w:val="none" w:sz="0" w:space="0" w:color="auto"/>
        <w:left w:val="none" w:sz="0" w:space="0" w:color="auto"/>
        <w:bottom w:val="none" w:sz="0" w:space="0" w:color="auto"/>
        <w:right w:val="none" w:sz="0" w:space="0" w:color="auto"/>
      </w:divBdr>
    </w:div>
    <w:div w:id="1902906748">
      <w:bodyDiv w:val="1"/>
      <w:marLeft w:val="0"/>
      <w:marRight w:val="0"/>
      <w:marTop w:val="0"/>
      <w:marBottom w:val="0"/>
      <w:divBdr>
        <w:top w:val="none" w:sz="0" w:space="0" w:color="auto"/>
        <w:left w:val="none" w:sz="0" w:space="0" w:color="auto"/>
        <w:bottom w:val="none" w:sz="0" w:space="0" w:color="auto"/>
        <w:right w:val="none" w:sz="0" w:space="0" w:color="auto"/>
      </w:divBdr>
    </w:div>
    <w:div w:id="1908031456">
      <w:bodyDiv w:val="1"/>
      <w:marLeft w:val="0"/>
      <w:marRight w:val="0"/>
      <w:marTop w:val="0"/>
      <w:marBottom w:val="0"/>
      <w:divBdr>
        <w:top w:val="none" w:sz="0" w:space="0" w:color="auto"/>
        <w:left w:val="none" w:sz="0" w:space="0" w:color="auto"/>
        <w:bottom w:val="none" w:sz="0" w:space="0" w:color="auto"/>
        <w:right w:val="none" w:sz="0" w:space="0" w:color="auto"/>
      </w:divBdr>
    </w:div>
    <w:div w:id="1917278799">
      <w:bodyDiv w:val="1"/>
      <w:marLeft w:val="0"/>
      <w:marRight w:val="0"/>
      <w:marTop w:val="0"/>
      <w:marBottom w:val="0"/>
      <w:divBdr>
        <w:top w:val="none" w:sz="0" w:space="0" w:color="auto"/>
        <w:left w:val="none" w:sz="0" w:space="0" w:color="auto"/>
        <w:bottom w:val="none" w:sz="0" w:space="0" w:color="auto"/>
        <w:right w:val="none" w:sz="0" w:space="0" w:color="auto"/>
      </w:divBdr>
    </w:div>
    <w:div w:id="1949963856">
      <w:bodyDiv w:val="1"/>
      <w:marLeft w:val="0"/>
      <w:marRight w:val="0"/>
      <w:marTop w:val="0"/>
      <w:marBottom w:val="0"/>
      <w:divBdr>
        <w:top w:val="none" w:sz="0" w:space="0" w:color="auto"/>
        <w:left w:val="none" w:sz="0" w:space="0" w:color="auto"/>
        <w:bottom w:val="none" w:sz="0" w:space="0" w:color="auto"/>
        <w:right w:val="none" w:sz="0" w:space="0" w:color="auto"/>
      </w:divBdr>
    </w:div>
    <w:div w:id="1961254927">
      <w:bodyDiv w:val="1"/>
      <w:marLeft w:val="0"/>
      <w:marRight w:val="0"/>
      <w:marTop w:val="0"/>
      <w:marBottom w:val="0"/>
      <w:divBdr>
        <w:top w:val="none" w:sz="0" w:space="0" w:color="auto"/>
        <w:left w:val="none" w:sz="0" w:space="0" w:color="auto"/>
        <w:bottom w:val="none" w:sz="0" w:space="0" w:color="auto"/>
        <w:right w:val="none" w:sz="0" w:space="0" w:color="auto"/>
      </w:divBdr>
    </w:div>
    <w:div w:id="1964849904">
      <w:bodyDiv w:val="1"/>
      <w:marLeft w:val="0"/>
      <w:marRight w:val="0"/>
      <w:marTop w:val="0"/>
      <w:marBottom w:val="0"/>
      <w:divBdr>
        <w:top w:val="none" w:sz="0" w:space="0" w:color="auto"/>
        <w:left w:val="none" w:sz="0" w:space="0" w:color="auto"/>
        <w:bottom w:val="none" w:sz="0" w:space="0" w:color="auto"/>
        <w:right w:val="none" w:sz="0" w:space="0" w:color="auto"/>
      </w:divBdr>
    </w:div>
    <w:div w:id="2006586069">
      <w:bodyDiv w:val="1"/>
      <w:marLeft w:val="0"/>
      <w:marRight w:val="0"/>
      <w:marTop w:val="0"/>
      <w:marBottom w:val="0"/>
      <w:divBdr>
        <w:top w:val="none" w:sz="0" w:space="0" w:color="auto"/>
        <w:left w:val="none" w:sz="0" w:space="0" w:color="auto"/>
        <w:bottom w:val="none" w:sz="0" w:space="0" w:color="auto"/>
        <w:right w:val="none" w:sz="0" w:space="0" w:color="auto"/>
      </w:divBdr>
    </w:div>
    <w:div w:id="2021810086">
      <w:bodyDiv w:val="1"/>
      <w:marLeft w:val="0"/>
      <w:marRight w:val="0"/>
      <w:marTop w:val="0"/>
      <w:marBottom w:val="0"/>
      <w:divBdr>
        <w:top w:val="none" w:sz="0" w:space="0" w:color="auto"/>
        <w:left w:val="none" w:sz="0" w:space="0" w:color="auto"/>
        <w:bottom w:val="none" w:sz="0" w:space="0" w:color="auto"/>
        <w:right w:val="none" w:sz="0" w:space="0" w:color="auto"/>
      </w:divBdr>
    </w:div>
    <w:div w:id="2038040928">
      <w:bodyDiv w:val="1"/>
      <w:marLeft w:val="0"/>
      <w:marRight w:val="0"/>
      <w:marTop w:val="0"/>
      <w:marBottom w:val="0"/>
      <w:divBdr>
        <w:top w:val="none" w:sz="0" w:space="0" w:color="auto"/>
        <w:left w:val="none" w:sz="0" w:space="0" w:color="auto"/>
        <w:bottom w:val="none" w:sz="0" w:space="0" w:color="auto"/>
        <w:right w:val="none" w:sz="0" w:space="0" w:color="auto"/>
      </w:divBdr>
    </w:div>
    <w:div w:id="20923900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ublic.cyber.mil/dccs/" TargetMode="External"/><Relationship Id="rId18" Type="http://schemas.openxmlformats.org/officeDocument/2006/relationships/hyperlink" Target="https://www.FedRAMP.gov/documents/" TargetMode="External"/><Relationship Id="rId26" Type="http://schemas.openxmlformats.org/officeDocument/2006/relationships/hyperlink" Target="https://www.niap-ccevs.org/Product/index.cfm" TargetMode="External"/><Relationship Id="rId3" Type="http://schemas.openxmlformats.org/officeDocument/2006/relationships/numbering" Target="numbering.xml"/><Relationship Id="rId21" Type="http://schemas.openxmlformats.org/officeDocument/2006/relationships/hyperlink" Target="https://www.commoncriteriaportal.org/products/" TargetMode="External"/><Relationship Id="rId7" Type="http://schemas.openxmlformats.org/officeDocument/2006/relationships/footnotes" Target="footnotes.xml"/><Relationship Id="rId12" Type="http://schemas.openxmlformats.org/officeDocument/2006/relationships/hyperlink" Target="http://www.fedramp.gov" TargetMode="External"/><Relationship Id="rId17" Type="http://schemas.openxmlformats.org/officeDocument/2006/relationships/hyperlink" Target="https://pages.nist.gov/800-63-3" TargetMode="External"/><Relationship Id="rId25" Type="http://schemas.openxmlformats.org/officeDocument/2006/relationships/hyperlink" Target="https://csrc.nist.gov/projects/cryptographic-module-validation-program"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fedramp.gov/assets/resources/templates/SSP-Appendix-G-Information-System-Contingency-Plan-(ISCP)-Template.docx" TargetMode="External"/><Relationship Id="rId20" Type="http://schemas.openxmlformats.org/officeDocument/2006/relationships/hyperlink" Target="https://www.niap-ccevs.org/Product/index.cfm" TargetMode="External"/><Relationship Id="rId29" Type="http://schemas.openxmlformats.org/officeDocument/2006/relationships/hyperlink" Target="https://cyber.dhs.gov/bod/18-0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FedRAMP.gov" TargetMode="External"/><Relationship Id="rId24" Type="http://schemas.openxmlformats.org/officeDocument/2006/relationships/hyperlink" Target="https://us-cert.cisa.gov/sites/default/files/FactSheets/NCCIC%20ICS_FactSheet_Defense_in_Depth_Strategies_S508C.pdf"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fedramp.gov/documents/" TargetMode="External"/><Relationship Id="rId23" Type="http://schemas.openxmlformats.org/officeDocument/2006/relationships/hyperlink" Target="https://www.dcsa.mil/Portals/91/documents/ctp/nao/CNSSI_7003_PDS_September_2015.pdf" TargetMode="External"/><Relationship Id="rId28" Type="http://schemas.openxmlformats.org/officeDocument/2006/relationships/hyperlink" Target="http://tf.nist.gov/tf-cgi/servers.cgi" TargetMode="External"/><Relationship Id="rId10" Type="http://schemas.openxmlformats.org/officeDocument/2006/relationships/image" Target="media/image2.png"/><Relationship Id="rId19" Type="http://schemas.openxmlformats.org/officeDocument/2006/relationships/hyperlink" Target="https://www.cisa.gov/known-exploited-vulnerabilities-catalog"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whitehouse.gov/wp-content/uploads/2021/08/M-21-31-Improving-the-Federal-Governments-Investigative-and-Remediation-Capabilities-Related-to-Cybersecurity-Incidents.pdf" TargetMode="External"/><Relationship Id="rId22" Type="http://schemas.openxmlformats.org/officeDocument/2006/relationships/hyperlink" Target="https://www.fedramp.gov/assets/resources/documents/FedRAMP_subnets_white_paper.pdf" TargetMode="External"/><Relationship Id="rId27" Type="http://schemas.openxmlformats.org/officeDocument/2006/relationships/hyperlink" Target="https://dnsviz.net/" TargetMode="External"/><Relationship Id="rId30" Type="http://schemas.openxmlformats.org/officeDocument/2006/relationships/header" Target="header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FedRAMP 2021">
  <a:themeElements>
    <a:clrScheme name="FedRAMP 2021">
      <a:dk1>
        <a:srgbClr val="454545"/>
      </a:dk1>
      <a:lt1>
        <a:srgbClr val="FFFFFF"/>
      </a:lt1>
      <a:dk2>
        <a:srgbClr val="162E51"/>
      </a:dk2>
      <a:lt2>
        <a:srgbClr val="CCECFC"/>
      </a:lt2>
      <a:accent1>
        <a:srgbClr val="1A98C5"/>
      </a:accent1>
      <a:accent2>
        <a:srgbClr val="19447F"/>
      </a:accent2>
      <a:accent3>
        <a:srgbClr val="CC1D1D"/>
      </a:accent3>
      <a:accent4>
        <a:srgbClr val="1A4480"/>
      </a:accent4>
      <a:accent5>
        <a:srgbClr val="F0F0F0"/>
      </a:accent5>
      <a:accent6>
        <a:srgbClr val="FACE00"/>
      </a:accent6>
      <a:hlink>
        <a:srgbClr val="1A4480"/>
      </a:hlink>
      <a:folHlink>
        <a:srgbClr val="A00A0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dRAMP 2021" id="{D009CDDF-93EA-E14D-BA1F-C907EB65EF63}" vid="{E342D160-5D80-4945-B0E0-63952CADD28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LT0xf3EvEkuFx3sxU8utVc5vIeA==">AMUW2mVjMAW/O0SG/EkM42oRzdr7EtDluiJF0d+38mUgPDLQS6WYr06aMsU6VawkkbIw6zOj1b0QwOWYoYBlvTL/IOlD9ebVa8iEOxSXVm8GhLBDdaRYUr1+2OEAYKwTk6dqXXsXoho97Plf5b/YeOK98iPVfprBK/iFIIatfph9xIAC4qb4me4tF5EQ7iS9UkpfzEZRsAWhAlNM7vdH9bRaM3qP94ig5N6Mz7KgNlJDAsU2utNYvITA7dG56XH0o+JTXw4EkS/m5j29IO0auoE04yOsmZdJgW3i8rjKyJfjXotCU6ddCCKC/soGu25BMkjysc8WdJOukfecXgLU3YP7/x/kfbePkg==</go:docsCustomData>
</go:gDocsCustomXmlDataStorage>
</file>

<file path=customXml/itemProps1.xml><?xml version="1.0" encoding="utf-8"?>
<ds:datastoreItem xmlns:ds="http://schemas.openxmlformats.org/officeDocument/2006/customXml" ds:itemID="{8B78A705-85CC-452C-AB26-D88B7148848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3ce0b61c-3e9d-4790-85f1-d44a713bf642}" enabled="0" method="" siteId="{3ce0b61c-3e9d-4790-85f1-d44a713bf642}" removed="1"/>
</clbl:labelList>
</file>

<file path=docProps/app.xml><?xml version="1.0" encoding="utf-8"?>
<Properties xmlns="http://schemas.openxmlformats.org/officeDocument/2006/extended-properties" xmlns:vt="http://schemas.openxmlformats.org/officeDocument/2006/docPropsVTypes">
  <Template>Normal.dotm</Template>
  <TotalTime>1184</TotalTime>
  <Pages>395</Pages>
  <Words>62723</Words>
  <Characters>400805</Characters>
  <Application>Microsoft Office Word</Application>
  <DocSecurity>0</DocSecurity>
  <Lines>11788</Lines>
  <Paragraphs>10534</Paragraphs>
  <ScaleCrop>false</ScaleCrop>
  <HeadingPairs>
    <vt:vector size="2" baseType="variant">
      <vt:variant>
        <vt:lpstr>Title</vt:lpstr>
      </vt:variant>
      <vt:variant>
        <vt:i4>1</vt:i4>
      </vt:variant>
    </vt:vector>
  </HeadingPairs>
  <TitlesOfParts>
    <vt:vector size="1" baseType="lpstr">
      <vt:lpstr>FedRAMP® System Security Plan (SSP)  Appendix A: Moderate FedRAMP Security Controls</vt:lpstr>
    </vt:vector>
  </TitlesOfParts>
  <Manager/>
  <Company/>
  <LinksUpToDate>false</LinksUpToDate>
  <CharactersWithSpaces>452994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System Security Plan (SSP)  Appendix A: Moderate FedRAMP Security Controls</dc:title>
  <dc:subject/>
  <dc:creator>FedRAMP PMO</dc:creator>
  <cp:keywords/>
  <dc:description/>
  <cp:lastModifiedBy>Shiva Alipour</cp:lastModifiedBy>
  <cp:revision>12</cp:revision>
  <dcterms:created xsi:type="dcterms:W3CDTF">2024-01-19T14:01:00Z</dcterms:created>
  <dcterms:modified xsi:type="dcterms:W3CDTF">2024-02-15T15:34:00Z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PName">
    <vt:lpwstr>CSPName</vt:lpwstr>
  </property>
</Properties>
</file>